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F77" w14:textId="6E4247AE" w:rsidR="00E05F28" w:rsidRPr="00C31D82" w:rsidRDefault="00E05F28" w:rsidP="00C63B07">
      <w:pPr>
        <w:spacing w:line="276" w:lineRule="auto"/>
        <w:jc w:val="right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Nowy Tomyśl, dnia </w:t>
      </w:r>
      <w:r w:rsidR="00C63B07">
        <w:rPr>
          <w:rFonts w:ascii="Calibri" w:hAnsi="Calibri" w:cs="Calibri"/>
        </w:rPr>
        <w:t>27</w:t>
      </w:r>
      <w:r w:rsidRPr="00C31D82">
        <w:rPr>
          <w:rFonts w:ascii="Calibri" w:hAnsi="Calibri" w:cs="Calibri"/>
        </w:rPr>
        <w:t xml:space="preserve"> </w:t>
      </w:r>
      <w:r w:rsidR="00C63B07">
        <w:rPr>
          <w:rFonts w:ascii="Calibri" w:hAnsi="Calibri" w:cs="Calibri"/>
        </w:rPr>
        <w:t>marca</w:t>
      </w:r>
      <w:r w:rsidRPr="00C31D82">
        <w:rPr>
          <w:rFonts w:ascii="Calibri" w:hAnsi="Calibri" w:cs="Calibri"/>
        </w:rPr>
        <w:t xml:space="preserve"> 2025 r. </w:t>
      </w:r>
    </w:p>
    <w:p w14:paraId="7B93537D" w14:textId="77777777" w:rsidR="00E05F28" w:rsidRPr="00C31D82" w:rsidRDefault="00E05F28" w:rsidP="00C63B07">
      <w:pPr>
        <w:spacing w:line="276" w:lineRule="auto"/>
        <w:rPr>
          <w:rFonts w:ascii="Calibri" w:hAnsi="Calibri" w:cs="Calibri"/>
          <w:b/>
          <w:bCs/>
        </w:rPr>
      </w:pPr>
      <w:r w:rsidRPr="00C31D82">
        <w:rPr>
          <w:rFonts w:ascii="Calibri" w:hAnsi="Calibri" w:cs="Calibri"/>
          <w:b/>
          <w:bCs/>
        </w:rPr>
        <w:t>Gmina Nowy Tomyśl</w:t>
      </w:r>
      <w:r w:rsidRPr="00C31D82">
        <w:rPr>
          <w:rFonts w:ascii="Calibri" w:hAnsi="Calibri" w:cs="Calibri"/>
          <w:b/>
          <w:bCs/>
        </w:rPr>
        <w:br/>
        <w:t>ul. Poznańska 33</w:t>
      </w:r>
      <w:r w:rsidRPr="00C31D82">
        <w:rPr>
          <w:rFonts w:ascii="Calibri" w:hAnsi="Calibri" w:cs="Calibri"/>
          <w:b/>
          <w:bCs/>
        </w:rPr>
        <w:br/>
        <w:t>64-300 Nowy Tomyśl</w:t>
      </w:r>
    </w:p>
    <w:p w14:paraId="5DF6EBC1" w14:textId="77777777" w:rsidR="00E05F28" w:rsidRPr="00C31D82" w:rsidRDefault="00E05F28" w:rsidP="00C63B07">
      <w:pPr>
        <w:spacing w:line="276" w:lineRule="auto"/>
        <w:rPr>
          <w:rFonts w:ascii="Calibri" w:hAnsi="Calibri" w:cs="Calibri"/>
        </w:rPr>
      </w:pPr>
    </w:p>
    <w:p w14:paraId="64BF2301" w14:textId="7CDDA6E0" w:rsidR="00E05F28" w:rsidRPr="00C31D82" w:rsidRDefault="00E05F28" w:rsidP="00C63B07">
      <w:pPr>
        <w:spacing w:line="276" w:lineRule="auto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Znak sprawy: </w:t>
      </w:r>
      <w:r w:rsidRPr="00C31D82">
        <w:rPr>
          <w:rFonts w:ascii="Calibri" w:hAnsi="Calibri" w:cs="Calibri"/>
          <w:b/>
          <w:bCs/>
        </w:rPr>
        <w:t>ZP.271.</w:t>
      </w:r>
      <w:r w:rsidR="00C63B07">
        <w:rPr>
          <w:rFonts w:ascii="Calibri" w:hAnsi="Calibri" w:cs="Calibri"/>
          <w:b/>
          <w:bCs/>
        </w:rPr>
        <w:t>12</w:t>
      </w:r>
      <w:r w:rsidRPr="00C31D82">
        <w:rPr>
          <w:rFonts w:ascii="Calibri" w:hAnsi="Calibri" w:cs="Calibri"/>
          <w:b/>
          <w:bCs/>
        </w:rPr>
        <w:t>.2025</w:t>
      </w:r>
    </w:p>
    <w:p w14:paraId="732C600E" w14:textId="77777777" w:rsidR="00E05F28" w:rsidRDefault="00E05F28" w:rsidP="00C63B07">
      <w:pPr>
        <w:spacing w:line="276" w:lineRule="auto"/>
        <w:ind w:left="4956"/>
        <w:jc w:val="right"/>
        <w:rPr>
          <w:rFonts w:ascii="Calibri" w:hAnsi="Calibri" w:cs="Calibri"/>
          <w:b/>
          <w:bCs/>
        </w:rPr>
      </w:pPr>
    </w:p>
    <w:p w14:paraId="13AEB9AE" w14:textId="38E98F54" w:rsidR="00E05F28" w:rsidRPr="00C31D82" w:rsidRDefault="00E05F28" w:rsidP="00C63B07">
      <w:pPr>
        <w:spacing w:line="276" w:lineRule="auto"/>
        <w:ind w:left="4956"/>
        <w:jc w:val="right"/>
        <w:rPr>
          <w:rFonts w:ascii="Calibri" w:hAnsi="Calibri" w:cs="Calibri"/>
          <w:b/>
          <w:bCs/>
        </w:rPr>
      </w:pPr>
      <w:r w:rsidRPr="00C31D82">
        <w:rPr>
          <w:rFonts w:ascii="Calibri" w:hAnsi="Calibri" w:cs="Calibri"/>
          <w:b/>
          <w:bCs/>
        </w:rPr>
        <w:t>Do wszystkich Wykonawców</w:t>
      </w:r>
    </w:p>
    <w:p w14:paraId="37FE4107" w14:textId="77777777" w:rsidR="004D1AC3" w:rsidRPr="00E05F28" w:rsidRDefault="004D1AC3" w:rsidP="00C63B07">
      <w:pPr>
        <w:pStyle w:val="Tekstpodstawowy21"/>
        <w:snapToGrid w:val="0"/>
        <w:spacing w:line="276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30118A80" w14:textId="77777777" w:rsidR="004D1AC3" w:rsidRPr="00E05F28" w:rsidRDefault="004D1AC3" w:rsidP="00C63B07">
      <w:pPr>
        <w:pStyle w:val="Tekstpodstawowy21"/>
        <w:snapToGrid w:val="0"/>
        <w:spacing w:line="276" w:lineRule="auto"/>
        <w:jc w:val="both"/>
        <w:rPr>
          <w:rFonts w:ascii="Calibri" w:hAnsi="Calibri" w:cs="Calibri"/>
          <w:b w:val="0"/>
          <w:bCs/>
          <w:sz w:val="24"/>
          <w:szCs w:val="24"/>
        </w:rPr>
      </w:pPr>
    </w:p>
    <w:p w14:paraId="2BFB2BFD" w14:textId="77777777" w:rsidR="004D1AC3" w:rsidRPr="00E05F28" w:rsidRDefault="004D1AC3" w:rsidP="00C63B07">
      <w:pPr>
        <w:pStyle w:val="Tekstpodstawowy21"/>
        <w:snapToGrid w:val="0"/>
        <w:spacing w:line="276" w:lineRule="auto"/>
        <w:rPr>
          <w:rFonts w:ascii="Calibri" w:hAnsi="Calibri" w:cs="Calibri"/>
          <w:sz w:val="24"/>
          <w:szCs w:val="24"/>
        </w:rPr>
      </w:pPr>
      <w:r w:rsidRPr="00E05F28">
        <w:rPr>
          <w:rFonts w:ascii="Calibri" w:hAnsi="Calibri" w:cs="Calibri"/>
          <w:sz w:val="24"/>
          <w:szCs w:val="24"/>
        </w:rPr>
        <w:t>MODYFIKACJ</w:t>
      </w:r>
      <w:r w:rsidR="00766653" w:rsidRPr="00E05F28">
        <w:rPr>
          <w:rFonts w:ascii="Calibri" w:hAnsi="Calibri" w:cs="Calibri"/>
          <w:sz w:val="24"/>
          <w:szCs w:val="24"/>
        </w:rPr>
        <w:t>A</w:t>
      </w:r>
      <w:r w:rsidRPr="00E05F28">
        <w:rPr>
          <w:rFonts w:ascii="Calibri" w:hAnsi="Calibri" w:cs="Calibri"/>
          <w:sz w:val="24"/>
          <w:szCs w:val="24"/>
        </w:rPr>
        <w:t xml:space="preserve"> SPECYFIKACJI WARUNKÓW ZAMÓWIENIA</w:t>
      </w:r>
    </w:p>
    <w:p w14:paraId="10411FC8" w14:textId="77777777" w:rsidR="004D1AC3" w:rsidRPr="00E05F28" w:rsidRDefault="004D1AC3" w:rsidP="00C63B07">
      <w:pPr>
        <w:pStyle w:val="Tekstpodstawowy21"/>
        <w:snapToGrid w:val="0"/>
        <w:spacing w:line="276" w:lineRule="auto"/>
        <w:rPr>
          <w:rFonts w:ascii="Calibri" w:hAnsi="Calibri" w:cs="Calibri"/>
          <w:b w:val="0"/>
          <w:bCs/>
          <w:i/>
          <w:iCs/>
          <w:sz w:val="24"/>
          <w:szCs w:val="24"/>
        </w:rPr>
      </w:pPr>
      <w:r w:rsidRPr="00E05F28">
        <w:rPr>
          <w:rFonts w:ascii="Calibri" w:hAnsi="Calibri" w:cs="Calibri"/>
          <w:b w:val="0"/>
          <w:bCs/>
          <w:sz w:val="24"/>
          <w:szCs w:val="24"/>
        </w:rPr>
        <w:t>w postępowaniu prowadzonym w trybie podstawowym dla zadania pn.:</w:t>
      </w:r>
      <w:r w:rsidRPr="00E05F28">
        <w:rPr>
          <w:rFonts w:ascii="Calibri" w:hAnsi="Calibri" w:cs="Calibri"/>
          <w:b w:val="0"/>
          <w:bCs/>
          <w:sz w:val="24"/>
          <w:szCs w:val="24"/>
        </w:rPr>
        <w:br/>
      </w:r>
      <w:bookmarkStart w:id="0" w:name="_Hlk72921449"/>
    </w:p>
    <w:bookmarkEnd w:id="0"/>
    <w:p w14:paraId="1C2D37E2" w14:textId="07B92AE2" w:rsidR="00E05F28" w:rsidRDefault="00C63B07" w:rsidP="00C63B07">
      <w:pPr>
        <w:widowControl/>
        <w:autoSpaceDN/>
        <w:spacing w:line="276" w:lineRule="auto"/>
        <w:jc w:val="center"/>
        <w:rPr>
          <w:rFonts w:ascii="Calibri" w:eastAsia="Times New Roman" w:hAnsi="Calibri" w:cs="Calibri"/>
          <w:b/>
        </w:rPr>
      </w:pPr>
      <w:r w:rsidRPr="00C63B07">
        <w:rPr>
          <w:rFonts w:ascii="Calibri" w:eastAsia="Times New Roman" w:hAnsi="Calibri" w:cs="Calibri"/>
          <w:b/>
        </w:rPr>
        <w:t>„Cyberbezpieczna Gmina Nowy Tomyśl”</w:t>
      </w:r>
    </w:p>
    <w:p w14:paraId="65AED6DF" w14:textId="77777777" w:rsidR="00C63B07" w:rsidRPr="00E05F28" w:rsidRDefault="00C63B07" w:rsidP="00C63B07">
      <w:pPr>
        <w:widowControl/>
        <w:autoSpaceDN/>
        <w:spacing w:line="276" w:lineRule="auto"/>
        <w:jc w:val="center"/>
        <w:rPr>
          <w:rFonts w:ascii="Calibri" w:hAnsi="Calibri" w:cs="Calibri"/>
        </w:rPr>
      </w:pPr>
    </w:p>
    <w:p w14:paraId="70BC5E23" w14:textId="23D94842" w:rsidR="004D1AC3" w:rsidRPr="00E05F28" w:rsidRDefault="004D1AC3" w:rsidP="00C63B07">
      <w:pPr>
        <w:widowControl/>
        <w:autoSpaceDN/>
        <w:spacing w:line="276" w:lineRule="auto"/>
        <w:jc w:val="both"/>
        <w:rPr>
          <w:rFonts w:ascii="Calibri" w:eastAsia="Times New Roman" w:hAnsi="Calibri" w:cs="Calibri"/>
          <w:lang w:val="x-none"/>
        </w:rPr>
      </w:pPr>
      <w:r w:rsidRPr="00E05F28">
        <w:rPr>
          <w:rFonts w:ascii="Calibri" w:eastAsia="Times New Roman" w:hAnsi="Calibri" w:cs="Calibri"/>
          <w:lang w:val="x-none"/>
        </w:rPr>
        <w:t>Zamawiający, działając na podstawie art 286 ust. 1</w:t>
      </w:r>
      <w:r w:rsidR="00E66E6E" w:rsidRPr="00E05F28">
        <w:rPr>
          <w:rFonts w:ascii="Calibri" w:eastAsia="Times New Roman" w:hAnsi="Calibri" w:cs="Calibri"/>
        </w:rPr>
        <w:t xml:space="preserve"> </w:t>
      </w:r>
      <w:r w:rsidRPr="00E05F28">
        <w:rPr>
          <w:rFonts w:ascii="Calibri" w:eastAsia="Times New Roman" w:hAnsi="Calibri" w:cs="Calibri"/>
          <w:lang w:val="x-none"/>
        </w:rPr>
        <w:t>ustawy z dnia 11 września 2019 r. Prawo zamówień publicznych (</w:t>
      </w:r>
      <w:r w:rsidR="00E05F28" w:rsidRPr="00E05F28">
        <w:rPr>
          <w:rFonts w:ascii="Calibri" w:eastAsia="Times New Roman" w:hAnsi="Calibri" w:cs="Calibri"/>
          <w:lang w:val="x-none"/>
        </w:rPr>
        <w:t>Dz.U. z 2024 r. poz. 1320</w:t>
      </w:r>
      <w:r w:rsidRPr="00E05F28">
        <w:rPr>
          <w:rFonts w:ascii="Calibri" w:eastAsia="Times New Roman" w:hAnsi="Calibri" w:cs="Calibri"/>
          <w:lang w:val="x-none"/>
        </w:rPr>
        <w:t>), dokonuje modyfikacji treści SWZ w zakresie:</w:t>
      </w:r>
    </w:p>
    <w:p w14:paraId="05745BDB" w14:textId="77777777" w:rsidR="004D1AC3" w:rsidRPr="00E05F28" w:rsidRDefault="004D1AC3" w:rsidP="00C63B07">
      <w:pPr>
        <w:widowControl/>
        <w:autoSpaceDN/>
        <w:spacing w:line="276" w:lineRule="auto"/>
        <w:jc w:val="both"/>
        <w:rPr>
          <w:rFonts w:ascii="Calibri" w:eastAsia="Times New Roman" w:hAnsi="Calibri" w:cs="Calibri"/>
          <w:lang w:val="x-none"/>
        </w:rPr>
      </w:pPr>
    </w:p>
    <w:p w14:paraId="5BF48CD7" w14:textId="77777777" w:rsidR="004D1AC3" w:rsidRPr="00E05F28" w:rsidRDefault="004D1AC3" w:rsidP="00C63B07">
      <w:pPr>
        <w:widowControl/>
        <w:autoSpaceDN/>
        <w:spacing w:line="276" w:lineRule="auto"/>
        <w:jc w:val="both"/>
        <w:rPr>
          <w:rFonts w:ascii="Calibri" w:eastAsia="Times New Roman" w:hAnsi="Calibri" w:cs="Calibri"/>
          <w:lang w:val="x-none"/>
        </w:rPr>
      </w:pPr>
    </w:p>
    <w:p w14:paraId="57A794B7" w14:textId="27BEBEC5" w:rsidR="00C63B07" w:rsidRDefault="00C63B07" w:rsidP="00C63B07">
      <w:pPr>
        <w:pStyle w:val="Akapitzlist"/>
        <w:numPr>
          <w:ilvl w:val="0"/>
          <w:numId w:val="9"/>
        </w:numPr>
        <w:suppressAutoHyphens/>
        <w:rPr>
          <w:b/>
          <w:bCs/>
          <w:sz w:val="24"/>
          <w:szCs w:val="24"/>
        </w:rPr>
      </w:pPr>
      <w:r w:rsidRPr="00C63B07">
        <w:rPr>
          <w:b/>
          <w:bCs/>
          <w:sz w:val="24"/>
          <w:szCs w:val="24"/>
        </w:rPr>
        <w:t xml:space="preserve">Rozdz. XVI </w:t>
      </w:r>
      <w:r w:rsidRPr="00C63B07">
        <w:rPr>
          <w:b/>
          <w:bCs/>
          <w:sz w:val="24"/>
          <w:szCs w:val="24"/>
        </w:rPr>
        <w:t>Opis kryteriów wraz z podaniem wag tych kryteriów i sposobu oceny ofert</w:t>
      </w:r>
      <w:r>
        <w:rPr>
          <w:b/>
          <w:bCs/>
          <w:sz w:val="24"/>
          <w:szCs w:val="24"/>
        </w:rPr>
        <w:t xml:space="preserve"> ust. 1 lit. b (</w:t>
      </w:r>
      <w:r w:rsidRPr="00C63B07">
        <w:rPr>
          <w:b/>
          <w:bCs/>
          <w:sz w:val="24"/>
          <w:szCs w:val="24"/>
        </w:rPr>
        <w:t>Część 1</w:t>
      </w:r>
      <w:r>
        <w:rPr>
          <w:b/>
          <w:bCs/>
          <w:sz w:val="24"/>
          <w:szCs w:val="24"/>
        </w:rPr>
        <w:t xml:space="preserve">) </w:t>
      </w:r>
      <w:r w:rsidRPr="00C63B07">
        <w:rPr>
          <w:b/>
          <w:bCs/>
          <w:sz w:val="24"/>
          <w:szCs w:val="24"/>
        </w:rPr>
        <w:t>w następujący sposób:</w:t>
      </w:r>
    </w:p>
    <w:p w14:paraId="5BA95D89" w14:textId="10ABB9D0" w:rsidR="00C63B07" w:rsidRDefault="00C63B07" w:rsidP="00C63B07">
      <w:pPr>
        <w:pStyle w:val="Akapitzlist"/>
        <w:suppressAutoHyphens/>
        <w:rPr>
          <w:b/>
          <w:bCs/>
          <w:sz w:val="24"/>
          <w:szCs w:val="24"/>
        </w:rPr>
      </w:pPr>
    </w:p>
    <w:p w14:paraId="4FC6B758" w14:textId="77777777" w:rsidR="00C63B07" w:rsidRPr="00C63B07" w:rsidRDefault="00C63B07" w:rsidP="00C63B07">
      <w:pPr>
        <w:pStyle w:val="Akapitzlist"/>
        <w:suppressAutoHyphens/>
        <w:rPr>
          <w:b/>
          <w:bCs/>
          <w:sz w:val="24"/>
          <w:szCs w:val="24"/>
          <w:u w:val="single"/>
        </w:rPr>
      </w:pPr>
      <w:r w:rsidRPr="00C63B07">
        <w:rPr>
          <w:b/>
          <w:bCs/>
          <w:sz w:val="24"/>
          <w:szCs w:val="24"/>
          <w:u w:val="single"/>
        </w:rPr>
        <w:t>Było:</w:t>
      </w:r>
    </w:p>
    <w:p w14:paraId="3ECB7BF0" w14:textId="04AD9D63" w:rsidR="00C63B07" w:rsidRPr="00C63B07" w:rsidRDefault="00C63B07" w:rsidP="00C63B07">
      <w:pPr>
        <w:pStyle w:val="Akapitzlist"/>
        <w:suppressAutoHyphens/>
        <w:rPr>
          <w:sz w:val="24"/>
          <w:szCs w:val="24"/>
        </w:rPr>
      </w:pPr>
      <w:r w:rsidRPr="00C63B07">
        <w:rPr>
          <w:sz w:val="24"/>
          <w:szCs w:val="24"/>
        </w:rPr>
        <w:t>[…]</w:t>
      </w:r>
      <w:r>
        <w:rPr>
          <w:b/>
          <w:bCs/>
          <w:sz w:val="24"/>
          <w:szCs w:val="24"/>
        </w:rPr>
        <w:t xml:space="preserve"> </w:t>
      </w:r>
      <w:r w:rsidRPr="00C63B07">
        <w:rPr>
          <w:b/>
          <w:bCs/>
          <w:sz w:val="24"/>
          <w:szCs w:val="24"/>
        </w:rPr>
        <w:t xml:space="preserve">Uwaga: </w:t>
      </w:r>
      <w:r w:rsidRPr="00C63B07">
        <w:rPr>
          <w:sz w:val="24"/>
          <w:szCs w:val="24"/>
        </w:rPr>
        <w:t>Zamawiający nie dopuszcza skracania w ofercie minimalnego okresu udzielonej gwarancji jakości i rękojmi za wady poniżej 36 miesięcy. Tego rodzaju działanie wykonawcy skutkować będzie odrzuceniem oferty.</w:t>
      </w:r>
    </w:p>
    <w:p w14:paraId="6DF57940" w14:textId="0EF10C84" w:rsidR="00C63B07" w:rsidRDefault="00C63B07" w:rsidP="00C63B07">
      <w:pPr>
        <w:pStyle w:val="Akapitzlist"/>
        <w:suppressAutoHyphens/>
        <w:rPr>
          <w:sz w:val="24"/>
          <w:szCs w:val="24"/>
        </w:rPr>
      </w:pPr>
      <w:r w:rsidRPr="00C63B07">
        <w:rPr>
          <w:sz w:val="24"/>
          <w:szCs w:val="24"/>
        </w:rPr>
        <w:t>W przypadku niewskazania wymaganego okresu w ofercie Zamawiający przyjmuje, że Wykonawca oferuje minimalny okres gwarancji jakości i rękojmi za wady wynoszący 24 miesiące.</w:t>
      </w:r>
      <w:r>
        <w:rPr>
          <w:sz w:val="24"/>
          <w:szCs w:val="24"/>
        </w:rPr>
        <w:t xml:space="preserve"> </w:t>
      </w:r>
      <w:r w:rsidRPr="00C63B07">
        <w:rPr>
          <w:sz w:val="24"/>
          <w:szCs w:val="24"/>
        </w:rPr>
        <w:t>[…]</w:t>
      </w:r>
    </w:p>
    <w:p w14:paraId="5079DB8D" w14:textId="6DE88184" w:rsidR="00C63B07" w:rsidRDefault="00C63B07" w:rsidP="00C63B07">
      <w:pPr>
        <w:pStyle w:val="Akapitzlist"/>
        <w:suppressAutoHyphens/>
        <w:rPr>
          <w:sz w:val="24"/>
          <w:szCs w:val="24"/>
        </w:rPr>
      </w:pPr>
    </w:p>
    <w:p w14:paraId="41198DB2" w14:textId="77777777" w:rsidR="00C63B07" w:rsidRPr="00C31D82" w:rsidRDefault="00C63B07" w:rsidP="00C63B07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Jest:</w:t>
      </w:r>
    </w:p>
    <w:p w14:paraId="4BA36F7C" w14:textId="5E9B3E14" w:rsidR="00C63B07" w:rsidRPr="00C63B07" w:rsidRDefault="00C63B07" w:rsidP="00C63B07">
      <w:pPr>
        <w:pStyle w:val="Akapitzlist"/>
        <w:suppressAutoHyphens/>
        <w:rPr>
          <w:sz w:val="24"/>
          <w:szCs w:val="24"/>
        </w:rPr>
      </w:pPr>
      <w:r w:rsidRPr="00C63B07">
        <w:rPr>
          <w:sz w:val="24"/>
          <w:szCs w:val="24"/>
        </w:rPr>
        <w:t>[…]</w:t>
      </w:r>
      <w:r>
        <w:rPr>
          <w:b/>
          <w:bCs/>
          <w:sz w:val="24"/>
          <w:szCs w:val="24"/>
        </w:rPr>
        <w:t xml:space="preserve"> </w:t>
      </w:r>
      <w:r w:rsidRPr="00C63B07">
        <w:rPr>
          <w:b/>
          <w:bCs/>
          <w:sz w:val="24"/>
          <w:szCs w:val="24"/>
        </w:rPr>
        <w:t xml:space="preserve">Uwaga: </w:t>
      </w:r>
      <w:r w:rsidRPr="00C63B07">
        <w:rPr>
          <w:sz w:val="24"/>
          <w:szCs w:val="24"/>
        </w:rPr>
        <w:t xml:space="preserve">Zamawiający nie dopuszcza skracania w ofercie minimalnego okresu udzielonej gwarancji jakości i rękojmi za wady poniżej </w:t>
      </w:r>
      <w:r w:rsidRPr="00C63B07">
        <w:rPr>
          <w:b/>
          <w:bCs/>
          <w:sz w:val="24"/>
          <w:szCs w:val="24"/>
        </w:rPr>
        <w:t>24</w:t>
      </w:r>
      <w:r w:rsidRPr="00C63B07">
        <w:rPr>
          <w:b/>
          <w:bCs/>
          <w:sz w:val="24"/>
          <w:szCs w:val="24"/>
        </w:rPr>
        <w:t xml:space="preserve"> miesięcy</w:t>
      </w:r>
      <w:r w:rsidRPr="00C63B07">
        <w:rPr>
          <w:sz w:val="24"/>
          <w:szCs w:val="24"/>
        </w:rPr>
        <w:t>. Tego rodzaju działanie wykonawcy skutkować będzie odrzuceniem oferty.</w:t>
      </w:r>
    </w:p>
    <w:p w14:paraId="57F8C389" w14:textId="77777777" w:rsidR="00C63B07" w:rsidRDefault="00C63B07" w:rsidP="00C63B07">
      <w:pPr>
        <w:pStyle w:val="Akapitzlist"/>
        <w:suppressAutoHyphens/>
        <w:rPr>
          <w:sz w:val="24"/>
          <w:szCs w:val="24"/>
        </w:rPr>
      </w:pPr>
      <w:r w:rsidRPr="00C63B07">
        <w:rPr>
          <w:sz w:val="24"/>
          <w:szCs w:val="24"/>
        </w:rPr>
        <w:t>W przypadku niewskazania wymaganego okresu w ofercie Zamawiający przyjmuje, że Wykonawca oferuje minimalny okres gwarancji jakości i rękojmi za wady wynoszący 24 miesiące.</w:t>
      </w:r>
      <w:r>
        <w:rPr>
          <w:sz w:val="24"/>
          <w:szCs w:val="24"/>
        </w:rPr>
        <w:t xml:space="preserve"> </w:t>
      </w:r>
      <w:r w:rsidRPr="00C63B07">
        <w:rPr>
          <w:sz w:val="24"/>
          <w:szCs w:val="24"/>
        </w:rPr>
        <w:t>[…]</w:t>
      </w:r>
    </w:p>
    <w:p w14:paraId="0BBDA83B" w14:textId="05EB9BE8" w:rsidR="00C63B07" w:rsidRDefault="00C63B07" w:rsidP="00C63B07">
      <w:pPr>
        <w:pStyle w:val="Akapitzlist"/>
        <w:suppressAutoHyphens/>
        <w:rPr>
          <w:sz w:val="24"/>
          <w:szCs w:val="24"/>
        </w:rPr>
      </w:pPr>
    </w:p>
    <w:p w14:paraId="3AC8B6CC" w14:textId="77777777" w:rsidR="00C63B07" w:rsidRPr="00C63B07" w:rsidRDefault="00C63B07" w:rsidP="00C63B07">
      <w:pPr>
        <w:pStyle w:val="Akapitzlist"/>
        <w:suppressAutoHyphens/>
        <w:rPr>
          <w:sz w:val="24"/>
          <w:szCs w:val="24"/>
        </w:rPr>
      </w:pPr>
    </w:p>
    <w:p w14:paraId="6102D753" w14:textId="77777777" w:rsidR="00C63B07" w:rsidRPr="00C63B07" w:rsidRDefault="00C63B07" w:rsidP="00C63B07">
      <w:pPr>
        <w:ind w:left="360"/>
        <w:rPr>
          <w:b/>
          <w:bCs/>
        </w:rPr>
      </w:pPr>
    </w:p>
    <w:p w14:paraId="5F6D1F7F" w14:textId="008A1AAE" w:rsidR="00E05F28" w:rsidRPr="00C31D82" w:rsidRDefault="00E05F28" w:rsidP="00C63B07">
      <w:pPr>
        <w:pStyle w:val="Akapitzlist"/>
        <w:numPr>
          <w:ilvl w:val="0"/>
          <w:numId w:val="9"/>
        </w:numPr>
        <w:suppressAutoHyphens/>
        <w:jc w:val="both"/>
        <w:rPr>
          <w:b/>
          <w:bCs/>
          <w:sz w:val="24"/>
          <w:szCs w:val="24"/>
        </w:rPr>
      </w:pPr>
      <w:r w:rsidRPr="00C31D82">
        <w:rPr>
          <w:b/>
          <w:bCs/>
          <w:sz w:val="24"/>
          <w:szCs w:val="24"/>
        </w:rPr>
        <w:t>Rozdz. XI Termin związania ofertą pkt 1 w następujący sposób:</w:t>
      </w:r>
    </w:p>
    <w:p w14:paraId="785E2918" w14:textId="77777777" w:rsidR="00E05F28" w:rsidRPr="00C31D82" w:rsidRDefault="00E05F28" w:rsidP="00C63B07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Było:</w:t>
      </w:r>
    </w:p>
    <w:p w14:paraId="4BFCC67D" w14:textId="3D5322D7" w:rsidR="00C63B07" w:rsidRDefault="00C63B07" w:rsidP="00C63B07">
      <w:pPr>
        <w:spacing w:line="276" w:lineRule="auto"/>
        <w:ind w:left="709"/>
        <w:rPr>
          <w:rFonts w:ascii="Calibri" w:hAnsi="Calibri" w:cs="Calibri"/>
        </w:rPr>
      </w:pPr>
      <w:r w:rsidRPr="00C63B07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Pr="00C63B07">
        <w:rPr>
          <w:rFonts w:ascii="Calibri" w:hAnsi="Calibri" w:cs="Calibri"/>
        </w:rPr>
        <w:t xml:space="preserve">Wykonawca jest związany ofertą od dnia upływu terminu składania ofert do dnia </w:t>
      </w:r>
      <w:r>
        <w:rPr>
          <w:rFonts w:ascii="Calibri" w:hAnsi="Calibri" w:cs="Calibri"/>
        </w:rPr>
        <w:br/>
      </w:r>
      <w:r w:rsidRPr="00C63B07">
        <w:rPr>
          <w:rFonts w:ascii="Calibri" w:hAnsi="Calibri" w:cs="Calibri"/>
        </w:rPr>
        <w:t>30 kwietnia 2025 r., tj. przez 30 dni, przy czym pierwszym dniem terminu związania ofertą jest dzień, w którym upływa termin składania ofert.</w:t>
      </w:r>
    </w:p>
    <w:p w14:paraId="0D341138" w14:textId="77777777" w:rsidR="00E05F28" w:rsidRPr="00C31D82" w:rsidRDefault="00E05F28" w:rsidP="00C63B07">
      <w:pPr>
        <w:spacing w:line="276" w:lineRule="auto"/>
        <w:ind w:left="709"/>
        <w:jc w:val="both"/>
        <w:rPr>
          <w:rFonts w:ascii="Calibri" w:hAnsi="Calibri" w:cs="Calibri"/>
        </w:rPr>
      </w:pPr>
    </w:p>
    <w:p w14:paraId="02B2E73A" w14:textId="77777777" w:rsidR="00E05F28" w:rsidRPr="00C31D82" w:rsidRDefault="00E05F28" w:rsidP="00C63B07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Jest:</w:t>
      </w:r>
    </w:p>
    <w:p w14:paraId="0E2B6376" w14:textId="53DCBE73" w:rsidR="00C63B07" w:rsidRDefault="00C63B07" w:rsidP="00C63B07">
      <w:pPr>
        <w:spacing w:line="276" w:lineRule="auto"/>
        <w:ind w:left="709"/>
        <w:rPr>
          <w:rFonts w:ascii="Calibri" w:hAnsi="Calibri" w:cs="Calibri"/>
        </w:rPr>
      </w:pPr>
      <w:r w:rsidRPr="00C63B07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Pr="00C63B07">
        <w:rPr>
          <w:rFonts w:ascii="Calibri" w:hAnsi="Calibri" w:cs="Calibri"/>
        </w:rPr>
        <w:t xml:space="preserve">Wykonawca jest związany ofertą od dnia upływu terminu składania ofert do dnia </w:t>
      </w:r>
      <w:r>
        <w:rPr>
          <w:rFonts w:ascii="Calibri" w:hAnsi="Calibri" w:cs="Calibri"/>
        </w:rPr>
        <w:br/>
      </w:r>
      <w:r w:rsidRPr="00C63B07">
        <w:rPr>
          <w:rFonts w:ascii="Calibri" w:hAnsi="Calibri" w:cs="Calibri"/>
          <w:b/>
          <w:bCs/>
        </w:rPr>
        <w:t>02</w:t>
      </w:r>
      <w:r w:rsidRPr="00C63B07">
        <w:rPr>
          <w:rFonts w:ascii="Calibri" w:hAnsi="Calibri" w:cs="Calibri"/>
          <w:b/>
          <w:bCs/>
        </w:rPr>
        <w:t xml:space="preserve"> </w:t>
      </w:r>
      <w:r w:rsidRPr="00C63B07">
        <w:rPr>
          <w:rFonts w:ascii="Calibri" w:hAnsi="Calibri" w:cs="Calibri"/>
          <w:b/>
          <w:bCs/>
        </w:rPr>
        <w:t>maja</w:t>
      </w:r>
      <w:r w:rsidRPr="00C63B07">
        <w:rPr>
          <w:rFonts w:ascii="Calibri" w:hAnsi="Calibri" w:cs="Calibri"/>
          <w:b/>
          <w:bCs/>
        </w:rPr>
        <w:t xml:space="preserve"> 2025 r.</w:t>
      </w:r>
      <w:r w:rsidRPr="00C63B07">
        <w:rPr>
          <w:rFonts w:ascii="Calibri" w:hAnsi="Calibri" w:cs="Calibri"/>
        </w:rPr>
        <w:t>, tj. przez 30 dni, przy czym pierwszym dniem terminu związania ofertą jest dzień, w którym upływa termin składania ofert.</w:t>
      </w:r>
    </w:p>
    <w:p w14:paraId="2D25C3FD" w14:textId="77777777" w:rsidR="00E05F28" w:rsidRPr="00C31D82" w:rsidRDefault="00E05F28" w:rsidP="00C63B07">
      <w:pPr>
        <w:spacing w:line="276" w:lineRule="auto"/>
        <w:ind w:left="709"/>
        <w:jc w:val="both"/>
        <w:rPr>
          <w:rFonts w:ascii="Calibri" w:hAnsi="Calibri" w:cs="Calibri"/>
        </w:rPr>
      </w:pPr>
    </w:p>
    <w:p w14:paraId="1CDC8F83" w14:textId="77777777" w:rsidR="00E05F28" w:rsidRPr="00C31D82" w:rsidRDefault="00E05F28" w:rsidP="00C63B07">
      <w:pPr>
        <w:pStyle w:val="Akapitzlist"/>
        <w:numPr>
          <w:ilvl w:val="0"/>
          <w:numId w:val="9"/>
        </w:numPr>
        <w:suppressAutoHyphens/>
        <w:jc w:val="both"/>
        <w:rPr>
          <w:b/>
          <w:bCs/>
          <w:sz w:val="24"/>
          <w:szCs w:val="24"/>
        </w:rPr>
      </w:pPr>
      <w:r w:rsidRPr="00C31D82">
        <w:rPr>
          <w:b/>
          <w:bCs/>
          <w:sz w:val="24"/>
          <w:szCs w:val="24"/>
        </w:rPr>
        <w:t>Rozdz. XIII Miejsce oraz termin składania i otwarcia ofert pkt 2 i 6 w następujący sposób:</w:t>
      </w:r>
    </w:p>
    <w:p w14:paraId="547A5CD2" w14:textId="77777777" w:rsidR="00E05F28" w:rsidRPr="00C31D82" w:rsidRDefault="00E05F28" w:rsidP="00C63B07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Było:</w:t>
      </w:r>
    </w:p>
    <w:p w14:paraId="7547C205" w14:textId="54B5B9F1" w:rsidR="00E05F28" w:rsidRPr="00C31D82" w:rsidRDefault="00E05F28" w:rsidP="00C63B07">
      <w:pPr>
        <w:spacing w:line="276" w:lineRule="auto"/>
        <w:ind w:left="708" w:firstLine="1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2. Ofertę należy złożyć w terminie do dnia </w:t>
      </w:r>
      <w:r w:rsidR="00C63B07" w:rsidRPr="00C63B07">
        <w:rPr>
          <w:rFonts w:ascii="Calibri" w:hAnsi="Calibri" w:cs="Calibri"/>
        </w:rPr>
        <w:t xml:space="preserve">01 kwietnia 2025 </w:t>
      </w:r>
      <w:r w:rsidRPr="00C31D82">
        <w:rPr>
          <w:rFonts w:ascii="Calibri" w:hAnsi="Calibri" w:cs="Calibri"/>
        </w:rPr>
        <w:t>r. do godziny 09:00 dokonując przesłania zaszyfrowanej oferty za pośrednictwem</w:t>
      </w:r>
      <w:r w:rsidR="00C63B07">
        <w:rPr>
          <w:rFonts w:ascii="Calibri" w:hAnsi="Calibri" w:cs="Calibri"/>
        </w:rPr>
        <w:t xml:space="preserve"> </w:t>
      </w:r>
      <w:r w:rsidRPr="00C31D82">
        <w:rPr>
          <w:rFonts w:ascii="Calibri" w:hAnsi="Calibri" w:cs="Calibri"/>
        </w:rPr>
        <w:t>www.platformazakupowa.pl.</w:t>
      </w:r>
    </w:p>
    <w:p w14:paraId="5CEB42EF" w14:textId="071622A7" w:rsidR="00E05F28" w:rsidRPr="00C31D82" w:rsidRDefault="00E05F28" w:rsidP="00C63B07">
      <w:pPr>
        <w:spacing w:line="276" w:lineRule="auto"/>
        <w:ind w:firstLine="709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6. Otwarcie ofert nastąpi w dniu </w:t>
      </w:r>
      <w:r w:rsidR="00C63B07" w:rsidRPr="00C63B07">
        <w:rPr>
          <w:rFonts w:ascii="Calibri" w:hAnsi="Calibri" w:cs="Calibri"/>
        </w:rPr>
        <w:t xml:space="preserve">01 kwietnia 2025 </w:t>
      </w:r>
      <w:r w:rsidRPr="00C31D82">
        <w:rPr>
          <w:rFonts w:ascii="Calibri" w:hAnsi="Calibri" w:cs="Calibri"/>
        </w:rPr>
        <w:t>r. o godzinie 10:00.</w:t>
      </w:r>
    </w:p>
    <w:p w14:paraId="4873B440" w14:textId="77777777" w:rsidR="00E05F28" w:rsidRPr="00C31D82" w:rsidRDefault="00E05F28" w:rsidP="00C63B07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</w:p>
    <w:p w14:paraId="19D6C488" w14:textId="77777777" w:rsidR="00E05F28" w:rsidRPr="00C31D82" w:rsidRDefault="00E05F28" w:rsidP="00C63B07">
      <w:pPr>
        <w:spacing w:line="276" w:lineRule="auto"/>
        <w:ind w:firstLine="709"/>
        <w:jc w:val="both"/>
        <w:rPr>
          <w:rFonts w:ascii="Calibri" w:hAnsi="Calibri" w:cs="Calibri"/>
          <w:b/>
          <w:bCs/>
          <w:u w:val="single"/>
        </w:rPr>
      </w:pPr>
      <w:r w:rsidRPr="00C31D82">
        <w:rPr>
          <w:rFonts w:ascii="Calibri" w:hAnsi="Calibri" w:cs="Calibri"/>
          <w:b/>
          <w:bCs/>
          <w:u w:val="single"/>
        </w:rPr>
        <w:t>Jest:</w:t>
      </w:r>
    </w:p>
    <w:p w14:paraId="5F3E619B" w14:textId="23FEC9A2" w:rsidR="00E05F28" w:rsidRPr="00C31D82" w:rsidRDefault="00E05F28" w:rsidP="00C63B07">
      <w:pPr>
        <w:spacing w:line="276" w:lineRule="auto"/>
        <w:ind w:left="708" w:firstLine="1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2. Ofertę należy złożyć w terminie do dnia </w:t>
      </w:r>
      <w:r w:rsidR="00C63B07" w:rsidRPr="00C63B07">
        <w:rPr>
          <w:rFonts w:ascii="Calibri" w:hAnsi="Calibri" w:cs="Calibri"/>
          <w:b/>
          <w:bCs/>
        </w:rPr>
        <w:t>0</w:t>
      </w:r>
      <w:r w:rsidR="00C63B07">
        <w:rPr>
          <w:rFonts w:ascii="Calibri" w:hAnsi="Calibri" w:cs="Calibri"/>
          <w:b/>
          <w:bCs/>
        </w:rPr>
        <w:t>3</w:t>
      </w:r>
      <w:r w:rsidR="00C63B07" w:rsidRPr="00C63B07">
        <w:rPr>
          <w:rFonts w:ascii="Calibri" w:hAnsi="Calibri" w:cs="Calibri"/>
          <w:b/>
          <w:bCs/>
        </w:rPr>
        <w:t xml:space="preserve"> kwietnia </w:t>
      </w:r>
      <w:r w:rsidRPr="00C31D82">
        <w:rPr>
          <w:rFonts w:ascii="Calibri" w:hAnsi="Calibri" w:cs="Calibri"/>
          <w:b/>
          <w:bCs/>
        </w:rPr>
        <w:t>2025 r.</w:t>
      </w:r>
      <w:r w:rsidRPr="00C31D82">
        <w:rPr>
          <w:rFonts w:ascii="Calibri" w:hAnsi="Calibri" w:cs="Calibri"/>
        </w:rPr>
        <w:t xml:space="preserve"> do godziny 09:00 dokonując przesłania zaszyfrowanej oferty za pośrednictwem www.platformazakupowa.pl.</w:t>
      </w:r>
    </w:p>
    <w:p w14:paraId="77336D18" w14:textId="45BDF8CE" w:rsidR="00E05F28" w:rsidRPr="00C31D82" w:rsidRDefault="00E05F28" w:rsidP="00C63B07">
      <w:pPr>
        <w:spacing w:line="276" w:lineRule="auto"/>
        <w:ind w:firstLine="709"/>
        <w:rPr>
          <w:rFonts w:ascii="Calibri" w:hAnsi="Calibri" w:cs="Calibri"/>
        </w:rPr>
      </w:pPr>
      <w:r w:rsidRPr="00C31D82">
        <w:rPr>
          <w:rFonts w:ascii="Calibri" w:hAnsi="Calibri" w:cs="Calibri"/>
        </w:rPr>
        <w:t xml:space="preserve">6. Otwarcie ofert nastąpi w dniu </w:t>
      </w:r>
      <w:r w:rsidR="00C63B07" w:rsidRPr="00C63B07">
        <w:rPr>
          <w:rFonts w:ascii="Calibri" w:hAnsi="Calibri" w:cs="Calibri"/>
          <w:b/>
          <w:bCs/>
        </w:rPr>
        <w:t>0</w:t>
      </w:r>
      <w:r w:rsidR="00C63B07">
        <w:rPr>
          <w:rFonts w:ascii="Calibri" w:hAnsi="Calibri" w:cs="Calibri"/>
          <w:b/>
          <w:bCs/>
        </w:rPr>
        <w:t>3</w:t>
      </w:r>
      <w:r w:rsidR="00C63B07" w:rsidRPr="00C63B07">
        <w:rPr>
          <w:rFonts w:ascii="Calibri" w:hAnsi="Calibri" w:cs="Calibri"/>
          <w:b/>
          <w:bCs/>
        </w:rPr>
        <w:t xml:space="preserve"> kwietnia 2025 </w:t>
      </w:r>
      <w:r w:rsidRPr="00C31D82">
        <w:rPr>
          <w:rFonts w:ascii="Calibri" w:hAnsi="Calibri" w:cs="Calibri"/>
          <w:b/>
          <w:bCs/>
        </w:rPr>
        <w:t>r.</w:t>
      </w:r>
      <w:r w:rsidRPr="00C31D82">
        <w:rPr>
          <w:rFonts w:ascii="Calibri" w:hAnsi="Calibri" w:cs="Calibri"/>
        </w:rPr>
        <w:t xml:space="preserve"> o godzinie 10:00.</w:t>
      </w:r>
    </w:p>
    <w:p w14:paraId="0AED203E" w14:textId="77777777" w:rsidR="00E05F28" w:rsidRPr="00C31D82" w:rsidRDefault="00E05F28" w:rsidP="00C63B07">
      <w:pPr>
        <w:spacing w:line="276" w:lineRule="auto"/>
        <w:ind w:left="709"/>
        <w:jc w:val="both"/>
        <w:rPr>
          <w:rFonts w:ascii="Calibri" w:hAnsi="Calibri" w:cs="Calibri"/>
          <w:b/>
          <w:bCs/>
        </w:rPr>
      </w:pPr>
    </w:p>
    <w:p w14:paraId="45FA9B01" w14:textId="77777777" w:rsidR="00E05F28" w:rsidRPr="00C31D82" w:rsidRDefault="00E05F28" w:rsidP="00C63B07">
      <w:pPr>
        <w:spacing w:line="276" w:lineRule="auto"/>
        <w:ind w:left="425"/>
        <w:rPr>
          <w:rFonts w:ascii="Calibri" w:hAnsi="Calibri" w:cs="Calibri"/>
          <w:b/>
          <w:bCs/>
        </w:rPr>
      </w:pPr>
    </w:p>
    <w:p w14:paraId="3A193CD8" w14:textId="77777777" w:rsidR="00E05F28" w:rsidRPr="00C31D82" w:rsidRDefault="00E05F28" w:rsidP="00C63B07">
      <w:pPr>
        <w:spacing w:line="276" w:lineRule="auto"/>
        <w:rPr>
          <w:rFonts w:ascii="Calibri" w:hAnsi="Calibri" w:cs="Calibri"/>
        </w:rPr>
      </w:pPr>
      <w:r w:rsidRPr="00C31D82">
        <w:rPr>
          <w:rFonts w:ascii="Calibri" w:hAnsi="Calibri" w:cs="Calibri"/>
        </w:rPr>
        <w:t>W pozostałym zakresie SWZ oraz załączniki do SWZ pozostają bez zmian.</w:t>
      </w:r>
    </w:p>
    <w:p w14:paraId="037689F3" w14:textId="77777777" w:rsidR="00351155" w:rsidRPr="00E05F28" w:rsidRDefault="00351155" w:rsidP="00C63B07">
      <w:pPr>
        <w:pStyle w:val="Standard"/>
        <w:jc w:val="both"/>
        <w:rPr>
          <w:rFonts w:ascii="Calibri" w:hAnsi="Calibri" w:cs="Calibri"/>
        </w:rPr>
      </w:pPr>
    </w:p>
    <w:p w14:paraId="7596E54C" w14:textId="77777777" w:rsidR="00540FAE" w:rsidRPr="00E05F28" w:rsidRDefault="00540FAE" w:rsidP="00C63B07">
      <w:pPr>
        <w:pStyle w:val="Standard"/>
        <w:jc w:val="both"/>
        <w:rPr>
          <w:rFonts w:ascii="Calibri" w:hAnsi="Calibri" w:cs="Calibri"/>
        </w:rPr>
      </w:pPr>
    </w:p>
    <w:p w14:paraId="38E79364" w14:textId="77777777" w:rsidR="00540FAE" w:rsidRPr="00E05F28" w:rsidRDefault="00540FAE" w:rsidP="00C63B07">
      <w:pPr>
        <w:pStyle w:val="Standard"/>
        <w:jc w:val="both"/>
        <w:rPr>
          <w:rFonts w:ascii="Calibri" w:hAnsi="Calibri" w:cs="Calibri"/>
        </w:rPr>
      </w:pPr>
    </w:p>
    <w:p w14:paraId="270E23B2" w14:textId="77777777" w:rsidR="00766653" w:rsidRPr="00E05F28" w:rsidRDefault="00766653" w:rsidP="00C63B07">
      <w:pPr>
        <w:pStyle w:val="Standard"/>
        <w:jc w:val="both"/>
        <w:rPr>
          <w:rFonts w:ascii="Calibri" w:hAnsi="Calibri" w:cs="Calibri"/>
        </w:rPr>
      </w:pPr>
    </w:p>
    <w:p w14:paraId="647C1843" w14:textId="77777777" w:rsidR="00766653" w:rsidRPr="00E05F28" w:rsidRDefault="00766653" w:rsidP="00C63B07">
      <w:pPr>
        <w:pStyle w:val="Standard"/>
        <w:jc w:val="both"/>
        <w:rPr>
          <w:rFonts w:ascii="Calibri" w:hAnsi="Calibri" w:cs="Calibri"/>
        </w:rPr>
      </w:pPr>
    </w:p>
    <w:p w14:paraId="07BBAFD0" w14:textId="77777777" w:rsidR="00766653" w:rsidRPr="00E05F28" w:rsidRDefault="00766653" w:rsidP="00C63B07">
      <w:pPr>
        <w:pStyle w:val="Standard"/>
        <w:jc w:val="both"/>
        <w:rPr>
          <w:rFonts w:ascii="Calibri" w:hAnsi="Calibri" w:cs="Calibri"/>
        </w:rPr>
      </w:pPr>
    </w:p>
    <w:p w14:paraId="46548080" w14:textId="77777777" w:rsidR="00766653" w:rsidRPr="00E05F28" w:rsidRDefault="00766653" w:rsidP="00C63B07">
      <w:pPr>
        <w:pStyle w:val="Standard"/>
        <w:jc w:val="both"/>
        <w:rPr>
          <w:rFonts w:ascii="Calibri" w:hAnsi="Calibri" w:cs="Calibri"/>
        </w:rPr>
      </w:pPr>
    </w:p>
    <w:p w14:paraId="32D28259" w14:textId="77777777" w:rsidR="00766653" w:rsidRPr="00E05F28" w:rsidRDefault="00766653" w:rsidP="00C63B07">
      <w:pPr>
        <w:pStyle w:val="Standard"/>
        <w:jc w:val="both"/>
        <w:rPr>
          <w:rFonts w:ascii="Calibri" w:hAnsi="Calibri" w:cs="Calibri"/>
        </w:rPr>
      </w:pPr>
    </w:p>
    <w:p w14:paraId="50DF4D9F" w14:textId="77777777" w:rsidR="00766653" w:rsidRPr="00E05F28" w:rsidRDefault="00766653" w:rsidP="00C63B07">
      <w:pPr>
        <w:pStyle w:val="Standard"/>
        <w:jc w:val="both"/>
        <w:rPr>
          <w:rFonts w:ascii="Calibri" w:hAnsi="Calibri" w:cs="Calibri"/>
        </w:rPr>
      </w:pPr>
    </w:p>
    <w:p w14:paraId="6FCD82C1" w14:textId="3560F6E2" w:rsidR="00C5231F" w:rsidRDefault="00C5231F" w:rsidP="00C63B07">
      <w:pPr>
        <w:pStyle w:val="Standard"/>
        <w:jc w:val="both"/>
        <w:rPr>
          <w:rFonts w:ascii="Calibri" w:hAnsi="Calibri" w:cs="Calibri"/>
        </w:rPr>
      </w:pPr>
    </w:p>
    <w:p w14:paraId="63EC0980" w14:textId="744AEBA5" w:rsidR="000412E6" w:rsidRPr="00E05F28" w:rsidRDefault="000412E6" w:rsidP="00C63B07">
      <w:pPr>
        <w:pStyle w:val="Standard"/>
        <w:jc w:val="both"/>
        <w:rPr>
          <w:rFonts w:ascii="Calibri" w:hAnsi="Calibri" w:cs="Calibri"/>
        </w:rPr>
      </w:pPr>
    </w:p>
    <w:sectPr w:rsidR="000412E6" w:rsidRPr="00E05F28" w:rsidSect="00E05F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F231" w14:textId="77777777" w:rsidR="00945AAC" w:rsidRDefault="00945AAC">
      <w:r>
        <w:separator/>
      </w:r>
    </w:p>
  </w:endnote>
  <w:endnote w:type="continuationSeparator" w:id="0">
    <w:p w14:paraId="48FB3C6A" w14:textId="77777777" w:rsidR="00945AAC" w:rsidRDefault="009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EC83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74875B9E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238B" w14:textId="77777777" w:rsidR="00945AAC" w:rsidRDefault="00945AAC">
      <w:r>
        <w:rPr>
          <w:color w:val="000000"/>
        </w:rPr>
        <w:separator/>
      </w:r>
    </w:p>
  </w:footnote>
  <w:footnote w:type="continuationSeparator" w:id="0">
    <w:p w14:paraId="401ADE28" w14:textId="77777777" w:rsidR="00945AAC" w:rsidRDefault="0094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23D2" w14:textId="47F4AD4E" w:rsidR="00C63B07" w:rsidRDefault="00C63B07" w:rsidP="00C63B07">
    <w:pPr>
      <w:pStyle w:val="Nagwek"/>
      <w:ind w:left="-426"/>
    </w:pPr>
    <w:r>
      <w:rPr>
        <w:noProof/>
        <w14:ligatures w14:val="standardContextual"/>
      </w:rPr>
      <w:drawing>
        <wp:inline distT="0" distB="0" distL="0" distR="0" wp14:anchorId="10A9766F" wp14:editId="01D89266">
          <wp:extent cx="6469200" cy="669600"/>
          <wp:effectExtent l="0" t="0" r="0" b="0"/>
          <wp:docPr id="44966564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65645" name="Obraz 449665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66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4451"/>
    <w:rsid w:val="00035A4F"/>
    <w:rsid w:val="00035E63"/>
    <w:rsid w:val="00040B25"/>
    <w:rsid w:val="00040F4C"/>
    <w:rsid w:val="000412E6"/>
    <w:rsid w:val="00042FFC"/>
    <w:rsid w:val="0004537F"/>
    <w:rsid w:val="00052F6E"/>
    <w:rsid w:val="0005304A"/>
    <w:rsid w:val="00055141"/>
    <w:rsid w:val="000566E3"/>
    <w:rsid w:val="00064661"/>
    <w:rsid w:val="00073ABD"/>
    <w:rsid w:val="0007513D"/>
    <w:rsid w:val="00075245"/>
    <w:rsid w:val="00083B2E"/>
    <w:rsid w:val="00090870"/>
    <w:rsid w:val="00095A4C"/>
    <w:rsid w:val="000A4930"/>
    <w:rsid w:val="000A598D"/>
    <w:rsid w:val="000A6E75"/>
    <w:rsid w:val="000A7BB7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F3C93"/>
    <w:rsid w:val="0010122D"/>
    <w:rsid w:val="00102505"/>
    <w:rsid w:val="001029AD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5558"/>
    <w:rsid w:val="00146299"/>
    <w:rsid w:val="00161936"/>
    <w:rsid w:val="00164A56"/>
    <w:rsid w:val="001672CE"/>
    <w:rsid w:val="0017112B"/>
    <w:rsid w:val="00182BAA"/>
    <w:rsid w:val="00183F64"/>
    <w:rsid w:val="001904F5"/>
    <w:rsid w:val="001A33DA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254"/>
    <w:rsid w:val="001F6946"/>
    <w:rsid w:val="001F6DC7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45AA"/>
    <w:rsid w:val="0023553F"/>
    <w:rsid w:val="00240901"/>
    <w:rsid w:val="00244336"/>
    <w:rsid w:val="002444E3"/>
    <w:rsid w:val="0024519A"/>
    <w:rsid w:val="00255682"/>
    <w:rsid w:val="0025717A"/>
    <w:rsid w:val="00262238"/>
    <w:rsid w:val="00265EB7"/>
    <w:rsid w:val="00266692"/>
    <w:rsid w:val="00272D4E"/>
    <w:rsid w:val="00272EF8"/>
    <w:rsid w:val="00277E81"/>
    <w:rsid w:val="00277F68"/>
    <w:rsid w:val="002821CD"/>
    <w:rsid w:val="002828F4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654F"/>
    <w:rsid w:val="0034561D"/>
    <w:rsid w:val="00351155"/>
    <w:rsid w:val="003526B9"/>
    <w:rsid w:val="00353355"/>
    <w:rsid w:val="003553B7"/>
    <w:rsid w:val="0035657F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08D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6474"/>
    <w:rsid w:val="004442A2"/>
    <w:rsid w:val="004443B1"/>
    <w:rsid w:val="00445E29"/>
    <w:rsid w:val="00446CAF"/>
    <w:rsid w:val="00450536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1AC3"/>
    <w:rsid w:val="004D4728"/>
    <w:rsid w:val="004E00EF"/>
    <w:rsid w:val="004E170C"/>
    <w:rsid w:val="004E1FEA"/>
    <w:rsid w:val="004E2305"/>
    <w:rsid w:val="004E2F86"/>
    <w:rsid w:val="004F0AC3"/>
    <w:rsid w:val="004F0BD6"/>
    <w:rsid w:val="004F5532"/>
    <w:rsid w:val="004F6141"/>
    <w:rsid w:val="004F7422"/>
    <w:rsid w:val="004F7D14"/>
    <w:rsid w:val="00500103"/>
    <w:rsid w:val="00505817"/>
    <w:rsid w:val="00507FCE"/>
    <w:rsid w:val="00510A87"/>
    <w:rsid w:val="0051196F"/>
    <w:rsid w:val="00513D15"/>
    <w:rsid w:val="005156CD"/>
    <w:rsid w:val="00516429"/>
    <w:rsid w:val="005261F1"/>
    <w:rsid w:val="00530147"/>
    <w:rsid w:val="00531114"/>
    <w:rsid w:val="00531999"/>
    <w:rsid w:val="005328E5"/>
    <w:rsid w:val="00532A10"/>
    <w:rsid w:val="00533CC9"/>
    <w:rsid w:val="00540FAE"/>
    <w:rsid w:val="00554FF6"/>
    <w:rsid w:val="0055548B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223F"/>
    <w:rsid w:val="005A43E3"/>
    <w:rsid w:val="005A51B3"/>
    <w:rsid w:val="005A7315"/>
    <w:rsid w:val="005B2596"/>
    <w:rsid w:val="005B3A11"/>
    <w:rsid w:val="005B536A"/>
    <w:rsid w:val="005B6836"/>
    <w:rsid w:val="005C1748"/>
    <w:rsid w:val="005C4635"/>
    <w:rsid w:val="005C6885"/>
    <w:rsid w:val="005C6FA7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4600"/>
    <w:rsid w:val="0068618A"/>
    <w:rsid w:val="006A1E80"/>
    <w:rsid w:val="006B3153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FAE"/>
    <w:rsid w:val="00723B9C"/>
    <w:rsid w:val="00726DC4"/>
    <w:rsid w:val="007334D2"/>
    <w:rsid w:val="00734AF7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653"/>
    <w:rsid w:val="00766727"/>
    <w:rsid w:val="00767A8B"/>
    <w:rsid w:val="00772634"/>
    <w:rsid w:val="00775860"/>
    <w:rsid w:val="007775CA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D7878"/>
    <w:rsid w:val="007E70CB"/>
    <w:rsid w:val="007F1500"/>
    <w:rsid w:val="007F2BFC"/>
    <w:rsid w:val="007F2DD6"/>
    <w:rsid w:val="007F427B"/>
    <w:rsid w:val="007F5106"/>
    <w:rsid w:val="00803E6C"/>
    <w:rsid w:val="00804C25"/>
    <w:rsid w:val="00806686"/>
    <w:rsid w:val="00807E0A"/>
    <w:rsid w:val="00812C80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79C6"/>
    <w:rsid w:val="008621AD"/>
    <w:rsid w:val="00867107"/>
    <w:rsid w:val="00870ACC"/>
    <w:rsid w:val="00870D38"/>
    <w:rsid w:val="008711B6"/>
    <w:rsid w:val="0087123F"/>
    <w:rsid w:val="00872131"/>
    <w:rsid w:val="008739F9"/>
    <w:rsid w:val="008747AE"/>
    <w:rsid w:val="0088090D"/>
    <w:rsid w:val="008859E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5595"/>
    <w:rsid w:val="008C74FB"/>
    <w:rsid w:val="008D21CE"/>
    <w:rsid w:val="008D3A23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076CB"/>
    <w:rsid w:val="009108F6"/>
    <w:rsid w:val="00915FB8"/>
    <w:rsid w:val="00916D9A"/>
    <w:rsid w:val="009211F3"/>
    <w:rsid w:val="009214A4"/>
    <w:rsid w:val="00925A54"/>
    <w:rsid w:val="009260AA"/>
    <w:rsid w:val="00927D49"/>
    <w:rsid w:val="00930B45"/>
    <w:rsid w:val="00932921"/>
    <w:rsid w:val="0093689F"/>
    <w:rsid w:val="00937E23"/>
    <w:rsid w:val="009410D9"/>
    <w:rsid w:val="009412DF"/>
    <w:rsid w:val="00944B88"/>
    <w:rsid w:val="00945AAC"/>
    <w:rsid w:val="00946293"/>
    <w:rsid w:val="0094666B"/>
    <w:rsid w:val="009467C4"/>
    <w:rsid w:val="0096189F"/>
    <w:rsid w:val="009644FD"/>
    <w:rsid w:val="00965D96"/>
    <w:rsid w:val="00966FD1"/>
    <w:rsid w:val="009704CD"/>
    <w:rsid w:val="009714CE"/>
    <w:rsid w:val="00977719"/>
    <w:rsid w:val="009808A8"/>
    <w:rsid w:val="00981A90"/>
    <w:rsid w:val="009834F1"/>
    <w:rsid w:val="00993573"/>
    <w:rsid w:val="00995E08"/>
    <w:rsid w:val="00996E4E"/>
    <w:rsid w:val="00997095"/>
    <w:rsid w:val="00997893"/>
    <w:rsid w:val="009978AC"/>
    <w:rsid w:val="009A01B7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F36DF"/>
    <w:rsid w:val="009F61BA"/>
    <w:rsid w:val="009F65EB"/>
    <w:rsid w:val="009F7AFD"/>
    <w:rsid w:val="00A11230"/>
    <w:rsid w:val="00A13767"/>
    <w:rsid w:val="00A1437F"/>
    <w:rsid w:val="00A238C2"/>
    <w:rsid w:val="00A26A28"/>
    <w:rsid w:val="00A27134"/>
    <w:rsid w:val="00A2770F"/>
    <w:rsid w:val="00A33A00"/>
    <w:rsid w:val="00A358DF"/>
    <w:rsid w:val="00A40626"/>
    <w:rsid w:val="00A4312D"/>
    <w:rsid w:val="00A450AA"/>
    <w:rsid w:val="00A45F3B"/>
    <w:rsid w:val="00A51729"/>
    <w:rsid w:val="00A5178B"/>
    <w:rsid w:val="00A528B1"/>
    <w:rsid w:val="00A54B48"/>
    <w:rsid w:val="00A60F2B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5BA2"/>
    <w:rsid w:val="00AC0587"/>
    <w:rsid w:val="00AC6537"/>
    <w:rsid w:val="00AC68AE"/>
    <w:rsid w:val="00AD5A14"/>
    <w:rsid w:val="00AD5FB4"/>
    <w:rsid w:val="00AD6469"/>
    <w:rsid w:val="00AD67E9"/>
    <w:rsid w:val="00AD6F37"/>
    <w:rsid w:val="00AD7E81"/>
    <w:rsid w:val="00AE36AC"/>
    <w:rsid w:val="00AF07E1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6A5C"/>
    <w:rsid w:val="00B26D7F"/>
    <w:rsid w:val="00B278FD"/>
    <w:rsid w:val="00B33B3D"/>
    <w:rsid w:val="00B35B96"/>
    <w:rsid w:val="00B440A9"/>
    <w:rsid w:val="00B452D1"/>
    <w:rsid w:val="00B460F1"/>
    <w:rsid w:val="00B5095B"/>
    <w:rsid w:val="00B5585E"/>
    <w:rsid w:val="00B56009"/>
    <w:rsid w:val="00B57D73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3706"/>
    <w:rsid w:val="00B8530C"/>
    <w:rsid w:val="00B85956"/>
    <w:rsid w:val="00B90BC6"/>
    <w:rsid w:val="00B91B35"/>
    <w:rsid w:val="00B93621"/>
    <w:rsid w:val="00B94A5E"/>
    <w:rsid w:val="00B9735F"/>
    <w:rsid w:val="00BA5EAD"/>
    <w:rsid w:val="00BA710B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D7336"/>
    <w:rsid w:val="00BE5AF4"/>
    <w:rsid w:val="00BE6F8C"/>
    <w:rsid w:val="00BF0975"/>
    <w:rsid w:val="00BF449E"/>
    <w:rsid w:val="00BF480F"/>
    <w:rsid w:val="00BF4DC4"/>
    <w:rsid w:val="00C0342E"/>
    <w:rsid w:val="00C15B14"/>
    <w:rsid w:val="00C15E7F"/>
    <w:rsid w:val="00C165AD"/>
    <w:rsid w:val="00C169EA"/>
    <w:rsid w:val="00C24B9D"/>
    <w:rsid w:val="00C27683"/>
    <w:rsid w:val="00C27D88"/>
    <w:rsid w:val="00C30D8A"/>
    <w:rsid w:val="00C32177"/>
    <w:rsid w:val="00C32DC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31F"/>
    <w:rsid w:val="00C5285B"/>
    <w:rsid w:val="00C55C2B"/>
    <w:rsid w:val="00C61959"/>
    <w:rsid w:val="00C63B07"/>
    <w:rsid w:val="00C64F23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1943"/>
    <w:rsid w:val="00D042C8"/>
    <w:rsid w:val="00D05783"/>
    <w:rsid w:val="00D10B41"/>
    <w:rsid w:val="00D113CA"/>
    <w:rsid w:val="00D12E65"/>
    <w:rsid w:val="00D13A40"/>
    <w:rsid w:val="00D22B7C"/>
    <w:rsid w:val="00D2561A"/>
    <w:rsid w:val="00D26798"/>
    <w:rsid w:val="00D279A9"/>
    <w:rsid w:val="00D27C3D"/>
    <w:rsid w:val="00D27F8E"/>
    <w:rsid w:val="00D329C8"/>
    <w:rsid w:val="00D35597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58D9"/>
    <w:rsid w:val="00D77236"/>
    <w:rsid w:val="00D87DBB"/>
    <w:rsid w:val="00D932A6"/>
    <w:rsid w:val="00DA200A"/>
    <w:rsid w:val="00DA41E6"/>
    <w:rsid w:val="00DA5F2C"/>
    <w:rsid w:val="00DB2123"/>
    <w:rsid w:val="00DB2BF4"/>
    <w:rsid w:val="00DB47E3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5F28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560B"/>
    <w:rsid w:val="00E45DCE"/>
    <w:rsid w:val="00E46A82"/>
    <w:rsid w:val="00E52248"/>
    <w:rsid w:val="00E5380D"/>
    <w:rsid w:val="00E54A69"/>
    <w:rsid w:val="00E55AF9"/>
    <w:rsid w:val="00E61E03"/>
    <w:rsid w:val="00E63E8C"/>
    <w:rsid w:val="00E66E6E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06602"/>
    <w:rsid w:val="00F113D0"/>
    <w:rsid w:val="00F12012"/>
    <w:rsid w:val="00F12234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4154B"/>
    <w:rsid w:val="00F42FBB"/>
    <w:rsid w:val="00F462C9"/>
    <w:rsid w:val="00F5037D"/>
    <w:rsid w:val="00F5342C"/>
    <w:rsid w:val="00F553B7"/>
    <w:rsid w:val="00F55F13"/>
    <w:rsid w:val="00F568F9"/>
    <w:rsid w:val="00F60576"/>
    <w:rsid w:val="00F670CA"/>
    <w:rsid w:val="00F706A5"/>
    <w:rsid w:val="00F72E30"/>
    <w:rsid w:val="00F74A06"/>
    <w:rsid w:val="00F75D83"/>
    <w:rsid w:val="00F80F68"/>
    <w:rsid w:val="00F8415C"/>
    <w:rsid w:val="00F856A9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458D"/>
    <w:rsid w:val="00FE5C7A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F787"/>
  <w15:chartTrackingRefBased/>
  <w15:docId w15:val="{6099C9B4-A224-4659-A762-8A9266C3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Tekstpodstawowy21">
    <w:name w:val="Tekst podstawowy 21"/>
    <w:basedOn w:val="Normalny"/>
    <w:rsid w:val="004D1AC3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4D1AC3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qFormat/>
    <w:rsid w:val="004D1AC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Links>
    <vt:vector size="12" baseType="variant"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19</cp:revision>
  <cp:lastPrinted>2025-03-27T13:01:00Z</cp:lastPrinted>
  <dcterms:created xsi:type="dcterms:W3CDTF">2023-11-22T14:26:00Z</dcterms:created>
  <dcterms:modified xsi:type="dcterms:W3CDTF">2025-03-27T13:02:00Z</dcterms:modified>
</cp:coreProperties>
</file>