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16F6" w14:textId="77777777" w:rsidR="00860FD4" w:rsidRDefault="00860FD4" w:rsidP="00860FD4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3</w:t>
      </w:r>
    </w:p>
    <w:p w14:paraId="321F98CF" w14:textId="01721EF3" w:rsidR="00860FD4" w:rsidRDefault="00860FD4" w:rsidP="00860FD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 zapytania nr </w:t>
      </w:r>
      <w:r>
        <w:rPr>
          <w:rFonts w:ascii="Arial" w:hAnsi="Arial" w:cs="Arial"/>
          <w:b/>
          <w:color w:val="0070C0"/>
        </w:rPr>
        <w:t>TZPiZI-ZO.264/1</w:t>
      </w:r>
      <w:r w:rsidR="00857921">
        <w:rPr>
          <w:rFonts w:ascii="Arial" w:hAnsi="Arial" w:cs="Arial"/>
          <w:b/>
          <w:color w:val="0070C0"/>
        </w:rPr>
        <w:t>3</w:t>
      </w:r>
      <w:r>
        <w:rPr>
          <w:rFonts w:ascii="Arial" w:hAnsi="Arial" w:cs="Arial"/>
          <w:b/>
          <w:color w:val="0070C0"/>
        </w:rPr>
        <w:t>/D/21</w:t>
      </w:r>
    </w:p>
    <w:p w14:paraId="2CA574A6" w14:textId="77777777" w:rsidR="00860FD4" w:rsidRDefault="00860FD4" w:rsidP="00860F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3614F2" w14:textId="5B3573B9" w:rsidR="00860FD4" w:rsidRDefault="00860FD4" w:rsidP="00860F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3827A6CF" w14:textId="77777777" w:rsidR="00860FD4" w:rsidRDefault="00860FD4" w:rsidP="00860FD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2CE2FEE" w14:textId="77777777" w:rsidR="00860FD4" w:rsidRDefault="00860FD4" w:rsidP="00860FD4">
      <w:pPr>
        <w:spacing w:line="24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Zamawiający: Województwo Mazowieckie </w:t>
      </w:r>
      <w:r>
        <w:rPr>
          <w:rFonts w:ascii="Arial" w:hAnsi="Arial" w:cs="Arial"/>
          <w:sz w:val="22"/>
          <w:szCs w:val="22"/>
        </w:rPr>
        <w:t xml:space="preserve">ul. Jagiellońska 26, 03-719 Warszawa, </w:t>
      </w:r>
      <w:r>
        <w:rPr>
          <w:rFonts w:ascii="Arial" w:hAnsi="Arial" w:cs="Arial"/>
          <w:sz w:val="22"/>
          <w:szCs w:val="22"/>
        </w:rPr>
        <w:br/>
        <w:t>NIP: 113-245-39-40, REGON: 015528910, reprezentowane przez Zarząd Województwa Mazowieckiego, w imieniu którego na podstawie uchwały 1452/256/21 Zarządu Województwa Mazowieckiego z dnia 16 września 2021 r. działa Lucyna Danuta Kęsicka – Dyrektor Samodzielnego Publicznego Zakładu Opieki Zdrowotnej Wojewódzkiej Stacji Pogotowia Ratunkowego i Transportu Sanitarnego w Płocku.</w:t>
      </w:r>
    </w:p>
    <w:p w14:paraId="0B1170CB" w14:textId="77777777" w:rsidR="00860FD4" w:rsidRDefault="00860FD4" w:rsidP="00860FD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20C49F" w14:textId="77777777" w:rsidR="00860FD4" w:rsidRDefault="00860FD4" w:rsidP="00860FD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3884"/>
        <w:gridCol w:w="3082"/>
        <w:gridCol w:w="3950"/>
      </w:tblGrid>
      <w:tr w:rsidR="00860FD4" w14:paraId="7103EAF4" w14:textId="77777777" w:rsidTr="00E45B39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D1AD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Nazwa:</w:t>
            </w:r>
          </w:p>
          <w:p w14:paraId="1C2FCE24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D4" w14:paraId="46608A62" w14:textId="77777777" w:rsidTr="00E45B39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9577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Reprezentowany przez (imię, nazwisko, stanowisko/podstaw do reprezentacji):</w:t>
            </w:r>
          </w:p>
          <w:p w14:paraId="0DC7D5C4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D4" w14:paraId="776B1130" w14:textId="77777777" w:rsidTr="00E45B39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2B5E" w14:textId="028551E2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NIP:</w:t>
            </w:r>
          </w:p>
          <w:p w14:paraId="782C5B6F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REGON:</w:t>
            </w:r>
          </w:p>
          <w:p w14:paraId="5AA141ED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KRS:</w:t>
            </w:r>
          </w:p>
        </w:tc>
      </w:tr>
      <w:tr w:rsidR="00860FD4" w14:paraId="26AB8E62" w14:textId="77777777" w:rsidTr="00E45B39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5473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Województwo:</w:t>
            </w:r>
          </w:p>
          <w:p w14:paraId="6CD79CE9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D4" w14:paraId="659CFE14" w14:textId="77777777" w:rsidTr="00E45B39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0345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Miejscowość:</w:t>
            </w:r>
          </w:p>
          <w:p w14:paraId="7CC43459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22B6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Kod pocztowy: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54A4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Kraj:</w:t>
            </w:r>
          </w:p>
        </w:tc>
      </w:tr>
      <w:tr w:rsidR="00860FD4" w14:paraId="1B6B7CF6" w14:textId="77777777" w:rsidTr="00E45B39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31B0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pocztowy (ulica, nr domu i lokalu):</w:t>
            </w:r>
          </w:p>
          <w:p w14:paraId="7E9B0067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D4" w14:paraId="07757865" w14:textId="77777777" w:rsidTr="00E45B39"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A17E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3E31141F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CFAF" w14:textId="77777777" w:rsidR="00860FD4" w:rsidRDefault="00860F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</w:tbl>
    <w:p w14:paraId="40986C12" w14:textId="77777777" w:rsidR="00860FD4" w:rsidRDefault="00860FD4" w:rsidP="00860FD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276BCEA" w14:textId="5DDAFFC7" w:rsidR="00860FD4" w:rsidRDefault="00860FD4" w:rsidP="00860FD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potrzeby prowadzonego postępowania dla zadania pn.: </w:t>
      </w:r>
      <w:r>
        <w:rPr>
          <w:rFonts w:ascii="Arial" w:hAnsi="Arial" w:cs="Arial"/>
          <w:b/>
          <w:bCs/>
          <w:sz w:val="22"/>
          <w:szCs w:val="22"/>
        </w:rPr>
        <w:t xml:space="preserve">„Zakup  ambulansów typu </w:t>
      </w:r>
      <w:r>
        <w:rPr>
          <w:rFonts w:ascii="Arial" w:hAnsi="Arial" w:cs="Arial"/>
          <w:b/>
          <w:bCs/>
          <w:sz w:val="22"/>
          <w:szCs w:val="22"/>
        </w:rPr>
        <w:br/>
        <w:t>C lub B – 4 sztuki ”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oświadczam/-my*, że:</w:t>
      </w:r>
    </w:p>
    <w:p w14:paraId="103A36B3" w14:textId="5BA5D2A7" w:rsidR="00860FD4" w:rsidRDefault="00860FD4" w:rsidP="00860FD4">
      <w:pPr>
        <w:pStyle w:val="Defaul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nie podlegam/-my* wykluczeniu</w:t>
      </w:r>
      <w:r w:rsidR="00C6186B">
        <w:rPr>
          <w:rFonts w:ascii="Arial" w:hAnsi="Arial" w:cs="Arial"/>
          <w:sz w:val="22"/>
          <w:szCs w:val="22"/>
        </w:rPr>
        <w:t xml:space="preserve"> z postępowania na podstawie warunków określonych przez Zamawiającego w zapytaniu w Rozdz. VII ust. 2,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45134C4" w14:textId="67E1542A" w:rsidR="00860FD4" w:rsidRDefault="00860FD4" w:rsidP="00860FD4">
      <w:pPr>
        <w:pStyle w:val="Defaul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B320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pełniam/-my* warunki udziału w postępowaniu określone przez Zamawiającego </w:t>
      </w:r>
      <w:r>
        <w:rPr>
          <w:rFonts w:ascii="Arial" w:hAnsi="Arial" w:cs="Arial"/>
          <w:sz w:val="22"/>
          <w:szCs w:val="22"/>
        </w:rPr>
        <w:br/>
      </w:r>
      <w:r w:rsidR="009B32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zapytaniu w Rozdziale VII,</w:t>
      </w:r>
    </w:p>
    <w:p w14:paraId="5A61FE78" w14:textId="3197F0FF" w:rsidR="00860FD4" w:rsidRDefault="00860FD4" w:rsidP="00860FD4">
      <w:pPr>
        <w:pStyle w:val="Defaul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B3208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rzynależę</w:t>
      </w:r>
      <w:r w:rsidR="009B3208">
        <w:rPr>
          <w:rFonts w:ascii="Arial" w:hAnsi="Arial" w:cs="Arial"/>
          <w:sz w:val="22"/>
          <w:szCs w:val="22"/>
        </w:rPr>
        <w:t>/-my*</w:t>
      </w:r>
      <w:r>
        <w:rPr>
          <w:rFonts w:ascii="Arial" w:hAnsi="Arial" w:cs="Arial"/>
          <w:sz w:val="22"/>
          <w:szCs w:val="22"/>
        </w:rPr>
        <w:t>/nie przynależę</w:t>
      </w:r>
      <w:r w:rsidR="009B3208">
        <w:rPr>
          <w:rFonts w:ascii="Arial" w:hAnsi="Arial" w:cs="Arial"/>
          <w:sz w:val="22"/>
          <w:szCs w:val="22"/>
        </w:rPr>
        <w:t>/-my</w:t>
      </w:r>
      <w:r>
        <w:rPr>
          <w:rFonts w:ascii="Arial" w:hAnsi="Arial" w:cs="Arial"/>
          <w:sz w:val="22"/>
          <w:szCs w:val="22"/>
        </w:rPr>
        <w:t>* (</w:t>
      </w:r>
      <w:r>
        <w:rPr>
          <w:rFonts w:ascii="Arial" w:hAnsi="Arial" w:cs="Arial"/>
          <w:b/>
          <w:sz w:val="22"/>
          <w:szCs w:val="22"/>
        </w:rPr>
        <w:t>*</w:t>
      </w:r>
      <w:r>
        <w:rPr>
          <w:rFonts w:ascii="Arial" w:hAnsi="Arial" w:cs="Arial"/>
          <w:bCs/>
          <w:sz w:val="22"/>
          <w:szCs w:val="22"/>
        </w:rPr>
        <w:t>niepotrzebne skreślić</w:t>
      </w:r>
      <w:r>
        <w:rPr>
          <w:rFonts w:ascii="Arial" w:hAnsi="Arial" w:cs="Arial"/>
          <w:sz w:val="22"/>
          <w:szCs w:val="22"/>
        </w:rPr>
        <w:t>) do grupy kapitałowej.</w:t>
      </w:r>
    </w:p>
    <w:p w14:paraId="2AA0CAEC" w14:textId="77777777" w:rsidR="00860FD4" w:rsidRDefault="00860FD4" w:rsidP="00860FD4">
      <w:pPr>
        <w:rPr>
          <w:rFonts w:ascii="Arial" w:hAnsi="Arial" w:cs="Arial"/>
          <w:sz w:val="22"/>
          <w:szCs w:val="22"/>
        </w:rPr>
      </w:pPr>
    </w:p>
    <w:p w14:paraId="7C6C356E" w14:textId="605B538A" w:rsidR="00860FD4" w:rsidRDefault="00860FD4" w:rsidP="00860F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sytuacji, gdy Wykonawca zaznaczył, że przynależy do grupy kapitałowej poniżej wskazuje członków przedmiotowej grupy: </w:t>
      </w:r>
    </w:p>
    <w:p w14:paraId="5E4AB61E" w14:textId="77777777" w:rsidR="00860FD4" w:rsidRDefault="00860FD4" w:rsidP="00860F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……………………….. </w:t>
      </w:r>
    </w:p>
    <w:p w14:paraId="73399229" w14:textId="77777777" w:rsidR="00860FD4" w:rsidRDefault="00860FD4" w:rsidP="00860F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………………………. </w:t>
      </w:r>
    </w:p>
    <w:p w14:paraId="2B4AB441" w14:textId="2D99A010" w:rsidR="00860FD4" w:rsidRDefault="00860FD4" w:rsidP="00860F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(…)</w:t>
      </w:r>
    </w:p>
    <w:p w14:paraId="6BF1DF81" w14:textId="77777777" w:rsidR="00860FD4" w:rsidRDefault="00860FD4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9184A0E" w14:textId="77777777" w:rsidR="00860FD4" w:rsidRDefault="00860FD4" w:rsidP="00860F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1F35E5AB" w14:textId="35A4E441" w:rsidR="00860FD4" w:rsidRDefault="00860FD4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 i 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………..………………………………….</w:t>
      </w:r>
    </w:p>
    <w:p w14:paraId="71B8A629" w14:textId="0F3AF3AB" w:rsidR="00860FD4" w:rsidRDefault="00860FD4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Pieczątka/-ki* i podpis/-y* osoby/osób</w:t>
      </w:r>
    </w:p>
    <w:p w14:paraId="53CB7951" w14:textId="06F5BE5F" w:rsidR="00860FD4" w:rsidRDefault="00860FD4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umocowanej/-ych* prawnie</w:t>
      </w:r>
    </w:p>
    <w:p w14:paraId="3FF9ED2C" w14:textId="25F0DE85" w:rsidR="00860FD4" w:rsidRDefault="00860FD4" w:rsidP="00860FD4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OŚWIADCZENIE DOTYCZĄCE PODANYCH INFORMACJI:</w:t>
      </w:r>
    </w:p>
    <w:p w14:paraId="720C752B" w14:textId="77777777" w:rsidR="00860FD4" w:rsidRDefault="00860FD4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2F7D7B3" w14:textId="77777777" w:rsidR="00860FD4" w:rsidRDefault="00860FD4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91AC937" w14:textId="77777777" w:rsidR="00860FD4" w:rsidRDefault="00860FD4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73A61EFD" w14:textId="77777777" w:rsidR="00860FD4" w:rsidRDefault="00860FD4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6FFD236" w14:textId="77777777" w:rsidR="00860FD4" w:rsidRDefault="00860FD4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30894503" w14:textId="77777777" w:rsidR="006A3429" w:rsidRDefault="00860FD4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 i 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6E5A68E" w14:textId="77777777" w:rsidR="006A3429" w:rsidRDefault="006A3429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28408F05" w14:textId="63A692F0" w:rsidR="006A3429" w:rsidRDefault="006A3429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85FF149" w14:textId="63B826CE" w:rsidR="006A3429" w:rsidRDefault="006A3429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2AB589E6" w14:textId="77777777" w:rsidR="006A3429" w:rsidRDefault="006A3429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701D25E" w14:textId="117806F6" w:rsidR="006A3429" w:rsidRDefault="006A3429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</w:p>
    <w:p w14:paraId="44AFCD01" w14:textId="21AB3324" w:rsidR="006A3429" w:rsidRDefault="006A3429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Pieczęć firmowa Wykonawcy</w:t>
      </w:r>
    </w:p>
    <w:p w14:paraId="3FD5B043" w14:textId="03D7DF6C" w:rsidR="006A3429" w:rsidRDefault="006A3429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BA2E6FD" w14:textId="77777777" w:rsidR="006A3429" w:rsidRDefault="006A3429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24923BC" w14:textId="02CACAEE" w:rsidR="00860FD4" w:rsidRDefault="00860FD4" w:rsidP="006A3429">
      <w:pPr>
        <w:spacing w:line="276" w:lineRule="auto"/>
        <w:ind w:left="4674" w:firstLine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………..………………………………….</w:t>
      </w:r>
    </w:p>
    <w:p w14:paraId="0AECBFE9" w14:textId="0AA9B524" w:rsidR="00860FD4" w:rsidRDefault="00860FD4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Pieczątka/-ki* i podpis/-y* osoby/osób</w:t>
      </w:r>
    </w:p>
    <w:p w14:paraId="378B149A" w14:textId="2F688557" w:rsidR="00860FD4" w:rsidRDefault="00860FD4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4F6A79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umocowanej/-ych* prawnie</w:t>
      </w:r>
    </w:p>
    <w:p w14:paraId="6DA2324E" w14:textId="77777777" w:rsidR="00860FD4" w:rsidRDefault="00860FD4" w:rsidP="00860FD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AFC5441" w14:textId="2A338529" w:rsidR="008729AC" w:rsidRPr="00860FD4" w:rsidRDefault="008729AC" w:rsidP="00860FD4"/>
    <w:sectPr w:rsidR="008729AC" w:rsidRPr="00860FD4" w:rsidSect="00817916">
      <w:headerReference w:type="default" r:id="rId8"/>
      <w:footerReference w:type="default" r:id="rId9"/>
      <w:pgSz w:w="11906" w:h="16838"/>
      <w:pgMar w:top="1417" w:right="1417" w:bottom="1417" w:left="1417" w:header="708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DDC78" w14:textId="77777777" w:rsidR="007E357D" w:rsidRDefault="007E357D" w:rsidP="009216CE">
      <w:r>
        <w:separator/>
      </w:r>
    </w:p>
  </w:endnote>
  <w:endnote w:type="continuationSeparator" w:id="0">
    <w:p w14:paraId="7C3F455A" w14:textId="77777777" w:rsidR="007E357D" w:rsidRDefault="007E357D" w:rsidP="0092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6D0D" w14:textId="161132AA" w:rsidR="009216CE" w:rsidRDefault="009216CE" w:rsidP="009216CE">
    <w:pPr>
      <w:jc w:val="both"/>
      <w:rPr>
        <w:rFonts w:ascii="Arial" w:hAnsi="Arial" w:cs="Arial"/>
        <w:sz w:val="16"/>
        <w:szCs w:val="18"/>
      </w:rPr>
    </w:pPr>
    <w:r w:rsidRPr="00310C40">
      <w:rPr>
        <w:rFonts w:ascii="Arial" w:hAnsi="Arial" w:cs="Arial"/>
        <w:sz w:val="16"/>
        <w:szCs w:val="18"/>
      </w:rPr>
      <w:t>Projekt pn. „Zakup niezbędnego sprzętu oraz adaptacja pomieszczeń w związku z pojawieniem się koronawirusa SARS-CoV-2 na terenie województwa mazowieckiego”, realizowany przez Województwo Mazowieckie w ramach Regionalnego Programu Operacyjnego Województwa Mazowieckiego na lata 2014-2020.</w:t>
    </w:r>
  </w:p>
  <w:p w14:paraId="2CD154EA" w14:textId="7051C4CF" w:rsidR="00817916" w:rsidRPr="009216CE" w:rsidRDefault="00817916" w:rsidP="009216CE">
    <w:pPr>
      <w:jc w:val="both"/>
      <w:rPr>
        <w:color w:val="212121"/>
        <w:sz w:val="16"/>
        <w:szCs w:val="18"/>
      </w:rPr>
    </w:pP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 w:rsidRPr="00817916">
      <w:rPr>
        <w:color w:val="212121"/>
      </w:rPr>
      <w:fldChar w:fldCharType="begin"/>
    </w:r>
    <w:r w:rsidRPr="00817916">
      <w:rPr>
        <w:color w:val="212121"/>
      </w:rPr>
      <w:instrText>PAGE   \* MERGEFORMAT</w:instrText>
    </w:r>
    <w:r w:rsidRPr="00817916">
      <w:rPr>
        <w:color w:val="212121"/>
      </w:rPr>
      <w:fldChar w:fldCharType="separate"/>
    </w:r>
    <w:r w:rsidRPr="00817916">
      <w:rPr>
        <w:color w:val="212121"/>
      </w:rPr>
      <w:t>1</w:t>
    </w:r>
    <w:r w:rsidRPr="00817916">
      <w:rPr>
        <w:color w:val="212121"/>
      </w:rPr>
      <w:fldChar w:fldCharType="end"/>
    </w:r>
    <w:r>
      <w:rPr>
        <w:color w:val="212121"/>
        <w:sz w:val="16"/>
        <w:szCs w:val="18"/>
      </w:rPr>
      <w:tab/>
    </w:r>
  </w:p>
  <w:p w14:paraId="20A10DC8" w14:textId="77777777" w:rsidR="009216CE" w:rsidRDefault="00921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9BFD0" w14:textId="77777777" w:rsidR="007E357D" w:rsidRDefault="007E357D" w:rsidP="009216CE">
      <w:r>
        <w:separator/>
      </w:r>
    </w:p>
  </w:footnote>
  <w:footnote w:type="continuationSeparator" w:id="0">
    <w:p w14:paraId="672D20FF" w14:textId="77777777" w:rsidR="007E357D" w:rsidRDefault="007E357D" w:rsidP="00921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2F1D" w14:textId="1A57E739" w:rsidR="009216CE" w:rsidRDefault="009216CE">
    <w:pPr>
      <w:pStyle w:val="Nagwek"/>
    </w:pPr>
    <w:r>
      <w:rPr>
        <w:noProof/>
      </w:rPr>
      <w:drawing>
        <wp:inline distT="0" distB="0" distL="0" distR="0" wp14:anchorId="48786A1E" wp14:editId="0E33DE41">
          <wp:extent cx="5760720" cy="554379"/>
          <wp:effectExtent l="0" t="0" r="0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3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A745AE" w14:textId="77777777" w:rsidR="009216CE" w:rsidRDefault="009216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D5D1A"/>
    <w:multiLevelType w:val="hybridMultilevel"/>
    <w:tmpl w:val="0A1E71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D439D6"/>
    <w:multiLevelType w:val="hybridMultilevel"/>
    <w:tmpl w:val="6D54CB76"/>
    <w:lvl w:ilvl="0" w:tplc="E22E78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2F4409"/>
    <w:multiLevelType w:val="hybridMultilevel"/>
    <w:tmpl w:val="63705AEE"/>
    <w:lvl w:ilvl="0" w:tplc="2AA0BE4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2DC92DD5"/>
    <w:multiLevelType w:val="hybridMultilevel"/>
    <w:tmpl w:val="7FEE662E"/>
    <w:lvl w:ilvl="0" w:tplc="837EDB9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32354EF8"/>
    <w:multiLevelType w:val="multilevel"/>
    <w:tmpl w:val="68ECB5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32756192"/>
    <w:multiLevelType w:val="hybridMultilevel"/>
    <w:tmpl w:val="41105648"/>
    <w:lvl w:ilvl="0" w:tplc="C81C6FD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43054DB4"/>
    <w:multiLevelType w:val="hybridMultilevel"/>
    <w:tmpl w:val="19E011C4"/>
    <w:lvl w:ilvl="0" w:tplc="36DAB4AE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87566E8"/>
    <w:multiLevelType w:val="hybridMultilevel"/>
    <w:tmpl w:val="B45257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B2115"/>
    <w:multiLevelType w:val="hybridMultilevel"/>
    <w:tmpl w:val="61F43B36"/>
    <w:lvl w:ilvl="0" w:tplc="8714993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51351A9D"/>
    <w:multiLevelType w:val="multilevel"/>
    <w:tmpl w:val="3F6694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CA00C7"/>
    <w:multiLevelType w:val="multilevel"/>
    <w:tmpl w:val="1A5EDE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69052419"/>
    <w:multiLevelType w:val="hybridMultilevel"/>
    <w:tmpl w:val="08D2C7F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51882E6E">
      <w:start w:val="1"/>
      <w:numFmt w:val="lowerLetter"/>
      <w:lvlText w:val="%2."/>
      <w:lvlJc w:val="left"/>
      <w:pPr>
        <w:ind w:left="1724" w:hanging="360"/>
      </w:pPr>
      <w:rPr>
        <w:sz w:val="24"/>
        <w:szCs w:val="24"/>
      </w:rPr>
    </w:lvl>
    <w:lvl w:ilvl="2" w:tplc="B672B136">
      <w:start w:val="2"/>
      <w:numFmt w:val="bullet"/>
      <w:lvlText w:val=""/>
      <w:lvlJc w:val="left"/>
      <w:pPr>
        <w:ind w:left="2624" w:hanging="360"/>
      </w:pPr>
      <w:rPr>
        <w:rFonts w:ascii="Symbol" w:eastAsiaTheme="minorHAns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1EA5CCB"/>
    <w:multiLevelType w:val="hybridMultilevel"/>
    <w:tmpl w:val="47DC2DD2"/>
    <w:lvl w:ilvl="0" w:tplc="EC286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F444A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B7EF4"/>
    <w:multiLevelType w:val="multilevel"/>
    <w:tmpl w:val="7284C9E8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cs="Times New Roman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1"/>
  </w:num>
  <w:num w:numId="5">
    <w:abstractNumId w:val="8"/>
  </w:num>
  <w:num w:numId="6">
    <w:abstractNumId w:val="13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9"/>
  </w:num>
  <w:num w:numId="12">
    <w:abstractNumId w:val="10"/>
  </w:num>
  <w:num w:numId="13">
    <w:abstractNumId w:val="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7C"/>
    <w:rsid w:val="00027C35"/>
    <w:rsid w:val="000C6036"/>
    <w:rsid w:val="00195A0D"/>
    <w:rsid w:val="002543C4"/>
    <w:rsid w:val="0038357C"/>
    <w:rsid w:val="00391782"/>
    <w:rsid w:val="003D0D1D"/>
    <w:rsid w:val="003F797A"/>
    <w:rsid w:val="00463330"/>
    <w:rsid w:val="00471A45"/>
    <w:rsid w:val="004F6A79"/>
    <w:rsid w:val="005142A8"/>
    <w:rsid w:val="00552563"/>
    <w:rsid w:val="005A7919"/>
    <w:rsid w:val="005C2394"/>
    <w:rsid w:val="005D1CEF"/>
    <w:rsid w:val="006850E7"/>
    <w:rsid w:val="006A3429"/>
    <w:rsid w:val="006F720B"/>
    <w:rsid w:val="00771993"/>
    <w:rsid w:val="00784D90"/>
    <w:rsid w:val="007E357D"/>
    <w:rsid w:val="00814264"/>
    <w:rsid w:val="00817916"/>
    <w:rsid w:val="0083498F"/>
    <w:rsid w:val="00857921"/>
    <w:rsid w:val="00860FD4"/>
    <w:rsid w:val="008729AC"/>
    <w:rsid w:val="008D2BE6"/>
    <w:rsid w:val="009216CE"/>
    <w:rsid w:val="00924517"/>
    <w:rsid w:val="009B037A"/>
    <w:rsid w:val="009B3208"/>
    <w:rsid w:val="00A35FF4"/>
    <w:rsid w:val="00A80DA9"/>
    <w:rsid w:val="00AD1DC5"/>
    <w:rsid w:val="00AD70D5"/>
    <w:rsid w:val="00AE6805"/>
    <w:rsid w:val="00B02857"/>
    <w:rsid w:val="00B16293"/>
    <w:rsid w:val="00B9467A"/>
    <w:rsid w:val="00BD49B5"/>
    <w:rsid w:val="00C6186B"/>
    <w:rsid w:val="00C62D95"/>
    <w:rsid w:val="00C724D4"/>
    <w:rsid w:val="00CB29ED"/>
    <w:rsid w:val="00D744EB"/>
    <w:rsid w:val="00D8622D"/>
    <w:rsid w:val="00DD7904"/>
    <w:rsid w:val="00E163C6"/>
    <w:rsid w:val="00E175F3"/>
    <w:rsid w:val="00E45B39"/>
    <w:rsid w:val="00E94AE9"/>
    <w:rsid w:val="00EA4064"/>
    <w:rsid w:val="00ED5F36"/>
    <w:rsid w:val="00F31793"/>
    <w:rsid w:val="00F80E8E"/>
    <w:rsid w:val="00F933E8"/>
    <w:rsid w:val="00FD28FE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4BAC"/>
  <w15:chartTrackingRefBased/>
  <w15:docId w15:val="{BB0D68BE-92C1-4C07-87CB-3EBDE257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6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16CE"/>
  </w:style>
  <w:style w:type="paragraph" w:styleId="Stopka">
    <w:name w:val="footer"/>
    <w:basedOn w:val="Normalny"/>
    <w:link w:val="StopkaZnak"/>
    <w:uiPriority w:val="99"/>
    <w:unhideWhenUsed/>
    <w:rsid w:val="009216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16CE"/>
  </w:style>
  <w:style w:type="paragraph" w:customStyle="1" w:styleId="Default">
    <w:name w:val="Default"/>
    <w:rsid w:val="009216CE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8622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E94AE9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E94AE9"/>
    <w:rPr>
      <w:rFonts w:eastAsia="Calibri"/>
    </w:rPr>
  </w:style>
  <w:style w:type="paragraph" w:styleId="NormalnyWeb">
    <w:name w:val="Normal (Web)"/>
    <w:basedOn w:val="Normalny"/>
    <w:uiPriority w:val="99"/>
    <w:unhideWhenUsed/>
    <w:qFormat/>
    <w:rsid w:val="00E94AE9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unhideWhenUsed/>
    <w:rsid w:val="00E94A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94AE9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4AE9"/>
    <w:rPr>
      <w:rFonts w:ascii="Calibri" w:eastAsia="Calibri" w:hAnsi="Calibri" w:cs="Times New Roman"/>
      <w:sz w:val="20"/>
      <w:szCs w:val="20"/>
    </w:rPr>
  </w:style>
  <w:style w:type="paragraph" w:customStyle="1" w:styleId="normaltableau">
    <w:name w:val="normal_tableau"/>
    <w:basedOn w:val="Normalny"/>
    <w:rsid w:val="00E94AE9"/>
    <w:pPr>
      <w:spacing w:before="120" w:after="120"/>
      <w:jc w:val="both"/>
    </w:pPr>
    <w:rPr>
      <w:rFonts w:ascii="Optima" w:hAnsi="Optima"/>
      <w:lang w:val="en-GB"/>
    </w:rPr>
  </w:style>
  <w:style w:type="paragraph" w:styleId="Tekstpodstawowy2">
    <w:name w:val="Body Text 2"/>
    <w:basedOn w:val="Normalny"/>
    <w:link w:val="Tekstpodstawowy2Znak"/>
    <w:uiPriority w:val="99"/>
    <w:rsid w:val="00F933E8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933E8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33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3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C1EFC-D0A1-4E16-BD74-3963506F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ZOZ WSPRiTS Płock</dc:creator>
  <cp:keywords/>
  <dc:description/>
  <cp:lastModifiedBy>Łukasz Kęsicki</cp:lastModifiedBy>
  <cp:revision>13</cp:revision>
  <cp:lastPrinted>2021-11-18T07:53:00Z</cp:lastPrinted>
  <dcterms:created xsi:type="dcterms:W3CDTF">2021-10-25T06:17:00Z</dcterms:created>
  <dcterms:modified xsi:type="dcterms:W3CDTF">2021-12-03T07:43:00Z</dcterms:modified>
</cp:coreProperties>
</file>