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3520" w14:textId="77777777" w:rsidR="00D0148D" w:rsidRDefault="00D0148D" w:rsidP="00D0148D">
      <w:pPr>
        <w:jc w:val="right"/>
        <w:rPr>
          <w:rFonts w:cstheme="minorHAnsi"/>
          <w:bCs/>
          <w:iCs/>
        </w:rPr>
      </w:pPr>
      <w:r>
        <w:tab/>
      </w:r>
      <w:r>
        <w:rPr>
          <w:b/>
          <w:bCs/>
          <w:iCs/>
        </w:rPr>
        <w:t xml:space="preserve">Załącznik nr 1 do </w:t>
      </w:r>
      <w:r>
        <w:rPr>
          <w:rFonts w:cstheme="minorHAnsi"/>
          <w:bCs/>
          <w:iCs/>
        </w:rPr>
        <w:t>SWZ</w:t>
      </w:r>
    </w:p>
    <w:p w14:paraId="1F4C09E8" w14:textId="77777777" w:rsidR="00D0148D" w:rsidRDefault="00D0148D" w:rsidP="00D0148D">
      <w:pPr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4324D7BB" w14:textId="77777777" w:rsidR="000D7222" w:rsidRPr="0086532C" w:rsidRDefault="000D7222" w:rsidP="000D7222">
      <w:pPr>
        <w:shd w:val="clear" w:color="auto" w:fill="DAEEF3" w:themeFill="accent5" w:themeFillTint="33"/>
        <w:spacing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86532C">
        <w:rPr>
          <w:rFonts w:cs="Calibri"/>
          <w:b/>
          <w:color w:val="000000" w:themeColor="text1"/>
          <w:sz w:val="32"/>
          <w:szCs w:val="32"/>
        </w:rPr>
        <w:t>OPIS PRZEDMIOTU ZAMÓWIENIA</w:t>
      </w:r>
    </w:p>
    <w:p w14:paraId="77750197" w14:textId="77777777" w:rsidR="000D7222" w:rsidRPr="00201F2E" w:rsidRDefault="000D7222" w:rsidP="00201F2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CAE3D5" w14:textId="77777777" w:rsidR="000D7222" w:rsidRPr="009D5B1D" w:rsidRDefault="000D7222" w:rsidP="00201F2E">
      <w:pPr>
        <w:spacing w:line="276" w:lineRule="auto"/>
        <w:jc w:val="both"/>
        <w:rPr>
          <w:rFonts w:ascii="Calibri" w:hAnsi="Calibri" w:cs="Calibri"/>
          <w:b/>
          <w:szCs w:val="22"/>
        </w:rPr>
      </w:pPr>
      <w:r w:rsidRPr="009D5B1D">
        <w:rPr>
          <w:rFonts w:ascii="Calibri" w:hAnsi="Calibri" w:cs="Calibri"/>
          <w:b/>
          <w:szCs w:val="22"/>
        </w:rPr>
        <w:t>1. Opis ogólny</w:t>
      </w:r>
    </w:p>
    <w:p w14:paraId="28934476" w14:textId="77777777" w:rsidR="000D7222" w:rsidRPr="009D5B1D" w:rsidRDefault="000D7222" w:rsidP="00201F2E">
      <w:pPr>
        <w:spacing w:line="276" w:lineRule="auto"/>
        <w:jc w:val="both"/>
        <w:rPr>
          <w:rFonts w:ascii="Calibri" w:hAnsi="Calibri" w:cs="Calibri"/>
          <w:b/>
          <w:szCs w:val="22"/>
        </w:rPr>
      </w:pPr>
    </w:p>
    <w:p w14:paraId="34B633CA" w14:textId="50F57CF7" w:rsidR="00201F2E" w:rsidRPr="009D5B1D" w:rsidRDefault="000D7222" w:rsidP="00201F2E">
      <w:pPr>
        <w:adjustRightInd w:val="0"/>
        <w:spacing w:line="276" w:lineRule="auto"/>
        <w:jc w:val="both"/>
        <w:rPr>
          <w:rFonts w:ascii="Calibri" w:hAnsi="Calibri" w:cs="Calibri"/>
          <w:bCs/>
          <w:szCs w:val="22"/>
        </w:rPr>
      </w:pPr>
      <w:r w:rsidRPr="009D5B1D">
        <w:rPr>
          <w:rFonts w:ascii="Calibri" w:hAnsi="Calibri" w:cs="Arial"/>
          <w:color w:val="000000"/>
          <w:szCs w:val="22"/>
        </w:rPr>
        <w:t xml:space="preserve">Przedmiotem zamówienia jest dostawa </w:t>
      </w:r>
      <w:r w:rsidR="00C42373" w:rsidRPr="009D5B1D">
        <w:rPr>
          <w:rFonts w:ascii="Calibri" w:hAnsi="Calibri" w:cs="Arial"/>
          <w:color w:val="000000"/>
          <w:szCs w:val="22"/>
        </w:rPr>
        <w:t xml:space="preserve">energii elektrycznej dla grup taryfowych </w:t>
      </w:r>
      <w:r w:rsidR="008C3C2F" w:rsidRPr="009D5B1D">
        <w:rPr>
          <w:rFonts w:ascii="Calibri" w:hAnsi="Calibri" w:cs="Arial"/>
          <w:color w:val="000000"/>
          <w:szCs w:val="22"/>
        </w:rPr>
        <w:t>C</w:t>
      </w:r>
      <w:r w:rsidRPr="009D5B1D">
        <w:rPr>
          <w:rFonts w:ascii="Calibri" w:hAnsi="Calibri" w:cs="Arial"/>
          <w:color w:val="000000"/>
          <w:szCs w:val="22"/>
        </w:rPr>
        <w:t xml:space="preserve">12a, C11, </w:t>
      </w:r>
      <w:r w:rsidR="00AE2337" w:rsidRPr="009D5B1D">
        <w:rPr>
          <w:rFonts w:ascii="Calibri" w:hAnsi="Calibri" w:cs="Arial"/>
          <w:color w:val="000000"/>
          <w:szCs w:val="22"/>
        </w:rPr>
        <w:t>C2</w:t>
      </w:r>
      <w:r w:rsidR="00AE2337">
        <w:rPr>
          <w:rFonts w:ascii="Calibri" w:hAnsi="Calibri" w:cs="Arial"/>
          <w:color w:val="000000"/>
          <w:szCs w:val="22"/>
        </w:rPr>
        <w:t>2</w:t>
      </w:r>
      <w:r w:rsidR="00AE2337" w:rsidRPr="009D5B1D">
        <w:rPr>
          <w:rFonts w:ascii="Calibri" w:hAnsi="Calibri" w:cs="Arial"/>
          <w:color w:val="000000"/>
          <w:szCs w:val="22"/>
        </w:rPr>
        <w:t>w</w:t>
      </w:r>
      <w:r w:rsidRPr="009D5B1D">
        <w:rPr>
          <w:rFonts w:ascii="Calibri" w:hAnsi="Calibri" w:cs="Arial"/>
          <w:color w:val="000000"/>
          <w:szCs w:val="22"/>
        </w:rPr>
        <w:t xml:space="preserve">, C22a </w:t>
      </w:r>
      <w:r w:rsidR="008C3C2F" w:rsidRPr="009D5B1D">
        <w:rPr>
          <w:rFonts w:ascii="Calibri" w:hAnsi="Calibri" w:cs="Arial"/>
          <w:color w:val="000000"/>
          <w:szCs w:val="22"/>
        </w:rPr>
        <w:t>i B</w:t>
      </w:r>
      <w:r w:rsidRPr="009D5B1D">
        <w:rPr>
          <w:rFonts w:ascii="Calibri" w:hAnsi="Calibri" w:cs="Arial"/>
          <w:color w:val="000000"/>
          <w:szCs w:val="22"/>
        </w:rPr>
        <w:t>11, B12, B23</w:t>
      </w:r>
      <w:r w:rsidR="00C42373" w:rsidRPr="009D5B1D">
        <w:rPr>
          <w:rFonts w:ascii="Calibri" w:hAnsi="Calibri" w:cs="Arial"/>
          <w:color w:val="000000"/>
          <w:szCs w:val="22"/>
        </w:rPr>
        <w:t xml:space="preserve"> na </w:t>
      </w:r>
      <w:r w:rsidR="008C3C2F" w:rsidRPr="009D5B1D">
        <w:rPr>
          <w:rFonts w:ascii="Calibri" w:hAnsi="Calibri" w:cs="Arial"/>
          <w:color w:val="000000"/>
          <w:szCs w:val="22"/>
        </w:rPr>
        <w:t xml:space="preserve">potrzeby </w:t>
      </w:r>
      <w:r w:rsidR="00201F2E" w:rsidRPr="009D5B1D">
        <w:rPr>
          <w:rFonts w:ascii="Calibri" w:hAnsi="Calibri" w:cs="Arial"/>
          <w:color w:val="000000"/>
          <w:szCs w:val="22"/>
        </w:rPr>
        <w:t xml:space="preserve">107 </w:t>
      </w:r>
      <w:r w:rsidR="00201F2E" w:rsidRPr="009D5B1D">
        <w:rPr>
          <w:rFonts w:ascii="Calibri" w:hAnsi="Calibri" w:cs="Calibri"/>
          <w:bCs/>
          <w:szCs w:val="22"/>
        </w:rPr>
        <w:t xml:space="preserve">obiektów </w:t>
      </w:r>
      <w:proofErr w:type="spellStart"/>
      <w:r w:rsidR="00201F2E" w:rsidRPr="009D5B1D">
        <w:rPr>
          <w:rFonts w:ascii="Calibri" w:hAnsi="Calibri" w:cs="Calibri"/>
          <w:bCs/>
          <w:szCs w:val="22"/>
        </w:rPr>
        <w:t>MPECWiK</w:t>
      </w:r>
      <w:proofErr w:type="spellEnd"/>
      <w:r w:rsidR="00201F2E" w:rsidRPr="009D5B1D">
        <w:rPr>
          <w:rFonts w:ascii="Calibri" w:hAnsi="Calibri" w:cs="Calibri"/>
          <w:bCs/>
          <w:szCs w:val="22"/>
        </w:rPr>
        <w:t xml:space="preserve">  Sp. z o.o. w Środzie Wlkp. położonych na terenie Miasta i Gminy  Środa Wielkopolska </w:t>
      </w:r>
    </w:p>
    <w:p w14:paraId="550B9EFF" w14:textId="248043A2" w:rsidR="00553AF9" w:rsidRDefault="00201F2E" w:rsidP="00281944">
      <w:pPr>
        <w:adjustRightInd w:val="0"/>
        <w:spacing w:line="276" w:lineRule="auto"/>
        <w:jc w:val="both"/>
        <w:rPr>
          <w:rFonts w:ascii="Calibri" w:eastAsia="Calibri" w:hAnsi="Calibri" w:cstheme="majorHAnsi"/>
          <w:color w:val="000000" w:themeColor="text1"/>
        </w:rPr>
      </w:pPr>
      <w:r w:rsidRPr="009D5B1D">
        <w:rPr>
          <w:rFonts w:ascii="Calibri" w:hAnsi="Calibri" w:cs="Calibri"/>
          <w:bCs/>
          <w:szCs w:val="22"/>
        </w:rPr>
        <w:t>Zakup energii elektrycznej dotyczy roku 2023</w:t>
      </w:r>
      <w:r w:rsidR="00672370">
        <w:rPr>
          <w:rFonts w:ascii="Calibri" w:hAnsi="Calibri" w:cs="Calibri"/>
          <w:bCs/>
          <w:szCs w:val="22"/>
        </w:rPr>
        <w:t>.</w:t>
      </w:r>
      <w:r w:rsidR="00C963F5" w:rsidRPr="009D5B1D">
        <w:rPr>
          <w:rFonts w:ascii="Calibri" w:hAnsi="Calibri" w:cs="Calibri"/>
          <w:bCs/>
          <w:szCs w:val="22"/>
        </w:rPr>
        <w:t xml:space="preserve"> </w:t>
      </w:r>
      <w:r w:rsidR="00672370">
        <w:rPr>
          <w:rFonts w:ascii="Calibri" w:hAnsi="Calibri" w:cs="Calibri"/>
          <w:bCs/>
          <w:szCs w:val="22"/>
        </w:rPr>
        <w:t>W</w:t>
      </w:r>
      <w:r w:rsidR="00C963F5" w:rsidRPr="009D5B1D">
        <w:rPr>
          <w:rFonts w:ascii="Calibri" w:hAnsi="Calibri" w:cs="Calibri"/>
          <w:bCs/>
          <w:szCs w:val="22"/>
        </w:rPr>
        <w:t xml:space="preserve">ykaz obiektów </w:t>
      </w:r>
      <w:r w:rsidR="00672370">
        <w:rPr>
          <w:rFonts w:ascii="Calibri" w:hAnsi="Calibri" w:cs="Calibri"/>
          <w:bCs/>
          <w:szCs w:val="22"/>
        </w:rPr>
        <w:t xml:space="preserve">oraz szacunkowe roczne zużycie energii w 2023 r. dla poszczególnych obiektów </w:t>
      </w:r>
      <w:r w:rsidRPr="009D5B1D">
        <w:rPr>
          <w:rFonts w:ascii="Calibri" w:hAnsi="Calibri" w:cs="Calibri"/>
          <w:bCs/>
          <w:szCs w:val="22"/>
        </w:rPr>
        <w:t>wymienion</w:t>
      </w:r>
      <w:r w:rsidR="00C963F5" w:rsidRPr="009D5B1D">
        <w:rPr>
          <w:rFonts w:ascii="Calibri" w:hAnsi="Calibri" w:cs="Calibri"/>
          <w:bCs/>
          <w:szCs w:val="22"/>
        </w:rPr>
        <w:t xml:space="preserve">o </w:t>
      </w:r>
      <w:r w:rsidRPr="009D5B1D">
        <w:rPr>
          <w:rFonts w:ascii="Calibri" w:hAnsi="Calibri" w:cs="Calibri"/>
          <w:bCs/>
          <w:szCs w:val="22"/>
        </w:rPr>
        <w:t xml:space="preserve"> w załącznik</w:t>
      </w:r>
      <w:r w:rsidR="00672370">
        <w:rPr>
          <w:rFonts w:ascii="Calibri" w:hAnsi="Calibri" w:cs="Calibri"/>
          <w:bCs/>
          <w:szCs w:val="22"/>
        </w:rPr>
        <w:t>u</w:t>
      </w:r>
      <w:r w:rsidRPr="009D5B1D">
        <w:rPr>
          <w:rFonts w:ascii="Calibri" w:hAnsi="Calibri" w:cs="Calibri"/>
          <w:bCs/>
          <w:szCs w:val="22"/>
        </w:rPr>
        <w:t xml:space="preserve"> nr 2  do </w:t>
      </w:r>
      <w:r w:rsidR="00EF0B3F">
        <w:rPr>
          <w:rFonts w:ascii="Calibri" w:hAnsi="Calibri" w:cs="Calibri"/>
          <w:bCs/>
          <w:szCs w:val="22"/>
        </w:rPr>
        <w:t>S</w:t>
      </w:r>
      <w:r w:rsidRPr="009D5B1D">
        <w:rPr>
          <w:rFonts w:ascii="Calibri" w:hAnsi="Calibri" w:cs="Calibri"/>
          <w:bCs/>
          <w:szCs w:val="22"/>
        </w:rPr>
        <w:t>WZ przy czym</w:t>
      </w:r>
      <w:r w:rsidR="00672370">
        <w:rPr>
          <w:rFonts w:ascii="Calibri" w:hAnsi="Calibri" w:cs="Calibri"/>
          <w:bCs/>
          <w:szCs w:val="22"/>
        </w:rPr>
        <w:t xml:space="preserve"> łączne</w:t>
      </w:r>
      <w:r w:rsidRPr="009D5B1D">
        <w:rPr>
          <w:rFonts w:ascii="Calibri" w:hAnsi="Calibri" w:cs="Calibri"/>
          <w:bCs/>
          <w:szCs w:val="22"/>
        </w:rPr>
        <w:t xml:space="preserve"> </w:t>
      </w:r>
      <w:bookmarkStart w:id="0" w:name="_Hlk106364030"/>
      <w:r w:rsidR="00281944">
        <w:rPr>
          <w:rFonts w:ascii="Calibri" w:hAnsi="Calibri" w:cs="Calibri"/>
          <w:bCs/>
          <w:szCs w:val="22"/>
        </w:rPr>
        <w:t xml:space="preserve">szacunkowe </w:t>
      </w:r>
      <w:r w:rsidRPr="009D5B1D">
        <w:rPr>
          <w:rFonts w:ascii="Calibri" w:hAnsi="Calibri" w:cs="Calibri"/>
          <w:bCs/>
          <w:szCs w:val="22"/>
        </w:rPr>
        <w:t>z</w:t>
      </w:r>
      <w:r w:rsidR="00553AF9" w:rsidRPr="009D5B1D">
        <w:rPr>
          <w:rFonts w:ascii="Calibri" w:eastAsia="Calibri" w:hAnsi="Calibri" w:cstheme="majorHAnsi"/>
          <w:color w:val="000000" w:themeColor="text1"/>
          <w:szCs w:val="22"/>
        </w:rPr>
        <w:t>apotrzebowanie energii elektrycznej w okresie</w:t>
      </w:r>
      <w:r w:rsidR="00281944">
        <w:rPr>
          <w:rFonts w:ascii="Calibri" w:eastAsia="Calibri" w:hAnsi="Calibri" w:cstheme="majorHAnsi"/>
          <w:color w:val="000000" w:themeColor="text1"/>
          <w:szCs w:val="22"/>
        </w:rPr>
        <w:t xml:space="preserve"> </w:t>
      </w:r>
      <w:r w:rsidR="00553AF9" w:rsidRPr="00044559">
        <w:rPr>
          <w:rFonts w:ascii="Calibri" w:eastAsia="Calibri" w:hAnsi="Calibri" w:cstheme="majorHAnsi"/>
          <w:color w:val="000000" w:themeColor="text1"/>
          <w:szCs w:val="22"/>
        </w:rPr>
        <w:t xml:space="preserve">od 01.01.2023 r. do 31.12.2023 r. wynosi: </w:t>
      </w:r>
      <w:bookmarkStart w:id="1" w:name="_Hlk106367393"/>
      <w:r w:rsidR="00553AF9" w:rsidRPr="00044559">
        <w:rPr>
          <w:rFonts w:ascii="Calibri" w:hAnsi="Calibri" w:cs="Arial"/>
          <w:b/>
          <w:bCs/>
          <w:color w:val="000000"/>
          <w:szCs w:val="22"/>
        </w:rPr>
        <w:t>4</w:t>
      </w:r>
      <w:r w:rsidR="009D5B1D" w:rsidRPr="00044559">
        <w:rPr>
          <w:rFonts w:ascii="Calibri" w:hAnsi="Calibri" w:cs="Arial"/>
          <w:b/>
          <w:bCs/>
          <w:color w:val="000000"/>
          <w:szCs w:val="22"/>
        </w:rPr>
        <w:t xml:space="preserve"> </w:t>
      </w:r>
      <w:r w:rsidR="00553AF9" w:rsidRPr="00044559">
        <w:rPr>
          <w:rFonts w:ascii="Calibri" w:hAnsi="Calibri" w:cs="Arial"/>
          <w:b/>
          <w:bCs/>
          <w:color w:val="000000"/>
          <w:szCs w:val="22"/>
        </w:rPr>
        <w:t>317,476</w:t>
      </w:r>
      <w:r w:rsidRPr="00044559">
        <w:rPr>
          <w:rFonts w:ascii="Calibri" w:hAnsi="Calibri" w:cs="Arial"/>
          <w:b/>
          <w:bCs/>
          <w:color w:val="000000"/>
          <w:szCs w:val="22"/>
        </w:rPr>
        <w:t xml:space="preserve"> </w:t>
      </w:r>
      <w:r w:rsidR="00AE2337" w:rsidRPr="00044559">
        <w:rPr>
          <w:rFonts w:ascii="Calibri" w:hAnsi="Calibri" w:cs="Arial"/>
          <w:b/>
          <w:bCs/>
          <w:color w:val="000000"/>
          <w:szCs w:val="22"/>
        </w:rPr>
        <w:t>MWh</w:t>
      </w:r>
      <w:bookmarkEnd w:id="1"/>
      <w:r w:rsidR="00281944">
        <w:rPr>
          <w:rFonts w:ascii="Calibri" w:hAnsi="Calibri" w:cs="Arial"/>
          <w:b/>
          <w:bCs/>
          <w:color w:val="000000"/>
          <w:szCs w:val="22"/>
        </w:rPr>
        <w:t xml:space="preserve"> </w:t>
      </w:r>
      <w:r w:rsidR="00553AF9" w:rsidRPr="00044559">
        <w:rPr>
          <w:rFonts w:ascii="Calibri" w:eastAsia="Calibri" w:hAnsi="Calibri" w:cstheme="majorHAnsi"/>
          <w:color w:val="000000" w:themeColor="text1"/>
        </w:rPr>
        <w:t xml:space="preserve">(zamówienie planowane). </w:t>
      </w:r>
    </w:p>
    <w:p w14:paraId="29995726" w14:textId="77777777" w:rsidR="00672370" w:rsidRDefault="00672370" w:rsidP="00281944">
      <w:pPr>
        <w:adjustRightInd w:val="0"/>
        <w:spacing w:line="276" w:lineRule="auto"/>
        <w:jc w:val="both"/>
        <w:rPr>
          <w:rFonts w:ascii="Calibri" w:hAnsi="Calibri" w:cs="Calibri"/>
          <w:bCs/>
        </w:rPr>
      </w:pPr>
    </w:p>
    <w:p w14:paraId="0B342B93" w14:textId="125DE37D" w:rsidR="00281944" w:rsidRDefault="00281944" w:rsidP="00281944">
      <w:pPr>
        <w:adjustRightInd w:val="0"/>
        <w:spacing w:line="276" w:lineRule="auto"/>
        <w:jc w:val="both"/>
        <w:rPr>
          <w:rFonts w:ascii="Calibri" w:eastAsia="Calibri" w:hAnsi="Calibri" w:cstheme="majorHAnsi"/>
          <w:color w:val="000000" w:themeColor="text1"/>
        </w:rPr>
      </w:pPr>
      <w:r>
        <w:rPr>
          <w:rFonts w:ascii="Calibri" w:eastAsia="Calibri" w:hAnsi="Calibri" w:cstheme="majorHAnsi"/>
          <w:color w:val="000000" w:themeColor="text1"/>
        </w:rPr>
        <w:t xml:space="preserve">Zakres zamówienia objętego prawem opcji wynosi </w:t>
      </w:r>
      <w:r w:rsidRPr="00281944">
        <w:rPr>
          <w:rFonts w:ascii="Calibri" w:eastAsia="Calibri" w:hAnsi="Calibri" w:cstheme="majorHAnsi"/>
          <w:color w:val="000000" w:themeColor="text1"/>
        </w:rPr>
        <w:t>863,495 MWh</w:t>
      </w:r>
    </w:p>
    <w:p w14:paraId="7641C6D9" w14:textId="53D4564C" w:rsidR="00281944" w:rsidRPr="00044559" w:rsidRDefault="00281944" w:rsidP="00044559">
      <w:pPr>
        <w:adjustRightInd w:val="0"/>
        <w:spacing w:line="276" w:lineRule="auto"/>
        <w:jc w:val="both"/>
        <w:rPr>
          <w:rFonts w:ascii="Calibri" w:eastAsia="Calibri" w:hAnsi="Calibri" w:cstheme="majorHAnsi"/>
          <w:color w:val="000000" w:themeColor="text1"/>
        </w:rPr>
      </w:pPr>
      <w:r>
        <w:rPr>
          <w:rFonts w:ascii="Calibri" w:eastAsia="Calibri" w:hAnsi="Calibri" w:cstheme="majorHAnsi"/>
          <w:color w:val="000000" w:themeColor="text1"/>
        </w:rPr>
        <w:t xml:space="preserve">Maksymalne </w:t>
      </w:r>
      <w:r w:rsidRPr="009D5B1D">
        <w:rPr>
          <w:rFonts w:ascii="Calibri" w:hAnsi="Calibri" w:cs="Calibri"/>
          <w:bCs/>
          <w:szCs w:val="22"/>
        </w:rPr>
        <w:t>z</w:t>
      </w:r>
      <w:r w:rsidRPr="009D5B1D">
        <w:rPr>
          <w:rFonts w:ascii="Calibri" w:eastAsia="Calibri" w:hAnsi="Calibri" w:cstheme="majorHAnsi"/>
          <w:color w:val="000000" w:themeColor="text1"/>
          <w:szCs w:val="22"/>
        </w:rPr>
        <w:t>apotrzebowanie energii elektrycznej w okresie</w:t>
      </w:r>
      <w:r>
        <w:rPr>
          <w:rFonts w:ascii="Calibri" w:eastAsia="Calibri" w:hAnsi="Calibri" w:cstheme="majorHAnsi"/>
          <w:color w:val="000000" w:themeColor="text1"/>
          <w:szCs w:val="22"/>
        </w:rPr>
        <w:t xml:space="preserve"> </w:t>
      </w:r>
      <w:r w:rsidRPr="006406F3">
        <w:rPr>
          <w:rFonts w:ascii="Calibri" w:eastAsia="Calibri" w:hAnsi="Calibri" w:cstheme="majorHAnsi"/>
          <w:color w:val="000000" w:themeColor="text1"/>
          <w:szCs w:val="22"/>
        </w:rPr>
        <w:t>od 01.01.2023 r. do 31.12.2023</w:t>
      </w:r>
      <w:r>
        <w:rPr>
          <w:rFonts w:ascii="Calibri" w:eastAsia="Calibri" w:hAnsi="Calibri" w:cstheme="majorHAnsi"/>
          <w:color w:val="000000" w:themeColor="text1"/>
          <w:szCs w:val="22"/>
        </w:rPr>
        <w:t> </w:t>
      </w:r>
      <w:r w:rsidRPr="006406F3">
        <w:rPr>
          <w:rFonts w:ascii="Calibri" w:eastAsia="Calibri" w:hAnsi="Calibri" w:cstheme="majorHAnsi"/>
          <w:color w:val="000000" w:themeColor="text1"/>
          <w:szCs w:val="22"/>
        </w:rPr>
        <w:t>r.</w:t>
      </w:r>
      <w:r>
        <w:rPr>
          <w:rFonts w:ascii="Calibri" w:eastAsia="Calibri" w:hAnsi="Calibri" w:cstheme="majorHAnsi"/>
          <w:color w:val="000000" w:themeColor="text1"/>
          <w:szCs w:val="22"/>
        </w:rPr>
        <w:t xml:space="preserve"> (zamówienie planowane + prawo opcji) wynosi 5 180,971 MWh</w:t>
      </w:r>
    </w:p>
    <w:p w14:paraId="4FE4948E" w14:textId="77777777" w:rsidR="00201F2E" w:rsidRPr="006D0314" w:rsidRDefault="00201F2E" w:rsidP="00201F2E">
      <w:pPr>
        <w:spacing w:line="276" w:lineRule="auto"/>
        <w:jc w:val="both"/>
        <w:rPr>
          <w:rFonts w:ascii="Calibri" w:eastAsia="Calibri" w:hAnsi="Calibri" w:cstheme="majorHAnsi"/>
          <w:color w:val="000000" w:themeColor="text1"/>
        </w:rPr>
      </w:pPr>
    </w:p>
    <w:bookmarkEnd w:id="0"/>
    <w:p w14:paraId="0F23FAB5" w14:textId="77777777" w:rsidR="006078CE" w:rsidRPr="006D0314" w:rsidRDefault="00201F2E" w:rsidP="00201F2E">
      <w:pPr>
        <w:pStyle w:val="Tekstpodstawowy"/>
        <w:spacing w:line="276" w:lineRule="auto"/>
        <w:jc w:val="both"/>
        <w:rPr>
          <w:rFonts w:ascii="Calibri" w:hAnsi="Calibri" w:cs="Arial"/>
          <w:b/>
          <w:szCs w:val="24"/>
        </w:rPr>
      </w:pPr>
      <w:r w:rsidRPr="006D0314">
        <w:rPr>
          <w:rFonts w:ascii="Calibri" w:hAnsi="Calibri" w:cs="Arial"/>
          <w:b/>
          <w:szCs w:val="24"/>
        </w:rPr>
        <w:t>2</w:t>
      </w:r>
      <w:r w:rsidR="006078CE" w:rsidRPr="006D0314">
        <w:rPr>
          <w:rFonts w:ascii="Calibri" w:hAnsi="Calibri" w:cs="Arial"/>
          <w:b/>
          <w:szCs w:val="24"/>
        </w:rPr>
        <w:t xml:space="preserve">. Podstawowe informacje: </w:t>
      </w:r>
    </w:p>
    <w:p w14:paraId="7255B38A" w14:textId="77777777" w:rsidR="006D0314" w:rsidRPr="006D0314" w:rsidRDefault="006078CE" w:rsidP="00201F2E">
      <w:pPr>
        <w:pStyle w:val="Akapitzlist"/>
        <w:numPr>
          <w:ilvl w:val="0"/>
          <w:numId w:val="14"/>
        </w:numPr>
        <w:spacing w:line="276" w:lineRule="auto"/>
        <w:ind w:right="-108"/>
        <w:jc w:val="both"/>
        <w:rPr>
          <w:rFonts w:ascii="Calibri" w:hAnsi="Calibri" w:cs="Arial"/>
        </w:rPr>
      </w:pPr>
      <w:r w:rsidRPr="006D0314">
        <w:rPr>
          <w:rFonts w:ascii="Calibri" w:hAnsi="Calibri" w:cs="Arial"/>
        </w:rPr>
        <w:t>KOD CPV  (Wspólny Słownik Zamówień):</w:t>
      </w:r>
      <w:r w:rsidR="00201F2E" w:rsidRPr="006D0314">
        <w:rPr>
          <w:rFonts w:ascii="Calibri" w:hAnsi="Calibri" w:cs="Arial"/>
        </w:rPr>
        <w:t xml:space="preserve"> </w:t>
      </w:r>
    </w:p>
    <w:p w14:paraId="5CD5A167" w14:textId="77777777" w:rsidR="006D0314" w:rsidRPr="006D0314" w:rsidRDefault="006D0314" w:rsidP="006D0314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Calibri" w:eastAsia="Calibri" w:hAnsi="Calibri" w:cstheme="majorHAnsi"/>
          <w:color w:val="000000" w:themeColor="text1"/>
        </w:rPr>
      </w:pPr>
      <w:r w:rsidRPr="006D0314">
        <w:rPr>
          <w:rFonts w:ascii="Calibri" w:eastAsia="Calibri" w:hAnsi="Calibri" w:cstheme="majorHAnsi"/>
          <w:color w:val="000000" w:themeColor="text1"/>
        </w:rPr>
        <w:t>09000000-3 – produkty naftowe, paliwo, energia elektryczna i inne źródła energii</w:t>
      </w:r>
    </w:p>
    <w:p w14:paraId="0A9DD865" w14:textId="77777777" w:rsidR="006D0314" w:rsidRPr="006D0314" w:rsidRDefault="006D0314" w:rsidP="006D0314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Calibri" w:eastAsia="Calibri" w:hAnsi="Calibri" w:cstheme="majorHAnsi"/>
          <w:color w:val="000000" w:themeColor="text1"/>
        </w:rPr>
      </w:pPr>
      <w:r w:rsidRPr="006D0314">
        <w:rPr>
          <w:rFonts w:ascii="Calibri" w:eastAsia="Calibri" w:hAnsi="Calibri" w:cstheme="majorHAnsi"/>
          <w:color w:val="000000" w:themeColor="text1"/>
        </w:rPr>
        <w:t>09300000-2 – energia elektryczna, cieplna, słoneczna i jądrowa</w:t>
      </w:r>
    </w:p>
    <w:p w14:paraId="6483445A" w14:textId="77777777" w:rsidR="006D0314" w:rsidRPr="006D0314" w:rsidRDefault="006D0314" w:rsidP="006D0314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Calibri" w:eastAsia="Calibri" w:hAnsi="Calibri" w:cstheme="majorHAnsi"/>
          <w:color w:val="000000" w:themeColor="text1"/>
        </w:rPr>
      </w:pPr>
      <w:r w:rsidRPr="006D0314">
        <w:rPr>
          <w:rFonts w:ascii="Calibri" w:eastAsia="Calibri" w:hAnsi="Calibri" w:cstheme="majorHAnsi"/>
          <w:color w:val="000000" w:themeColor="text1"/>
        </w:rPr>
        <w:t>09310000-5 – elektryczność.</w:t>
      </w:r>
    </w:p>
    <w:p w14:paraId="1AE20A3D" w14:textId="77777777" w:rsidR="00201F2E" w:rsidRPr="006D0314" w:rsidRDefault="00201F2E" w:rsidP="00201F2E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/>
          <w:szCs w:val="24"/>
        </w:rPr>
      </w:pPr>
      <w:r w:rsidRPr="006D0314">
        <w:rPr>
          <w:rFonts w:ascii="Calibri" w:hAnsi="Calibri"/>
          <w:szCs w:val="24"/>
        </w:rPr>
        <w:t xml:space="preserve">Operatorem Systemu Dystrybucji jest Enea Operator Sp. z o.o. </w:t>
      </w:r>
    </w:p>
    <w:p w14:paraId="6CAF7BF5" w14:textId="77777777" w:rsidR="00201F2E" w:rsidRPr="006D0314" w:rsidRDefault="00201F2E" w:rsidP="00201F2E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/>
          <w:szCs w:val="24"/>
        </w:rPr>
      </w:pPr>
      <w:r w:rsidRPr="006D0314">
        <w:rPr>
          <w:rFonts w:ascii="Calibri" w:hAnsi="Calibri"/>
          <w:szCs w:val="24"/>
        </w:rPr>
        <w:t xml:space="preserve">Zamawiający nie posiada umowy kompleksowej i nie przewiduje zawarcia umowy kompleksowej </w:t>
      </w:r>
    </w:p>
    <w:p w14:paraId="23334FE1" w14:textId="77777777" w:rsidR="00201F2E" w:rsidRPr="006D0314" w:rsidRDefault="00201F2E" w:rsidP="00201F2E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/>
          <w:szCs w:val="24"/>
        </w:rPr>
      </w:pPr>
      <w:r w:rsidRPr="006D0314">
        <w:rPr>
          <w:rFonts w:ascii="Calibri" w:hAnsi="Calibri"/>
          <w:szCs w:val="24"/>
        </w:rPr>
        <w:t xml:space="preserve">Zamawiający dopuści zmianę ceny energii w zależności od zmiany podatku akcyzowego i stawki VAT </w:t>
      </w:r>
    </w:p>
    <w:p w14:paraId="028C378B" w14:textId="77777777" w:rsidR="00201F2E" w:rsidRPr="009D5B1D" w:rsidRDefault="00201F2E" w:rsidP="00201F2E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/>
          <w:szCs w:val="22"/>
        </w:rPr>
      </w:pPr>
      <w:r w:rsidRPr="009D5B1D">
        <w:rPr>
          <w:rFonts w:ascii="Calibri" w:hAnsi="Calibri"/>
          <w:szCs w:val="22"/>
        </w:rPr>
        <w:t xml:space="preserve">Zamawiający posiada układy pomiarowe dostosowane do TPA </w:t>
      </w:r>
    </w:p>
    <w:p w14:paraId="583B89F0" w14:textId="77777777" w:rsidR="00201F2E" w:rsidRPr="009D5B1D" w:rsidRDefault="00201F2E" w:rsidP="00201F2E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2"/>
        </w:rPr>
      </w:pPr>
      <w:r w:rsidRPr="009D5B1D">
        <w:rPr>
          <w:rFonts w:ascii="Calibri" w:hAnsi="Calibri"/>
          <w:szCs w:val="22"/>
        </w:rPr>
        <w:t>Obecnym Sprzedawcą jest Enea S.A.</w:t>
      </w:r>
    </w:p>
    <w:p w14:paraId="7F27B01A" w14:textId="77777777" w:rsidR="00567F7C" w:rsidRPr="00201F2E" w:rsidRDefault="00567F7C" w:rsidP="00201F2E">
      <w:pPr>
        <w:tabs>
          <w:tab w:val="left" w:pos="0"/>
          <w:tab w:val="left" w:pos="709"/>
          <w:tab w:val="left" w:pos="1134"/>
        </w:tabs>
        <w:spacing w:line="276" w:lineRule="auto"/>
        <w:ind w:right="7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567F7C" w:rsidRPr="00201F2E" w:rsidSect="000A409F">
      <w:headerReference w:type="default" r:id="rId9"/>
      <w:footerReference w:type="default" r:id="rId10"/>
      <w:pgSz w:w="11906" w:h="16838"/>
      <w:pgMar w:top="1418" w:right="849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3CE7" w14:textId="77777777" w:rsidR="00BE3862" w:rsidRDefault="00BE3862" w:rsidP="00350194">
      <w:r>
        <w:separator/>
      </w:r>
    </w:p>
  </w:endnote>
  <w:endnote w:type="continuationSeparator" w:id="0">
    <w:p w14:paraId="469683AF" w14:textId="77777777" w:rsidR="00BE3862" w:rsidRDefault="00BE3862" w:rsidP="003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06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E0A8D1" w14:textId="77777777" w:rsidR="001707E3" w:rsidRDefault="001707E3">
            <w:pPr>
              <w:pStyle w:val="Stopka"/>
              <w:jc w:val="right"/>
            </w:pPr>
            <w:r>
              <w:t xml:space="preserve">Strona </w:t>
            </w:r>
            <w:r w:rsidR="00CF2E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2E34">
              <w:rPr>
                <w:b/>
                <w:bCs/>
              </w:rPr>
              <w:fldChar w:fldCharType="separate"/>
            </w:r>
            <w:r w:rsidR="00DF2E27">
              <w:rPr>
                <w:b/>
                <w:bCs/>
                <w:noProof/>
              </w:rPr>
              <w:t>1</w:t>
            </w:r>
            <w:r w:rsidR="00CF2E34">
              <w:rPr>
                <w:b/>
                <w:bCs/>
              </w:rPr>
              <w:fldChar w:fldCharType="end"/>
            </w:r>
            <w:r>
              <w:t xml:space="preserve"> z </w:t>
            </w:r>
            <w:r w:rsidR="00CF2E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2E34">
              <w:rPr>
                <w:b/>
                <w:bCs/>
              </w:rPr>
              <w:fldChar w:fldCharType="separate"/>
            </w:r>
            <w:r w:rsidR="00DF2E27">
              <w:rPr>
                <w:b/>
                <w:bCs/>
                <w:noProof/>
              </w:rPr>
              <w:t>1</w:t>
            </w:r>
            <w:r w:rsidR="00CF2E34">
              <w:rPr>
                <w:b/>
                <w:bCs/>
              </w:rPr>
              <w:fldChar w:fldCharType="end"/>
            </w:r>
          </w:p>
        </w:sdtContent>
      </w:sdt>
    </w:sdtContent>
  </w:sdt>
  <w:p w14:paraId="49B94200" w14:textId="77777777" w:rsidR="00350194" w:rsidRDefault="00350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5153" w14:textId="77777777" w:rsidR="00BE3862" w:rsidRDefault="00BE3862" w:rsidP="00350194">
      <w:r>
        <w:separator/>
      </w:r>
    </w:p>
  </w:footnote>
  <w:footnote w:type="continuationSeparator" w:id="0">
    <w:p w14:paraId="3D55D56A" w14:textId="77777777" w:rsidR="00BE3862" w:rsidRDefault="00BE3862" w:rsidP="0035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1F56" w14:textId="77777777" w:rsidR="00D0148D" w:rsidRDefault="00350194" w:rsidP="00D0148D">
    <w:pPr>
      <w:jc w:val="right"/>
      <w:rPr>
        <w:rFonts w:cstheme="minorHAnsi"/>
        <w:bCs/>
        <w:iCs/>
      </w:rPr>
    </w:pPr>
    <w:r>
      <w:tab/>
    </w:r>
  </w:p>
  <w:p w14:paraId="421F0540" w14:textId="77777777" w:rsidR="000D7222" w:rsidRDefault="000D7222" w:rsidP="000D7222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23E"/>
    <w:multiLevelType w:val="hybridMultilevel"/>
    <w:tmpl w:val="124C6272"/>
    <w:lvl w:ilvl="0" w:tplc="11C622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F0B4ABDC">
      <w:start w:val="6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5546453"/>
    <w:multiLevelType w:val="multilevel"/>
    <w:tmpl w:val="2B7CA6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90FFF"/>
    <w:multiLevelType w:val="hybridMultilevel"/>
    <w:tmpl w:val="CD82AB64"/>
    <w:lvl w:ilvl="0" w:tplc="CD280E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33D0BBE"/>
    <w:multiLevelType w:val="hybridMultilevel"/>
    <w:tmpl w:val="78249960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EC9"/>
    <w:multiLevelType w:val="multilevel"/>
    <w:tmpl w:val="9A2613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3063888"/>
    <w:multiLevelType w:val="hybridMultilevel"/>
    <w:tmpl w:val="56B829D2"/>
    <w:lvl w:ilvl="0" w:tplc="A49A21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200D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414D"/>
    <w:multiLevelType w:val="hybridMultilevel"/>
    <w:tmpl w:val="A6940CFA"/>
    <w:lvl w:ilvl="0" w:tplc="A41C4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612FF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132A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2E8629D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81449"/>
    <w:multiLevelType w:val="hybridMultilevel"/>
    <w:tmpl w:val="4D320B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6710BF"/>
    <w:multiLevelType w:val="hybridMultilevel"/>
    <w:tmpl w:val="5C3A722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E17BC"/>
    <w:multiLevelType w:val="hybridMultilevel"/>
    <w:tmpl w:val="9BC8DB06"/>
    <w:lvl w:ilvl="0" w:tplc="C34A69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7B24"/>
    <w:multiLevelType w:val="hybridMultilevel"/>
    <w:tmpl w:val="56B829D2"/>
    <w:lvl w:ilvl="0" w:tplc="A49A21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200D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A0FC5"/>
    <w:multiLevelType w:val="hybridMultilevel"/>
    <w:tmpl w:val="0952EF5E"/>
    <w:lvl w:ilvl="0" w:tplc="51EE9A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B4EC9"/>
    <w:multiLevelType w:val="hybridMultilevel"/>
    <w:tmpl w:val="56B829D2"/>
    <w:lvl w:ilvl="0" w:tplc="A49A21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200D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57444"/>
    <w:multiLevelType w:val="hybridMultilevel"/>
    <w:tmpl w:val="57D64368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18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522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05132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628063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911474">
    <w:abstractNumId w:val="2"/>
  </w:num>
  <w:num w:numId="6" w16cid:durableId="2118676188">
    <w:abstractNumId w:val="9"/>
  </w:num>
  <w:num w:numId="7" w16cid:durableId="614285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699731">
    <w:abstractNumId w:val="12"/>
  </w:num>
  <w:num w:numId="9" w16cid:durableId="227964113">
    <w:abstractNumId w:val="10"/>
  </w:num>
  <w:num w:numId="10" w16cid:durableId="1299384586">
    <w:abstractNumId w:val="5"/>
  </w:num>
  <w:num w:numId="11" w16cid:durableId="1444423735">
    <w:abstractNumId w:val="1"/>
  </w:num>
  <w:num w:numId="12" w16cid:durableId="41565854">
    <w:abstractNumId w:val="7"/>
  </w:num>
  <w:num w:numId="13" w16cid:durableId="1416393409">
    <w:abstractNumId w:val="0"/>
  </w:num>
  <w:num w:numId="14" w16cid:durableId="947008650">
    <w:abstractNumId w:val="13"/>
  </w:num>
  <w:num w:numId="15" w16cid:durableId="1143231191">
    <w:abstractNumId w:val="3"/>
  </w:num>
  <w:num w:numId="16" w16cid:durableId="1140417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6F2"/>
    <w:rsid w:val="00001E07"/>
    <w:rsid w:val="00013B57"/>
    <w:rsid w:val="00021D2A"/>
    <w:rsid w:val="00021E26"/>
    <w:rsid w:val="000224E7"/>
    <w:rsid w:val="000278EE"/>
    <w:rsid w:val="0004066A"/>
    <w:rsid w:val="00043D4F"/>
    <w:rsid w:val="00044559"/>
    <w:rsid w:val="000458BB"/>
    <w:rsid w:val="00055FC7"/>
    <w:rsid w:val="000652A5"/>
    <w:rsid w:val="00076372"/>
    <w:rsid w:val="000A1C19"/>
    <w:rsid w:val="000A409F"/>
    <w:rsid w:val="000D0CAA"/>
    <w:rsid w:val="000D5DBD"/>
    <w:rsid w:val="000D7222"/>
    <w:rsid w:val="000F5898"/>
    <w:rsid w:val="0011018E"/>
    <w:rsid w:val="001168DE"/>
    <w:rsid w:val="0013786D"/>
    <w:rsid w:val="001707E3"/>
    <w:rsid w:val="0017326C"/>
    <w:rsid w:val="001870F9"/>
    <w:rsid w:val="001C3C71"/>
    <w:rsid w:val="00201F2E"/>
    <w:rsid w:val="0022168A"/>
    <w:rsid w:val="00236586"/>
    <w:rsid w:val="00257871"/>
    <w:rsid w:val="00281944"/>
    <w:rsid w:val="00286FD8"/>
    <w:rsid w:val="002F0D9D"/>
    <w:rsid w:val="00311B60"/>
    <w:rsid w:val="00344850"/>
    <w:rsid w:val="0034554B"/>
    <w:rsid w:val="00350194"/>
    <w:rsid w:val="003663A9"/>
    <w:rsid w:val="00385B0A"/>
    <w:rsid w:val="003E1682"/>
    <w:rsid w:val="004033BB"/>
    <w:rsid w:val="00413385"/>
    <w:rsid w:val="00415771"/>
    <w:rsid w:val="004176A8"/>
    <w:rsid w:val="004354DF"/>
    <w:rsid w:val="00471E2F"/>
    <w:rsid w:val="0047359E"/>
    <w:rsid w:val="004A4A84"/>
    <w:rsid w:val="004F6428"/>
    <w:rsid w:val="005057F2"/>
    <w:rsid w:val="005071D6"/>
    <w:rsid w:val="00507FDC"/>
    <w:rsid w:val="00513341"/>
    <w:rsid w:val="00527EA5"/>
    <w:rsid w:val="005472C3"/>
    <w:rsid w:val="0055235C"/>
    <w:rsid w:val="00553AF9"/>
    <w:rsid w:val="005664BE"/>
    <w:rsid w:val="00567F7C"/>
    <w:rsid w:val="00577D80"/>
    <w:rsid w:val="005903DE"/>
    <w:rsid w:val="005D2071"/>
    <w:rsid w:val="005F5E36"/>
    <w:rsid w:val="00601776"/>
    <w:rsid w:val="00602FA7"/>
    <w:rsid w:val="006078CE"/>
    <w:rsid w:val="00672370"/>
    <w:rsid w:val="00683EDB"/>
    <w:rsid w:val="00693FA4"/>
    <w:rsid w:val="006B13A1"/>
    <w:rsid w:val="006D0314"/>
    <w:rsid w:val="007048BE"/>
    <w:rsid w:val="00721AAE"/>
    <w:rsid w:val="00723829"/>
    <w:rsid w:val="00724CAF"/>
    <w:rsid w:val="0072784A"/>
    <w:rsid w:val="0074296D"/>
    <w:rsid w:val="0078470B"/>
    <w:rsid w:val="007A7AE8"/>
    <w:rsid w:val="007E661B"/>
    <w:rsid w:val="007F64B4"/>
    <w:rsid w:val="00823E6F"/>
    <w:rsid w:val="008344FC"/>
    <w:rsid w:val="00846529"/>
    <w:rsid w:val="00892AA6"/>
    <w:rsid w:val="008B3ECB"/>
    <w:rsid w:val="008C3C2F"/>
    <w:rsid w:val="008D760A"/>
    <w:rsid w:val="008F5808"/>
    <w:rsid w:val="008F6740"/>
    <w:rsid w:val="008F6CFD"/>
    <w:rsid w:val="008F74B6"/>
    <w:rsid w:val="00912A55"/>
    <w:rsid w:val="009133F7"/>
    <w:rsid w:val="00936EE7"/>
    <w:rsid w:val="00964C3A"/>
    <w:rsid w:val="00971545"/>
    <w:rsid w:val="00986282"/>
    <w:rsid w:val="009A17C6"/>
    <w:rsid w:val="009D5B1D"/>
    <w:rsid w:val="009E0102"/>
    <w:rsid w:val="00A10775"/>
    <w:rsid w:val="00A14ADB"/>
    <w:rsid w:val="00A25527"/>
    <w:rsid w:val="00A406C0"/>
    <w:rsid w:val="00A67132"/>
    <w:rsid w:val="00A714EE"/>
    <w:rsid w:val="00A740CC"/>
    <w:rsid w:val="00AB3941"/>
    <w:rsid w:val="00AB5C79"/>
    <w:rsid w:val="00AE2337"/>
    <w:rsid w:val="00B02D26"/>
    <w:rsid w:val="00B04319"/>
    <w:rsid w:val="00B242FF"/>
    <w:rsid w:val="00B558E8"/>
    <w:rsid w:val="00B61084"/>
    <w:rsid w:val="00B63593"/>
    <w:rsid w:val="00B92D3B"/>
    <w:rsid w:val="00BA1700"/>
    <w:rsid w:val="00BB0B5D"/>
    <w:rsid w:val="00BE3862"/>
    <w:rsid w:val="00C267DD"/>
    <w:rsid w:val="00C27C07"/>
    <w:rsid w:val="00C42373"/>
    <w:rsid w:val="00C7298F"/>
    <w:rsid w:val="00C963F5"/>
    <w:rsid w:val="00CC3FC3"/>
    <w:rsid w:val="00CD1667"/>
    <w:rsid w:val="00CE7B94"/>
    <w:rsid w:val="00CF2E34"/>
    <w:rsid w:val="00CF2FDE"/>
    <w:rsid w:val="00CF5666"/>
    <w:rsid w:val="00D0148D"/>
    <w:rsid w:val="00D01A63"/>
    <w:rsid w:val="00D07196"/>
    <w:rsid w:val="00D80B7D"/>
    <w:rsid w:val="00DA4ACC"/>
    <w:rsid w:val="00DB0B56"/>
    <w:rsid w:val="00DB5E49"/>
    <w:rsid w:val="00DC06F2"/>
    <w:rsid w:val="00DC1953"/>
    <w:rsid w:val="00DD15D9"/>
    <w:rsid w:val="00DD4303"/>
    <w:rsid w:val="00DE2390"/>
    <w:rsid w:val="00DF1B5A"/>
    <w:rsid w:val="00DF2E27"/>
    <w:rsid w:val="00DF5429"/>
    <w:rsid w:val="00E342C8"/>
    <w:rsid w:val="00E43241"/>
    <w:rsid w:val="00E526CD"/>
    <w:rsid w:val="00E52A0A"/>
    <w:rsid w:val="00E65205"/>
    <w:rsid w:val="00E72A6A"/>
    <w:rsid w:val="00E739B2"/>
    <w:rsid w:val="00E9795B"/>
    <w:rsid w:val="00EA145B"/>
    <w:rsid w:val="00EB78A5"/>
    <w:rsid w:val="00EE5891"/>
    <w:rsid w:val="00EF0B3F"/>
    <w:rsid w:val="00F11011"/>
    <w:rsid w:val="00F268DC"/>
    <w:rsid w:val="00F84766"/>
    <w:rsid w:val="00FA02D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B45D2"/>
  <w15:docId w15:val="{F4999C55-A5EC-44BB-B255-7F2F561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36586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6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365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"/>
    <w:basedOn w:val="Normalny"/>
    <w:link w:val="AkapitzlistZnak"/>
    <w:uiPriority w:val="34"/>
    <w:qFormat/>
    <w:rsid w:val="00E65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0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0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5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10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010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0D7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19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9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68B2-8DA2-4606-ACB7-B21F81B05E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25829C-A760-4D10-908E-71D2AB06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Kuderska</dc:creator>
  <cp:lastModifiedBy>ikuderska</cp:lastModifiedBy>
  <cp:revision>8</cp:revision>
  <cp:lastPrinted>2022-05-31T12:13:00Z</cp:lastPrinted>
  <dcterms:created xsi:type="dcterms:W3CDTF">2022-08-21T13:23:00Z</dcterms:created>
  <dcterms:modified xsi:type="dcterms:W3CDTF">2022-09-19T11:11:00Z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4e92467b-5950-4a17-8ae0-2a20a28bde46</vt:lpwstr>
  </property>
  <property fmtid="{D5CDD505-2E9C-101B-9397-08002B2CF9AE}" pid="3" name="bjSaver">
    <vt:lpwstr>DUTc8E33K3CoqqblmgU5dVPWtm76Ew8e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