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2350295C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DA1095" w:rsidRPr="00C75BCF">
        <w:rPr>
          <w:rFonts w:ascii="Calibri" w:eastAsia="Calibri" w:hAnsi="Calibri" w:cs="Calibri"/>
          <w:b/>
          <w:sz w:val="22"/>
          <w:szCs w:val="22"/>
        </w:rPr>
        <w:t>4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31A79F87" w:rsidR="0058748E" w:rsidRPr="00D12322" w:rsidRDefault="00C17033">
      <w:pPr>
        <w:rPr>
          <w:rFonts w:ascii="Calibri" w:eastAsia="Calibri" w:hAnsi="Calibri" w:cs="Calibri"/>
          <w:b/>
          <w:sz w:val="22"/>
          <w:szCs w:val="22"/>
        </w:rPr>
      </w:pPr>
      <w:r w:rsidRPr="005319D2">
        <w:rPr>
          <w:rFonts w:ascii="Calibri" w:eastAsia="Calibri" w:hAnsi="Calibri" w:cs="Calibri"/>
          <w:b/>
          <w:sz w:val="22"/>
          <w:szCs w:val="22"/>
        </w:rPr>
        <w:t xml:space="preserve">Znak sprawy: </w:t>
      </w:r>
      <w:r w:rsidR="00CB415E">
        <w:rPr>
          <w:rFonts w:ascii="Calibri" w:eastAsia="Calibri" w:hAnsi="Calibri" w:cs="Calibri"/>
          <w:b/>
          <w:sz w:val="22"/>
          <w:szCs w:val="22"/>
        </w:rPr>
        <w:t>MZD.271.12</w:t>
      </w:r>
      <w:bookmarkStart w:id="0" w:name="_GoBack"/>
      <w:bookmarkEnd w:id="0"/>
      <w:r w:rsidR="00DD694C" w:rsidRPr="005319D2">
        <w:rPr>
          <w:rFonts w:ascii="Calibri" w:eastAsia="Calibri" w:hAnsi="Calibri" w:cs="Calibri"/>
          <w:b/>
          <w:sz w:val="22"/>
          <w:szCs w:val="22"/>
        </w:rPr>
        <w:t>.2023</w:t>
      </w:r>
      <w:r w:rsidRPr="00D12322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1CDB9D5" w14:textId="5E5AC592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80D6B49" w14:textId="77777777" w:rsidR="002F2557" w:rsidRPr="00C75BCF" w:rsidRDefault="002F255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3C39BF" w14:textId="77777777" w:rsidR="0058748E" w:rsidRDefault="0058748E" w:rsidP="00DD694C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</w:pPr>
    </w:p>
    <w:p w14:paraId="746C6689" w14:textId="77777777" w:rsidR="00DD694C" w:rsidRPr="00C75BCF" w:rsidRDefault="00DD694C" w:rsidP="00DD69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</w:p>
    <w:p w14:paraId="1834F7C3" w14:textId="77777777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1B04154B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AB7B4C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4CD9ECE8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</w:t>
      </w:r>
      <w:r w:rsidR="00D12322">
        <w:rPr>
          <w:rFonts w:ascii="Calibri" w:eastAsia="Calibri" w:hAnsi="Calibri" w:cs="Calibri"/>
          <w:i/>
          <w:sz w:val="20"/>
          <w:szCs w:val="20"/>
        </w:rPr>
        <w:t>ostępniającego zasoby, NIP</w:t>
      </w:r>
      <w:r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>, na zasadach określonych w art. 118 ustawy Pzp,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C75BCF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99942" w14:textId="77777777" w:rsidR="002C490A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4A594EDA" w14:textId="77777777" w:rsidR="002C490A" w:rsidRDefault="002C49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D9D906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składającego/ych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05F1E326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1" w:name="_heading=h.gjdgxs" w:colFirst="0" w:colLast="0"/>
      <w:bookmarkEnd w:id="1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</w:t>
      </w:r>
      <w:r w:rsidR="008F3130">
        <w:rPr>
          <w:rFonts w:ascii="Calibri" w:eastAsia="Calibri" w:hAnsi="Calibri" w:cs="Calibri"/>
          <w:sz w:val="20"/>
          <w:szCs w:val="20"/>
        </w:rPr>
        <w:t>, zgodnie z art. 275 pkt 2) ustawy Pzp,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 pn.</w:t>
      </w:r>
      <w:bookmarkStart w:id="2" w:name="_heading=h.qidqwzmaipg8" w:colFirst="0" w:colLast="0"/>
      <w:bookmarkEnd w:id="2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53E59D77" w14:textId="79309615" w:rsidR="0058748E" w:rsidRDefault="00DD694C" w:rsidP="00DD694C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5319D2">
        <w:rPr>
          <w:rFonts w:ascii="Calibri" w:hAnsi="Calibri" w:cs="Calibri"/>
          <w:b/>
          <w:bCs/>
          <w:sz w:val="22"/>
          <w:szCs w:val="22"/>
        </w:rPr>
        <w:t>„</w:t>
      </w:r>
      <w:r w:rsidRPr="005319D2">
        <w:rPr>
          <w:rFonts w:ascii="Calibri" w:hAnsi="Calibri" w:cs="Calibri"/>
          <w:b/>
          <w:bCs/>
          <w:i/>
          <w:sz w:val="22"/>
          <w:szCs w:val="22"/>
        </w:rPr>
        <w:t>Budowa oświetlenia drogowego na wybranych ulicach miasta Leszna”</w:t>
      </w:r>
    </w:p>
    <w:p w14:paraId="69906D5B" w14:textId="77777777" w:rsidR="00DD694C" w:rsidRDefault="00DD694C" w:rsidP="00DD694C">
      <w:pPr>
        <w:jc w:val="center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sz w:val="22"/>
          <w:szCs w:val="22"/>
        </w:rPr>
        <w:t xml:space="preserve">dla </w:t>
      </w:r>
      <w:r>
        <w:rPr>
          <w:rFonts w:ascii="Calibri" w:hAnsi="Calibri" w:cs="Calibri"/>
          <w:b/>
          <w:bCs/>
          <w:sz w:val="22"/>
          <w:szCs w:val="22"/>
        </w:rPr>
        <w:t>Części I</w:t>
      </w:r>
      <w:r>
        <w:rPr>
          <w:rFonts w:ascii="Calibri" w:hAnsi="Calibri" w:cs="Calibri"/>
          <w:bCs/>
          <w:sz w:val="22"/>
          <w:szCs w:val="22"/>
        </w:rPr>
        <w:t xml:space="preserve">/ </w:t>
      </w:r>
      <w:r>
        <w:rPr>
          <w:rFonts w:ascii="Calibri" w:hAnsi="Calibri" w:cs="Calibri"/>
          <w:b/>
          <w:bCs/>
          <w:sz w:val="22"/>
          <w:szCs w:val="22"/>
        </w:rPr>
        <w:t>Części II*</w:t>
      </w:r>
      <w:r>
        <w:rPr>
          <w:rFonts w:ascii="Calibri" w:hAnsi="Calibri" w:cs="Calibri"/>
          <w:bCs/>
          <w:sz w:val="22"/>
          <w:szCs w:val="22"/>
        </w:rPr>
        <w:t xml:space="preserve"> zamówienia</w:t>
      </w:r>
    </w:p>
    <w:p w14:paraId="64C03969" w14:textId="77777777" w:rsidR="00DD694C" w:rsidRDefault="00DD694C" w:rsidP="00DD694C">
      <w:pPr>
        <w:pStyle w:val="Normalny2"/>
        <w:rPr>
          <w:rFonts w:ascii="Calibri" w:hAnsi="Calibri" w:cs="Calibri"/>
          <w:bCs/>
          <w:i/>
          <w:sz w:val="18"/>
          <w:szCs w:val="18"/>
        </w:rPr>
      </w:pPr>
      <w:r>
        <w:rPr>
          <w:rFonts w:ascii="Calibri" w:hAnsi="Calibri" w:cs="Calibri"/>
          <w:bCs/>
          <w:i/>
          <w:sz w:val="18"/>
          <w:szCs w:val="18"/>
        </w:rPr>
        <w:t>(*) niepotrzebne skreślić</w:t>
      </w:r>
    </w:p>
    <w:p w14:paraId="41CCD191" w14:textId="77777777" w:rsidR="00DD694C" w:rsidRDefault="00DD694C" w:rsidP="00DD694C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14:paraId="57FA9E49" w14:textId="77777777" w:rsidR="00DD694C" w:rsidRPr="00C75BCF" w:rsidRDefault="00DD694C" w:rsidP="00DD694C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23619EF5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C97B98" w14:textId="5233AC30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C8180B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15A8CC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0E2AE413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96EA30" w14:textId="731BD798" w:rsidR="002F2557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ED9DEA2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FDCCA5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086F0F76" w:rsidR="0058748E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lastRenderedPageBreak/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79A7A5AA" w14:textId="77777777" w:rsidR="002250D7" w:rsidRPr="00C75BCF" w:rsidRDefault="002250D7" w:rsidP="002250D7">
      <w:pPr>
        <w:spacing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</w:p>
    <w:p w14:paraId="4B62B86E" w14:textId="77777777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A41BDD8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79820EA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FBDCE9" w14:textId="371CD15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CDE58E1" w14:textId="081B4916" w:rsidR="00420993" w:rsidRPr="00C75BCF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 </w:t>
      </w:r>
    </w:p>
    <w:p w14:paraId="446E3BD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972D58F" w14:textId="4A5365D0" w:rsidR="00420993" w:rsidRPr="00505CD4" w:rsidRDefault="00420993" w:rsidP="005A427B">
      <w:pPr>
        <w:pStyle w:val="Default"/>
        <w:jc w:val="both"/>
        <w:rPr>
          <w:rFonts w:ascii="Calibri" w:hAnsi="Calibri" w:cs="Calibri"/>
          <w:b/>
          <w:iCs/>
          <w:sz w:val="20"/>
          <w:szCs w:val="20"/>
        </w:rPr>
      </w:pPr>
      <w:r w:rsidRPr="00505CD4">
        <w:rPr>
          <w:rFonts w:ascii="Calibri" w:hAnsi="Calibri" w:cs="Calibri"/>
          <w:b/>
          <w:iCs/>
          <w:sz w:val="20"/>
          <w:szCs w:val="20"/>
        </w:rPr>
        <w:t xml:space="preserve">Zobowiązanie podmiotu udostępniającego zasoby musi potwierdzać, że stosunek łączący Wykonawcę </w:t>
      </w:r>
      <w:r w:rsidR="00241CEC">
        <w:rPr>
          <w:rFonts w:ascii="Calibri" w:hAnsi="Calibri" w:cs="Calibri"/>
          <w:b/>
          <w:iCs/>
          <w:sz w:val="20"/>
          <w:szCs w:val="20"/>
        </w:rPr>
        <w:br/>
      </w:r>
      <w:r w:rsidRPr="00505CD4">
        <w:rPr>
          <w:rFonts w:ascii="Calibri" w:hAnsi="Calibri" w:cs="Calibri"/>
          <w:b/>
          <w:iCs/>
          <w:sz w:val="20"/>
          <w:szCs w:val="20"/>
        </w:rPr>
        <w:t>z podmiotem udostępniającym zasoby gwarantuje rzeczywisty dostęp do tych zasobów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. </w:t>
      </w:r>
    </w:p>
    <w:p w14:paraId="3F8CE735" w14:textId="77777777" w:rsidR="00420993" w:rsidRPr="00505CD4" w:rsidRDefault="00420993" w:rsidP="005A427B">
      <w:pPr>
        <w:jc w:val="both"/>
        <w:rPr>
          <w:rFonts w:ascii="Calibri" w:hAnsi="Calibri" w:cs="Calibri"/>
          <w:b/>
          <w:iCs/>
          <w:sz w:val="20"/>
          <w:szCs w:val="20"/>
        </w:rPr>
      </w:pPr>
    </w:p>
    <w:p w14:paraId="55AE2DC7" w14:textId="143B3873" w:rsidR="00F73C5C" w:rsidRPr="00505CD4" w:rsidRDefault="00F73C5C" w:rsidP="005A427B">
      <w:pPr>
        <w:jc w:val="both"/>
        <w:rPr>
          <w:rFonts w:ascii="Calibri" w:hAnsi="Calibri" w:cs="Calibri"/>
          <w:b/>
          <w:iCs/>
          <w:sz w:val="16"/>
          <w:szCs w:val="16"/>
        </w:rPr>
      </w:pPr>
      <w:r w:rsidRPr="00505CD4">
        <w:rPr>
          <w:rFonts w:ascii="Calibri" w:hAnsi="Calibri" w:cs="Calibri"/>
          <w:b/>
          <w:iCs/>
          <w:sz w:val="20"/>
          <w:szCs w:val="20"/>
        </w:rPr>
        <w:t>Zobowiązanie podmiotu udostępniającego zasoby musi być podpisane przez osobę/y upoważnioną/e do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>reprezentowania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>tego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>podmiotu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>winien załączyć</w:t>
      </w:r>
      <w:r w:rsidRPr="00505CD4">
        <w:rPr>
          <w:rFonts w:ascii="Calibri" w:hAnsi="Calibri" w:cs="Calibri"/>
          <w:b/>
          <w:iCs/>
          <w:sz w:val="20"/>
          <w:szCs w:val="20"/>
        </w:rPr>
        <w:t xml:space="preserve"> do oferty.</w:t>
      </w:r>
    </w:p>
    <w:p w14:paraId="40B58845" w14:textId="0F39A8B8" w:rsidR="00F73C5C" w:rsidRPr="00505CD4" w:rsidRDefault="00F73C5C" w:rsidP="005A427B">
      <w:pPr>
        <w:jc w:val="both"/>
        <w:rPr>
          <w:rFonts w:ascii="Calibri" w:hAnsi="Calibri" w:cs="Calibri"/>
          <w:iCs/>
          <w:sz w:val="16"/>
          <w:szCs w:val="16"/>
        </w:rPr>
      </w:pPr>
    </w:p>
    <w:p w14:paraId="320A52AB" w14:textId="511229F6" w:rsidR="00F73C5C" w:rsidRPr="00505CD4" w:rsidRDefault="00F73C5C" w:rsidP="005A427B">
      <w:pPr>
        <w:jc w:val="both"/>
        <w:rPr>
          <w:rFonts w:ascii="Calibri" w:hAnsi="Calibri" w:cs="Calibri"/>
          <w:iCs/>
          <w:sz w:val="16"/>
          <w:szCs w:val="16"/>
        </w:rPr>
      </w:pPr>
    </w:p>
    <w:p w14:paraId="40E092EA" w14:textId="4C021D5B" w:rsidR="00DA1095" w:rsidRPr="00C75BCF" w:rsidRDefault="00DA1095" w:rsidP="00A30657">
      <w:pPr>
        <w:jc w:val="right"/>
        <w:rPr>
          <w:rFonts w:ascii="Calibri" w:eastAsia="Calibri" w:hAnsi="Calibri" w:cs="Calibri"/>
          <w:bCs/>
          <w:i/>
          <w:iCs/>
          <w:sz w:val="20"/>
          <w:szCs w:val="20"/>
        </w:rPr>
      </w:pPr>
    </w:p>
    <w:p w14:paraId="7EBC5E35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77777777" w:rsidR="00345593" w:rsidRPr="00CC6592" w:rsidRDefault="00345593" w:rsidP="00345593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rFonts w:ascii="Calibri" w:hAnsi="Calibri" w:cs="Calibri"/>
          <w:iCs/>
          <w:color w:val="FF0000"/>
          <w:sz w:val="16"/>
          <w:szCs w:val="22"/>
          <w:lang w:eastAsia="pl-PL"/>
        </w:rPr>
      </w:pPr>
      <w:r w:rsidRPr="00CC6592">
        <w:rPr>
          <w:rFonts w:ascii="Calibri" w:hAnsi="Calibri" w:cs="Calibri"/>
          <w:b/>
          <w:bCs/>
          <w:iCs/>
          <w:color w:val="FF0000"/>
          <w:sz w:val="22"/>
          <w:szCs w:val="32"/>
          <w:lang w:eastAsia="pl-PL"/>
        </w:rPr>
        <w:t>UWAGA!</w:t>
      </w:r>
    </w:p>
    <w:p w14:paraId="4B64C55E" w14:textId="77777777" w:rsidR="00345593" w:rsidRPr="00CC6592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</w:pPr>
      <w:r w:rsidRPr="00CC6592"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 w:rsidRPr="00D1232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1232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1232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B415E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D1232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37277"/>
    <w:rsid w:val="0007581D"/>
    <w:rsid w:val="000E630B"/>
    <w:rsid w:val="000F7C73"/>
    <w:rsid w:val="0014606D"/>
    <w:rsid w:val="00154C7C"/>
    <w:rsid w:val="00170EB4"/>
    <w:rsid w:val="001874C7"/>
    <w:rsid w:val="001C66D0"/>
    <w:rsid w:val="001E100B"/>
    <w:rsid w:val="002250D7"/>
    <w:rsid w:val="00241CEC"/>
    <w:rsid w:val="00287A20"/>
    <w:rsid w:val="002C490A"/>
    <w:rsid w:val="002F0279"/>
    <w:rsid w:val="002F2557"/>
    <w:rsid w:val="003021FB"/>
    <w:rsid w:val="00345593"/>
    <w:rsid w:val="0035667D"/>
    <w:rsid w:val="003634F6"/>
    <w:rsid w:val="00363CE9"/>
    <w:rsid w:val="00370DAD"/>
    <w:rsid w:val="003D1625"/>
    <w:rsid w:val="00420993"/>
    <w:rsid w:val="00431DFE"/>
    <w:rsid w:val="00452575"/>
    <w:rsid w:val="00505CD4"/>
    <w:rsid w:val="00517A18"/>
    <w:rsid w:val="005319D2"/>
    <w:rsid w:val="00571C3E"/>
    <w:rsid w:val="0058748E"/>
    <w:rsid w:val="005A427B"/>
    <w:rsid w:val="005B7C64"/>
    <w:rsid w:val="005D5D0E"/>
    <w:rsid w:val="00606B9D"/>
    <w:rsid w:val="00610892"/>
    <w:rsid w:val="00632019"/>
    <w:rsid w:val="00675E6F"/>
    <w:rsid w:val="006B199B"/>
    <w:rsid w:val="006C60BD"/>
    <w:rsid w:val="007362D6"/>
    <w:rsid w:val="007C1153"/>
    <w:rsid w:val="007E0439"/>
    <w:rsid w:val="008532CD"/>
    <w:rsid w:val="00892BF4"/>
    <w:rsid w:val="008F3130"/>
    <w:rsid w:val="00901305"/>
    <w:rsid w:val="00984210"/>
    <w:rsid w:val="009C3757"/>
    <w:rsid w:val="00A30657"/>
    <w:rsid w:val="00A617B6"/>
    <w:rsid w:val="00A902CF"/>
    <w:rsid w:val="00AD6BEA"/>
    <w:rsid w:val="00AE24B2"/>
    <w:rsid w:val="00BB7F31"/>
    <w:rsid w:val="00BD601E"/>
    <w:rsid w:val="00BE52E8"/>
    <w:rsid w:val="00C17033"/>
    <w:rsid w:val="00C33106"/>
    <w:rsid w:val="00C75BCF"/>
    <w:rsid w:val="00C76624"/>
    <w:rsid w:val="00CA6DB5"/>
    <w:rsid w:val="00CB415E"/>
    <w:rsid w:val="00CC6592"/>
    <w:rsid w:val="00CF6D22"/>
    <w:rsid w:val="00D12322"/>
    <w:rsid w:val="00D27D2C"/>
    <w:rsid w:val="00DA1095"/>
    <w:rsid w:val="00DB6E49"/>
    <w:rsid w:val="00DD694C"/>
    <w:rsid w:val="00E076A4"/>
    <w:rsid w:val="00E85422"/>
    <w:rsid w:val="00EA248B"/>
    <w:rsid w:val="00EA24AC"/>
    <w:rsid w:val="00EA47FD"/>
    <w:rsid w:val="00EC13E3"/>
    <w:rsid w:val="00EE4EA3"/>
    <w:rsid w:val="00F73C5C"/>
    <w:rsid w:val="00F755A4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94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customStyle="1" w:styleId="Normalny2">
    <w:name w:val="Normalny2"/>
    <w:rsid w:val="00DD694C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2023-04-17T10:17:00Z</dcterms:created>
  <dcterms:modified xsi:type="dcterms:W3CDTF">2023-07-27T05:46:00Z</dcterms:modified>
</cp:coreProperties>
</file>