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FBB53" w14:textId="14EB004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57175E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3CEBD90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57175E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57175E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57175E">
        <w:rPr>
          <w:rFonts w:ascii="Encode Sans Compressed" w:hAnsi="Encode Sans Compressed"/>
          <w:b/>
          <w:bCs/>
          <w:color w:val="auto"/>
        </w:rPr>
        <w:t xml:space="preserve">125 </w:t>
      </w:r>
      <w:r w:rsidRPr="0057175E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57175E">
        <w:rPr>
          <w:rFonts w:ascii="Encode Sans Compressed" w:hAnsi="Encode Sans Compressed"/>
          <w:b/>
          <w:bCs/>
          <w:color w:val="auto"/>
        </w:rPr>
        <w:t>11 września 2019</w:t>
      </w:r>
      <w:r w:rsidRPr="0057175E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57175E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57175E">
        <w:rPr>
          <w:rFonts w:ascii="Encode Sans Compressed" w:hAnsi="Encode Sans Compressed"/>
          <w:b/>
          <w:color w:val="auto"/>
        </w:rPr>
        <w:t>ZP</w:t>
      </w:r>
      <w:r w:rsidRPr="0057175E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57175E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57175E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57175E">
        <w:rPr>
          <w:rFonts w:ascii="Encode Sans Compressed" w:hAnsi="Encode Sans Compressed" w:cs="Times New Roman"/>
          <w:sz w:val="24"/>
          <w:szCs w:val="24"/>
        </w:rPr>
        <w:t>,</w:t>
      </w:r>
      <w:r w:rsidRPr="0057175E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57175E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57175E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478AF648" w14:textId="435DFDAE" w:rsidR="004B06E3" w:rsidRDefault="004B06E3" w:rsidP="004B06E3">
      <w:pPr>
        <w:autoSpaceDE w:val="0"/>
        <w:jc w:val="center"/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</w:pPr>
      <w:bookmarkStart w:id="0" w:name="_Hlk72921449"/>
      <w:r w:rsidRPr="004B06E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 xml:space="preserve">„Opracowanie dokumentacji projektowych budowy, rozbudowy i przebudowy dróg </w:t>
      </w:r>
      <w:r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br/>
      </w:r>
      <w:r w:rsidRPr="004B06E3">
        <w:rPr>
          <w:rFonts w:ascii="Encode Sans Compressed" w:eastAsia="Arial Narrow" w:hAnsi="Encode Sans Compressed"/>
          <w:b/>
          <w:bCs/>
          <w:sz w:val="24"/>
          <w:szCs w:val="24"/>
          <w:lang w:eastAsia="pl-PL"/>
        </w:rPr>
        <w:t>z podziałem na części”</w:t>
      </w:r>
    </w:p>
    <w:p w14:paraId="7734443E" w14:textId="3D53B8DA" w:rsidR="001313B4" w:rsidRDefault="001313B4" w:rsidP="004B06E3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C17C0F">
        <w:rPr>
          <w:rFonts w:ascii="Encode Sans Compressed" w:hAnsi="Encode Sans Compressed"/>
          <w:b/>
          <w:bCs/>
          <w:sz w:val="24"/>
          <w:szCs w:val="24"/>
        </w:rPr>
        <w:t>11</w:t>
      </w:r>
      <w:r w:rsidR="00683745" w:rsidRPr="0057175E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202</w:t>
      </w:r>
      <w:r w:rsidR="000714E9">
        <w:rPr>
          <w:rFonts w:ascii="Encode Sans Compressed" w:hAnsi="Encode Sans Compressed"/>
          <w:b/>
          <w:bCs/>
          <w:sz w:val="24"/>
          <w:szCs w:val="24"/>
        </w:rPr>
        <w:t>5</w:t>
      </w:r>
    </w:p>
    <w:p w14:paraId="0DE6BE06" w14:textId="67BCE9C5" w:rsidR="004B06E3" w:rsidRPr="004B06E3" w:rsidRDefault="004B06E3" w:rsidP="001313B4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4B06E3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27A6C37E" w14:textId="73E228C6" w:rsidR="00067CC2" w:rsidRPr="0057175E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57175E">
        <w:rPr>
          <w:rFonts w:ascii="Encode Sans Compressed" w:hAnsi="Encode Sans Compressed"/>
        </w:rPr>
        <w:t xml:space="preserve">prowadzonego przez </w:t>
      </w:r>
      <w:r w:rsidR="00BE7ACC" w:rsidRPr="0057175E">
        <w:rPr>
          <w:rFonts w:ascii="Encode Sans Compressed" w:hAnsi="Encode Sans Compressed"/>
        </w:rPr>
        <w:t>Gminę Nowy Tomyśl,</w:t>
      </w:r>
      <w:r w:rsidR="00900A39" w:rsidRPr="0057175E">
        <w:rPr>
          <w:rFonts w:ascii="Encode Sans Compressed" w:hAnsi="Encode Sans Compressed"/>
        </w:rPr>
        <w:t xml:space="preserve"> </w:t>
      </w:r>
      <w:r w:rsidRPr="0057175E">
        <w:rPr>
          <w:rFonts w:ascii="Encode Sans Compressed" w:hAnsi="Encode Sans Compressed"/>
        </w:rPr>
        <w:t>oświadczam, co następuje:</w:t>
      </w:r>
    </w:p>
    <w:p w14:paraId="683983DE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57175E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</w:t>
      </w:r>
      <w:r w:rsidR="003B06A5" w:rsidRPr="0057175E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57175E">
        <w:rPr>
          <w:rFonts w:ascii="Encode Sans Compressed" w:hAnsi="Encode Sans Compressed"/>
          <w:color w:val="auto"/>
        </w:rPr>
        <w:t>Z</w:t>
      </w:r>
      <w:r w:rsidRPr="0057175E">
        <w:rPr>
          <w:rFonts w:ascii="Encode Sans Compressed" w:hAnsi="Encode Sans Compressed"/>
          <w:color w:val="auto"/>
        </w:rPr>
        <w:t xml:space="preserve">amawiającego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57175E">
        <w:rPr>
          <w:rFonts w:ascii="Encode Sans Compressed" w:hAnsi="Encode Sans Compressed"/>
          <w:color w:val="auto"/>
        </w:rPr>
        <w:t xml:space="preserve">rozdziale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E578F1" w:rsidRPr="0057175E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57175E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57175E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57175E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57175E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57175E">
        <w:rPr>
          <w:rFonts w:ascii="Encode Sans Compressed" w:hAnsi="Encode Sans Compressed"/>
          <w:color w:val="auto"/>
        </w:rPr>
        <w:t>rozdziale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Pr="0057175E">
        <w:rPr>
          <w:rFonts w:ascii="Encode Sans Compressed" w:hAnsi="Encode Sans Compressed"/>
          <w:color w:val="auto"/>
        </w:rPr>
        <w:t>SWZ, polegam na zasobach następującego/ych podmiotu/ów</w:t>
      </w:r>
    </w:p>
    <w:p w14:paraId="452C3FCE" w14:textId="16B2BED4" w:rsidR="00C42AA2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57175E">
        <w:rPr>
          <w:rFonts w:ascii="Encode Sans Compressed" w:hAnsi="Encode Sans Compressed"/>
          <w:color w:val="auto"/>
        </w:rPr>
        <w:t>...…</w:t>
      </w:r>
      <w:r w:rsid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…....</w:t>
      </w:r>
      <w:r w:rsidR="00067CC2" w:rsidRPr="0057175E">
        <w:rPr>
          <w:rFonts w:ascii="Encode Sans Compressed" w:hAnsi="Encode Sans Compressed"/>
          <w:color w:val="auto"/>
        </w:rPr>
        <w:t>.......</w:t>
      </w:r>
      <w:r w:rsidR="000843FD" w:rsidRPr="0057175E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t>.</w:t>
      </w:r>
      <w:r w:rsidR="00C42AA2" w:rsidRPr="0057175E">
        <w:rPr>
          <w:rFonts w:ascii="Encode Sans Compressed" w:hAnsi="Encode Sans Compressed"/>
          <w:color w:val="auto"/>
        </w:rPr>
        <w:t>.................</w:t>
      </w:r>
      <w:r w:rsidR="0057175E" w:rsidRPr="0057175E">
        <w:rPr>
          <w:rFonts w:ascii="Encode Sans Compressed" w:hAnsi="Encode Sans Compressed"/>
          <w:color w:val="auto"/>
        </w:rPr>
        <w:t xml:space="preserve">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4445A758" w:rsidR="003B06A5" w:rsidRPr="0057175E" w:rsidRDefault="0057175E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</w:t>
      </w:r>
      <w:r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………….……………………………………………………………………………….…........................................................................................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br/>
      </w:r>
      <w:r w:rsidR="003B06A5" w:rsidRPr="0057175E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57175E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57175E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57175E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tab/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57175E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57175E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714E9"/>
    <w:rsid w:val="00081865"/>
    <w:rsid w:val="000843FD"/>
    <w:rsid w:val="000E2F71"/>
    <w:rsid w:val="000E605F"/>
    <w:rsid w:val="000F1800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0F6"/>
    <w:rsid w:val="00376B67"/>
    <w:rsid w:val="003810D2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1A06"/>
    <w:rsid w:val="00495492"/>
    <w:rsid w:val="004B06E3"/>
    <w:rsid w:val="004B2C09"/>
    <w:rsid w:val="004C1184"/>
    <w:rsid w:val="004C53CC"/>
    <w:rsid w:val="004F039D"/>
    <w:rsid w:val="004F2E9B"/>
    <w:rsid w:val="0052603E"/>
    <w:rsid w:val="005521A0"/>
    <w:rsid w:val="005622DF"/>
    <w:rsid w:val="00562721"/>
    <w:rsid w:val="0057175E"/>
    <w:rsid w:val="00571A4A"/>
    <w:rsid w:val="005A32FA"/>
    <w:rsid w:val="005A74C7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107B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865B7"/>
    <w:rsid w:val="00790577"/>
    <w:rsid w:val="0079165A"/>
    <w:rsid w:val="007916AC"/>
    <w:rsid w:val="00791A25"/>
    <w:rsid w:val="007A35C6"/>
    <w:rsid w:val="007F4853"/>
    <w:rsid w:val="00816D95"/>
    <w:rsid w:val="0089129C"/>
    <w:rsid w:val="00894BB9"/>
    <w:rsid w:val="008A3EC7"/>
    <w:rsid w:val="008D60C3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AF6BB7"/>
    <w:rsid w:val="00B1746D"/>
    <w:rsid w:val="00BB2E9C"/>
    <w:rsid w:val="00BC2381"/>
    <w:rsid w:val="00BD1A18"/>
    <w:rsid w:val="00BE431C"/>
    <w:rsid w:val="00BE7ACC"/>
    <w:rsid w:val="00BF67C2"/>
    <w:rsid w:val="00C162D0"/>
    <w:rsid w:val="00C17C0F"/>
    <w:rsid w:val="00C42AA2"/>
    <w:rsid w:val="00C51E44"/>
    <w:rsid w:val="00C615B2"/>
    <w:rsid w:val="00C800EE"/>
    <w:rsid w:val="00CA32AA"/>
    <w:rsid w:val="00CB1CD0"/>
    <w:rsid w:val="00CC6D4C"/>
    <w:rsid w:val="00CC7881"/>
    <w:rsid w:val="00D210B1"/>
    <w:rsid w:val="00D22C49"/>
    <w:rsid w:val="00D70B38"/>
    <w:rsid w:val="00DB595C"/>
    <w:rsid w:val="00DC1B28"/>
    <w:rsid w:val="00DD1A43"/>
    <w:rsid w:val="00DD6EB2"/>
    <w:rsid w:val="00DE5EAD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15</cp:revision>
  <dcterms:created xsi:type="dcterms:W3CDTF">2023-04-13T14:13:00Z</dcterms:created>
  <dcterms:modified xsi:type="dcterms:W3CDTF">2025-02-24T10:01:00Z</dcterms:modified>
</cp:coreProperties>
</file>