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5BF12D3D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6E3F9F">
        <w:rPr>
          <w:rFonts w:ascii="Arial" w:eastAsia="Times New Roman" w:hAnsi="Arial" w:cs="Arial"/>
          <w:snapToGrid w:val="0"/>
          <w:lang w:eastAsia="pl-PL"/>
        </w:rPr>
        <w:t>07.09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1E50252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</w:t>
      </w:r>
      <w:r w:rsidR="006E3F9F">
        <w:rPr>
          <w:rFonts w:ascii="Arial" w:eastAsia="Calibri" w:hAnsi="Arial" w:cs="Arial"/>
          <w:b/>
        </w:rPr>
        <w:t>3</w:t>
      </w:r>
      <w:r w:rsidR="00E972AF">
        <w:rPr>
          <w:rFonts w:ascii="Arial" w:eastAsia="Calibri" w:hAnsi="Arial" w:cs="Arial"/>
          <w:b/>
        </w:rPr>
        <w:t>7</w:t>
      </w:r>
      <w:r w:rsidR="003C2688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154D6B" w14:textId="3BD60118" w:rsidR="003C2688" w:rsidRPr="00EF7DCD" w:rsidRDefault="003C2688" w:rsidP="003C2688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E972AF" w:rsidRPr="00785959">
        <w:rPr>
          <w:rFonts w:ascii="Arial" w:hAnsi="Arial" w:cs="Arial"/>
          <w:b/>
          <w:bCs/>
          <w:lang w:eastAsia="pl-PL"/>
        </w:rPr>
        <w:t xml:space="preserve">Dokumentacja projektowa dla budowy sygnalizacji świetlnej na skrzyżowaniu DP </w:t>
      </w:r>
      <w:r w:rsidR="00E972AF" w:rsidRPr="00785959">
        <w:rPr>
          <w:rFonts w:ascii="Arial" w:hAnsi="Arial" w:cs="Arial"/>
          <w:b/>
          <w:lang w:eastAsia="pl-PL"/>
        </w:rPr>
        <w:t xml:space="preserve">Nr 4352W ul. Mareckiej i ul. Ks. Antoniego </w:t>
      </w:r>
      <w:proofErr w:type="spellStart"/>
      <w:r w:rsidR="00E972AF" w:rsidRPr="00785959">
        <w:rPr>
          <w:rFonts w:ascii="Arial" w:hAnsi="Arial" w:cs="Arial"/>
          <w:b/>
          <w:lang w:eastAsia="pl-PL"/>
        </w:rPr>
        <w:t>Zagańczyka</w:t>
      </w:r>
      <w:proofErr w:type="spellEnd"/>
      <w:r w:rsidR="00E972AF" w:rsidRPr="00785959">
        <w:rPr>
          <w:rFonts w:ascii="Arial" w:hAnsi="Arial" w:cs="Arial"/>
          <w:b/>
          <w:lang w:eastAsia="pl-PL"/>
        </w:rPr>
        <w:t xml:space="preserve"> z drogami gminnymi ul. Mickiewicza i </w:t>
      </w:r>
      <w:proofErr w:type="spellStart"/>
      <w:r w:rsidR="00E972AF" w:rsidRPr="00785959">
        <w:rPr>
          <w:rFonts w:ascii="Arial" w:hAnsi="Arial" w:cs="Arial"/>
          <w:b/>
          <w:lang w:eastAsia="pl-PL"/>
        </w:rPr>
        <w:t>Serwitucką</w:t>
      </w:r>
      <w:proofErr w:type="spellEnd"/>
      <w:r w:rsidR="00E972AF" w:rsidRPr="00785959">
        <w:rPr>
          <w:rFonts w:ascii="Arial" w:hAnsi="Arial" w:cs="Arial"/>
          <w:b/>
          <w:lang w:eastAsia="pl-PL"/>
        </w:rPr>
        <w:t xml:space="preserve"> w Kobyłce</w:t>
      </w:r>
    </w:p>
    <w:p w14:paraId="4C75B541" w14:textId="6BF96EEE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6E3F9F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6E3F9F">
        <w:rPr>
          <w:rFonts w:ascii="Arial" w:eastAsia="Calibri" w:hAnsi="Arial" w:cs="Arial"/>
        </w:rPr>
        <w:t>1605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0D922630" w14:textId="77777777" w:rsidR="003C2688" w:rsidRPr="003C2688" w:rsidRDefault="003C2688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688">
              <w:rPr>
                <w:rFonts w:ascii="Arial" w:hAnsi="Arial" w:cs="Arial"/>
                <w:b/>
                <w:bCs/>
              </w:rPr>
              <w:t>Termin opracowania koncepcji</w:t>
            </w:r>
          </w:p>
          <w:p w14:paraId="47B9FFF3" w14:textId="39D7242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4A7B9914" w14:textId="77777777" w:rsidR="008D313A" w:rsidRDefault="008D313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Biuro Projektowe D-9 </w:t>
            </w:r>
          </w:p>
          <w:p w14:paraId="78684FBD" w14:textId="47B6CA4C" w:rsidR="003C22AB" w:rsidRDefault="008D313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Krzysztof Nadany</w:t>
            </w:r>
          </w:p>
          <w:p w14:paraId="04FBB761" w14:textId="77777777" w:rsidR="008D313A" w:rsidRDefault="008D313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Giermków 55 lok. 1, </w:t>
            </w:r>
          </w:p>
          <w:p w14:paraId="0B902ADB" w14:textId="40BF4660" w:rsidR="008D313A" w:rsidRDefault="008D313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  <w:p w14:paraId="7BB48EB0" w14:textId="102886D1" w:rsidR="008D313A" w:rsidRPr="00FE4FE4" w:rsidRDefault="008D313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 : 9521874048</w:t>
            </w:r>
          </w:p>
        </w:tc>
        <w:tc>
          <w:tcPr>
            <w:tcW w:w="2268" w:type="dxa"/>
          </w:tcPr>
          <w:p w14:paraId="3177917B" w14:textId="43DE6815" w:rsidR="00FE4FE4" w:rsidRPr="00FE4FE4" w:rsidRDefault="00E972AF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147.600,00</w:t>
            </w:r>
            <w:r w:rsidR="008D313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121" w:type="dxa"/>
          </w:tcPr>
          <w:p w14:paraId="58D2EA4D" w14:textId="269BF8FC" w:rsidR="00FE4FE4" w:rsidRPr="00FE4FE4" w:rsidRDefault="006E3F9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8D313A">
              <w:rPr>
                <w:rFonts w:ascii="Arial" w:eastAsia="Calibri" w:hAnsi="Arial" w:cs="Arial"/>
              </w:rPr>
              <w:t xml:space="preserve"> dni</w:t>
            </w:r>
          </w:p>
        </w:tc>
      </w:tr>
    </w:tbl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027DF"/>
    <w:rsid w:val="001502A4"/>
    <w:rsid w:val="00163AE9"/>
    <w:rsid w:val="00175044"/>
    <w:rsid w:val="0020799D"/>
    <w:rsid w:val="002D0A95"/>
    <w:rsid w:val="002D686B"/>
    <w:rsid w:val="00335FBD"/>
    <w:rsid w:val="003B199B"/>
    <w:rsid w:val="003C22AB"/>
    <w:rsid w:val="003C2688"/>
    <w:rsid w:val="004B24B9"/>
    <w:rsid w:val="00626C02"/>
    <w:rsid w:val="006E3F9F"/>
    <w:rsid w:val="007828FA"/>
    <w:rsid w:val="0086157C"/>
    <w:rsid w:val="00874A33"/>
    <w:rsid w:val="008D313A"/>
    <w:rsid w:val="008E7063"/>
    <w:rsid w:val="009242A9"/>
    <w:rsid w:val="00A33147"/>
    <w:rsid w:val="00A75B8C"/>
    <w:rsid w:val="00A965CD"/>
    <w:rsid w:val="00AD543C"/>
    <w:rsid w:val="00AE0A78"/>
    <w:rsid w:val="00BF72AE"/>
    <w:rsid w:val="00C3227B"/>
    <w:rsid w:val="00DE1755"/>
    <w:rsid w:val="00E972AF"/>
    <w:rsid w:val="00F13080"/>
    <w:rsid w:val="00F55BBA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2</cp:revision>
  <cp:lastPrinted>2023-09-07T08:36:00Z</cp:lastPrinted>
  <dcterms:created xsi:type="dcterms:W3CDTF">2023-09-07T08:36:00Z</dcterms:created>
  <dcterms:modified xsi:type="dcterms:W3CDTF">2023-09-07T08:36:00Z</dcterms:modified>
</cp:coreProperties>
</file>