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695850">
        <w:rPr>
          <w:rFonts w:ascii="Times New Roman" w:hAnsi="Times New Roman"/>
          <w:bCs/>
          <w:color w:val="800000"/>
          <w:sz w:val="24"/>
          <w:szCs w:val="24"/>
        </w:rPr>
        <w:t>6</w:t>
      </w:r>
      <w:r w:rsidR="00E3446A">
        <w:rPr>
          <w:rFonts w:ascii="Times New Roman" w:hAnsi="Times New Roman"/>
          <w:bCs/>
          <w:color w:val="800000"/>
          <w:sz w:val="24"/>
          <w:szCs w:val="24"/>
        </w:rPr>
        <w:t>.202</w:t>
      </w:r>
      <w:r w:rsidR="0048664A">
        <w:rPr>
          <w:rFonts w:ascii="Times New Roman" w:hAnsi="Times New Roman"/>
          <w:bCs/>
          <w:color w:val="800000"/>
          <w:sz w:val="24"/>
          <w:szCs w:val="24"/>
        </w:rPr>
        <w:t>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52361C" w:rsidRPr="0052361C" w:rsidRDefault="00F03A83" w:rsidP="0052361C">
      <w:pPr>
        <w:pStyle w:val="Akapitzlist1"/>
        <w:ind w:left="0"/>
        <w:jc w:val="center"/>
      </w:pPr>
      <w:r w:rsidRPr="0052361C">
        <w:rPr>
          <w:b/>
        </w:rPr>
        <w:t>Tytuł:</w:t>
      </w:r>
    </w:p>
    <w:p w:rsidR="00F03A83" w:rsidRPr="000F3325" w:rsidRDefault="00695850" w:rsidP="00695850">
      <w:pPr>
        <w:pStyle w:val="Bezodstpw"/>
        <w:spacing w:line="276" w:lineRule="auto"/>
        <w:jc w:val="center"/>
        <w:rPr>
          <w:rFonts w:ascii="Times New Roman" w:hAnsi="Times New Roman"/>
          <w:b/>
          <w:bCs/>
          <w:sz w:val="24"/>
          <w:szCs w:val="24"/>
          <w:u w:val="single"/>
        </w:rPr>
      </w:pPr>
      <w:r w:rsidRPr="00695850">
        <w:rPr>
          <w:rFonts w:ascii="Times New Roman" w:hAnsi="Times New Roman"/>
          <w:b/>
          <w:bCs/>
          <w:iCs/>
          <w:color w:val="002060"/>
          <w:sz w:val="24"/>
          <w:szCs w:val="24"/>
        </w:rPr>
        <w:t>„Termomodernizacja budynku Krytej Pływalni w Jarosławiu” – dofinansowane w ramach Rządowego Funduszu Polski Ład, Program Inwestycji Strategicznych.</w:t>
      </w:r>
    </w:p>
    <w:p w:rsidR="00F03A83" w:rsidRDefault="00F03A83" w:rsidP="00CE3B62">
      <w:pPr>
        <w:pStyle w:val="Bezodstpw"/>
        <w:spacing w:line="276" w:lineRule="auto"/>
        <w:jc w:val="center"/>
        <w:rPr>
          <w:rFonts w:ascii="Times New Roman" w:hAnsi="Times New Roman"/>
          <w:b/>
          <w:bCs/>
          <w:sz w:val="24"/>
          <w:szCs w:val="24"/>
          <w:u w:val="single"/>
        </w:rPr>
      </w:pPr>
    </w:p>
    <w:p w:rsidR="0048664A" w:rsidRDefault="0048664A"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695850">
        <w:rPr>
          <w:rFonts w:ascii="Monotype Corsiva" w:hAnsi="Monotype Corsiva"/>
          <w:b/>
          <w:bCs/>
          <w:color w:val="002060"/>
          <w:sz w:val="36"/>
          <w:szCs w:val="36"/>
        </w:rPr>
        <w:t xml:space="preserve">Wiesław </w:t>
      </w:r>
      <w:proofErr w:type="spellStart"/>
      <w:r w:rsidR="00695850">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48664A" w:rsidRDefault="0048664A"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6774D5" w:rsidRDefault="00F03A83" w:rsidP="008F39EC">
      <w:pPr>
        <w:pStyle w:val="Bezodstpw"/>
        <w:spacing w:line="276" w:lineRule="auto"/>
        <w:rPr>
          <w:rFonts w:ascii="Times New Roman" w:hAnsi="Times New Roman"/>
          <w:b/>
          <w:bCs/>
          <w:i/>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r w:rsidR="006774D5">
        <w:rPr>
          <w:rFonts w:ascii="Times New Roman" w:hAnsi="Times New Roman"/>
          <w:bCs/>
          <w:iCs/>
          <w:sz w:val="24"/>
          <w:szCs w:val="24"/>
        </w:rPr>
        <w:t xml:space="preserve"> </w:t>
      </w:r>
      <w:r w:rsidR="006774D5" w:rsidRPr="00B201E1">
        <w:rPr>
          <w:rFonts w:ascii="Times New Roman" w:hAnsi="Times New Roman"/>
          <w:bCs/>
          <w:i/>
          <w:iCs/>
          <w:sz w:val="24"/>
          <w:szCs w:val="24"/>
        </w:rPr>
        <w:t>(druk)</w:t>
      </w:r>
    </w:p>
    <w:p w:rsidR="00F03A83" w:rsidRPr="006774D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6774D5">
        <w:rPr>
          <w:rFonts w:ascii="Times New Roman" w:hAnsi="Times New Roman"/>
          <w:bCs/>
          <w:iCs/>
          <w:sz w:val="24"/>
          <w:szCs w:val="24"/>
        </w:rPr>
        <w:t xml:space="preserve"> / dokumentacja </w:t>
      </w:r>
      <w:r w:rsidR="0048664A">
        <w:rPr>
          <w:rFonts w:ascii="Times New Roman" w:hAnsi="Times New Roman"/>
          <w:bCs/>
          <w:iCs/>
          <w:sz w:val="24"/>
          <w:szCs w:val="24"/>
        </w:rPr>
        <w:t>techniczna</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6774D5" w:rsidRPr="00B201E1">
        <w:rPr>
          <w:bCs/>
          <w:i/>
          <w:iCs/>
        </w:rPr>
        <w:t>(druk)</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r w:rsidR="006774D5">
        <w:rPr>
          <w:bCs/>
          <w:iCs/>
        </w:rPr>
        <w:t xml:space="preserve"> </w:t>
      </w:r>
      <w:r w:rsidR="006774D5"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6</w:t>
      </w:r>
      <w:r>
        <w:rPr>
          <w:b/>
          <w:bCs/>
          <w:iCs/>
        </w:rPr>
        <w:t xml:space="preserve">    </w:t>
      </w:r>
      <w:r>
        <w:rPr>
          <w:bCs/>
          <w:iCs/>
        </w:rPr>
        <w:t xml:space="preserve">Doświadczenie zawodowe Wykonawcy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
          <w:iCs/>
        </w:rPr>
      </w:pPr>
      <w:r w:rsidRPr="006774D5">
        <w:rPr>
          <w:b/>
          <w:bCs/>
          <w:iCs/>
        </w:rPr>
        <w:t xml:space="preserve">Nr </w:t>
      </w:r>
      <w:r w:rsidR="00695850">
        <w:rPr>
          <w:b/>
          <w:bCs/>
          <w:iCs/>
        </w:rPr>
        <w:t>7</w:t>
      </w:r>
      <w:r w:rsidR="00A4308B">
        <w:rPr>
          <w:bCs/>
          <w:iCs/>
        </w:rPr>
        <w:t xml:space="preserve">    </w:t>
      </w:r>
      <w:r>
        <w:rPr>
          <w:bCs/>
          <w:iCs/>
        </w:rPr>
        <w:t xml:space="preserve">Wykaz osób </w:t>
      </w:r>
      <w:r w:rsidRPr="00B201E1">
        <w:rPr>
          <w:bCs/>
          <w:i/>
          <w:iCs/>
        </w:rPr>
        <w:t>(druk)</w:t>
      </w:r>
    </w:p>
    <w:p w:rsidR="00796608" w:rsidRDefault="00796608" w:rsidP="00CE3B62">
      <w:pPr>
        <w:tabs>
          <w:tab w:val="left" w:pos="7350"/>
        </w:tabs>
        <w:spacing w:line="276" w:lineRule="auto"/>
        <w:rPr>
          <w:b/>
          <w:bCs/>
        </w:rPr>
      </w:pPr>
    </w:p>
    <w:p w:rsidR="002C2412" w:rsidRDefault="002C2412" w:rsidP="00CE3B6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48664A" w:rsidRDefault="00F03A83" w:rsidP="0048664A">
      <w:pPr>
        <w:spacing w:line="276" w:lineRule="auto"/>
        <w:jc w:val="center"/>
        <w:rPr>
          <w:b/>
          <w:bCs/>
        </w:rPr>
      </w:pPr>
      <w:r w:rsidRPr="000F3325">
        <w:rPr>
          <w:b/>
          <w:bCs/>
        </w:rPr>
        <w:t>Jarosław</w:t>
      </w:r>
      <w:r w:rsidRPr="0066325B">
        <w:rPr>
          <w:b/>
          <w:bCs/>
        </w:rPr>
        <w:t xml:space="preserve">, </w:t>
      </w:r>
      <w:r w:rsidR="00E438C1">
        <w:rPr>
          <w:b/>
          <w:bCs/>
        </w:rPr>
        <w:t>2</w:t>
      </w:r>
      <w:r w:rsidR="004C25C7">
        <w:rPr>
          <w:b/>
          <w:bCs/>
        </w:rPr>
        <w:t>2</w:t>
      </w:r>
      <w:r w:rsidR="0048664A">
        <w:rPr>
          <w:b/>
          <w:bCs/>
        </w:rPr>
        <w:t xml:space="preserve"> </w:t>
      </w:r>
      <w:r w:rsidR="00695850">
        <w:rPr>
          <w:b/>
          <w:bCs/>
        </w:rPr>
        <w:t>luty</w:t>
      </w:r>
      <w:r w:rsidR="00E3446A">
        <w:rPr>
          <w:b/>
          <w:bCs/>
        </w:rPr>
        <w:t xml:space="preserve"> 202</w:t>
      </w:r>
      <w:r w:rsidR="0048664A">
        <w:rPr>
          <w:b/>
          <w:bCs/>
        </w:rPr>
        <w:t>4</w:t>
      </w:r>
    </w:p>
    <w:p w:rsidR="00695850" w:rsidRDefault="00695850" w:rsidP="00695850">
      <w:pPr>
        <w:spacing w:line="276" w:lineRule="auto"/>
        <w:rPr>
          <w:b/>
          <w:bCs/>
        </w:rPr>
      </w:pP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2C2456"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0"/>
              <w:szCs w:val="24"/>
            </w:rPr>
          </w:pPr>
          <w:r w:rsidRPr="002C2456">
            <w:rPr>
              <w:rFonts w:ascii="Times New Roman" w:hAnsi="Times New Roman" w:cs="Times New Roman"/>
              <w:i/>
              <w:color w:val="auto"/>
              <w:sz w:val="20"/>
              <w:szCs w:val="24"/>
            </w:rPr>
            <w:t>Spis treści</w:t>
          </w:r>
          <w:r w:rsidR="00A13821" w:rsidRPr="002C2456">
            <w:rPr>
              <w:rFonts w:ascii="Times New Roman" w:hAnsi="Times New Roman" w:cs="Times New Roman"/>
              <w:i/>
              <w:color w:val="auto"/>
              <w:sz w:val="20"/>
              <w:szCs w:val="24"/>
            </w:rPr>
            <w:tab/>
          </w:r>
          <w:r w:rsidR="00A13821" w:rsidRPr="002C2456">
            <w:rPr>
              <w:rFonts w:ascii="Times New Roman" w:hAnsi="Times New Roman" w:cs="Times New Roman"/>
              <w:i/>
              <w:color w:val="auto"/>
              <w:sz w:val="20"/>
              <w:szCs w:val="24"/>
            </w:rPr>
            <w:tab/>
          </w:r>
        </w:p>
        <w:p w:rsidR="003811ED" w:rsidRPr="002C2456" w:rsidRDefault="00F03A83">
          <w:pPr>
            <w:pStyle w:val="Spistreci1"/>
            <w:rPr>
              <w:rFonts w:asciiTheme="minorHAnsi" w:eastAsiaTheme="minorEastAsia" w:hAnsiTheme="minorHAnsi" w:cstheme="minorBidi"/>
              <w:bCs w:val="0"/>
              <w:caps w:val="0"/>
              <w:sz w:val="18"/>
              <w:szCs w:val="22"/>
            </w:rPr>
          </w:pPr>
          <w:r w:rsidRPr="002C2456">
            <w:rPr>
              <w:b/>
              <w:i/>
              <w:szCs w:val="24"/>
            </w:rPr>
            <w:fldChar w:fldCharType="begin"/>
          </w:r>
          <w:r w:rsidRPr="002C2456">
            <w:rPr>
              <w:i/>
              <w:szCs w:val="24"/>
            </w:rPr>
            <w:instrText xml:space="preserve"> TOC \o "1-3" \h \z \u </w:instrText>
          </w:r>
          <w:r w:rsidRPr="002C2456">
            <w:rPr>
              <w:b/>
              <w:i/>
              <w:szCs w:val="24"/>
            </w:rPr>
            <w:fldChar w:fldCharType="separate"/>
          </w:r>
          <w:hyperlink w:anchor="_Toc132374751" w:history="1">
            <w:r w:rsidR="003811ED" w:rsidRPr="002C2456">
              <w:rPr>
                <w:rStyle w:val="Hipercze"/>
                <w:sz w:val="16"/>
              </w:rPr>
              <w:t>Rozdział I -</w:t>
            </w:r>
            <w:r w:rsidR="003811ED" w:rsidRPr="002C2456">
              <w:rPr>
                <w:webHidden/>
                <w:sz w:val="16"/>
              </w:rPr>
              <w:tab/>
            </w:r>
            <w:r w:rsidR="006B32D2">
              <w:rPr>
                <w:webHidden/>
                <w:sz w:val="16"/>
              </w:rPr>
              <w:t>3</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2" w:history="1">
            <w:r w:rsidR="003811ED" w:rsidRPr="002C2456">
              <w:rPr>
                <w:rStyle w:val="Hipercze"/>
                <w:sz w:val="16"/>
              </w:rPr>
              <w:t>INFORMACJE OGÓLNE</w:t>
            </w:r>
            <w:r w:rsidR="003811ED" w:rsidRPr="002C2456">
              <w:rPr>
                <w:webHidden/>
                <w:sz w:val="16"/>
              </w:rPr>
              <w:tab/>
            </w:r>
            <w:r w:rsidR="006B32D2">
              <w:rPr>
                <w:webHidden/>
                <w:sz w:val="16"/>
              </w:rPr>
              <w:t>3</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3" w:history="1">
            <w:r w:rsidR="003811ED" w:rsidRPr="002C2456">
              <w:rPr>
                <w:rStyle w:val="Hipercze"/>
                <w:sz w:val="16"/>
              </w:rPr>
              <w:t>Rozdział II -</w:t>
            </w:r>
            <w:r w:rsidR="003811ED" w:rsidRPr="002C2456">
              <w:rPr>
                <w:webHidden/>
                <w:sz w:val="16"/>
              </w:rPr>
              <w:tab/>
            </w:r>
            <w:r w:rsidR="006B32D2">
              <w:rPr>
                <w:webHidden/>
                <w:sz w:val="16"/>
              </w:rPr>
              <w:t>5</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4" w:history="1">
            <w:r w:rsidR="003811ED" w:rsidRPr="002C2456">
              <w:rPr>
                <w:rStyle w:val="Hipercze"/>
                <w:sz w:val="16"/>
              </w:rPr>
              <w:t>OPIS PRZEDMIOTU ZAMÓWIENIA</w:t>
            </w:r>
            <w:r w:rsidR="003811ED" w:rsidRPr="002C2456">
              <w:rPr>
                <w:webHidden/>
                <w:sz w:val="16"/>
              </w:rPr>
              <w:tab/>
            </w:r>
            <w:r w:rsidR="006B32D2">
              <w:rPr>
                <w:webHidden/>
                <w:sz w:val="16"/>
              </w:rPr>
              <w:t>5</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5" w:history="1">
            <w:r w:rsidR="003811ED" w:rsidRPr="002C2456">
              <w:rPr>
                <w:rStyle w:val="Hipercze"/>
                <w:sz w:val="16"/>
              </w:rPr>
              <w:t>Rozdział III -</w:t>
            </w:r>
            <w:r w:rsidR="003811ED" w:rsidRPr="002C2456">
              <w:rPr>
                <w:webHidden/>
                <w:sz w:val="16"/>
              </w:rPr>
              <w:tab/>
            </w:r>
            <w:r w:rsidR="006B32D2">
              <w:rPr>
                <w:webHidden/>
                <w:sz w:val="16"/>
              </w:rPr>
              <w:t>6</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6" w:history="1">
            <w:r w:rsidR="003811ED" w:rsidRPr="002C2456">
              <w:rPr>
                <w:rStyle w:val="Hipercze"/>
                <w:sz w:val="16"/>
              </w:rPr>
              <w:t>ZAMÓWIENIA CZĘŚCIOWE / OFERTA WARIANTOWA</w:t>
            </w:r>
            <w:r w:rsidR="003811ED" w:rsidRPr="002C2456">
              <w:rPr>
                <w:webHidden/>
                <w:sz w:val="16"/>
              </w:rPr>
              <w:tab/>
            </w:r>
            <w:r w:rsidR="006B32D2">
              <w:rPr>
                <w:webHidden/>
                <w:sz w:val="16"/>
              </w:rPr>
              <w:t>6</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7" w:history="1">
            <w:r w:rsidR="003811ED" w:rsidRPr="002C2456">
              <w:rPr>
                <w:rStyle w:val="Hipercze"/>
                <w:sz w:val="16"/>
              </w:rPr>
              <w:t>Rozdział IV -</w:t>
            </w:r>
            <w:r w:rsidR="003811ED" w:rsidRPr="002C2456">
              <w:rPr>
                <w:webHidden/>
                <w:sz w:val="16"/>
              </w:rPr>
              <w:tab/>
            </w:r>
            <w:r w:rsidR="006B32D2">
              <w:rPr>
                <w:webHidden/>
                <w:sz w:val="16"/>
              </w:rPr>
              <w:t>7</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8" w:history="1">
            <w:r w:rsidR="003811ED" w:rsidRPr="002C2456">
              <w:rPr>
                <w:rStyle w:val="Hipercze"/>
                <w:sz w:val="16"/>
              </w:rPr>
              <w:t>TERMIN WYKONANIA ZAMÓWIENIA</w:t>
            </w:r>
            <w:r w:rsidR="003811ED" w:rsidRPr="002C2456">
              <w:rPr>
                <w:webHidden/>
                <w:sz w:val="16"/>
              </w:rPr>
              <w:tab/>
            </w:r>
            <w:r w:rsidR="006B32D2">
              <w:rPr>
                <w:webHidden/>
                <w:sz w:val="16"/>
              </w:rPr>
              <w:t>7</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59" w:history="1">
            <w:r w:rsidR="003811ED" w:rsidRPr="002C2456">
              <w:rPr>
                <w:rStyle w:val="Hipercze"/>
                <w:sz w:val="16"/>
              </w:rPr>
              <w:t>Rozdział V -</w:t>
            </w:r>
            <w:r w:rsidR="003811ED" w:rsidRPr="002C2456">
              <w:rPr>
                <w:webHidden/>
                <w:sz w:val="16"/>
              </w:rPr>
              <w:tab/>
            </w:r>
            <w:r w:rsidR="006B32D2">
              <w:rPr>
                <w:webHidden/>
                <w:sz w:val="16"/>
              </w:rPr>
              <w:t>7</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0" w:history="1">
            <w:r w:rsidR="003811ED" w:rsidRPr="002C2456">
              <w:rPr>
                <w:rStyle w:val="Hipercze"/>
                <w:sz w:val="18"/>
                <w:szCs w:val="18"/>
              </w:rPr>
              <w:t>WARUNKI</w:t>
            </w:r>
            <w:r w:rsidR="003811ED" w:rsidRPr="002C2456">
              <w:rPr>
                <w:rStyle w:val="Hipercze"/>
                <w:sz w:val="16"/>
              </w:rPr>
              <w:t xml:space="preserve"> UDZIAŁU W POSTĘPOWANIU</w:t>
            </w:r>
            <w:r w:rsidR="003811ED" w:rsidRPr="002C2456">
              <w:rPr>
                <w:webHidden/>
                <w:sz w:val="16"/>
              </w:rPr>
              <w:tab/>
            </w:r>
            <w:r w:rsidR="006B32D2">
              <w:rPr>
                <w:webHidden/>
                <w:sz w:val="16"/>
              </w:rPr>
              <w:t>7</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1" w:history="1">
            <w:r w:rsidR="003811ED" w:rsidRPr="002C2456">
              <w:rPr>
                <w:rStyle w:val="Hipercze"/>
                <w:sz w:val="16"/>
              </w:rPr>
              <w:t>Rozdział VI -</w:t>
            </w:r>
            <w:r w:rsidR="003811ED" w:rsidRPr="002C2456">
              <w:rPr>
                <w:webHidden/>
                <w:sz w:val="16"/>
              </w:rPr>
              <w:tab/>
            </w:r>
            <w:r w:rsidR="006B32D2">
              <w:rPr>
                <w:webHidden/>
                <w:sz w:val="16"/>
              </w:rPr>
              <w:t>8</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2" w:history="1">
            <w:r w:rsidR="003811ED" w:rsidRPr="002C2456">
              <w:rPr>
                <w:rStyle w:val="Hipercze"/>
                <w:sz w:val="16"/>
              </w:rPr>
              <w:t>PODSTAWY WYKLUCZENIA</w:t>
            </w:r>
            <w:r w:rsidR="003811ED" w:rsidRPr="002C2456">
              <w:rPr>
                <w:webHidden/>
                <w:sz w:val="16"/>
              </w:rPr>
              <w:tab/>
            </w:r>
            <w:r w:rsidR="006B32D2">
              <w:rPr>
                <w:webHidden/>
                <w:sz w:val="16"/>
              </w:rPr>
              <w:t>8</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3" w:history="1">
            <w:r w:rsidR="003811ED" w:rsidRPr="002C2456">
              <w:rPr>
                <w:rStyle w:val="Hipercze"/>
                <w:sz w:val="16"/>
              </w:rPr>
              <w:t>Rozdział VII -</w:t>
            </w:r>
            <w:r w:rsidR="003811ED" w:rsidRPr="002C2456">
              <w:rPr>
                <w:webHidden/>
                <w:sz w:val="16"/>
              </w:rPr>
              <w:tab/>
            </w:r>
            <w:r w:rsidR="006B32D2">
              <w:rPr>
                <w:webHidden/>
                <w:sz w:val="16"/>
              </w:rPr>
              <w:t>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4" w:history="1">
            <w:r w:rsidR="003811ED" w:rsidRPr="002C2456">
              <w:rPr>
                <w:rStyle w:val="Hipercze"/>
                <w:sz w:val="16"/>
              </w:rPr>
              <w:t>Oświadczenia i dokumenty, jakie zobowiązani są dostarczyć Wykonawcy w celu potwierdzenia spełniania warunków udziału w postępowaniu oraz wykazania braku podstaw wykluczenia (PODMIOTOWE ŚRODKI DOWODOWE)</w:t>
            </w:r>
            <w:r w:rsidR="003811ED" w:rsidRPr="002C2456">
              <w:rPr>
                <w:webHidden/>
                <w:sz w:val="16"/>
              </w:rPr>
              <w:tab/>
            </w:r>
            <w:r w:rsidR="006B32D2">
              <w:rPr>
                <w:webHidden/>
                <w:sz w:val="16"/>
              </w:rPr>
              <w:t>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5" w:history="1">
            <w:r w:rsidR="003811ED" w:rsidRPr="002C2456">
              <w:rPr>
                <w:rStyle w:val="Hipercze"/>
                <w:sz w:val="16"/>
              </w:rPr>
              <w:t>Rozdział VIII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_Toc132374765 \h </w:instrText>
            </w:r>
            <w:r w:rsidR="003811ED" w:rsidRPr="002C2456">
              <w:rPr>
                <w:webHidden/>
                <w:sz w:val="16"/>
              </w:rPr>
            </w:r>
            <w:r w:rsidR="003811ED" w:rsidRPr="002C2456">
              <w:rPr>
                <w:webHidden/>
                <w:sz w:val="16"/>
              </w:rPr>
              <w:fldChar w:fldCharType="separate"/>
            </w:r>
            <w:r w:rsidR="007E5D33">
              <w:rPr>
                <w:webHidden/>
                <w:sz w:val="16"/>
              </w:rPr>
              <w:t>10</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6" w:history="1">
            <w:r w:rsidR="003811ED" w:rsidRPr="002C2456">
              <w:rPr>
                <w:rStyle w:val="Hipercze"/>
                <w:sz w:val="16"/>
              </w:rPr>
              <w:t>POLEGANIE NA ZASOBACH INNYCH PODMIOTÓW</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_Toc132374766 \h </w:instrText>
            </w:r>
            <w:r w:rsidR="003811ED" w:rsidRPr="002C2456">
              <w:rPr>
                <w:webHidden/>
                <w:sz w:val="16"/>
              </w:rPr>
            </w:r>
            <w:r w:rsidR="003811ED" w:rsidRPr="002C2456">
              <w:rPr>
                <w:webHidden/>
                <w:sz w:val="16"/>
              </w:rPr>
              <w:fldChar w:fldCharType="separate"/>
            </w:r>
            <w:r w:rsidR="007E5D33">
              <w:rPr>
                <w:webHidden/>
                <w:sz w:val="16"/>
              </w:rPr>
              <w:t>10</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7" w:history="1">
            <w:r w:rsidR="003811ED" w:rsidRPr="002C2456">
              <w:rPr>
                <w:rStyle w:val="Hipercze"/>
                <w:sz w:val="16"/>
              </w:rPr>
              <w:t>Rozdział IX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_Toc132374767 \h </w:instrText>
            </w:r>
            <w:r w:rsidR="003811ED" w:rsidRPr="002C2456">
              <w:rPr>
                <w:webHidden/>
                <w:sz w:val="16"/>
              </w:rPr>
            </w:r>
            <w:r w:rsidR="003811ED" w:rsidRPr="002C2456">
              <w:rPr>
                <w:webHidden/>
                <w:sz w:val="16"/>
              </w:rPr>
              <w:fldChar w:fldCharType="separate"/>
            </w:r>
            <w:r w:rsidR="007E5D33">
              <w:rPr>
                <w:webHidden/>
                <w:sz w:val="16"/>
              </w:rPr>
              <w:t>11</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8" w:history="1">
            <w:r w:rsidR="003811ED" w:rsidRPr="002C2456">
              <w:rPr>
                <w:rStyle w:val="Hipercze"/>
                <w:sz w:val="16"/>
              </w:rPr>
              <w:t>OFERTA WSPÓLNA</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_Toc132374768 \h </w:instrText>
            </w:r>
            <w:r w:rsidR="003811ED" w:rsidRPr="002C2456">
              <w:rPr>
                <w:webHidden/>
                <w:sz w:val="16"/>
              </w:rPr>
            </w:r>
            <w:r w:rsidR="003811ED" w:rsidRPr="002C2456">
              <w:rPr>
                <w:webHidden/>
                <w:sz w:val="16"/>
              </w:rPr>
              <w:fldChar w:fldCharType="separate"/>
            </w:r>
            <w:r w:rsidR="007E5D33">
              <w:rPr>
                <w:webHidden/>
                <w:sz w:val="16"/>
              </w:rPr>
              <w:t>11</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69" w:history="1">
            <w:r w:rsidR="003811ED" w:rsidRPr="002C2456">
              <w:rPr>
                <w:rStyle w:val="Hipercze"/>
                <w:sz w:val="16"/>
              </w:rPr>
              <w:t>Rozdział 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_Toc132374769 \h </w:instrText>
            </w:r>
            <w:r w:rsidR="003811ED" w:rsidRPr="002C2456">
              <w:rPr>
                <w:webHidden/>
                <w:sz w:val="16"/>
              </w:rPr>
            </w:r>
            <w:r w:rsidR="003811ED" w:rsidRPr="002C2456">
              <w:rPr>
                <w:webHidden/>
                <w:sz w:val="16"/>
              </w:rPr>
              <w:fldChar w:fldCharType="separate"/>
            </w:r>
            <w:r w:rsidR="007E5D33">
              <w:rPr>
                <w:webHidden/>
                <w:sz w:val="16"/>
              </w:rPr>
              <w:t>12</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0" w:history="1">
            <w:r w:rsidR="003811ED" w:rsidRPr="002C2456">
              <w:rPr>
                <w:rStyle w:val="Hipercze"/>
                <w:sz w:val="16"/>
              </w:rPr>
              <w:t>INFORMACJE O ŚRODKACH KOMUNIKACJI ELEKTRONICZNEJ, przy użyciu których Zamawiający będzie komunikował się z Wykonawcami, oraz informacje o wymaganiach technicznych i organizacyjnych sporządzania, wysyłania i odbierania korespondencji elektronicznej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_Toc132374770 \h </w:instrText>
            </w:r>
            <w:r w:rsidR="003811ED" w:rsidRPr="002C2456">
              <w:rPr>
                <w:webHidden/>
                <w:sz w:val="16"/>
              </w:rPr>
            </w:r>
            <w:r w:rsidR="003811ED" w:rsidRPr="002C2456">
              <w:rPr>
                <w:webHidden/>
                <w:sz w:val="16"/>
              </w:rPr>
              <w:fldChar w:fldCharType="separate"/>
            </w:r>
            <w:r w:rsidR="007E5D33">
              <w:rPr>
                <w:webHidden/>
                <w:sz w:val="16"/>
              </w:rPr>
              <w:t>12</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1" w:history="1">
            <w:r w:rsidR="003811ED" w:rsidRPr="002C2456">
              <w:rPr>
                <w:rStyle w:val="Hipercze"/>
                <w:sz w:val="16"/>
              </w:rPr>
              <w:t>Rozdział XI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_Toc132374771 \h </w:instrText>
            </w:r>
            <w:r w:rsidR="003811ED" w:rsidRPr="002C2456">
              <w:rPr>
                <w:webHidden/>
                <w:sz w:val="16"/>
              </w:rPr>
            </w:r>
            <w:r w:rsidR="003811ED" w:rsidRPr="002C2456">
              <w:rPr>
                <w:webHidden/>
                <w:sz w:val="16"/>
              </w:rPr>
              <w:fldChar w:fldCharType="separate"/>
            </w:r>
            <w:r w:rsidR="007E5D33">
              <w:rPr>
                <w:webHidden/>
                <w:sz w:val="16"/>
              </w:rPr>
              <w:t>14</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2" w:history="1">
            <w:r w:rsidR="003811ED" w:rsidRPr="002C2456">
              <w:rPr>
                <w:rStyle w:val="Hipercze"/>
                <w:sz w:val="16"/>
              </w:rPr>
              <w:t>OPIS SPOSOBU PRZYGOTOWANIA OFERTY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_Toc132374772 \h </w:instrText>
            </w:r>
            <w:r w:rsidR="003811ED" w:rsidRPr="002C2456">
              <w:rPr>
                <w:webHidden/>
                <w:sz w:val="16"/>
              </w:rPr>
            </w:r>
            <w:r w:rsidR="003811ED" w:rsidRPr="002C2456">
              <w:rPr>
                <w:webHidden/>
                <w:sz w:val="16"/>
              </w:rPr>
              <w:fldChar w:fldCharType="separate"/>
            </w:r>
            <w:r w:rsidR="007E5D33">
              <w:rPr>
                <w:webHidden/>
                <w:sz w:val="16"/>
              </w:rPr>
              <w:t>14</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3" w:history="1">
            <w:r w:rsidR="003811ED" w:rsidRPr="002C2456">
              <w:rPr>
                <w:rStyle w:val="Hipercze"/>
                <w:sz w:val="16"/>
              </w:rPr>
              <w:t>Rozdział XII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_Toc132374773 \h </w:instrText>
            </w:r>
            <w:r w:rsidR="003811ED" w:rsidRPr="002C2456">
              <w:rPr>
                <w:webHidden/>
                <w:sz w:val="16"/>
              </w:rPr>
            </w:r>
            <w:r w:rsidR="003811ED" w:rsidRPr="002C2456">
              <w:rPr>
                <w:webHidden/>
                <w:sz w:val="16"/>
              </w:rPr>
              <w:fldChar w:fldCharType="separate"/>
            </w:r>
            <w:r w:rsidR="007E5D33">
              <w:rPr>
                <w:webHidden/>
                <w:sz w:val="16"/>
              </w:rPr>
              <w:t>16</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4" w:history="1">
            <w:r w:rsidR="003811ED" w:rsidRPr="002C2456">
              <w:rPr>
                <w:rStyle w:val="Hipercze"/>
                <w:sz w:val="16"/>
              </w:rPr>
              <w:t>OPIS SPOSOBU OBLICZENIA CENY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_Toc132374774 \h </w:instrText>
            </w:r>
            <w:r w:rsidR="003811ED" w:rsidRPr="002C2456">
              <w:rPr>
                <w:webHidden/>
                <w:sz w:val="16"/>
              </w:rPr>
            </w:r>
            <w:r w:rsidR="003811ED" w:rsidRPr="002C2456">
              <w:rPr>
                <w:webHidden/>
                <w:sz w:val="16"/>
              </w:rPr>
              <w:fldChar w:fldCharType="separate"/>
            </w:r>
            <w:r w:rsidR="007E5D33">
              <w:rPr>
                <w:webHidden/>
                <w:sz w:val="16"/>
              </w:rPr>
              <w:t>16</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5" w:history="1">
            <w:r w:rsidR="003811ED" w:rsidRPr="002C2456">
              <w:rPr>
                <w:rStyle w:val="Hipercze"/>
                <w:sz w:val="16"/>
              </w:rPr>
              <w:t>Rozdział XIII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_Toc132374775 \h </w:instrText>
            </w:r>
            <w:r w:rsidR="003811ED" w:rsidRPr="002C2456">
              <w:rPr>
                <w:webHidden/>
                <w:sz w:val="16"/>
              </w:rPr>
            </w:r>
            <w:r w:rsidR="003811ED" w:rsidRPr="002C2456">
              <w:rPr>
                <w:webHidden/>
                <w:sz w:val="16"/>
              </w:rPr>
              <w:fldChar w:fldCharType="separate"/>
            </w:r>
            <w:r w:rsidR="007E5D33">
              <w:rPr>
                <w:webHidden/>
                <w:sz w:val="16"/>
              </w:rPr>
              <w:t>16</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6" w:history="1">
            <w:r w:rsidR="003811ED" w:rsidRPr="002C2456">
              <w:rPr>
                <w:rStyle w:val="Hipercze"/>
                <w:sz w:val="16"/>
              </w:rPr>
              <w:t>WADIUM</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_Toc132374776 \h </w:instrText>
            </w:r>
            <w:r w:rsidR="003811ED" w:rsidRPr="002C2456">
              <w:rPr>
                <w:webHidden/>
                <w:sz w:val="16"/>
              </w:rPr>
            </w:r>
            <w:r w:rsidR="003811ED" w:rsidRPr="002C2456">
              <w:rPr>
                <w:webHidden/>
                <w:sz w:val="16"/>
              </w:rPr>
              <w:fldChar w:fldCharType="separate"/>
            </w:r>
            <w:r w:rsidR="007E5D33">
              <w:rPr>
                <w:webHidden/>
                <w:sz w:val="16"/>
              </w:rPr>
              <w:t>16</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7" w:history="1">
            <w:r w:rsidR="003811ED" w:rsidRPr="002C2456">
              <w:rPr>
                <w:rStyle w:val="Hipercze"/>
                <w:sz w:val="16"/>
              </w:rPr>
              <w:t>Rozdział XIV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_Toc132374777 \h </w:instrText>
            </w:r>
            <w:r w:rsidR="003811ED" w:rsidRPr="002C2456">
              <w:rPr>
                <w:webHidden/>
                <w:sz w:val="16"/>
              </w:rPr>
            </w:r>
            <w:r w:rsidR="003811ED" w:rsidRPr="002C2456">
              <w:rPr>
                <w:webHidden/>
                <w:sz w:val="16"/>
              </w:rPr>
              <w:fldChar w:fldCharType="separate"/>
            </w:r>
            <w:r w:rsidR="007E5D33">
              <w:rPr>
                <w:webHidden/>
                <w:sz w:val="16"/>
              </w:rPr>
              <w:t>17</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8" w:history="1">
            <w:r w:rsidR="003811ED" w:rsidRPr="002C2456">
              <w:rPr>
                <w:rStyle w:val="Hipercze"/>
                <w:sz w:val="16"/>
              </w:rPr>
              <w:t>OPIS KRYTERIÓW OCENY OFERT, WRAZ Z PODANIEM WAG TYCH KRYTERIÓW I SPOSOBU OCENY OFERT</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_Toc132374778 \h </w:instrText>
            </w:r>
            <w:r w:rsidR="003811ED" w:rsidRPr="002C2456">
              <w:rPr>
                <w:webHidden/>
                <w:sz w:val="16"/>
              </w:rPr>
            </w:r>
            <w:r w:rsidR="003811ED" w:rsidRPr="002C2456">
              <w:rPr>
                <w:webHidden/>
                <w:sz w:val="16"/>
              </w:rPr>
              <w:fldChar w:fldCharType="separate"/>
            </w:r>
            <w:r w:rsidR="007E5D33">
              <w:rPr>
                <w:webHidden/>
                <w:sz w:val="16"/>
              </w:rPr>
              <w:t>17</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79" w:history="1">
            <w:r w:rsidR="003811ED" w:rsidRPr="002C2456">
              <w:rPr>
                <w:rStyle w:val="Hipercze"/>
                <w:sz w:val="16"/>
              </w:rPr>
              <w:t>Rozdział XV -</w:t>
            </w:r>
            <w:r w:rsidR="003811ED" w:rsidRPr="002C2456">
              <w:rPr>
                <w:webHidden/>
                <w:sz w:val="16"/>
              </w:rPr>
              <w:tab/>
            </w:r>
            <w:r w:rsidR="006B32D2">
              <w:rPr>
                <w:webHidden/>
                <w:sz w:val="16"/>
              </w:rPr>
              <w:t>18</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0" w:history="1">
            <w:r w:rsidR="003811ED" w:rsidRPr="002C2456">
              <w:rPr>
                <w:rStyle w:val="Hipercze"/>
                <w:sz w:val="16"/>
              </w:rPr>
              <w:t>SPOSÓB ORAZ TERMIN SKŁADANIA I OTWARCIA OFERT</w:t>
            </w:r>
            <w:r w:rsidR="003811ED" w:rsidRPr="002C2456">
              <w:rPr>
                <w:webHidden/>
                <w:sz w:val="16"/>
              </w:rPr>
              <w:tab/>
            </w:r>
            <w:r w:rsidR="006B32D2">
              <w:rPr>
                <w:webHidden/>
                <w:sz w:val="16"/>
              </w:rPr>
              <w:t>18</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1" w:history="1">
            <w:r w:rsidR="003811ED" w:rsidRPr="002C2456">
              <w:rPr>
                <w:rStyle w:val="Hipercze"/>
                <w:sz w:val="16"/>
              </w:rPr>
              <w:t>Rozdział XVI -</w:t>
            </w:r>
            <w:r w:rsidR="003811ED" w:rsidRPr="002C2456">
              <w:rPr>
                <w:webHidden/>
                <w:sz w:val="16"/>
              </w:rPr>
              <w:tab/>
            </w:r>
            <w:r w:rsidR="006B32D2">
              <w:rPr>
                <w:webHidden/>
                <w:sz w:val="16"/>
              </w:rPr>
              <w:t>1</w:t>
            </w:r>
            <w:r w:rsidR="00DB2EF9">
              <w:rPr>
                <w:webHidden/>
                <w:sz w:val="16"/>
              </w:rPr>
              <w:t>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2" w:history="1">
            <w:r w:rsidR="003811ED" w:rsidRPr="002C2456">
              <w:rPr>
                <w:rStyle w:val="Hipercze"/>
                <w:sz w:val="16"/>
              </w:rPr>
              <w:t>TERMIN ZWIĄZANIA OFERTĄ</w:t>
            </w:r>
            <w:r w:rsidR="003811ED" w:rsidRPr="002C2456">
              <w:rPr>
                <w:webHidden/>
                <w:sz w:val="16"/>
              </w:rPr>
              <w:tab/>
            </w:r>
            <w:r w:rsidR="006B32D2">
              <w:rPr>
                <w:webHidden/>
                <w:sz w:val="16"/>
              </w:rPr>
              <w:t>1</w:t>
            </w:r>
            <w:r w:rsidR="00DB2EF9">
              <w:rPr>
                <w:webHidden/>
                <w:sz w:val="16"/>
              </w:rPr>
              <w:t>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3" w:history="1">
            <w:r w:rsidR="003811ED" w:rsidRPr="002C2456">
              <w:rPr>
                <w:rStyle w:val="Hipercze"/>
                <w:sz w:val="16"/>
              </w:rPr>
              <w:t>Rozdział XVII -</w:t>
            </w:r>
            <w:r w:rsidR="003811ED" w:rsidRPr="002C2456">
              <w:rPr>
                <w:webHidden/>
                <w:sz w:val="16"/>
              </w:rPr>
              <w:tab/>
            </w:r>
            <w:r w:rsidR="006B32D2">
              <w:rPr>
                <w:webHidden/>
                <w:sz w:val="16"/>
              </w:rPr>
              <w:t>1</w:t>
            </w:r>
            <w:r w:rsidR="00DB2EF9">
              <w:rPr>
                <w:webHidden/>
                <w:sz w:val="16"/>
              </w:rPr>
              <w:t>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4" w:history="1">
            <w:r w:rsidR="003811ED" w:rsidRPr="002C2456">
              <w:rPr>
                <w:rStyle w:val="Hipercze"/>
                <w:sz w:val="16"/>
              </w:rPr>
              <w:t>INFORMACJE O FORMALNOŚCIACH, JAKIE POWINNY BYĆ DOPEŁNIONE PO WYBORZE OFERTY W CELU ZAWARCIA UMOWY W SPRAWIE ZAMÓWIENIA PUBLICZNEGO</w:t>
            </w:r>
            <w:r w:rsidR="003811ED" w:rsidRPr="002C2456">
              <w:rPr>
                <w:webHidden/>
                <w:sz w:val="16"/>
              </w:rPr>
              <w:tab/>
            </w:r>
            <w:r w:rsidR="006B32D2">
              <w:rPr>
                <w:webHidden/>
                <w:sz w:val="16"/>
              </w:rPr>
              <w:t>1</w:t>
            </w:r>
            <w:r w:rsidR="00DB2EF9">
              <w:rPr>
                <w:webHidden/>
                <w:sz w:val="16"/>
              </w:rPr>
              <w:t>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5" w:history="1">
            <w:r w:rsidR="003811ED" w:rsidRPr="002C2456">
              <w:rPr>
                <w:rStyle w:val="Hipercze"/>
                <w:sz w:val="16"/>
              </w:rPr>
              <w:t>Rozdział XVIII -</w:t>
            </w:r>
            <w:r w:rsidR="003811ED" w:rsidRPr="002C2456">
              <w:rPr>
                <w:webHidden/>
                <w:sz w:val="16"/>
              </w:rPr>
              <w:tab/>
            </w:r>
            <w:r w:rsidR="006B32D2">
              <w:rPr>
                <w:webHidden/>
                <w:sz w:val="16"/>
              </w:rPr>
              <w:t>19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6" w:history="1">
            <w:r w:rsidR="003811ED" w:rsidRPr="002C2456">
              <w:rPr>
                <w:rStyle w:val="Hipercze"/>
                <w:sz w:val="16"/>
              </w:rPr>
              <w:t>Projektowane postanowienia umowy w sprawie zamówienia publicznego, które zostaną wprowadzone do treści umowy</w:t>
            </w:r>
            <w:r w:rsidR="003811ED" w:rsidRPr="002C2456">
              <w:rPr>
                <w:webHidden/>
                <w:sz w:val="16"/>
              </w:rPr>
              <w:tab/>
            </w:r>
            <w:r w:rsidR="006B32D2">
              <w:rPr>
                <w:webHidden/>
                <w:sz w:val="16"/>
              </w:rPr>
              <w:t>19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7" w:history="1">
            <w:r w:rsidR="003811ED" w:rsidRPr="002C2456">
              <w:rPr>
                <w:rStyle w:val="Hipercze"/>
                <w:sz w:val="16"/>
              </w:rPr>
              <w:t>Rozdział XIX -</w:t>
            </w:r>
            <w:r w:rsidR="003811ED" w:rsidRPr="002C2456">
              <w:rPr>
                <w:webHidden/>
                <w:sz w:val="16"/>
              </w:rPr>
              <w:tab/>
            </w:r>
            <w:r w:rsidR="006B32D2">
              <w:rPr>
                <w:webHidden/>
                <w:sz w:val="16"/>
              </w:rPr>
              <w:t>19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8" w:history="1">
            <w:r w:rsidR="003811ED" w:rsidRPr="002C2456">
              <w:rPr>
                <w:rStyle w:val="Hipercze"/>
                <w:sz w:val="16"/>
              </w:rPr>
              <w:t>ZABEZPIECZENIE NALEŻYTEGO WYKONANIA UMOWY</w:t>
            </w:r>
            <w:r w:rsidR="003811ED" w:rsidRPr="002C2456">
              <w:rPr>
                <w:webHidden/>
                <w:sz w:val="16"/>
              </w:rPr>
              <w:tab/>
            </w:r>
            <w:r w:rsidR="006B32D2">
              <w:rPr>
                <w:webHidden/>
                <w:sz w:val="16"/>
              </w:rPr>
              <w:t>19</w:t>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89" w:history="1">
            <w:r w:rsidR="003811ED" w:rsidRPr="002C2456">
              <w:rPr>
                <w:rStyle w:val="Hipercze"/>
                <w:sz w:val="16"/>
              </w:rPr>
              <w:t>Rozdział XX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_Toc132374789 \h </w:instrText>
            </w:r>
            <w:r w:rsidR="003811ED" w:rsidRPr="002C2456">
              <w:rPr>
                <w:webHidden/>
                <w:sz w:val="16"/>
              </w:rPr>
            </w:r>
            <w:r w:rsidR="003811ED" w:rsidRPr="002C2456">
              <w:rPr>
                <w:webHidden/>
                <w:sz w:val="16"/>
              </w:rPr>
              <w:fldChar w:fldCharType="separate"/>
            </w:r>
            <w:r w:rsidR="007E5D33">
              <w:rPr>
                <w:webHidden/>
                <w:sz w:val="16"/>
              </w:rPr>
              <w:t>20</w:t>
            </w:r>
            <w:r w:rsidR="003811ED" w:rsidRPr="002C2456">
              <w:rPr>
                <w:webHidden/>
                <w:sz w:val="16"/>
              </w:rPr>
              <w:fldChar w:fldCharType="end"/>
            </w:r>
          </w:hyperlink>
        </w:p>
        <w:p w:rsidR="003811ED" w:rsidRPr="002C2456" w:rsidRDefault="004C25C7">
          <w:pPr>
            <w:pStyle w:val="Spistreci1"/>
            <w:rPr>
              <w:rFonts w:asciiTheme="minorHAnsi" w:eastAsiaTheme="minorEastAsia" w:hAnsiTheme="minorHAnsi" w:cstheme="minorBidi"/>
              <w:bCs w:val="0"/>
              <w:caps w:val="0"/>
              <w:sz w:val="18"/>
              <w:szCs w:val="22"/>
            </w:rPr>
          </w:pPr>
          <w:hyperlink w:anchor="_Toc132374790" w:history="1">
            <w:r w:rsidR="003811ED" w:rsidRPr="002C2456">
              <w:rPr>
                <w:rStyle w:val="Hipercze"/>
                <w:sz w:val="16"/>
              </w:rPr>
              <w:t xml:space="preserve">ŚRODKI OCHRONY </w:t>
            </w:r>
            <w:r w:rsidR="003811ED" w:rsidRPr="002C2456">
              <w:rPr>
                <w:rStyle w:val="Hipercze"/>
                <w:sz w:val="18"/>
                <w:szCs w:val="18"/>
              </w:rPr>
              <w:t>PRAWNEJ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_Toc132374790 \h </w:instrText>
            </w:r>
            <w:r w:rsidR="003811ED" w:rsidRPr="002C2456">
              <w:rPr>
                <w:webHidden/>
                <w:sz w:val="16"/>
              </w:rPr>
            </w:r>
            <w:r w:rsidR="003811ED" w:rsidRPr="002C2456">
              <w:rPr>
                <w:webHidden/>
                <w:sz w:val="16"/>
              </w:rPr>
              <w:fldChar w:fldCharType="separate"/>
            </w:r>
            <w:r w:rsidR="007E5D33">
              <w:rPr>
                <w:webHidden/>
                <w:sz w:val="16"/>
              </w:rPr>
              <w:t>20</w:t>
            </w:r>
            <w:r w:rsidR="003811ED" w:rsidRPr="002C2456">
              <w:rPr>
                <w:webHidden/>
                <w:sz w:val="16"/>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2C2456">
            <w:rPr>
              <w:b/>
              <w:sz w:val="16"/>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2374751"/>
      <w:bookmarkStart w:id="1" w:name="_Toc321297755"/>
      <w:bookmarkStart w:id="2" w:name="_Toc360626577"/>
      <w:bookmarkStart w:id="3" w:name="_Toc132374752"/>
      <w:bookmarkEnd w:id="0"/>
      <w:r w:rsidRPr="000F3325">
        <w:lastRenderedPageBreak/>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Paweł </w:t>
            </w:r>
            <w:proofErr w:type="spellStart"/>
            <w:r>
              <w:rPr>
                <w:rFonts w:ascii="Times New Roman" w:hAnsi="Times New Roman"/>
                <w:bCs/>
                <w:sz w:val="24"/>
                <w:szCs w:val="24"/>
              </w:rPr>
              <w:t>Dernoga</w:t>
            </w:r>
            <w:proofErr w:type="spellEnd"/>
            <w:r>
              <w:rPr>
                <w:rFonts w:ascii="Times New Roman" w:hAnsi="Times New Roman"/>
                <w:bCs/>
                <w:sz w:val="24"/>
                <w:szCs w:val="24"/>
              </w:rPr>
              <w:t>, Marcin Giliciński</w:t>
            </w:r>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 xml:space="preserve">r. Prawo zamówień publicznych </w:t>
      </w:r>
      <w:r w:rsidR="006774D5">
        <w:rPr>
          <w:bCs/>
          <w:iCs/>
        </w:rPr>
        <w:t xml:space="preserve">                </w:t>
      </w:r>
      <w:r w:rsidRPr="000F3325">
        <w:rPr>
          <w:bCs/>
          <w:iCs/>
        </w:rPr>
        <w:t>(</w:t>
      </w:r>
      <w:r>
        <w:rPr>
          <w:bCs/>
          <w:i/>
          <w:iCs/>
        </w:rPr>
        <w:t>Dz. U. z 202</w:t>
      </w:r>
      <w:r w:rsidR="0052361C">
        <w:rPr>
          <w:bCs/>
          <w:i/>
          <w:iCs/>
        </w:rPr>
        <w:t>3</w:t>
      </w:r>
      <w:r>
        <w:rPr>
          <w:bCs/>
          <w:i/>
          <w:iCs/>
        </w:rPr>
        <w:t xml:space="preserve"> </w:t>
      </w:r>
      <w:r w:rsidRPr="000F3325">
        <w:rPr>
          <w:bCs/>
          <w:i/>
          <w:iCs/>
        </w:rPr>
        <w:t xml:space="preserve">r., poz. </w:t>
      </w:r>
      <w:r w:rsidR="0052361C">
        <w:rPr>
          <w:bCs/>
          <w:i/>
          <w:iCs/>
        </w:rPr>
        <w:t>16</w:t>
      </w:r>
      <w:r w:rsidR="00E3446A">
        <w:rPr>
          <w:bCs/>
          <w:i/>
          <w:iCs/>
        </w:rPr>
        <w:t>0</w:t>
      </w:r>
      <w:r w:rsidR="0052361C">
        <w:rPr>
          <w:bCs/>
          <w:i/>
          <w:iCs/>
        </w:rPr>
        <w:t>5</w:t>
      </w:r>
      <w:r w:rsidRPr="000F3325">
        <w:rPr>
          <w:bCs/>
          <w:i/>
          <w:iCs/>
        </w:rPr>
        <w:t xml:space="preserve"> </w:t>
      </w:r>
      <w:proofErr w:type="spellStart"/>
      <w:r w:rsidR="006774D5">
        <w:rPr>
          <w:bCs/>
          <w:i/>
          <w:iCs/>
        </w:rPr>
        <w:t>t.j</w:t>
      </w:r>
      <w:proofErr w:type="spellEnd"/>
      <w:r w:rsidRPr="000F3325">
        <w:rPr>
          <w:bCs/>
          <w:i/>
          <w:iCs/>
        </w:rPr>
        <w:t>.</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lastRenderedPageBreak/>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AE61BD">
        <w:rPr>
          <w:rFonts w:ascii="Times New Roman" w:hAnsi="Times New Roman"/>
          <w:sz w:val="24"/>
          <w:szCs w:val="24"/>
        </w:rPr>
        <w:t>dostępie d</w:t>
      </w:r>
      <w:r>
        <w:rPr>
          <w:rFonts w:ascii="Times New Roman" w:hAnsi="Times New Roman"/>
          <w:sz w:val="24"/>
          <w:szCs w:val="24"/>
        </w:rPr>
        <w:t>o informacji publicznej;</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lastRenderedPageBreak/>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680CCF" w:rsidRDefault="00271CD6" w:rsidP="001976C2">
      <w:pPr>
        <w:pStyle w:val="Akapitzlist"/>
        <w:numPr>
          <w:ilvl w:val="1"/>
          <w:numId w:val="38"/>
        </w:numPr>
        <w:spacing w:after="0"/>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03A83" w:rsidRPr="003E1354" w:rsidRDefault="00F03A83" w:rsidP="001976C2">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2374753"/>
      <w:bookmarkStart w:id="7" w:name="_Toc132374754"/>
      <w:bookmarkEnd w:id="6"/>
      <w:r w:rsidRPr="000F3325">
        <w:t>OPIS PRZEDMIOTU ZAMÓWIENIA</w:t>
      </w:r>
      <w:bookmarkStart w:id="8" w:name="_Toc321297757"/>
      <w:bookmarkStart w:id="9" w:name="_Toc360626579"/>
      <w:bookmarkEnd w:id="4"/>
      <w:bookmarkEnd w:id="5"/>
      <w:bookmarkEnd w:id="7"/>
    </w:p>
    <w:p w:rsidR="00CC4D63" w:rsidRPr="00CC4D63" w:rsidRDefault="00210A6D" w:rsidP="0052361C">
      <w:pPr>
        <w:pStyle w:val="Akapitzlist"/>
        <w:numPr>
          <w:ilvl w:val="0"/>
          <w:numId w:val="21"/>
        </w:numPr>
        <w:spacing w:before="120" w:after="0" w:line="240" w:lineRule="auto"/>
        <w:ind w:left="426" w:hanging="284"/>
        <w:contextualSpacing w:val="0"/>
        <w:jc w:val="both"/>
        <w:rPr>
          <w:rFonts w:ascii="Times New Roman" w:hAnsi="Times New Roman"/>
          <w:sz w:val="24"/>
          <w:szCs w:val="24"/>
        </w:rPr>
      </w:pPr>
      <w:r w:rsidRPr="00CC4D63">
        <w:rPr>
          <w:rFonts w:ascii="Times New Roman" w:hAnsi="Times New Roman"/>
          <w:sz w:val="24"/>
          <w:szCs w:val="24"/>
        </w:rPr>
        <w:t>Przedmiotem zamówienia jest</w:t>
      </w:r>
      <w:r w:rsidR="00CC4D63">
        <w:rPr>
          <w:rFonts w:ascii="Times New Roman" w:hAnsi="Times New Roman"/>
          <w:sz w:val="24"/>
          <w:szCs w:val="24"/>
        </w:rPr>
        <w:t xml:space="preserve">: </w:t>
      </w:r>
      <w:r w:rsidR="0052361C" w:rsidRPr="00CC4D63">
        <w:rPr>
          <w:rFonts w:ascii="Times New Roman" w:eastAsia="Times New Roman" w:hAnsi="Times New Roman"/>
          <w:b/>
          <w:bCs/>
          <w:i/>
          <w:iCs/>
          <w:color w:val="002060"/>
          <w:sz w:val="24"/>
          <w:szCs w:val="24"/>
        </w:rPr>
        <w:t>„</w:t>
      </w:r>
      <w:r w:rsidR="00CC4D63" w:rsidRPr="00695850">
        <w:rPr>
          <w:rFonts w:ascii="Times New Roman" w:hAnsi="Times New Roman"/>
          <w:b/>
          <w:bCs/>
          <w:iCs/>
          <w:color w:val="002060"/>
          <w:sz w:val="24"/>
          <w:szCs w:val="24"/>
        </w:rPr>
        <w:t>Termomodernizacja budynku Krytej Pływalni w Jarosławiu” – dofinansowane w ramach Rządowego Funduszu Polski Ład, Program Inwestycji Strategicznych.</w:t>
      </w:r>
    </w:p>
    <w:p w:rsidR="0052361C" w:rsidRPr="00CC4D63" w:rsidRDefault="00F03A83" w:rsidP="0052361C">
      <w:pPr>
        <w:pStyle w:val="Akapitzlist"/>
        <w:numPr>
          <w:ilvl w:val="0"/>
          <w:numId w:val="21"/>
        </w:numPr>
        <w:spacing w:before="120" w:after="0" w:line="240" w:lineRule="auto"/>
        <w:ind w:left="426" w:hanging="284"/>
        <w:contextualSpacing w:val="0"/>
        <w:jc w:val="both"/>
        <w:rPr>
          <w:rFonts w:ascii="Times New Roman" w:hAnsi="Times New Roman"/>
          <w:sz w:val="24"/>
          <w:szCs w:val="24"/>
        </w:rPr>
      </w:pPr>
      <w:r w:rsidRPr="00CC4D63">
        <w:rPr>
          <w:rFonts w:ascii="Times New Roman" w:hAnsi="Times New Roman"/>
          <w:b/>
          <w:sz w:val="24"/>
          <w:szCs w:val="24"/>
        </w:rPr>
        <w:t>Kod</w:t>
      </w:r>
      <w:r w:rsidR="006774D5" w:rsidRPr="00CC4D63">
        <w:rPr>
          <w:rFonts w:ascii="Times New Roman" w:hAnsi="Times New Roman"/>
          <w:b/>
          <w:sz w:val="24"/>
          <w:szCs w:val="24"/>
        </w:rPr>
        <w:t>y</w:t>
      </w:r>
      <w:r w:rsidRPr="00CC4D63">
        <w:rPr>
          <w:rFonts w:ascii="Times New Roman" w:hAnsi="Times New Roman"/>
          <w:b/>
          <w:sz w:val="24"/>
          <w:szCs w:val="24"/>
        </w:rPr>
        <w:t xml:space="preserve"> CPV:</w:t>
      </w:r>
      <w:r w:rsidRPr="00CC4D63">
        <w:rPr>
          <w:rFonts w:ascii="Times New Roman" w:hAnsi="Times New Roman"/>
          <w:sz w:val="24"/>
          <w:szCs w:val="24"/>
        </w:rPr>
        <w:t xml:space="preserve"> </w:t>
      </w:r>
      <w:r w:rsidR="00AD3CE4" w:rsidRPr="00CC4D63">
        <w:rPr>
          <w:rFonts w:ascii="Times New Roman" w:hAnsi="Times New Roman"/>
          <w:sz w:val="24"/>
          <w:szCs w:val="24"/>
        </w:rPr>
        <w:t>4</w:t>
      </w:r>
      <w:r w:rsidR="006774D5" w:rsidRPr="00CC4D63">
        <w:rPr>
          <w:rFonts w:ascii="Times New Roman" w:hAnsi="Times New Roman"/>
          <w:sz w:val="24"/>
          <w:szCs w:val="24"/>
        </w:rPr>
        <w:t>5</w:t>
      </w:r>
      <w:r w:rsidR="00CC4D63">
        <w:rPr>
          <w:rFonts w:ascii="Times New Roman" w:hAnsi="Times New Roman"/>
          <w:sz w:val="24"/>
          <w:szCs w:val="24"/>
        </w:rPr>
        <w:t>000000</w:t>
      </w:r>
      <w:r w:rsidR="006774D5" w:rsidRPr="00CC4D63">
        <w:rPr>
          <w:rFonts w:ascii="Times New Roman" w:hAnsi="Times New Roman"/>
          <w:sz w:val="24"/>
          <w:szCs w:val="24"/>
        </w:rPr>
        <w:t xml:space="preserve"> – </w:t>
      </w:r>
      <w:r w:rsidR="00CC4D63">
        <w:rPr>
          <w:rFonts w:ascii="Times New Roman" w:hAnsi="Times New Roman"/>
          <w:sz w:val="24"/>
          <w:szCs w:val="24"/>
        </w:rPr>
        <w:t>7</w:t>
      </w:r>
      <w:r w:rsidR="006774D5" w:rsidRPr="00CC4D63">
        <w:rPr>
          <w:rFonts w:ascii="Times New Roman" w:hAnsi="Times New Roman"/>
          <w:sz w:val="24"/>
          <w:szCs w:val="24"/>
        </w:rPr>
        <w:t xml:space="preserve"> – roboty </w:t>
      </w:r>
      <w:r w:rsidR="00CC4D63">
        <w:rPr>
          <w:rFonts w:ascii="Times New Roman" w:hAnsi="Times New Roman"/>
          <w:sz w:val="24"/>
          <w:szCs w:val="24"/>
        </w:rPr>
        <w:t>budowlane</w:t>
      </w:r>
      <w:r w:rsidR="006774D5" w:rsidRPr="00CC4D63">
        <w:rPr>
          <w:rFonts w:ascii="Times New Roman" w:hAnsi="Times New Roman"/>
          <w:sz w:val="24"/>
          <w:szCs w:val="24"/>
        </w:rPr>
        <w:t>,</w:t>
      </w:r>
      <w:r w:rsidR="0052361C" w:rsidRPr="00CC4D63">
        <w:rPr>
          <w:rFonts w:ascii="Times New Roman" w:hAnsi="Times New Roman"/>
          <w:sz w:val="24"/>
          <w:szCs w:val="24"/>
        </w:rPr>
        <w:t xml:space="preserve"> </w:t>
      </w:r>
      <w:r w:rsidR="002C2456" w:rsidRPr="00CC4D63">
        <w:rPr>
          <w:rFonts w:ascii="Times New Roman" w:hAnsi="Times New Roman"/>
          <w:sz w:val="24"/>
          <w:szCs w:val="24"/>
        </w:rPr>
        <w:t>45</w:t>
      </w:r>
      <w:r w:rsidR="00CC4D63">
        <w:rPr>
          <w:rFonts w:ascii="Times New Roman" w:hAnsi="Times New Roman"/>
          <w:sz w:val="24"/>
          <w:szCs w:val="24"/>
        </w:rPr>
        <w:t>31</w:t>
      </w:r>
      <w:r w:rsidR="0052361C" w:rsidRPr="00CC4D63">
        <w:rPr>
          <w:rFonts w:ascii="Times New Roman" w:hAnsi="Times New Roman"/>
          <w:sz w:val="24"/>
          <w:szCs w:val="24"/>
        </w:rPr>
        <w:t>0000</w:t>
      </w:r>
      <w:r w:rsidR="00CC4D63">
        <w:rPr>
          <w:rFonts w:ascii="Times New Roman" w:hAnsi="Times New Roman"/>
          <w:sz w:val="24"/>
          <w:szCs w:val="24"/>
        </w:rPr>
        <w:t xml:space="preserve"> </w:t>
      </w:r>
      <w:r w:rsidR="00CC4D63" w:rsidRPr="00CC4D63">
        <w:rPr>
          <w:rFonts w:ascii="Times New Roman" w:hAnsi="Times New Roman"/>
          <w:sz w:val="24"/>
          <w:szCs w:val="24"/>
        </w:rPr>
        <w:t>–</w:t>
      </w:r>
      <w:r w:rsidR="00CC4D63">
        <w:rPr>
          <w:rFonts w:ascii="Times New Roman" w:hAnsi="Times New Roman"/>
          <w:sz w:val="24"/>
          <w:szCs w:val="24"/>
        </w:rPr>
        <w:t xml:space="preserve"> 3</w:t>
      </w:r>
      <w:r w:rsidR="002C2456" w:rsidRPr="00CC4D63">
        <w:rPr>
          <w:rFonts w:ascii="Times New Roman" w:hAnsi="Times New Roman"/>
          <w:sz w:val="24"/>
          <w:szCs w:val="24"/>
        </w:rPr>
        <w:t xml:space="preserve"> – </w:t>
      </w:r>
      <w:r w:rsidR="00CC4D63">
        <w:rPr>
          <w:rFonts w:ascii="Times New Roman" w:hAnsi="Times New Roman"/>
          <w:sz w:val="24"/>
          <w:szCs w:val="24"/>
        </w:rPr>
        <w:t xml:space="preserve">roboty instalacji elektrycznych, 45350000 </w:t>
      </w:r>
      <w:r w:rsidR="00CC4D63" w:rsidRPr="00CC4D63">
        <w:rPr>
          <w:rFonts w:ascii="Times New Roman" w:hAnsi="Times New Roman"/>
          <w:sz w:val="24"/>
          <w:szCs w:val="24"/>
        </w:rPr>
        <w:t>–</w:t>
      </w:r>
      <w:r w:rsidR="00CC4D63">
        <w:rPr>
          <w:rFonts w:ascii="Times New Roman" w:hAnsi="Times New Roman"/>
          <w:sz w:val="24"/>
          <w:szCs w:val="24"/>
        </w:rPr>
        <w:t xml:space="preserve"> 5 – roboty instalacji mechanicznych.</w:t>
      </w:r>
    </w:p>
    <w:p w:rsidR="00F03A83" w:rsidRDefault="00F03A83" w:rsidP="00271CD6">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będący projektowanymi postanowieniami umowy w sprawie zamówienia publicznego, znajduje się we wzorze umowy, stanowiącym </w:t>
      </w:r>
      <w:r w:rsidR="00AD3CE4">
        <w:rPr>
          <w:rFonts w:ascii="Times New Roman" w:hAnsi="Times New Roman"/>
          <w:i/>
          <w:sz w:val="24"/>
          <w:szCs w:val="24"/>
          <w:lang w:eastAsia="ar-SA"/>
        </w:rPr>
        <w:t>z</w:t>
      </w:r>
      <w:r w:rsidRPr="000F3325">
        <w:rPr>
          <w:rFonts w:ascii="Times New Roman" w:hAnsi="Times New Roman"/>
          <w:i/>
          <w:sz w:val="24"/>
          <w:szCs w:val="24"/>
          <w:lang w:eastAsia="ar-SA"/>
        </w:rPr>
        <w:t>ałącznik nr 2 SWZ</w:t>
      </w:r>
      <w:r w:rsidR="00AD3CE4">
        <w:rPr>
          <w:rFonts w:ascii="Times New Roman" w:hAnsi="Times New Roman"/>
          <w:i/>
          <w:sz w:val="24"/>
          <w:szCs w:val="24"/>
          <w:lang w:eastAsia="ar-SA"/>
        </w:rPr>
        <w:t xml:space="preserve"> </w:t>
      </w:r>
      <w:r w:rsidR="00AD3CE4" w:rsidRPr="00AD3CE4">
        <w:rPr>
          <w:rFonts w:ascii="Times New Roman" w:hAnsi="Times New Roman"/>
          <w:sz w:val="24"/>
          <w:szCs w:val="24"/>
          <w:lang w:eastAsia="ar-SA"/>
        </w:rPr>
        <w:t>oraz w opisie przedmiotu zamówienia stanowiącym</w:t>
      </w:r>
      <w:r w:rsidR="00AD3CE4">
        <w:rPr>
          <w:rFonts w:ascii="Times New Roman" w:hAnsi="Times New Roman"/>
          <w:i/>
          <w:sz w:val="24"/>
          <w:szCs w:val="24"/>
          <w:lang w:eastAsia="ar-SA"/>
        </w:rPr>
        <w:t xml:space="preserve"> </w:t>
      </w:r>
      <w:r w:rsidR="00F243DF">
        <w:rPr>
          <w:rFonts w:ascii="Times New Roman" w:hAnsi="Times New Roman"/>
          <w:i/>
          <w:sz w:val="24"/>
          <w:szCs w:val="24"/>
          <w:lang w:eastAsia="ar-SA"/>
        </w:rPr>
        <w:t xml:space="preserve">               </w:t>
      </w:r>
      <w:r w:rsidR="00AD3CE4">
        <w:rPr>
          <w:rFonts w:ascii="Times New Roman" w:hAnsi="Times New Roman"/>
          <w:i/>
          <w:sz w:val="24"/>
          <w:szCs w:val="24"/>
          <w:lang w:eastAsia="ar-SA"/>
        </w:rPr>
        <w:t>załącznik nr 3</w:t>
      </w:r>
      <w:r w:rsidRPr="000F3325">
        <w:rPr>
          <w:rFonts w:ascii="Times New Roman" w:hAnsi="Times New Roman"/>
          <w:sz w:val="24"/>
          <w:szCs w:val="24"/>
          <w:lang w:eastAsia="ar-SA"/>
        </w:rPr>
        <w:t>.</w:t>
      </w:r>
    </w:p>
    <w:p w:rsidR="00B30D2A" w:rsidRDefault="00B30D2A" w:rsidP="00271CD6">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w:t>
      </w:r>
      <w:r w:rsidRPr="00B00421">
        <w:rPr>
          <w:rFonts w:ascii="Times New Roman" w:hAnsi="Times New Roman"/>
          <w:sz w:val="24"/>
          <w:szCs w:val="24"/>
        </w:rPr>
        <w:t>przez Zamawiającego minimalny okres gwarancji na realizację przedmiotu zamówienia - 60 miesięcy</w:t>
      </w:r>
      <w:r w:rsidR="00271CD6">
        <w:rPr>
          <w:rFonts w:ascii="Times New Roman" w:hAnsi="Times New Roman"/>
          <w:sz w:val="24"/>
          <w:szCs w:val="24"/>
        </w:rPr>
        <w:t xml:space="preserve"> (roboty budowlane)</w:t>
      </w:r>
      <w:r w:rsidRPr="00B00421">
        <w:rPr>
          <w:rFonts w:ascii="Times New Roman" w:hAnsi="Times New Roman"/>
          <w:sz w:val="24"/>
          <w:szCs w:val="24"/>
        </w:rPr>
        <w:t>. Szczegóły dotyczące rękojmi i gwarancji znajdują się we wzorze umowy (</w:t>
      </w:r>
      <w:r w:rsidR="00B814F5" w:rsidRPr="00B00421">
        <w:rPr>
          <w:rFonts w:ascii="Times New Roman" w:hAnsi="Times New Roman"/>
          <w:i/>
          <w:sz w:val="24"/>
          <w:szCs w:val="24"/>
        </w:rPr>
        <w:t>załącznik</w:t>
      </w:r>
      <w:r w:rsidRPr="00B00421">
        <w:rPr>
          <w:rFonts w:ascii="Times New Roman" w:hAnsi="Times New Roman"/>
          <w:i/>
          <w:sz w:val="24"/>
          <w:szCs w:val="24"/>
        </w:rPr>
        <w:t xml:space="preserve"> nr 2 do SWZ</w:t>
      </w:r>
      <w:r w:rsidR="00271CD6">
        <w:rPr>
          <w:rFonts w:ascii="Times New Roman" w:hAnsi="Times New Roman"/>
          <w:sz w:val="24"/>
          <w:szCs w:val="24"/>
        </w:rPr>
        <w:t>).</w:t>
      </w:r>
    </w:p>
    <w:p w:rsidR="00F03A83" w:rsidRDefault="00F03A83" w:rsidP="00271CD6">
      <w:pPr>
        <w:pStyle w:val="Akapitzlist"/>
        <w:numPr>
          <w:ilvl w:val="0"/>
          <w:numId w:val="21"/>
        </w:numPr>
        <w:spacing w:after="0"/>
        <w:ind w:left="426" w:hanging="283"/>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musi być jednoznaczna i kompleksow</w:t>
      </w:r>
      <w:r w:rsidR="00271CD6">
        <w:rPr>
          <w:rFonts w:ascii="Times New Roman" w:eastAsia="SimSun" w:hAnsi="Times New Roman"/>
          <w:color w:val="000000"/>
          <w:sz w:val="24"/>
          <w:szCs w:val="24"/>
          <w:lang w:eastAsia="zh-CN"/>
        </w:rPr>
        <w:t>a, tj. obejmować cały</w:t>
      </w:r>
      <w:r w:rsidRPr="000F3325">
        <w:rPr>
          <w:rFonts w:ascii="Times New Roman" w:eastAsia="SimSun" w:hAnsi="Times New Roman"/>
          <w:color w:val="000000"/>
          <w:sz w:val="24"/>
          <w:szCs w:val="24"/>
          <w:lang w:eastAsia="zh-CN"/>
        </w:rPr>
        <w:t xml:space="preserve"> przedmiot</w:t>
      </w:r>
      <w:r w:rsidR="00271CD6">
        <w:rPr>
          <w:rFonts w:ascii="Times New Roman" w:eastAsia="SimSun" w:hAnsi="Times New Roman"/>
          <w:color w:val="000000"/>
          <w:sz w:val="24"/>
          <w:szCs w:val="24"/>
          <w:lang w:eastAsia="zh-CN"/>
        </w:rPr>
        <w:t xml:space="preserve"> zamówienia </w:t>
      </w:r>
      <w:r w:rsidRPr="000F3325">
        <w:rPr>
          <w:rFonts w:ascii="Times New Roman" w:hAnsi="Times New Roman"/>
          <w:sz w:val="24"/>
          <w:szCs w:val="24"/>
        </w:rPr>
        <w:t>oraz musi odpowiadać treści s</w:t>
      </w:r>
      <w:r w:rsidR="00271CD6">
        <w:rPr>
          <w:rFonts w:ascii="Times New Roman" w:hAnsi="Times New Roman"/>
          <w:sz w:val="24"/>
          <w:szCs w:val="24"/>
        </w:rPr>
        <w:t>pecyfikacji warunków zamówienia</w:t>
      </w:r>
      <w:r w:rsidRPr="000F3325">
        <w:rPr>
          <w:rFonts w:ascii="Times New Roman" w:hAnsi="Times New Roman"/>
          <w:sz w:val="24"/>
          <w:szCs w:val="24"/>
        </w:rPr>
        <w:t>. Wykonawca na etapie realizacji zamówienia, wykonuje przedmiot zamówienia zgodnie z</w:t>
      </w:r>
      <w:r>
        <w:rPr>
          <w:rFonts w:ascii="Times New Roman" w:hAnsi="Times New Roman"/>
          <w:sz w:val="24"/>
          <w:szCs w:val="24"/>
        </w:rPr>
        <w:t xml:space="preserve"> </w:t>
      </w:r>
      <w:r w:rsidRPr="000F3325">
        <w:rPr>
          <w:rFonts w:ascii="Times New Roman" w:hAnsi="Times New Roman"/>
          <w:sz w:val="24"/>
          <w:szCs w:val="24"/>
        </w:rPr>
        <w:t>wymogami Zamawiającego. Treść Oferty musi być zgodna z</w:t>
      </w:r>
      <w:r w:rsidR="00271CD6">
        <w:rPr>
          <w:rFonts w:ascii="Times New Roman" w:hAnsi="Times New Roman"/>
          <w:sz w:val="24"/>
          <w:szCs w:val="24"/>
        </w:rPr>
        <w:t xml:space="preserve"> </w:t>
      </w:r>
      <w:r w:rsidRPr="000F3325">
        <w:rPr>
          <w:rFonts w:ascii="Times New Roman" w:hAnsi="Times New Roman"/>
          <w:sz w:val="24"/>
          <w:szCs w:val="24"/>
        </w:rPr>
        <w:t>wymaganiami Zamawiającego określonymi w dokumentach zamówienia.</w:t>
      </w:r>
    </w:p>
    <w:p w:rsidR="004F2AC5" w:rsidRPr="007C27AE" w:rsidRDefault="004F2AC5" w:rsidP="00271CD6">
      <w:pPr>
        <w:numPr>
          <w:ilvl w:val="0"/>
          <w:numId w:val="21"/>
        </w:numPr>
        <w:spacing w:line="276" w:lineRule="auto"/>
        <w:ind w:left="426" w:hanging="283"/>
        <w:jc w:val="both"/>
      </w:pPr>
      <w:r w:rsidRPr="0073588A">
        <w:t>Zamawiający przewiduje wymagania w zakresie zatrudnienia na podstawie stosunku pracy, w</w:t>
      </w:r>
      <w:r>
        <w:t> </w:t>
      </w:r>
      <w:r w:rsidRPr="0073588A">
        <w:t xml:space="preserve">okolicznościach o których mowa w art. 95 </w:t>
      </w:r>
      <w:proofErr w:type="spellStart"/>
      <w:r w:rsidRPr="0073588A">
        <w:t>uPzp</w:t>
      </w:r>
      <w:proofErr w:type="spellEnd"/>
      <w:r w:rsidRPr="0073588A">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t> </w:t>
      </w:r>
      <w:r w:rsidRPr="0073588A">
        <w:t>sposób określony w art. 22 § 1 ustawy z dnia 26 czerwca 1974 r. - Kodeks pracy (Dz. U. z</w:t>
      </w:r>
      <w:r>
        <w:t> </w:t>
      </w:r>
      <w:r w:rsidRPr="0073588A">
        <w:t>2019 r. poz. 1040, 1043 i 1495) obejmują</w:t>
      </w:r>
      <w:r w:rsidR="008450B3">
        <w:t xml:space="preserve"> następujące rodzaje czynności: </w:t>
      </w:r>
      <w:r w:rsidR="00F32CEB">
        <w:t xml:space="preserve">prace opisane </w:t>
      </w:r>
      <w:r w:rsidR="00B814F5">
        <w:t>w </w:t>
      </w:r>
      <w:r w:rsidR="00F32CEB">
        <w:t>przedmiarach robót.</w:t>
      </w:r>
      <w:r w:rsidRPr="007C27AE">
        <w:t xml:space="preserve"> </w:t>
      </w:r>
    </w:p>
    <w:p w:rsidR="004F2AC5" w:rsidRPr="006F7B85" w:rsidRDefault="004F2AC5" w:rsidP="00271CD6">
      <w:pPr>
        <w:pStyle w:val="Akapitzlist"/>
        <w:numPr>
          <w:ilvl w:val="0"/>
          <w:numId w:val="21"/>
        </w:numPr>
        <w:spacing w:after="0"/>
        <w:ind w:left="426" w:hanging="283"/>
        <w:contextualSpacing w:val="0"/>
        <w:jc w:val="both"/>
        <w:rPr>
          <w:rFonts w:ascii="Times New Roman" w:hAnsi="Times New Roman"/>
          <w:sz w:val="24"/>
          <w:szCs w:val="24"/>
        </w:rPr>
      </w:pPr>
      <w:r w:rsidRPr="006F7B85">
        <w:rPr>
          <w:rFonts w:ascii="Times New Roman" w:hAnsi="Times New Roman"/>
          <w:sz w:val="24"/>
          <w:szCs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Pr>
          <w:rFonts w:ascii="Times New Roman" w:hAnsi="Times New Roman"/>
          <w:sz w:val="24"/>
          <w:szCs w:val="24"/>
        </w:rPr>
        <w:t> </w:t>
      </w:r>
      <w:r w:rsidRPr="006F7B85">
        <w:rPr>
          <w:rFonts w:ascii="Times New Roman" w:hAnsi="Times New Roman"/>
          <w:sz w:val="24"/>
          <w:szCs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Pr>
          <w:rFonts w:ascii="Times New Roman" w:hAnsi="Times New Roman"/>
          <w:sz w:val="24"/>
          <w:szCs w:val="24"/>
        </w:rPr>
        <w:t> </w:t>
      </w:r>
      <w:r w:rsidRPr="006F7B85">
        <w:rPr>
          <w:rFonts w:ascii="Times New Roman" w:hAnsi="Times New Roman"/>
          <w:sz w:val="24"/>
          <w:szCs w:val="24"/>
        </w:rPr>
        <w:t xml:space="preserve">terminie 5 dni roboczych przedkładał będzie Zamawiającemu raport stanu </w:t>
      </w:r>
      <w:r w:rsidRPr="006F7B85">
        <w:rPr>
          <w:rFonts w:ascii="Times New Roman" w:hAnsi="Times New Roman"/>
          <w:sz w:val="24"/>
          <w:szCs w:val="24"/>
        </w:rPr>
        <w:lastRenderedPageBreak/>
        <w:t>i</w:t>
      </w:r>
      <w:r w:rsidR="006F7B85">
        <w:rPr>
          <w:rFonts w:ascii="Times New Roman" w:hAnsi="Times New Roman"/>
          <w:sz w:val="24"/>
          <w:szCs w:val="24"/>
        </w:rPr>
        <w:t> </w:t>
      </w:r>
      <w:r w:rsidRPr="006F7B85">
        <w:rPr>
          <w:rFonts w:ascii="Times New Roman" w:hAnsi="Times New Roman"/>
          <w:sz w:val="24"/>
          <w:szCs w:val="24"/>
        </w:rPr>
        <w:t>sposobu zatrudnie</w:t>
      </w:r>
      <w:r w:rsidR="00F85A13">
        <w:rPr>
          <w:rFonts w:ascii="Times New Roman" w:hAnsi="Times New Roman"/>
          <w:sz w:val="24"/>
          <w:szCs w:val="24"/>
        </w:rPr>
        <w:t>nia osób o których mowa w ust. 6</w:t>
      </w:r>
      <w:r w:rsidRPr="006F7B85">
        <w:rPr>
          <w:rFonts w:ascii="Times New Roman" w:hAnsi="Times New Roman"/>
          <w:sz w:val="24"/>
          <w:szCs w:val="24"/>
        </w:rPr>
        <w:t>. W przypadku nie przedstawienia w</w:t>
      </w:r>
      <w:r w:rsidR="006F7B85">
        <w:rPr>
          <w:rFonts w:ascii="Times New Roman" w:hAnsi="Times New Roman"/>
          <w:sz w:val="24"/>
          <w:szCs w:val="24"/>
        </w:rPr>
        <w:t> </w:t>
      </w:r>
      <w:r w:rsidRPr="006F7B85">
        <w:rPr>
          <w:rFonts w:ascii="Times New Roman" w:hAnsi="Times New Roman"/>
          <w:sz w:val="24"/>
          <w:szCs w:val="24"/>
        </w:rPr>
        <w:t>terminach o</w:t>
      </w:r>
      <w:r w:rsidR="00F85A13">
        <w:rPr>
          <w:rFonts w:ascii="Times New Roman" w:hAnsi="Times New Roman"/>
          <w:sz w:val="24"/>
          <w:szCs w:val="24"/>
        </w:rPr>
        <w:t> </w:t>
      </w:r>
      <w:r w:rsidRPr="006F7B85">
        <w:rPr>
          <w:rFonts w:ascii="Times New Roman" w:hAnsi="Times New Roman"/>
          <w:sz w:val="24"/>
          <w:szCs w:val="24"/>
        </w:rPr>
        <w:t>których mowa wyżej raportu stanu i sposobu zatrudnienia oraz oświadczeń Wykonawca każdorazowo zapłaci Zamawiającemu karę umowną w</w:t>
      </w:r>
      <w:r w:rsidR="00F85A13">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1 000 zł</w:t>
      </w:r>
      <w:r w:rsidRPr="006F7B85">
        <w:rPr>
          <w:rFonts w:ascii="Times New Roman" w:hAnsi="Times New Roman"/>
          <w:sz w:val="24"/>
          <w:szCs w:val="24"/>
        </w:rPr>
        <w:t>. (słownie:</w:t>
      </w:r>
      <w:r w:rsidR="00F85A13">
        <w:rPr>
          <w:rFonts w:ascii="Times New Roman" w:hAnsi="Times New Roman"/>
          <w:sz w:val="24"/>
          <w:szCs w:val="24"/>
        </w:rPr>
        <w:t xml:space="preserve"> jeden</w:t>
      </w:r>
      <w:r w:rsidRPr="006F7B85">
        <w:rPr>
          <w:rFonts w:ascii="Times New Roman" w:hAnsi="Times New Roman"/>
          <w:sz w:val="24"/>
          <w:szCs w:val="24"/>
        </w:rPr>
        <w:t xml:space="preserve"> tysiąc złotych). W przypadku niezatrudnienia przy realizacji zamówienia liczby osób wymaganej przez Zamawiającego, Wykonawca będzie zobowiązany do zapłacenia kary umownej Zamawiającemu, w</w:t>
      </w:r>
      <w:r w:rsidR="00094602">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0,02%</w:t>
      </w:r>
      <w:r w:rsidRPr="006F7B85">
        <w:rPr>
          <w:rFonts w:ascii="Times New Roman" w:hAnsi="Times New Roman"/>
          <w:sz w:val="24"/>
          <w:szCs w:val="24"/>
        </w:rPr>
        <w:t xml:space="preserve"> całkowitego wynagrodzenia, za każdą niezatrudnioną osobę poniżej liczby wymaganej przez Zamawiającego. W</w:t>
      </w:r>
      <w:r w:rsidR="00AD3CE4" w:rsidRPr="006F7B85">
        <w:rPr>
          <w:rFonts w:ascii="Times New Roman" w:hAnsi="Times New Roman"/>
          <w:sz w:val="24"/>
          <w:szCs w:val="24"/>
        </w:rPr>
        <w:t> </w:t>
      </w:r>
      <w:r w:rsidRPr="006F7B85">
        <w:rPr>
          <w:rFonts w:ascii="Times New Roman" w:hAnsi="Times New Roman"/>
          <w:sz w:val="24"/>
          <w:szCs w:val="24"/>
        </w:rPr>
        <w:t>uzasadnionych przypadkach, z</w:t>
      </w:r>
      <w:r w:rsidR="00F85A13">
        <w:rPr>
          <w:rFonts w:ascii="Times New Roman" w:hAnsi="Times New Roman"/>
          <w:sz w:val="24"/>
          <w:szCs w:val="24"/>
        </w:rPr>
        <w:t> </w:t>
      </w:r>
      <w:r w:rsidRPr="006F7B85">
        <w:rPr>
          <w:rFonts w:ascii="Times New Roman" w:hAnsi="Times New Roman"/>
          <w:sz w:val="24"/>
          <w:szCs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717174">
        <w:rPr>
          <w:rFonts w:ascii="Times New Roman" w:hAnsi="Times New Roman"/>
          <w:sz w:val="24"/>
          <w:szCs w:val="24"/>
        </w:rPr>
        <w:t>przedmiarami robót</w:t>
      </w:r>
      <w:r w:rsidRPr="006F7B85">
        <w:rPr>
          <w:rFonts w:ascii="Times New Roman" w:hAnsi="Times New Roman"/>
          <w:sz w:val="24"/>
          <w:szCs w:val="24"/>
        </w:rPr>
        <w:t>, stanowiącym</w:t>
      </w:r>
      <w:r w:rsidR="00717174">
        <w:rPr>
          <w:rFonts w:ascii="Times New Roman" w:hAnsi="Times New Roman"/>
          <w:sz w:val="24"/>
          <w:szCs w:val="24"/>
        </w:rPr>
        <w:t>i</w:t>
      </w:r>
      <w:r w:rsidRPr="006F7B85">
        <w:rPr>
          <w:rFonts w:ascii="Times New Roman" w:hAnsi="Times New Roman"/>
          <w:sz w:val="24"/>
          <w:szCs w:val="24"/>
        </w:rPr>
        <w:t xml:space="preserve"> cze</w:t>
      </w:r>
      <w:r w:rsidR="003539C2" w:rsidRPr="006F7B85">
        <w:rPr>
          <w:rFonts w:ascii="Times New Roman" w:hAnsi="Times New Roman"/>
          <w:sz w:val="24"/>
          <w:szCs w:val="24"/>
        </w:rPr>
        <w:t xml:space="preserve">ść opisu przedmiotu zamówienia </w:t>
      </w:r>
      <w:r w:rsidRPr="006F7B85">
        <w:rPr>
          <w:rFonts w:ascii="Times New Roman" w:hAnsi="Times New Roman"/>
          <w:sz w:val="24"/>
          <w:szCs w:val="24"/>
        </w:rPr>
        <w:t xml:space="preserve">– </w:t>
      </w:r>
      <w:r w:rsidRPr="006F7B85">
        <w:rPr>
          <w:rFonts w:ascii="Times New Roman" w:hAnsi="Times New Roman"/>
          <w:i/>
          <w:sz w:val="24"/>
          <w:szCs w:val="24"/>
        </w:rPr>
        <w:t>załącznik nr 3</w:t>
      </w:r>
      <w:r w:rsidRPr="006F7B85">
        <w:rPr>
          <w:rFonts w:ascii="Times New Roman" w:hAnsi="Times New Roman"/>
          <w:sz w:val="24"/>
          <w:szCs w:val="24"/>
        </w:rPr>
        <w:t xml:space="preserve"> do SWZ.</w:t>
      </w:r>
    </w:p>
    <w:p w:rsidR="001E3088" w:rsidRDefault="00F0097B" w:rsidP="001E3088">
      <w:pPr>
        <w:pStyle w:val="Akapitzlist"/>
        <w:numPr>
          <w:ilvl w:val="0"/>
          <w:numId w:val="21"/>
        </w:numPr>
        <w:spacing w:after="0"/>
        <w:ind w:left="426" w:hanging="283"/>
        <w:jc w:val="both"/>
        <w:rPr>
          <w:rFonts w:ascii="Times New Roman" w:hAnsi="Times New Roman"/>
          <w:sz w:val="24"/>
          <w:szCs w:val="24"/>
        </w:rPr>
      </w:pPr>
      <w:r w:rsidRPr="006F7B85">
        <w:rPr>
          <w:rFonts w:ascii="Times New Roman" w:hAnsi="Times New Roman"/>
          <w:sz w:val="24"/>
          <w:szCs w:val="24"/>
        </w:rPr>
        <w:t>Wszystkie wskazane z nazwy materiały i przyjęte technologie</w:t>
      </w:r>
      <w:r w:rsidR="00094602">
        <w:rPr>
          <w:rFonts w:ascii="Times New Roman" w:hAnsi="Times New Roman"/>
          <w:sz w:val="24"/>
          <w:szCs w:val="24"/>
        </w:rPr>
        <w:t>, normy użyte w o</w:t>
      </w:r>
      <w:r w:rsidRPr="006F7B85">
        <w:rPr>
          <w:rFonts w:ascii="Times New Roman" w:hAnsi="Times New Roman"/>
          <w:sz w:val="24"/>
          <w:szCs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Pr>
          <w:rFonts w:ascii="Times New Roman" w:hAnsi="Times New Roman"/>
          <w:sz w:val="24"/>
          <w:szCs w:val="24"/>
        </w:rPr>
        <w:t xml:space="preserve">ich wymogów w zakresie jakości. </w:t>
      </w:r>
      <w:r w:rsidR="001E3088" w:rsidRPr="001E3088">
        <w:rPr>
          <w:rFonts w:ascii="Times New Roman" w:hAnsi="Times New Roman"/>
          <w:sz w:val="24"/>
          <w:szCs w:val="24"/>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w:t>
      </w:r>
      <w:r w:rsidR="001E3088">
        <w:rPr>
          <w:rFonts w:ascii="Times New Roman" w:hAnsi="Times New Roman"/>
          <w:sz w:val="24"/>
          <w:szCs w:val="24"/>
        </w:rPr>
        <w:t> </w:t>
      </w:r>
      <w:r w:rsidR="001E3088" w:rsidRPr="001E3088">
        <w:rPr>
          <w:rFonts w:ascii="Times New Roman" w:hAnsi="Times New Roman"/>
          <w:sz w:val="24"/>
          <w:szCs w:val="24"/>
        </w:rPr>
        <w:t xml:space="preserve">art. 101 ust.1-3 ustawy </w:t>
      </w:r>
      <w:proofErr w:type="spellStart"/>
      <w:r w:rsidR="001E3088" w:rsidRPr="001E3088">
        <w:rPr>
          <w:rFonts w:ascii="Times New Roman" w:hAnsi="Times New Roman"/>
          <w:sz w:val="24"/>
          <w:szCs w:val="24"/>
        </w:rPr>
        <w:t>Pzp</w:t>
      </w:r>
      <w:proofErr w:type="spellEnd"/>
      <w:r w:rsidR="001E3088" w:rsidRPr="001E3088">
        <w:rPr>
          <w:rFonts w:ascii="Times New Roman" w:hAnsi="Times New Roman"/>
          <w:sz w:val="24"/>
          <w:szCs w:val="24"/>
        </w:rPr>
        <w:t xml:space="preserve">, Zamawiający dopuszcza rozwiązania równoważne opisywanym. </w:t>
      </w:r>
    </w:p>
    <w:p w:rsidR="009F2A2B" w:rsidRPr="009F2A2B" w:rsidRDefault="009F2A2B" w:rsidP="001E3088">
      <w:pPr>
        <w:pStyle w:val="Akapitzlist"/>
        <w:numPr>
          <w:ilvl w:val="0"/>
          <w:numId w:val="21"/>
        </w:numPr>
        <w:spacing w:after="0"/>
        <w:ind w:left="426" w:hanging="283"/>
        <w:jc w:val="both"/>
        <w:rPr>
          <w:rFonts w:ascii="Times New Roman" w:hAnsi="Times New Roman"/>
          <w:sz w:val="24"/>
          <w:szCs w:val="24"/>
        </w:rPr>
      </w:pPr>
      <w:r w:rsidRPr="009F2A2B">
        <w:rPr>
          <w:rFonts w:ascii="Times New Roman" w:hAnsi="Times New Roman"/>
          <w:sz w:val="24"/>
          <w:szCs w:val="24"/>
        </w:rPr>
        <w:t>Zamawiający przewiduje udzielenie zaliczki na poczet wykonania zamówienia</w:t>
      </w:r>
      <w:r w:rsidR="003C4C58">
        <w:rPr>
          <w:rFonts w:ascii="Times New Roman" w:hAnsi="Times New Roman"/>
          <w:sz w:val="24"/>
          <w:szCs w:val="24"/>
        </w:rPr>
        <w:t>, zgodnie z projektem umowy.</w:t>
      </w:r>
    </w:p>
    <w:p w:rsidR="00F0097B" w:rsidRPr="003C4C58" w:rsidRDefault="00F0097B" w:rsidP="00F0097B">
      <w:pPr>
        <w:jc w:val="both"/>
        <w:rPr>
          <w:sz w:val="12"/>
          <w:szCs w:val="12"/>
        </w:rPr>
      </w:pP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2374755"/>
      <w:bookmarkStart w:id="11" w:name="_Toc132374756"/>
      <w:bookmarkEnd w:id="10"/>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w:t>
      </w:r>
      <w:r w:rsidR="00AF5AD8">
        <w:t xml:space="preserve">             </w:t>
      </w:r>
      <w:r w:rsidRPr="000F3325">
        <w:t xml:space="preserve">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lastRenderedPageBreak/>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AF5AD8">
      <w:pPr>
        <w:numPr>
          <w:ilvl w:val="0"/>
          <w:numId w:val="3"/>
        </w:numPr>
        <w:tabs>
          <w:tab w:val="left" w:pos="426"/>
          <w:tab w:val="left" w:pos="709"/>
        </w:tabs>
        <w:spacing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2374757"/>
      <w:bookmarkStart w:id="13" w:name="_Toc321297758"/>
      <w:bookmarkStart w:id="14" w:name="_Toc360626580"/>
      <w:bookmarkStart w:id="15" w:name="_Toc132374758"/>
      <w:bookmarkEnd w:id="12"/>
      <w:r w:rsidRPr="000F3325">
        <w:t>TERMIN WYKONANIA ZAMÓWIENIA</w:t>
      </w:r>
      <w:bookmarkEnd w:id="13"/>
      <w:bookmarkEnd w:id="14"/>
      <w:bookmarkEnd w:id="15"/>
    </w:p>
    <w:p w:rsidR="00F03A83" w:rsidRPr="0052361C" w:rsidRDefault="00F03A83" w:rsidP="0052361C">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717174">
        <w:rPr>
          <w:bCs/>
        </w:rPr>
        <w:t>8 miesięcy</w:t>
      </w:r>
      <w:r w:rsidR="0052361C" w:rsidRPr="0052361C">
        <w:rPr>
          <w:color w:val="000000" w:themeColor="text1"/>
        </w:rPr>
        <w:t xml:space="preserve"> </w:t>
      </w:r>
      <w:r w:rsidR="008450B3">
        <w:t>od daty podpisania umowy.</w:t>
      </w:r>
    </w:p>
    <w:p w:rsidR="00F03A83" w:rsidRPr="000F3325" w:rsidRDefault="00F03A83" w:rsidP="001976C2">
      <w:pPr>
        <w:numPr>
          <w:ilvl w:val="0"/>
          <w:numId w:val="7"/>
        </w:numPr>
        <w:spacing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32374759"/>
      <w:bookmarkStart w:id="18" w:name="_Toc360626581"/>
      <w:bookmarkStart w:id="19" w:name="_Toc132374760"/>
      <w:bookmarkEnd w:id="17"/>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uprawnień do prowadzenia określonej działalności gospodarczej lub zawodowej, o ile wynika to z odrębnych przepisów</w:t>
      </w:r>
    </w:p>
    <w:p w:rsidR="00F03A83" w:rsidRPr="008E598B"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8E598B">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sytuacji ekonomicznej lub finansowej</w:t>
      </w:r>
    </w:p>
    <w:p w:rsidR="00F03A83" w:rsidRPr="008E598B" w:rsidRDefault="00E92433" w:rsidP="00CE3B62">
      <w:pPr>
        <w:pStyle w:val="Teksttreci0"/>
        <w:shd w:val="clear" w:color="auto" w:fill="auto"/>
        <w:spacing w:line="276" w:lineRule="auto"/>
        <w:ind w:left="851" w:right="20" w:firstLine="0"/>
        <w:jc w:val="both"/>
        <w:rPr>
          <w:rFonts w:ascii="Times New Roman" w:hAnsi="Times New Roman" w:cs="Times New Roman"/>
          <w:bCs/>
          <w:sz w:val="24"/>
          <w:szCs w:val="24"/>
        </w:rPr>
      </w:pPr>
      <w:r w:rsidRPr="008E598B">
        <w:rPr>
          <w:rFonts w:ascii="Times New Roman" w:hAnsi="Times New Roman" w:cs="Times New Roman"/>
          <w:bCs/>
          <w:sz w:val="24"/>
          <w:szCs w:val="24"/>
        </w:rPr>
        <w:t>Wykonawca spełni warunek jeżeli wykaże, że jest ubezpieczony od odpowiedzialności cywilnej w zakresie prowadzonej działalności związanej z przedmiotem zamówien</w:t>
      </w:r>
      <w:r w:rsidR="001A0954" w:rsidRPr="008E598B">
        <w:rPr>
          <w:rFonts w:ascii="Times New Roman" w:hAnsi="Times New Roman" w:cs="Times New Roman"/>
          <w:bCs/>
          <w:sz w:val="24"/>
          <w:szCs w:val="24"/>
        </w:rPr>
        <w:t xml:space="preserve">ia na kwotę równą co najmniej: </w:t>
      </w:r>
      <w:r w:rsidR="00717174">
        <w:rPr>
          <w:rFonts w:ascii="Times New Roman" w:hAnsi="Times New Roman" w:cs="Times New Roman"/>
          <w:bCs/>
          <w:sz w:val="24"/>
          <w:szCs w:val="24"/>
        </w:rPr>
        <w:t>2 000</w:t>
      </w:r>
      <w:r w:rsidRPr="008E598B">
        <w:rPr>
          <w:rFonts w:ascii="Times New Roman" w:hAnsi="Times New Roman" w:cs="Times New Roman"/>
          <w:bCs/>
          <w:sz w:val="24"/>
          <w:szCs w:val="24"/>
        </w:rPr>
        <w:t> 000,00 zł.</w:t>
      </w:r>
    </w:p>
    <w:p w:rsidR="008E598B" w:rsidRPr="008E598B" w:rsidRDefault="001A0954" w:rsidP="008E598B">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zdolności technicznej lub zawodowej</w:t>
      </w:r>
    </w:p>
    <w:p w:rsidR="00717174" w:rsidRPr="0043130B" w:rsidRDefault="00717174" w:rsidP="00717174">
      <w:pPr>
        <w:pStyle w:val="Akapitzlist"/>
        <w:numPr>
          <w:ilvl w:val="0"/>
          <w:numId w:val="40"/>
        </w:numPr>
        <w:spacing w:after="0" w:line="259" w:lineRule="auto"/>
        <w:ind w:left="993" w:hanging="284"/>
        <w:jc w:val="both"/>
        <w:rPr>
          <w:rFonts w:ascii="Times New Roman" w:eastAsia="Times New Roman" w:hAnsi="Times New Roman"/>
          <w:sz w:val="24"/>
          <w:szCs w:val="24"/>
        </w:rPr>
      </w:pPr>
      <w:r>
        <w:rPr>
          <w:rFonts w:ascii="Times New Roman" w:hAnsi="Times New Roman"/>
          <w:bCs/>
          <w:sz w:val="24"/>
          <w:szCs w:val="24"/>
        </w:rPr>
        <w:t xml:space="preserve">Wykonawca spełni warunek jeżeli wykaże, że </w:t>
      </w:r>
      <w:r w:rsidRPr="003714C3">
        <w:rPr>
          <w:rFonts w:ascii="Times New Roman" w:hAnsi="Times New Roman"/>
          <w:bCs/>
          <w:sz w:val="24"/>
          <w:szCs w:val="24"/>
        </w:rPr>
        <w:t xml:space="preserve">dysponuje </w:t>
      </w:r>
      <w:r>
        <w:rPr>
          <w:rFonts w:ascii="Times New Roman" w:hAnsi="Times New Roman"/>
          <w:bCs/>
          <w:sz w:val="24"/>
          <w:szCs w:val="24"/>
        </w:rPr>
        <w:t xml:space="preserve">lub będzie dysponować </w:t>
      </w:r>
      <w:r w:rsidRPr="003714C3">
        <w:rPr>
          <w:rFonts w:ascii="Times New Roman" w:hAnsi="Times New Roman"/>
          <w:bCs/>
          <w:sz w:val="24"/>
          <w:szCs w:val="24"/>
        </w:rPr>
        <w:t>osob</w:t>
      </w:r>
      <w:r>
        <w:rPr>
          <w:rFonts w:ascii="Times New Roman" w:hAnsi="Times New Roman"/>
          <w:bCs/>
          <w:sz w:val="24"/>
          <w:szCs w:val="24"/>
        </w:rPr>
        <w:t>ami</w:t>
      </w:r>
      <w:r w:rsidRPr="003714C3">
        <w:rPr>
          <w:rFonts w:ascii="Times New Roman" w:hAnsi="Times New Roman"/>
          <w:bCs/>
          <w:sz w:val="24"/>
          <w:szCs w:val="24"/>
        </w:rPr>
        <w:t>, któr</w:t>
      </w:r>
      <w:r>
        <w:rPr>
          <w:rFonts w:ascii="Times New Roman" w:hAnsi="Times New Roman"/>
          <w:bCs/>
          <w:sz w:val="24"/>
          <w:szCs w:val="24"/>
        </w:rPr>
        <w:t>e</w:t>
      </w:r>
      <w:r w:rsidRPr="003714C3">
        <w:rPr>
          <w:rFonts w:ascii="Times New Roman" w:hAnsi="Times New Roman"/>
          <w:bCs/>
          <w:sz w:val="24"/>
          <w:szCs w:val="24"/>
        </w:rPr>
        <w:t xml:space="preserve"> będ</w:t>
      </w:r>
      <w:r>
        <w:rPr>
          <w:rFonts w:ascii="Times New Roman" w:hAnsi="Times New Roman"/>
          <w:bCs/>
          <w:sz w:val="24"/>
          <w:szCs w:val="24"/>
        </w:rPr>
        <w:t>ą brały</w:t>
      </w:r>
      <w:r w:rsidRPr="003714C3">
        <w:rPr>
          <w:rFonts w:ascii="Times New Roman" w:hAnsi="Times New Roman"/>
          <w:bCs/>
          <w:sz w:val="24"/>
          <w:szCs w:val="24"/>
        </w:rPr>
        <w:t xml:space="preserve"> udział w r</w:t>
      </w:r>
      <w:r>
        <w:rPr>
          <w:rFonts w:ascii="Times New Roman" w:hAnsi="Times New Roman"/>
          <w:bCs/>
          <w:sz w:val="24"/>
          <w:szCs w:val="24"/>
        </w:rPr>
        <w:t>ealizacji zamówienia posiadające</w:t>
      </w:r>
      <w:r w:rsidRPr="003714C3">
        <w:rPr>
          <w:rFonts w:ascii="Times New Roman" w:hAnsi="Times New Roman"/>
          <w:bCs/>
          <w:sz w:val="24"/>
          <w:szCs w:val="24"/>
        </w:rPr>
        <w:t xml:space="preserve"> uprawnienia w</w:t>
      </w:r>
      <w:r>
        <w:rPr>
          <w:rFonts w:ascii="Times New Roman" w:hAnsi="Times New Roman"/>
          <w:bCs/>
          <w:sz w:val="24"/>
          <w:szCs w:val="24"/>
        </w:rPr>
        <w:t> </w:t>
      </w:r>
      <w:r w:rsidRPr="003714C3">
        <w:rPr>
          <w:rFonts w:ascii="Times New Roman" w:hAnsi="Times New Roman"/>
          <w:bCs/>
          <w:sz w:val="24"/>
          <w:szCs w:val="24"/>
        </w:rPr>
        <w:t>specjalności</w:t>
      </w:r>
      <w:r>
        <w:rPr>
          <w:rFonts w:ascii="Times New Roman" w:hAnsi="Times New Roman"/>
          <w:bCs/>
          <w:sz w:val="24"/>
          <w:szCs w:val="24"/>
        </w:rPr>
        <w:t>:</w:t>
      </w:r>
    </w:p>
    <w:p w:rsidR="00717174" w:rsidRPr="0043130B" w:rsidRDefault="00717174" w:rsidP="00717174">
      <w:pPr>
        <w:pStyle w:val="Akapitzlist"/>
        <w:numPr>
          <w:ilvl w:val="0"/>
          <w:numId w:val="46"/>
        </w:numPr>
        <w:spacing w:after="0" w:line="259" w:lineRule="auto"/>
        <w:ind w:left="1276" w:hanging="283"/>
        <w:jc w:val="both"/>
        <w:rPr>
          <w:rFonts w:ascii="Times New Roman" w:hAnsi="Times New Roman"/>
          <w:bCs/>
          <w:sz w:val="24"/>
          <w:szCs w:val="24"/>
        </w:rPr>
      </w:pPr>
      <w:r w:rsidRPr="0043130B">
        <w:rPr>
          <w:rFonts w:ascii="Times New Roman" w:hAnsi="Times New Roman"/>
          <w:bCs/>
          <w:sz w:val="24"/>
          <w:szCs w:val="24"/>
        </w:rPr>
        <w:t>konstrukcyjno-budowlanej bez ograniczeń</w:t>
      </w:r>
      <w:r>
        <w:rPr>
          <w:rFonts w:ascii="Times New Roman" w:hAnsi="Times New Roman"/>
          <w:bCs/>
          <w:sz w:val="24"/>
          <w:szCs w:val="24"/>
        </w:rPr>
        <w:t xml:space="preserve"> </w:t>
      </w:r>
      <w:r w:rsidRPr="008100AC">
        <w:rPr>
          <w:rFonts w:ascii="Times New Roman" w:eastAsia="Times New Roman" w:hAnsi="Times New Roman"/>
          <w:sz w:val="24"/>
        </w:rPr>
        <w:t>lub odpowiadające im ważne uprawnienia wydane na podstawie wcześni</w:t>
      </w:r>
      <w:r>
        <w:rPr>
          <w:rFonts w:ascii="Times New Roman" w:eastAsia="Times New Roman" w:hAnsi="Times New Roman"/>
          <w:sz w:val="24"/>
        </w:rPr>
        <w:t xml:space="preserve">ej obowiązujących przepisów </w:t>
      </w:r>
      <w:r w:rsidRPr="008100AC">
        <w:rPr>
          <w:rFonts w:ascii="Times New Roman" w:eastAsia="Times New Roman" w:hAnsi="Times New Roman"/>
          <w:sz w:val="24"/>
        </w:rPr>
        <w:t>lub odpowiednie kwalifikacje uzyskane za granicą, uznane w Polsce na podstawie przepisów o zasadach uznawania kwalifikacji zawodowych nabytych w</w:t>
      </w:r>
      <w:r>
        <w:rPr>
          <w:rFonts w:ascii="Times New Roman" w:eastAsia="Times New Roman" w:hAnsi="Times New Roman"/>
          <w:sz w:val="24"/>
        </w:rPr>
        <w:t> </w:t>
      </w:r>
      <w:r w:rsidRPr="008100AC">
        <w:rPr>
          <w:rFonts w:ascii="Times New Roman" w:eastAsia="Times New Roman" w:hAnsi="Times New Roman"/>
          <w:sz w:val="24"/>
        </w:rPr>
        <w:t xml:space="preserve">państwach </w:t>
      </w:r>
      <w:r>
        <w:rPr>
          <w:rFonts w:ascii="Times New Roman" w:eastAsia="Times New Roman" w:hAnsi="Times New Roman"/>
          <w:sz w:val="24"/>
        </w:rPr>
        <w:t>członkowskich Unii Europejskiej</w:t>
      </w:r>
      <w:r w:rsidRPr="0043130B">
        <w:rPr>
          <w:rFonts w:ascii="Times New Roman" w:hAnsi="Times New Roman"/>
          <w:bCs/>
          <w:sz w:val="24"/>
          <w:szCs w:val="24"/>
        </w:rPr>
        <w:t>. Osoba ta pełnić będ</w:t>
      </w:r>
      <w:r>
        <w:rPr>
          <w:rFonts w:ascii="Times New Roman" w:hAnsi="Times New Roman"/>
          <w:bCs/>
          <w:sz w:val="24"/>
          <w:szCs w:val="24"/>
        </w:rPr>
        <w:t>zie funkcję kierownika budowy,</w:t>
      </w:r>
    </w:p>
    <w:p w:rsidR="00717174" w:rsidRPr="00031167" w:rsidRDefault="00717174" w:rsidP="00717174">
      <w:pPr>
        <w:pStyle w:val="Akapitzlist"/>
        <w:numPr>
          <w:ilvl w:val="1"/>
          <w:numId w:val="40"/>
        </w:numPr>
        <w:spacing w:after="120" w:line="259" w:lineRule="auto"/>
        <w:ind w:left="1276" w:hanging="283"/>
        <w:jc w:val="both"/>
        <w:rPr>
          <w:rFonts w:ascii="Times New Roman" w:eastAsia="Times New Roman" w:hAnsi="Times New Roman"/>
          <w:sz w:val="28"/>
          <w:szCs w:val="24"/>
        </w:rPr>
      </w:pPr>
      <w:r w:rsidRPr="009A3692">
        <w:rPr>
          <w:rFonts w:ascii="Times New Roman" w:eastAsia="Times New Roman" w:hAnsi="Times New Roman"/>
          <w:sz w:val="24"/>
        </w:rPr>
        <w:lastRenderedPageBreak/>
        <w:t>instalacyjnej w zakresie sieci, instalacji i urządzeń cieplnych, wentylacyjnych, gazowych, wodociągowych i kanalizacyjnych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Pr>
          <w:rFonts w:ascii="Times New Roman" w:eastAsia="Times New Roman" w:hAnsi="Times New Roman"/>
          <w:sz w:val="24"/>
        </w:rPr>
        <w:t>,</w:t>
      </w:r>
    </w:p>
    <w:p w:rsidR="00717174" w:rsidRPr="00052BD3" w:rsidRDefault="00717174" w:rsidP="00717174">
      <w:pPr>
        <w:pStyle w:val="Akapitzlist"/>
        <w:numPr>
          <w:ilvl w:val="1"/>
          <w:numId w:val="40"/>
        </w:numPr>
        <w:spacing w:after="120" w:line="259" w:lineRule="auto"/>
        <w:ind w:left="1276" w:hanging="283"/>
        <w:jc w:val="both"/>
        <w:rPr>
          <w:rFonts w:ascii="Times New Roman" w:eastAsia="Times New Roman" w:hAnsi="Times New Roman"/>
          <w:sz w:val="28"/>
          <w:szCs w:val="24"/>
        </w:rPr>
      </w:pPr>
      <w:r w:rsidRPr="00031167">
        <w:rPr>
          <w:rFonts w:ascii="Times New Roman" w:eastAsia="Times New Roman" w:hAnsi="Times New Roman"/>
          <w:sz w:val="24"/>
        </w:rPr>
        <w:t>instalacyjnej w zakresie sieci, instalacji i urządzeń elektrycznych i elektroenergetycznych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Pr>
          <w:rFonts w:ascii="Times New Roman" w:eastAsia="Times New Roman" w:hAnsi="Times New Roman"/>
          <w:sz w:val="24"/>
        </w:rPr>
        <w:t>.</w:t>
      </w:r>
    </w:p>
    <w:p w:rsidR="008E598B" w:rsidRPr="00DE787C" w:rsidRDefault="00717174" w:rsidP="00DE787C">
      <w:pPr>
        <w:spacing w:after="120" w:line="259" w:lineRule="auto"/>
        <w:ind w:left="993"/>
        <w:jc w:val="both"/>
      </w:pPr>
      <w:r>
        <w:t>Zamawiający dopuszcza łączenie poszczególnych funkcji i sprawowanie ich przez jedną osobę. Powyższe jest możliwe pod warunkiem spełnienia wszystkich stawianych wymagań.</w:t>
      </w:r>
    </w:p>
    <w:p w:rsidR="00666E5D" w:rsidRPr="00666E5D" w:rsidRDefault="00666E5D" w:rsidP="00666E5D">
      <w:pPr>
        <w:tabs>
          <w:tab w:val="left" w:pos="426"/>
        </w:tabs>
        <w:suppressAutoHyphens/>
        <w:spacing w:before="40" w:after="40"/>
        <w:jc w:val="both"/>
        <w:rPr>
          <w:rFonts w:eastAsia="Calibri"/>
        </w:rPr>
      </w:pPr>
      <w:r w:rsidRPr="00666E5D">
        <w:rPr>
          <w:rFonts w:eastAsia="Calibri"/>
        </w:rPr>
        <w:t>Osob</w:t>
      </w:r>
      <w:r w:rsidR="00AE6A96">
        <w:rPr>
          <w:rFonts w:eastAsia="Calibri"/>
        </w:rPr>
        <w:t>a</w:t>
      </w:r>
      <w:r w:rsidRPr="00666E5D">
        <w:rPr>
          <w:rFonts w:eastAsia="Calibri"/>
        </w:rPr>
        <w:t xml:space="preserve"> pełniąc</w:t>
      </w:r>
      <w:r w:rsidR="00AE6A96">
        <w:rPr>
          <w:rFonts w:eastAsia="Calibri"/>
        </w:rPr>
        <w:t>a</w:t>
      </w:r>
      <w:r w:rsidRPr="00666E5D">
        <w:rPr>
          <w:rFonts w:eastAsia="Calibri"/>
        </w:rPr>
        <w:t xml:space="preserve"> samodzieln</w:t>
      </w:r>
      <w:r w:rsidR="00AE6A96">
        <w:rPr>
          <w:rFonts w:eastAsia="Calibri"/>
        </w:rPr>
        <w:t>ą</w:t>
      </w:r>
      <w:r w:rsidRPr="00666E5D">
        <w:rPr>
          <w:rFonts w:eastAsia="Calibri"/>
        </w:rPr>
        <w:t xml:space="preserve"> funkcj</w:t>
      </w:r>
      <w:r w:rsidR="00AE6A96">
        <w:rPr>
          <w:rFonts w:eastAsia="Calibri"/>
        </w:rPr>
        <w:t>ę</w:t>
      </w:r>
      <w:r w:rsidRPr="00666E5D">
        <w:rPr>
          <w:rFonts w:eastAsia="Calibri"/>
        </w:rPr>
        <w:t xml:space="preserve"> techniczn</w:t>
      </w:r>
      <w:r w:rsidR="00AE6A96">
        <w:rPr>
          <w:rFonts w:eastAsia="Calibri"/>
        </w:rPr>
        <w:t>ą</w:t>
      </w:r>
      <w:r w:rsidRPr="00666E5D">
        <w:rPr>
          <w:rFonts w:eastAsia="Calibri"/>
        </w:rPr>
        <w:t xml:space="preserve"> określon</w:t>
      </w:r>
      <w:r w:rsidR="00AE6A96">
        <w:rPr>
          <w:rFonts w:eastAsia="Calibri"/>
        </w:rPr>
        <w:t>ą</w:t>
      </w:r>
      <w:r w:rsidRPr="00666E5D">
        <w:rPr>
          <w:rFonts w:eastAsia="Calibri"/>
        </w:rPr>
        <w:t xml:space="preserve"> pr</w:t>
      </w:r>
      <w:r w:rsidR="00AE6A96">
        <w:rPr>
          <w:rFonts w:eastAsia="Calibri"/>
        </w:rPr>
        <w:t>zepisami prawa budowlanego musi być członkiem</w:t>
      </w:r>
      <w:r w:rsidRPr="00666E5D">
        <w:rPr>
          <w:rFonts w:eastAsia="Calibri"/>
        </w:rPr>
        <w:t xml:space="preserve"> właściwej izby samorządu zawodowego. </w:t>
      </w:r>
    </w:p>
    <w:p w:rsidR="005F63B9" w:rsidRPr="005F63B9" w:rsidRDefault="005F63B9" w:rsidP="008E598B">
      <w:pPr>
        <w:pStyle w:val="Akapitzlist"/>
        <w:tabs>
          <w:tab w:val="left" w:pos="426"/>
        </w:tabs>
        <w:suppressAutoHyphens/>
        <w:spacing w:before="40" w:after="40"/>
        <w:ind w:left="0"/>
        <w:jc w:val="both"/>
        <w:rPr>
          <w:rFonts w:ascii="Times New Roman" w:hAnsi="Times New Roman"/>
          <w:sz w:val="12"/>
          <w:szCs w:val="12"/>
        </w:rPr>
      </w:pPr>
    </w:p>
    <w:p w:rsidR="001A0954" w:rsidRPr="008E598B" w:rsidRDefault="001A0954" w:rsidP="005F63B9">
      <w:pPr>
        <w:pStyle w:val="Akapitzlist"/>
        <w:numPr>
          <w:ilvl w:val="0"/>
          <w:numId w:val="40"/>
        </w:numPr>
        <w:suppressAutoHyphens/>
        <w:autoSpaceDE w:val="0"/>
        <w:spacing w:after="120" w:line="240" w:lineRule="auto"/>
        <w:ind w:left="-57" w:hanging="357"/>
        <w:jc w:val="both"/>
        <w:rPr>
          <w:rFonts w:ascii="Times New Roman" w:hAnsi="Times New Roman"/>
          <w:bCs/>
          <w:sz w:val="24"/>
          <w:szCs w:val="24"/>
        </w:rPr>
      </w:pPr>
      <w:r w:rsidRPr="008E598B">
        <w:rPr>
          <w:rFonts w:ascii="Times New Roman" w:hAnsi="Times New Roman"/>
          <w:bCs/>
          <w:sz w:val="24"/>
          <w:szCs w:val="24"/>
        </w:rPr>
        <w:t>posiada niezbędną wiedzą i doświadczenie:</w:t>
      </w:r>
    </w:p>
    <w:p w:rsidR="001A0954" w:rsidRPr="008E598B" w:rsidRDefault="001A0954" w:rsidP="008E598B">
      <w:pPr>
        <w:jc w:val="both"/>
      </w:pPr>
      <w:r w:rsidRPr="008E598B">
        <w:t>Zamawiający uzna spełnienie warunku, jeżeli Wykonawca wykaże, że w okresie ostatnich 5</w:t>
      </w:r>
      <w:r w:rsidRPr="008E598B">
        <w:rPr>
          <w:b/>
        </w:rPr>
        <w:t xml:space="preserve"> </w:t>
      </w:r>
      <w:r w:rsidRPr="008E598B">
        <w:t xml:space="preserve">lat przed upływem terminu składania ofert, a jeżeli okres prowadzenia działalności jest krótszy – w tym okresie wykonał co najmniej </w:t>
      </w:r>
      <w:r w:rsidR="008E598B" w:rsidRPr="008E598B">
        <w:t xml:space="preserve">jedno zadanie </w:t>
      </w:r>
      <w:r w:rsidR="008E598B" w:rsidRPr="008E598B">
        <w:rPr>
          <w:rFonts w:eastAsiaTheme="minorHAnsi"/>
          <w:color w:val="000000" w:themeColor="text1"/>
        </w:rPr>
        <w:t>k</w:t>
      </w:r>
      <w:r w:rsidR="001976C2">
        <w:rPr>
          <w:rFonts w:eastAsiaTheme="minorHAnsi"/>
          <w:color w:val="000000" w:themeColor="text1"/>
        </w:rPr>
        <w:t xml:space="preserve">tórego przedmiotem była </w:t>
      </w:r>
      <w:r w:rsidR="00717174">
        <w:rPr>
          <w:rFonts w:eastAsiaTheme="minorHAnsi"/>
          <w:color w:val="000000" w:themeColor="text1"/>
        </w:rPr>
        <w:t>termomodernizacja budynku</w:t>
      </w:r>
      <w:r w:rsidR="001976C2">
        <w:rPr>
          <w:rFonts w:eastAsiaTheme="minorHAnsi"/>
          <w:color w:val="000000" w:themeColor="text1"/>
        </w:rPr>
        <w:t xml:space="preserve"> </w:t>
      </w:r>
      <w:r w:rsidR="008E598B" w:rsidRPr="008E598B">
        <w:rPr>
          <w:rFonts w:eastAsiaTheme="minorHAnsi"/>
          <w:color w:val="000000" w:themeColor="text1"/>
        </w:rPr>
        <w:t xml:space="preserve">o łącznej wartości minimum </w:t>
      </w:r>
      <w:r w:rsidR="00717174">
        <w:rPr>
          <w:rFonts w:eastAsiaTheme="minorHAnsi"/>
          <w:color w:val="000000" w:themeColor="text1"/>
        </w:rPr>
        <w:t>2 0</w:t>
      </w:r>
      <w:r w:rsidR="001976C2">
        <w:rPr>
          <w:rFonts w:eastAsiaTheme="minorHAnsi"/>
          <w:color w:val="000000" w:themeColor="text1"/>
        </w:rPr>
        <w:t>00 000,00</w:t>
      </w:r>
      <w:r w:rsidR="008E598B" w:rsidRPr="008E598B">
        <w:rPr>
          <w:rFonts w:eastAsiaTheme="minorHAnsi"/>
          <w:color w:val="000000" w:themeColor="text1"/>
        </w:rPr>
        <w:t xml:space="preserve"> złotych.  </w:t>
      </w:r>
      <w:r w:rsidRPr="008E598B">
        <w:t>brutto*,</w:t>
      </w:r>
      <w:r w:rsidR="001976C2">
        <w:t xml:space="preserve"> </w:t>
      </w:r>
      <w:r w:rsidRPr="008E598B">
        <w:t>z podaniem ich wartości, dat wykonania i podmiotów na rzecz których zostały wykonane. Zamawiający przez zamówienie rozumie jedną umowę.</w:t>
      </w:r>
    </w:p>
    <w:p w:rsidR="008E598B" w:rsidRPr="005F63B9" w:rsidRDefault="008E598B" w:rsidP="001A0954">
      <w:pPr>
        <w:pStyle w:val="Akapitzlist"/>
        <w:spacing w:after="0"/>
        <w:ind w:left="1134"/>
        <w:jc w:val="both"/>
        <w:rPr>
          <w:rFonts w:ascii="Times New Roman" w:hAnsi="Times New Roman"/>
          <w:sz w:val="12"/>
          <w:szCs w:val="12"/>
        </w:rPr>
      </w:pPr>
    </w:p>
    <w:p w:rsidR="00E92433" w:rsidRPr="00B6442F" w:rsidRDefault="00E92433" w:rsidP="005F63B9">
      <w:pPr>
        <w:spacing w:before="60" w:after="60" w:line="276" w:lineRule="auto"/>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32374761"/>
      <w:bookmarkStart w:id="26" w:name="_Toc132374762"/>
      <w:bookmarkEnd w:id="25"/>
      <w:r w:rsidRPr="000F3325">
        <w:t>PODSTAWY WYKLUCZENIA</w:t>
      </w:r>
      <w:bookmarkEnd w:id="26"/>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AF5AD8">
      <w:pPr>
        <w:pStyle w:val="Teksttreci0"/>
        <w:numPr>
          <w:ilvl w:val="0"/>
          <w:numId w:val="15"/>
        </w:numPr>
        <w:shd w:val="clear" w:color="auto" w:fill="auto"/>
        <w:spacing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AF5AD8">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32374763"/>
      <w:bookmarkEnd w:id="27"/>
    </w:p>
    <w:p w:rsidR="00F03A83" w:rsidRPr="000F3325" w:rsidRDefault="00F03A83" w:rsidP="00885AB7">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both"/>
      </w:pPr>
      <w:bookmarkStart w:id="28" w:name="_Toc132374764"/>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A4308B">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5</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A4308B" w:rsidRDefault="004F2AC5"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6</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r w:rsidR="00A4308B">
        <w:rPr>
          <w:rFonts w:ascii="Times New Roman" w:hAnsi="Times New Roman"/>
          <w:sz w:val="24"/>
          <w:szCs w:val="24"/>
        </w:rPr>
        <w:t xml:space="preserve"> </w:t>
      </w:r>
    </w:p>
    <w:p w:rsidR="004F2AC5" w:rsidRPr="00A4308B" w:rsidRDefault="00A4308B" w:rsidP="00A4308B">
      <w:pPr>
        <w:pStyle w:val="Akapitzlist"/>
        <w:numPr>
          <w:ilvl w:val="1"/>
          <w:numId w:val="16"/>
        </w:numPr>
        <w:jc w:val="both"/>
        <w:rPr>
          <w:rFonts w:ascii="Times New Roman" w:hAnsi="Times New Roman"/>
          <w:sz w:val="24"/>
          <w:szCs w:val="24"/>
        </w:rPr>
      </w:pPr>
      <w:r w:rsidRPr="00A4308B">
        <w:rPr>
          <w:rFonts w:ascii="Times New Roman" w:hAnsi="Times New Roman"/>
          <w:b/>
          <w:sz w:val="24"/>
          <w:szCs w:val="24"/>
        </w:rPr>
        <w:t xml:space="preserve">wykaz </w:t>
      </w:r>
      <w:r w:rsidR="00F92690" w:rsidRPr="00640879">
        <w:rPr>
          <w:rFonts w:ascii="Times New Roman" w:hAnsi="Times New Roman"/>
          <w:b/>
          <w:sz w:val="24"/>
          <w:szCs w:val="24"/>
        </w:rPr>
        <w:t>osób</w:t>
      </w:r>
      <w:r w:rsidR="00F92690"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sidR="00F92690">
        <w:rPr>
          <w:rFonts w:ascii="Times New Roman" w:hAnsi="Times New Roman"/>
          <w:sz w:val="24"/>
          <w:szCs w:val="24"/>
        </w:rPr>
        <w:t> </w:t>
      </w:r>
      <w:r w:rsidR="00F92690" w:rsidRPr="00640879">
        <w:rPr>
          <w:rFonts w:ascii="Times New Roman" w:hAnsi="Times New Roman"/>
          <w:sz w:val="24"/>
          <w:szCs w:val="24"/>
        </w:rPr>
        <w:t xml:space="preserve">wykształcenia niezbędnych do wykonania zamówienia publicznego, a także zakresu wykonywanych przez nie czynności oraz informacją o podstawie do dysponowania tymi osobami; </w:t>
      </w:r>
      <w:r w:rsidR="00F92690" w:rsidRPr="00640879">
        <w:rPr>
          <w:rFonts w:ascii="Times New Roman" w:hAnsi="Times New Roman"/>
          <w:i/>
          <w:iCs/>
          <w:sz w:val="24"/>
          <w:szCs w:val="24"/>
        </w:rPr>
        <w:t xml:space="preserve">Wzór wykazu stanowi załącznik nr </w:t>
      </w:r>
      <w:r w:rsidR="00F92690">
        <w:rPr>
          <w:rFonts w:ascii="Times New Roman" w:hAnsi="Times New Roman"/>
          <w:i/>
          <w:iCs/>
          <w:sz w:val="24"/>
          <w:szCs w:val="24"/>
        </w:rPr>
        <w:t>7</w:t>
      </w:r>
      <w:r w:rsidR="00F92690" w:rsidRPr="00640879">
        <w:rPr>
          <w:rFonts w:ascii="Times New Roman" w:hAnsi="Times New Roman"/>
          <w:i/>
          <w:iCs/>
          <w:sz w:val="24"/>
          <w:szCs w:val="24"/>
        </w:rPr>
        <w:t xml:space="preserve"> do SWZ</w:t>
      </w:r>
      <w:r w:rsidR="00F92690" w:rsidRPr="00640879">
        <w:rPr>
          <w:rFonts w:ascii="Times New Roman" w:hAnsi="Times New Roman"/>
          <w:sz w:val="24"/>
          <w:szCs w:val="24"/>
        </w:rPr>
        <w:t>;</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lastRenderedPageBreak/>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717174">
        <w:rPr>
          <w:rFonts w:ascii="Times New Roman" w:hAnsi="Times New Roman"/>
          <w:sz w:val="24"/>
          <w:szCs w:val="24"/>
        </w:rPr>
        <w:t>2 00</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A4308B">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32374765"/>
      <w:bookmarkStart w:id="30" w:name="_Toc132374766"/>
      <w:bookmarkEnd w:id="2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w:t>
      </w:r>
      <w:r w:rsidRPr="000F3325">
        <w:lastRenderedPageBreak/>
        <w:t>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1976C2">
      <w:pPr>
        <w:numPr>
          <w:ilvl w:val="0"/>
          <w:numId w:val="9"/>
        </w:numPr>
        <w:spacing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32374767"/>
      <w:bookmarkStart w:id="32" w:name="_Toc132374768"/>
      <w:bookmarkEnd w:id="3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92690" w:rsidRPr="00FD51D3" w:rsidRDefault="00F92690" w:rsidP="00F92690">
      <w:pPr>
        <w:pStyle w:val="Akapitzlist"/>
        <w:spacing w:after="120"/>
        <w:ind w:left="284"/>
        <w:contextualSpacing w:val="0"/>
        <w:jc w:val="both"/>
        <w:rPr>
          <w:rFonts w:ascii="Times New Roman" w:hAnsi="Times New Roman"/>
          <w:sz w:val="24"/>
          <w:szCs w:val="24"/>
        </w:rPr>
      </w:pPr>
    </w:p>
    <w:p w:rsidR="00F03A83" w:rsidRPr="000F3325" w:rsidRDefault="00F03A83" w:rsidP="00885AB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3" w:name="_Toc132374769"/>
      <w:bookmarkStart w:id="34" w:name="_Toc132374770"/>
      <w:bookmarkEnd w:id="33"/>
      <w:r w:rsidRPr="000F3325">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lastRenderedPageBreak/>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Default="00F03A83" w:rsidP="001976C2">
      <w:pPr>
        <w:numPr>
          <w:ilvl w:val="0"/>
          <w:numId w:val="6"/>
        </w:numPr>
        <w:tabs>
          <w:tab w:val="left" w:pos="426"/>
        </w:tabs>
        <w:spacing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92690" w:rsidRPr="000F3325" w:rsidRDefault="00F92690" w:rsidP="00F92690">
      <w:pPr>
        <w:tabs>
          <w:tab w:val="left" w:pos="426"/>
        </w:tabs>
        <w:spacing w:line="276" w:lineRule="auto"/>
        <w:ind w:left="426"/>
        <w:jc w:val="both"/>
      </w:pP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32374771"/>
      <w:bookmarkStart w:id="38" w:name="_Toc321297764"/>
      <w:bookmarkStart w:id="39" w:name="_Toc360626586"/>
      <w:bookmarkStart w:id="40" w:name="_Toc132374772"/>
      <w:bookmarkEnd w:id="37"/>
      <w:r w:rsidRPr="000F3325">
        <w:lastRenderedPageBreak/>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w:t>
      </w:r>
      <w:r w:rsidRPr="000F3325">
        <w:rPr>
          <w:rFonts w:ascii="Times New Roman" w:hAnsi="Times New Roman"/>
          <w:sz w:val="24"/>
          <w:szCs w:val="24"/>
        </w:rPr>
        <w:lastRenderedPageBreak/>
        <w:t xml:space="preserve">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Default="00F03A83" w:rsidP="00CE3B62">
      <w:pPr>
        <w:widowControl w:val="0"/>
        <w:spacing w:before="20" w:after="40" w:line="276" w:lineRule="auto"/>
        <w:ind w:left="284"/>
        <w:jc w:val="both"/>
        <w:outlineLvl w:val="3"/>
        <w:rPr>
          <w:b/>
          <w:bCs/>
          <w:u w:val="single"/>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201E1"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B201E1">
        <w:rPr>
          <w:rFonts w:ascii="Times New Roman" w:hAnsi="Times New Roman"/>
          <w:b/>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w:t>
      </w:r>
      <w:r w:rsidR="00A4308B">
        <w:rPr>
          <w:rFonts w:ascii="Times New Roman" w:hAnsi="Times New Roman"/>
          <w:b/>
          <w:bCs/>
          <w:sz w:val="24"/>
          <w:szCs w:val="24"/>
        </w:rPr>
        <w:t>,</w:t>
      </w:r>
      <w:r>
        <w:rPr>
          <w:rFonts w:ascii="Times New Roman" w:hAnsi="Times New Roman"/>
          <w:b/>
          <w:bCs/>
          <w:sz w:val="24"/>
          <w:szCs w:val="24"/>
        </w:rPr>
        <w:t xml:space="preserve"> o ile nie zostało złożone w pieniądzu</w:t>
      </w:r>
      <w:r w:rsidR="006561F5">
        <w:rPr>
          <w:rFonts w:ascii="Times New Roman" w:hAnsi="Times New Roman"/>
          <w:b/>
          <w:bCs/>
          <w:sz w:val="24"/>
          <w:szCs w:val="24"/>
        </w:rPr>
        <w:t xml:space="preserve"> (jeżeli dotyczy)</w:t>
      </w:r>
      <w:r w:rsidR="00DE787C">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lastRenderedPageBreak/>
        <w:t>dokumentu/-ów, z których wynika prawo do podpisania Oferty; odpowiednie pełnomocnictwa zgodnie z rozdz. XI pkt 10 SWZ (jeżeli dotyczy)</w:t>
      </w:r>
      <w:r w:rsidR="00AE6A96">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32374773"/>
      <w:bookmarkStart w:id="43" w:name="_Toc108487440"/>
      <w:bookmarkStart w:id="44" w:name="_Toc321297766"/>
      <w:bookmarkStart w:id="45" w:name="_Toc360626588"/>
      <w:bookmarkStart w:id="46" w:name="_Toc132374774"/>
      <w:bookmarkEnd w:id="16"/>
      <w:bookmarkEnd w:id="42"/>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AE6A96">
      <w:pPr>
        <w:pStyle w:val="Akapitzlist"/>
        <w:numPr>
          <w:ilvl w:val="0"/>
          <w:numId w:val="18"/>
        </w:numPr>
        <w:spacing w:after="0"/>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AE6A96">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32374775"/>
      <w:bookmarkStart w:id="48" w:name="_Toc132374776"/>
      <w:bookmarkEnd w:id="47"/>
      <w:r w:rsidRPr="000F3325">
        <w:t>WADIUM</w:t>
      </w:r>
      <w:bookmarkEnd w:id="48"/>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Wykonawca zobowiązany jest do zabezpieczenia swojej oferty wadium w wysokości</w:t>
      </w:r>
      <w:r>
        <w:rPr>
          <w:rFonts w:ascii="Times New Roman" w:hAnsi="Times New Roman"/>
          <w:bCs/>
          <w:sz w:val="24"/>
          <w:szCs w:val="24"/>
        </w:rPr>
        <w:t xml:space="preserve">                                 </w:t>
      </w:r>
      <w:r w:rsidRPr="000F3325">
        <w:rPr>
          <w:rFonts w:ascii="Times New Roman" w:hAnsi="Times New Roman"/>
          <w:bCs/>
          <w:sz w:val="24"/>
          <w:szCs w:val="24"/>
        </w:rPr>
        <w:t xml:space="preserve"> </w:t>
      </w:r>
      <w:r>
        <w:rPr>
          <w:rFonts w:ascii="Times New Roman" w:hAnsi="Times New Roman"/>
          <w:b/>
          <w:bCs/>
          <w:sz w:val="24"/>
          <w:szCs w:val="24"/>
          <w:u w:val="single"/>
        </w:rPr>
        <w:t>20</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Pr>
          <w:rFonts w:ascii="Times New Roman" w:hAnsi="Times New Roman"/>
          <w:i/>
          <w:sz w:val="24"/>
          <w:szCs w:val="24"/>
        </w:rPr>
        <w:t>dwadzieścia</w:t>
      </w:r>
      <w:r w:rsidRPr="000F3325">
        <w:rPr>
          <w:rFonts w:ascii="Times New Roman" w:hAnsi="Times New Roman"/>
          <w:i/>
          <w:sz w:val="24"/>
          <w:szCs w:val="24"/>
        </w:rPr>
        <w:t xml:space="preserve"> tysi</w:t>
      </w:r>
      <w:r>
        <w:rPr>
          <w:rFonts w:ascii="Times New Roman" w:hAnsi="Times New Roman"/>
          <w:i/>
          <w:sz w:val="24"/>
          <w:szCs w:val="24"/>
        </w:rPr>
        <w:t>ęcy</w:t>
      </w:r>
      <w:r w:rsidRPr="000F3325">
        <w:rPr>
          <w:rFonts w:ascii="Times New Roman" w:hAnsi="Times New Roman"/>
          <w:i/>
          <w:sz w:val="24"/>
          <w:szCs w:val="24"/>
        </w:rPr>
        <w:t xml:space="preserve"> złoty</w:t>
      </w:r>
      <w:r>
        <w:rPr>
          <w:rFonts w:ascii="Times New Roman" w:hAnsi="Times New Roman"/>
          <w:i/>
          <w:sz w:val="24"/>
          <w:szCs w:val="24"/>
        </w:rPr>
        <w:t>ch</w:t>
      </w:r>
      <w:r>
        <w:rPr>
          <w:rFonts w:ascii="Times New Roman" w:hAnsi="Times New Roman"/>
          <w:bCs/>
          <w:sz w:val="24"/>
          <w:szCs w:val="24"/>
        </w:rPr>
        <w:t>).</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gwarancjach ubezpieczeniowych;</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rsidR="00F92690" w:rsidRPr="000F3325" w:rsidRDefault="00F92690" w:rsidP="00F92690">
      <w:pPr>
        <w:tabs>
          <w:tab w:val="left" w:pos="709"/>
        </w:tabs>
        <w:autoSpaceDE w:val="0"/>
        <w:autoSpaceDN w:val="0"/>
        <w:adjustRightInd w:val="0"/>
        <w:spacing w:line="276" w:lineRule="auto"/>
        <w:ind w:left="380" w:hanging="283"/>
        <w:jc w:val="both"/>
        <w:rPr>
          <w:color w:val="FF0000"/>
          <w:lang w:eastAsia="ar-SA"/>
        </w:rPr>
      </w:pPr>
      <w:r w:rsidRPr="000F3325">
        <w:rPr>
          <w:bCs/>
        </w:rPr>
        <w:tab/>
      </w:r>
      <w:r w:rsidRPr="000F3325">
        <w:rPr>
          <w:b/>
          <w:color w:val="FF0000"/>
        </w:rPr>
        <w:t xml:space="preserve">Nr konta: </w:t>
      </w:r>
      <w:r w:rsidRPr="000F3325">
        <w:rPr>
          <w:b/>
          <w:bCs/>
          <w:color w:val="FF0000"/>
        </w:rPr>
        <w:t>57 1240 1792 1111 0010 8805 4518</w:t>
      </w:r>
    </w:p>
    <w:p w:rsidR="00F92690" w:rsidRPr="00F92690" w:rsidRDefault="00F92690" w:rsidP="00F92690">
      <w:pPr>
        <w:jc w:val="both"/>
        <w:rPr>
          <w:b/>
          <w:sz w:val="28"/>
          <w:szCs w:val="28"/>
        </w:rPr>
      </w:pPr>
      <w:r w:rsidRPr="000F3325">
        <w:tab/>
        <w:t xml:space="preserve">z podaniem tytułu: </w:t>
      </w:r>
      <w:r w:rsidRPr="00CB7C50">
        <w:rPr>
          <w:b/>
          <w:i/>
          <w:color w:val="44546A" w:themeColor="text2"/>
        </w:rPr>
        <w:t>ZP.271.1.</w:t>
      </w:r>
      <w:r>
        <w:rPr>
          <w:b/>
          <w:i/>
          <w:color w:val="44546A" w:themeColor="text2"/>
        </w:rPr>
        <w:t>6</w:t>
      </w:r>
      <w:r w:rsidRPr="00CB7C50">
        <w:rPr>
          <w:b/>
          <w:i/>
          <w:color w:val="44546A" w:themeColor="text2"/>
        </w:rPr>
        <w:t>.202</w:t>
      </w:r>
      <w:r>
        <w:rPr>
          <w:b/>
          <w:i/>
          <w:color w:val="44546A" w:themeColor="text2"/>
        </w:rPr>
        <w:t>4</w:t>
      </w:r>
      <w:r w:rsidRPr="00CB7C50">
        <w:rPr>
          <w:b/>
          <w:i/>
          <w:color w:val="44546A" w:themeColor="text2"/>
        </w:rPr>
        <w:t xml:space="preserve"> – </w:t>
      </w:r>
      <w:r w:rsidRPr="00F92690">
        <w:rPr>
          <w:b/>
          <w:i/>
          <w:color w:val="44546A" w:themeColor="text2"/>
        </w:rPr>
        <w:t>„Termomodernizacja budynku Krytej Pływalni w Jarosławiu” – dofinansowane w ramach Rządowego Funduszu Polski Ład, Program Inwestycji Strategicznych.</w:t>
      </w:r>
    </w:p>
    <w:p w:rsidR="00F92690" w:rsidRPr="000F3325" w:rsidRDefault="00F92690" w:rsidP="00F92690">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beneficjentem poręczenia lub gwarancji jest: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Zamawiający wymaga aby poręczenie lub gwarancja obejmowała swą treścią </w:t>
      </w:r>
      <w:r>
        <w:rPr>
          <w:rFonts w:ascii="Times New Roman" w:hAnsi="Times New Roman"/>
          <w:bCs/>
          <w:sz w:val="24"/>
          <w:szCs w:val="24"/>
        </w:rPr>
        <w:t xml:space="preserve">                   </w:t>
      </w:r>
      <w:r w:rsidRPr="000F3325">
        <w:rPr>
          <w:rFonts w:ascii="Times New Roman" w:hAnsi="Times New Roman"/>
          <w:bCs/>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rsidR="0000763C" w:rsidRPr="00F92690"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Zasady zwrotu oraz okoliczności zatrzymania wadium określa art. 98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32374777"/>
      <w:bookmarkStart w:id="50" w:name="_Toc132374778"/>
      <w:bookmarkEnd w:id="49"/>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AE6A96">
      <w:pPr>
        <w:suppressAutoHyphens/>
        <w:spacing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AE6A96">
      <w:pPr>
        <w:pStyle w:val="Akapitzlist"/>
        <w:numPr>
          <w:ilvl w:val="1"/>
          <w:numId w:val="19"/>
        </w:numPr>
        <w:tabs>
          <w:tab w:val="left" w:pos="7230"/>
          <w:tab w:val="left" w:pos="8505"/>
        </w:tabs>
        <w:suppressAutoHyphens/>
        <w:spacing w:after="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B7577C" w:rsidRDefault="00B7577C" w:rsidP="00AB5C54">
      <w:pPr>
        <w:jc w:val="both"/>
        <w:rPr>
          <w:color w:val="000000"/>
        </w:rPr>
      </w:pPr>
    </w:p>
    <w:p w:rsidR="00B7577C" w:rsidRPr="00AB5C54" w:rsidRDefault="00B7577C" w:rsidP="00B7577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bookmarkStart w:id="51" w:name="_GoBack"/>
      <w:r>
        <w:rPr>
          <w:rFonts w:ascii="Times New Roman" w:hAnsi="Times New Roman"/>
          <w:b/>
          <w:color w:val="990000"/>
          <w:sz w:val="24"/>
        </w:rPr>
        <w:t xml:space="preserve">Udzielenie dodatkowej gwarancji i rękojmi </w:t>
      </w:r>
      <w:r>
        <w:rPr>
          <w:rFonts w:ascii="Times New Roman" w:hAnsi="Times New Roman"/>
          <w:b/>
          <w:color w:val="990000"/>
          <w:sz w:val="24"/>
          <w:szCs w:val="24"/>
        </w:rPr>
        <w:t xml:space="preserve"> </w:t>
      </w:r>
      <w:bookmarkEnd w:id="51"/>
      <w:r w:rsidRPr="000F0F91">
        <w:rPr>
          <w:rFonts w:ascii="Times New Roman" w:hAnsi="Times New Roman"/>
          <w:b/>
          <w:color w:val="385623" w:themeColor="accent6" w:themeShade="80"/>
          <w:sz w:val="24"/>
        </w:rPr>
        <w:t>[</w:t>
      </w:r>
      <w:r>
        <w:rPr>
          <w:rFonts w:ascii="Times New Roman" w:hAnsi="Times New Roman"/>
          <w:b/>
          <w:color w:val="385623" w:themeColor="accent6" w:themeShade="80"/>
          <w:sz w:val="24"/>
        </w:rPr>
        <w:t>G</w:t>
      </w:r>
      <w:r w:rsidRPr="000F0F91">
        <w:rPr>
          <w:rFonts w:ascii="Times New Roman" w:hAnsi="Times New Roman"/>
          <w:b/>
          <w:color w:val="385623" w:themeColor="accent6" w:themeShade="80"/>
          <w:sz w:val="24"/>
        </w:rPr>
        <w:t>]</w:t>
      </w:r>
      <w:r w:rsidRPr="00AB5C54">
        <w:rPr>
          <w:rFonts w:ascii="Times New Roman" w:hAnsi="Times New Roman"/>
          <w:b/>
          <w:color w:val="800000"/>
          <w:sz w:val="24"/>
        </w:rPr>
        <w:t xml:space="preserve">– waga kryterium  </w:t>
      </w:r>
      <w:r w:rsidR="00695850">
        <w:rPr>
          <w:rFonts w:ascii="Times New Roman" w:hAnsi="Times New Roman"/>
          <w:b/>
          <w:color w:val="800000"/>
          <w:sz w:val="24"/>
        </w:rPr>
        <w:t>4</w:t>
      </w:r>
      <w:r w:rsidRPr="00AB5C54">
        <w:rPr>
          <w:rFonts w:ascii="Times New Roman" w:hAnsi="Times New Roman"/>
          <w:b/>
          <w:color w:val="800000"/>
          <w:sz w:val="24"/>
        </w:rPr>
        <w:t>0 %</w:t>
      </w:r>
      <w:r>
        <w:rPr>
          <w:rFonts w:ascii="Times New Roman" w:hAnsi="Times New Roman"/>
          <w:b/>
          <w:color w:val="800000"/>
          <w:sz w:val="24"/>
        </w:rPr>
        <w:t>.</w:t>
      </w:r>
    </w:p>
    <w:p w:rsidR="00B7577C" w:rsidRPr="009E3A13" w:rsidRDefault="00B7577C" w:rsidP="00B7577C">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rsidR="00B7577C" w:rsidRDefault="00B7577C" w:rsidP="00B7577C">
      <w:pPr>
        <w:jc w:val="center"/>
        <w:rPr>
          <w:b/>
          <w:bCs/>
        </w:rPr>
      </w:pPr>
    </w:p>
    <w:p w:rsidR="00B7577C" w:rsidRDefault="00B7577C" w:rsidP="00B7577C">
      <w:pPr>
        <w:jc w:val="center"/>
        <w:rPr>
          <w:b/>
          <w:bCs/>
        </w:rPr>
      </w:pPr>
      <w:r w:rsidRPr="00635295">
        <w:rPr>
          <w:b/>
          <w:bCs/>
        </w:rPr>
        <w:t xml:space="preserve">Ilość punktów = </w:t>
      </w:r>
      <w:proofErr w:type="spellStart"/>
      <w:r w:rsidRPr="00635295">
        <w:rPr>
          <w:b/>
          <w:bCs/>
        </w:rPr>
        <w:t>G</w:t>
      </w:r>
      <w:r w:rsidRPr="00635295">
        <w:rPr>
          <w:b/>
          <w:bCs/>
          <w:vertAlign w:val="subscript"/>
        </w:rPr>
        <w:t>wn</w:t>
      </w:r>
      <w:proofErr w:type="spellEnd"/>
      <w:r w:rsidRPr="00635295">
        <w:rPr>
          <w:b/>
          <w:bCs/>
        </w:rPr>
        <w:t>/</w:t>
      </w:r>
      <w:proofErr w:type="spellStart"/>
      <w:r w:rsidRPr="00635295">
        <w:rPr>
          <w:b/>
          <w:bCs/>
        </w:rPr>
        <w:t>G</w:t>
      </w:r>
      <w:r w:rsidRPr="00635295">
        <w:rPr>
          <w:b/>
          <w:bCs/>
          <w:vertAlign w:val="subscript"/>
        </w:rPr>
        <w:t>max</w:t>
      </w:r>
      <w:proofErr w:type="spellEnd"/>
      <w:r w:rsidRPr="00635295">
        <w:rPr>
          <w:b/>
          <w:bCs/>
        </w:rPr>
        <w:t xml:space="preserve"> x 100 pkt x waga kryterium</w:t>
      </w:r>
    </w:p>
    <w:p w:rsidR="00B7577C" w:rsidRPr="00635295" w:rsidRDefault="00B7577C" w:rsidP="00B7577C">
      <w:pPr>
        <w:jc w:val="center"/>
      </w:pPr>
    </w:p>
    <w:p w:rsidR="00B7577C" w:rsidRPr="00635295" w:rsidRDefault="00B7577C" w:rsidP="00B7577C">
      <w:pPr>
        <w:ind w:left="284"/>
      </w:pPr>
      <w:r>
        <w:t xml:space="preserve">                             </w:t>
      </w:r>
      <w:proofErr w:type="spellStart"/>
      <w:r w:rsidRPr="00635295">
        <w:t>G</w:t>
      </w:r>
      <w:r w:rsidRPr="00635295">
        <w:rPr>
          <w:vertAlign w:val="subscript"/>
        </w:rPr>
        <w:t>max</w:t>
      </w:r>
      <w:proofErr w:type="spellEnd"/>
      <w:r>
        <w:t xml:space="preserve"> – gwarancja maksymalna 84 miesiące</w:t>
      </w:r>
      <w:r w:rsidRPr="00635295">
        <w:br/>
      </w:r>
      <w:r>
        <w:t xml:space="preserve">                             </w:t>
      </w:r>
      <w:proofErr w:type="spellStart"/>
      <w:r w:rsidRPr="00635295">
        <w:t>G</w:t>
      </w:r>
      <w:r w:rsidRPr="00635295">
        <w:rPr>
          <w:vertAlign w:val="subscript"/>
        </w:rPr>
        <w:t>wn</w:t>
      </w:r>
      <w:proofErr w:type="spellEnd"/>
      <w:r>
        <w:t xml:space="preserve"> –  gwarancja wniesiona</w:t>
      </w:r>
      <w:r>
        <w:br/>
        <w:t xml:space="preserve">                             Waga – </w:t>
      </w:r>
      <w:r w:rsidR="00695850">
        <w:t>4</w:t>
      </w:r>
      <w:r w:rsidRPr="00635295">
        <w:t>0%</w:t>
      </w:r>
    </w:p>
    <w:p w:rsidR="00B7577C" w:rsidRPr="004A0013" w:rsidRDefault="00B7577C" w:rsidP="00B7577C">
      <w:pPr>
        <w:shd w:val="clear" w:color="auto" w:fill="FFFFFF"/>
        <w:ind w:left="709"/>
        <w:jc w:val="both"/>
      </w:pPr>
    </w:p>
    <w:p w:rsidR="00B7577C" w:rsidRDefault="00B7577C" w:rsidP="00B7577C">
      <w:pPr>
        <w:autoSpaceDE w:val="0"/>
        <w:ind w:left="709"/>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w:t>
      </w:r>
      <w:proofErr w:type="spellStart"/>
      <w:r w:rsidRPr="009B3B77">
        <w:t>Pzp</w:t>
      </w:r>
      <w:proofErr w:type="spellEnd"/>
      <w:r w:rsidRPr="009B3B77">
        <w:t>. Udzielenie gwarancji powyżej 84 miesięcy nie spowoduje przyznania dodatkowych punktów.</w:t>
      </w:r>
    </w:p>
    <w:p w:rsidR="009F2A2B" w:rsidRPr="00AB5C54" w:rsidRDefault="009F2A2B" w:rsidP="00AB5C54">
      <w:pPr>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695850"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w:t>
      </w:r>
      <w:r w:rsidR="00885AB7">
        <w:rPr>
          <w:rFonts w:ascii="Times New Roman" w:hAnsi="Times New Roman"/>
          <w:b/>
          <w:bCs/>
          <w:sz w:val="24"/>
          <w:szCs w:val="24"/>
        </w:rPr>
        <w:t>+ 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B7577C">
      <w:pPr>
        <w:pStyle w:val="Akapitzlist"/>
        <w:numPr>
          <w:ilvl w:val="0"/>
          <w:numId w:val="19"/>
        </w:numPr>
        <w:spacing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2374779"/>
      <w:bookmarkStart w:id="53" w:name="_Toc132374780"/>
      <w:bookmarkEnd w:id="52"/>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F92690">
        <w:rPr>
          <w:b/>
        </w:rPr>
        <w:t>0</w:t>
      </w:r>
      <w:r w:rsidR="004C25C7">
        <w:rPr>
          <w:b/>
        </w:rPr>
        <w:t>8</w:t>
      </w:r>
      <w:r w:rsidRPr="00DC1DCA">
        <w:rPr>
          <w:b/>
        </w:rPr>
        <w:t>.0</w:t>
      </w:r>
      <w:r w:rsidR="00F92690">
        <w:rPr>
          <w:b/>
        </w:rPr>
        <w:t>3</w:t>
      </w:r>
      <w:r w:rsidR="00824873" w:rsidRPr="00DC1DCA">
        <w:rPr>
          <w:b/>
        </w:rPr>
        <w:t>.202</w:t>
      </w:r>
      <w:r w:rsidR="00B7577C">
        <w:rPr>
          <w:b/>
        </w:rPr>
        <w:t>4</w:t>
      </w:r>
      <w:r w:rsidR="00824873">
        <w:rPr>
          <w:b/>
        </w:rPr>
        <w:t xml:space="preserve"> </w:t>
      </w:r>
      <w:r w:rsidRPr="007E3EC1">
        <w:rPr>
          <w:b/>
        </w:rPr>
        <w:t>r</w:t>
      </w:r>
      <w:r w:rsidRPr="000F3325">
        <w:rPr>
          <w:b/>
        </w:rPr>
        <w:t xml:space="preserve">. do godz. </w:t>
      </w:r>
      <w:r>
        <w:rPr>
          <w:b/>
        </w:rPr>
        <w:t>1</w:t>
      </w:r>
      <w:r w:rsidR="00C311F7">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F92690">
        <w:rPr>
          <w:b/>
        </w:rPr>
        <w:t>0</w:t>
      </w:r>
      <w:r w:rsidR="004C25C7">
        <w:rPr>
          <w:b/>
        </w:rPr>
        <w:t>8</w:t>
      </w:r>
      <w:r w:rsidRPr="00DC1DCA">
        <w:rPr>
          <w:b/>
        </w:rPr>
        <w:t>.0</w:t>
      </w:r>
      <w:r w:rsidR="00F92690">
        <w:rPr>
          <w:b/>
        </w:rPr>
        <w:t>3</w:t>
      </w:r>
      <w:r w:rsidRPr="00DC1DCA">
        <w:rPr>
          <w:b/>
        </w:rPr>
        <w:t>.</w:t>
      </w:r>
      <w:r w:rsidR="00824873" w:rsidRPr="00DC1DCA">
        <w:rPr>
          <w:b/>
        </w:rPr>
        <w:t>202</w:t>
      </w:r>
      <w:r w:rsidR="00B7577C">
        <w:rPr>
          <w:b/>
        </w:rPr>
        <w:t>4</w:t>
      </w:r>
      <w:r w:rsidRPr="00DC1DCA">
        <w:rPr>
          <w:b/>
        </w:rPr>
        <w:t xml:space="preserve"> r.</w:t>
      </w:r>
      <w:r>
        <w:rPr>
          <w:b/>
        </w:rPr>
        <w:t xml:space="preserve"> </w:t>
      </w:r>
      <w:r w:rsidRPr="000F3325">
        <w:rPr>
          <w:b/>
        </w:rPr>
        <w:t xml:space="preserve">o godzinie </w:t>
      </w:r>
      <w:r>
        <w:rPr>
          <w:b/>
        </w:rPr>
        <w:t>1</w:t>
      </w:r>
      <w:r w:rsidR="00C311F7">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lastRenderedPageBreak/>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2374781"/>
      <w:bookmarkStart w:id="55" w:name="_Toc108487439"/>
      <w:bookmarkStart w:id="56" w:name="_Toc321297763"/>
      <w:bookmarkStart w:id="57" w:name="_Toc360626585"/>
      <w:bookmarkStart w:id="58" w:name="_Toc132374782"/>
      <w:bookmarkEnd w:id="5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F92690">
        <w:rPr>
          <w:b/>
        </w:rPr>
        <w:t>0</w:t>
      </w:r>
      <w:r w:rsidR="004C25C7">
        <w:rPr>
          <w:b/>
        </w:rPr>
        <w:t>6</w:t>
      </w:r>
      <w:r w:rsidR="00666E5D" w:rsidRPr="00666E5D">
        <w:rPr>
          <w:b/>
        </w:rPr>
        <w:t>.</w:t>
      </w:r>
      <w:r w:rsidR="00B7577C">
        <w:rPr>
          <w:b/>
        </w:rPr>
        <w:t>0</w:t>
      </w:r>
      <w:r w:rsidR="00F92690">
        <w:rPr>
          <w:b/>
        </w:rPr>
        <w:t>4</w:t>
      </w:r>
      <w:r w:rsidR="00824873" w:rsidRPr="00DC1DCA">
        <w:rPr>
          <w:b/>
        </w:rPr>
        <w:t>.202</w:t>
      </w:r>
      <w:r w:rsidR="00B7577C">
        <w:rPr>
          <w:b/>
        </w:rPr>
        <w:t>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B7577C">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2374783"/>
      <w:bookmarkStart w:id="60" w:name="_Toc132374784"/>
      <w:bookmarkEnd w:id="59"/>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2374785"/>
      <w:bookmarkStart w:id="63" w:name="_Toc132374786"/>
      <w:bookmarkEnd w:id="62"/>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2374787"/>
      <w:bookmarkStart w:id="68" w:name="_Toc132374788"/>
      <w:bookmarkEnd w:id="67"/>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lastRenderedPageBreak/>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sidR="00B7577C">
        <w:rPr>
          <w:rFonts w:ascii="Times New Roman" w:hAnsi="Times New Roman"/>
          <w:sz w:val="24"/>
          <w:szCs w:val="24"/>
        </w:rPr>
        <w:t xml:space="preserve">            </w:t>
      </w:r>
      <w:r w:rsidRPr="00811587">
        <w:rPr>
          <w:rFonts w:ascii="Times New Roman" w:hAnsi="Times New Roman"/>
          <w:sz w:val="24"/>
          <w:szCs w:val="24"/>
        </w:rPr>
        <w:t>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2374789"/>
      <w:bookmarkStart w:id="70" w:name="_Toc321297771"/>
      <w:bookmarkStart w:id="71" w:name="_Toc360626592"/>
      <w:bookmarkStart w:id="72" w:name="_Toc132374790"/>
      <w:bookmarkEnd w:id="69"/>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lastRenderedPageBreak/>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70" w:rsidRDefault="00767E70" w:rsidP="00F03A83">
      <w:r>
        <w:separator/>
      </w:r>
    </w:p>
  </w:endnote>
  <w:endnote w:type="continuationSeparator" w:id="0">
    <w:p w:rsidR="00767E70" w:rsidRDefault="00767E70"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4C25C7" w:rsidRDefault="004C25C7">
        <w:pPr>
          <w:pStyle w:val="Stopka"/>
          <w:jc w:val="right"/>
        </w:pPr>
        <w:r>
          <w:fldChar w:fldCharType="begin"/>
        </w:r>
        <w:r>
          <w:instrText>PAGE   \* MERGEFORMAT</w:instrText>
        </w:r>
        <w:r>
          <w:fldChar w:fldCharType="separate"/>
        </w:r>
        <w:r w:rsidR="007E5D33">
          <w:rPr>
            <w:noProof/>
          </w:rPr>
          <w:t>20</w:t>
        </w:r>
        <w:r>
          <w:fldChar w:fldCharType="end"/>
        </w:r>
      </w:p>
    </w:sdtContent>
  </w:sdt>
  <w:p w:rsidR="004C25C7" w:rsidRDefault="004C2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70" w:rsidRDefault="00767E70" w:rsidP="00F03A83">
      <w:r>
        <w:separator/>
      </w:r>
    </w:p>
  </w:footnote>
  <w:footnote w:type="continuationSeparator" w:id="0">
    <w:p w:rsidR="00767E70" w:rsidRDefault="00767E70"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C7" w:rsidRDefault="004C25C7">
    <w:pPr>
      <w:pStyle w:val="Nagwek"/>
    </w:pPr>
    <w:r w:rsidRPr="003A5A61">
      <w:rPr>
        <w:noProof/>
      </w:rPr>
      <w:drawing>
        <wp:inline distT="0" distB="0" distL="0" distR="0" wp14:anchorId="6A2119C9" wp14:editId="12E71DBF">
          <wp:extent cx="2924175" cy="866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p w:rsidR="004C25C7" w:rsidRDefault="004C25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CE4"/>
    <w:multiLevelType w:val="hybridMultilevel"/>
    <w:tmpl w:val="439ABDDE"/>
    <w:lvl w:ilvl="0" w:tplc="949CB1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8F600B3"/>
    <w:multiLevelType w:val="hybridMultilevel"/>
    <w:tmpl w:val="0DBEB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11E81"/>
    <w:multiLevelType w:val="hybridMultilevel"/>
    <w:tmpl w:val="01EADD0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66345"/>
    <w:multiLevelType w:val="hybridMultilevel"/>
    <w:tmpl w:val="AAEEFC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5"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6"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681E47"/>
    <w:multiLevelType w:val="hybridMultilevel"/>
    <w:tmpl w:val="2664492E"/>
    <w:lvl w:ilvl="0" w:tplc="BE9E58D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07581F"/>
    <w:multiLevelType w:val="hybridMultilevel"/>
    <w:tmpl w:val="D026D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AA7624"/>
    <w:multiLevelType w:val="hybridMultilevel"/>
    <w:tmpl w:val="D228BEE6"/>
    <w:lvl w:ilvl="0" w:tplc="04150011">
      <w:start w:val="1"/>
      <w:numFmt w:val="decimal"/>
      <w:lvlText w:val="%1)"/>
      <w:lvlJc w:val="left"/>
      <w:pPr>
        <w:ind w:left="-54" w:hanging="360"/>
      </w:pPr>
      <w:rPr>
        <w:rFonts w:hint="default"/>
      </w:rPr>
    </w:lvl>
    <w:lvl w:ilvl="1" w:tplc="04150001">
      <w:start w:val="1"/>
      <w:numFmt w:val="bullet"/>
      <w:lvlText w:val=""/>
      <w:lvlJc w:val="left"/>
      <w:pPr>
        <w:ind w:left="666" w:hanging="360"/>
      </w:pPr>
      <w:rPr>
        <w:rFonts w:ascii="Symbol" w:hAnsi="Symbol" w:hint="default"/>
        <w:i w:val="0"/>
      </w:rPr>
    </w:lvl>
    <w:lvl w:ilvl="2" w:tplc="04150001">
      <w:start w:val="1"/>
      <w:numFmt w:val="bullet"/>
      <w:lvlText w:val=""/>
      <w:lvlJc w:val="left"/>
      <w:pPr>
        <w:ind w:left="1386" w:hanging="180"/>
      </w:pPr>
      <w:rPr>
        <w:rFonts w:ascii="Symbol" w:hAnsi="Symbol" w:hint="default"/>
      </w:rPr>
    </w:lvl>
    <w:lvl w:ilvl="3" w:tplc="0415000F" w:tentative="1">
      <w:start w:val="1"/>
      <w:numFmt w:val="decimal"/>
      <w:lvlText w:val="%4."/>
      <w:lvlJc w:val="left"/>
      <w:pPr>
        <w:ind w:left="2106" w:hanging="360"/>
      </w:pPr>
    </w:lvl>
    <w:lvl w:ilvl="4" w:tplc="04150019" w:tentative="1">
      <w:start w:val="1"/>
      <w:numFmt w:val="lowerLetter"/>
      <w:lvlText w:val="%5."/>
      <w:lvlJc w:val="left"/>
      <w:pPr>
        <w:ind w:left="2826" w:hanging="360"/>
      </w:pPr>
    </w:lvl>
    <w:lvl w:ilvl="5" w:tplc="0415001B" w:tentative="1">
      <w:start w:val="1"/>
      <w:numFmt w:val="lowerRoman"/>
      <w:lvlText w:val="%6."/>
      <w:lvlJc w:val="right"/>
      <w:pPr>
        <w:ind w:left="3546" w:hanging="180"/>
      </w:pPr>
    </w:lvl>
    <w:lvl w:ilvl="6" w:tplc="0415000F" w:tentative="1">
      <w:start w:val="1"/>
      <w:numFmt w:val="decimal"/>
      <w:lvlText w:val="%7."/>
      <w:lvlJc w:val="left"/>
      <w:pPr>
        <w:ind w:left="4266" w:hanging="360"/>
      </w:pPr>
    </w:lvl>
    <w:lvl w:ilvl="7" w:tplc="04150019" w:tentative="1">
      <w:start w:val="1"/>
      <w:numFmt w:val="lowerLetter"/>
      <w:lvlText w:val="%8."/>
      <w:lvlJc w:val="left"/>
      <w:pPr>
        <w:ind w:left="4986" w:hanging="360"/>
      </w:pPr>
    </w:lvl>
    <w:lvl w:ilvl="8" w:tplc="0415001B" w:tentative="1">
      <w:start w:val="1"/>
      <w:numFmt w:val="lowerRoman"/>
      <w:lvlText w:val="%9."/>
      <w:lvlJc w:val="right"/>
      <w:pPr>
        <w:ind w:left="5706" w:hanging="180"/>
      </w:pPr>
    </w:lvl>
  </w:abstractNum>
  <w:abstractNum w:abstractNumId="30"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3"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5701A0"/>
    <w:multiLevelType w:val="hybridMultilevel"/>
    <w:tmpl w:val="39D4F4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9"/>
  </w:num>
  <w:num w:numId="2">
    <w:abstractNumId w:val="42"/>
  </w:num>
  <w:num w:numId="3">
    <w:abstractNumId w:val="23"/>
  </w:num>
  <w:num w:numId="4">
    <w:abstractNumId w:val="43"/>
  </w:num>
  <w:num w:numId="5">
    <w:abstractNumId w:val="33"/>
  </w:num>
  <w:num w:numId="6">
    <w:abstractNumId w:val="27"/>
  </w:num>
  <w:num w:numId="7">
    <w:abstractNumId w:val="32"/>
  </w:num>
  <w:num w:numId="8">
    <w:abstractNumId w:val="9"/>
  </w:num>
  <w:num w:numId="9">
    <w:abstractNumId w:val="37"/>
  </w:num>
  <w:num w:numId="10">
    <w:abstractNumId w:val="45"/>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44"/>
  </w:num>
  <w:num w:numId="13">
    <w:abstractNumId w:val="6"/>
  </w:num>
  <w:num w:numId="14">
    <w:abstractNumId w:val="41"/>
  </w:num>
  <w:num w:numId="15">
    <w:abstractNumId w:val="17"/>
  </w:num>
  <w:num w:numId="16">
    <w:abstractNumId w:val="25"/>
  </w:num>
  <w:num w:numId="17">
    <w:abstractNumId w:val="21"/>
  </w:num>
  <w:num w:numId="18">
    <w:abstractNumId w:val="13"/>
  </w:num>
  <w:num w:numId="19">
    <w:abstractNumId w:val="28"/>
  </w:num>
  <w:num w:numId="20">
    <w:abstractNumId w:val="34"/>
  </w:num>
  <w:num w:numId="21">
    <w:abstractNumId w:val="14"/>
  </w:num>
  <w:num w:numId="22">
    <w:abstractNumId w:val="38"/>
  </w:num>
  <w:num w:numId="23">
    <w:abstractNumId w:val="15"/>
  </w:num>
  <w:num w:numId="24">
    <w:abstractNumId w:val="22"/>
  </w:num>
  <w:num w:numId="25">
    <w:abstractNumId w:val="5"/>
  </w:num>
  <w:num w:numId="26">
    <w:abstractNumId w:val="24"/>
  </w:num>
  <w:num w:numId="27">
    <w:abstractNumId w:val="16"/>
  </w:num>
  <w:num w:numId="28">
    <w:abstractNumId w:val="35"/>
  </w:num>
  <w:num w:numId="29">
    <w:abstractNumId w:val="39"/>
  </w:num>
  <w:num w:numId="30">
    <w:abstractNumId w:val="31"/>
  </w:num>
  <w:num w:numId="31">
    <w:abstractNumId w:val="0"/>
  </w:num>
  <w:num w:numId="32">
    <w:abstractNumId w:val="2"/>
  </w:num>
  <w:num w:numId="33">
    <w:abstractNumId w:val="3"/>
  </w:num>
  <w:num w:numId="34">
    <w:abstractNumId w:val="36"/>
  </w:num>
  <w:num w:numId="35">
    <w:abstractNumId w:val="10"/>
  </w:num>
  <w:num w:numId="36">
    <w:abstractNumId w:val="12"/>
  </w:num>
  <w:num w:numId="37">
    <w:abstractNumId w:val="8"/>
  </w:num>
  <w:num w:numId="38">
    <w:abstractNumId w:val="30"/>
  </w:num>
  <w:num w:numId="39">
    <w:abstractNumId w:val="20"/>
  </w:num>
  <w:num w:numId="40">
    <w:abstractNumId w:val="29"/>
  </w:num>
  <w:num w:numId="41">
    <w:abstractNumId w:val="1"/>
  </w:num>
  <w:num w:numId="42">
    <w:abstractNumId w:val="18"/>
  </w:num>
  <w:num w:numId="43">
    <w:abstractNumId w:val="40"/>
  </w:num>
  <w:num w:numId="44">
    <w:abstractNumId w:val="4"/>
  </w:num>
  <w:num w:numId="45">
    <w:abstractNumId w:val="11"/>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7B0F"/>
    <w:rsid w:val="0006198F"/>
    <w:rsid w:val="00077EA2"/>
    <w:rsid w:val="000906B2"/>
    <w:rsid w:val="00094602"/>
    <w:rsid w:val="000E5A52"/>
    <w:rsid w:val="000F0F91"/>
    <w:rsid w:val="001425C7"/>
    <w:rsid w:val="001505FD"/>
    <w:rsid w:val="00152617"/>
    <w:rsid w:val="001976C2"/>
    <w:rsid w:val="001A0954"/>
    <w:rsid w:val="001C433F"/>
    <w:rsid w:val="001E3088"/>
    <w:rsid w:val="00202799"/>
    <w:rsid w:val="00204D5C"/>
    <w:rsid w:val="00210A6D"/>
    <w:rsid w:val="00221D3F"/>
    <w:rsid w:val="0022589D"/>
    <w:rsid w:val="00247AF2"/>
    <w:rsid w:val="002614EE"/>
    <w:rsid w:val="00270585"/>
    <w:rsid w:val="00271CD6"/>
    <w:rsid w:val="00283FF2"/>
    <w:rsid w:val="00295F83"/>
    <w:rsid w:val="002C2412"/>
    <w:rsid w:val="002C2456"/>
    <w:rsid w:val="002C6ED0"/>
    <w:rsid w:val="002D7C51"/>
    <w:rsid w:val="002F3F44"/>
    <w:rsid w:val="00317B77"/>
    <w:rsid w:val="00340D3B"/>
    <w:rsid w:val="003539C2"/>
    <w:rsid w:val="003711AA"/>
    <w:rsid w:val="003811ED"/>
    <w:rsid w:val="003C4C58"/>
    <w:rsid w:val="0040363B"/>
    <w:rsid w:val="00405866"/>
    <w:rsid w:val="004572C4"/>
    <w:rsid w:val="0048664A"/>
    <w:rsid w:val="004971D4"/>
    <w:rsid w:val="004C25C7"/>
    <w:rsid w:val="004F2AC5"/>
    <w:rsid w:val="00504D1B"/>
    <w:rsid w:val="005062C2"/>
    <w:rsid w:val="00520412"/>
    <w:rsid w:val="00520BC3"/>
    <w:rsid w:val="0052361C"/>
    <w:rsid w:val="0053567C"/>
    <w:rsid w:val="005A3E26"/>
    <w:rsid w:val="005B320E"/>
    <w:rsid w:val="005B3A2B"/>
    <w:rsid w:val="005E0476"/>
    <w:rsid w:val="005F63B9"/>
    <w:rsid w:val="00606609"/>
    <w:rsid w:val="006561F5"/>
    <w:rsid w:val="00666E5D"/>
    <w:rsid w:val="006774D5"/>
    <w:rsid w:val="00694F5E"/>
    <w:rsid w:val="006950F0"/>
    <w:rsid w:val="00695850"/>
    <w:rsid w:val="006B32D2"/>
    <w:rsid w:val="006D0D1C"/>
    <w:rsid w:val="006D5A9D"/>
    <w:rsid w:val="006E2BA7"/>
    <w:rsid w:val="006E4D3D"/>
    <w:rsid w:val="006F3CB4"/>
    <w:rsid w:val="006F7A9E"/>
    <w:rsid w:val="006F7B85"/>
    <w:rsid w:val="00710877"/>
    <w:rsid w:val="00717174"/>
    <w:rsid w:val="00736AEE"/>
    <w:rsid w:val="00767E70"/>
    <w:rsid w:val="00775674"/>
    <w:rsid w:val="00796608"/>
    <w:rsid w:val="007D5582"/>
    <w:rsid w:val="007D6BC6"/>
    <w:rsid w:val="007E5D33"/>
    <w:rsid w:val="00805D4F"/>
    <w:rsid w:val="00824873"/>
    <w:rsid w:val="0083472B"/>
    <w:rsid w:val="008450B3"/>
    <w:rsid w:val="00854677"/>
    <w:rsid w:val="008712C0"/>
    <w:rsid w:val="00885AB7"/>
    <w:rsid w:val="0089341E"/>
    <w:rsid w:val="008A1812"/>
    <w:rsid w:val="008A637C"/>
    <w:rsid w:val="008D1C40"/>
    <w:rsid w:val="008E598B"/>
    <w:rsid w:val="008F39EC"/>
    <w:rsid w:val="008F607A"/>
    <w:rsid w:val="00940BF1"/>
    <w:rsid w:val="009802CA"/>
    <w:rsid w:val="00995BFD"/>
    <w:rsid w:val="009C5695"/>
    <w:rsid w:val="009F072C"/>
    <w:rsid w:val="009F2A2B"/>
    <w:rsid w:val="00A06B04"/>
    <w:rsid w:val="00A13821"/>
    <w:rsid w:val="00A327D3"/>
    <w:rsid w:val="00A4308B"/>
    <w:rsid w:val="00A531F4"/>
    <w:rsid w:val="00A83A27"/>
    <w:rsid w:val="00A874FD"/>
    <w:rsid w:val="00AA16D5"/>
    <w:rsid w:val="00AB5C54"/>
    <w:rsid w:val="00AD3CE4"/>
    <w:rsid w:val="00AE6A96"/>
    <w:rsid w:val="00AF5AD8"/>
    <w:rsid w:val="00B00421"/>
    <w:rsid w:val="00B14E4C"/>
    <w:rsid w:val="00B201E1"/>
    <w:rsid w:val="00B30D2A"/>
    <w:rsid w:val="00B317D0"/>
    <w:rsid w:val="00B5799D"/>
    <w:rsid w:val="00B7577C"/>
    <w:rsid w:val="00B814F5"/>
    <w:rsid w:val="00BB5C9D"/>
    <w:rsid w:val="00C122B0"/>
    <w:rsid w:val="00C25AC1"/>
    <w:rsid w:val="00C311F7"/>
    <w:rsid w:val="00C46B8B"/>
    <w:rsid w:val="00C655C1"/>
    <w:rsid w:val="00C86601"/>
    <w:rsid w:val="00C92B82"/>
    <w:rsid w:val="00CA68C8"/>
    <w:rsid w:val="00CC4D63"/>
    <w:rsid w:val="00CD6FD3"/>
    <w:rsid w:val="00CE3B62"/>
    <w:rsid w:val="00D4572A"/>
    <w:rsid w:val="00D46FEE"/>
    <w:rsid w:val="00D8419E"/>
    <w:rsid w:val="00D963F2"/>
    <w:rsid w:val="00DB2EF9"/>
    <w:rsid w:val="00DC1DCA"/>
    <w:rsid w:val="00DD2280"/>
    <w:rsid w:val="00DE704A"/>
    <w:rsid w:val="00DE787C"/>
    <w:rsid w:val="00E031F3"/>
    <w:rsid w:val="00E0520E"/>
    <w:rsid w:val="00E3446A"/>
    <w:rsid w:val="00E372E3"/>
    <w:rsid w:val="00E438C1"/>
    <w:rsid w:val="00E61647"/>
    <w:rsid w:val="00E75F97"/>
    <w:rsid w:val="00E82F0C"/>
    <w:rsid w:val="00E92433"/>
    <w:rsid w:val="00EB6E41"/>
    <w:rsid w:val="00ED74F2"/>
    <w:rsid w:val="00EF6301"/>
    <w:rsid w:val="00F0097B"/>
    <w:rsid w:val="00F03A83"/>
    <w:rsid w:val="00F16E56"/>
    <w:rsid w:val="00F243DF"/>
    <w:rsid w:val="00F30879"/>
    <w:rsid w:val="00F32CEB"/>
    <w:rsid w:val="00F75967"/>
    <w:rsid w:val="00F85A13"/>
    <w:rsid w:val="00F91E7E"/>
    <w:rsid w:val="00F92690"/>
    <w:rsid w:val="00F933D1"/>
    <w:rsid w:val="00FA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21</Pages>
  <Words>8445</Words>
  <Characters>50670</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Marcin Giliciński</cp:lastModifiedBy>
  <cp:revision>17</cp:revision>
  <cp:lastPrinted>2024-02-22T08:54:00Z</cp:lastPrinted>
  <dcterms:created xsi:type="dcterms:W3CDTF">2023-08-31T10:53:00Z</dcterms:created>
  <dcterms:modified xsi:type="dcterms:W3CDTF">2024-02-22T08:54:00Z</dcterms:modified>
</cp:coreProperties>
</file>