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6E53A" w14:textId="4BDF67AF" w:rsidR="00102459" w:rsidRPr="001134A1" w:rsidRDefault="009E4DB1" w:rsidP="001134A1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1134A1">
        <w:rPr>
          <w:rFonts w:ascii="Arial Narrow" w:hAnsi="Arial Narrow"/>
          <w:sz w:val="24"/>
          <w:szCs w:val="24"/>
        </w:rPr>
        <w:t>Załącznik nr</w:t>
      </w:r>
      <w:r w:rsidR="00FF2937">
        <w:rPr>
          <w:rFonts w:ascii="Arial Narrow" w:hAnsi="Arial Narrow"/>
          <w:sz w:val="24"/>
          <w:szCs w:val="24"/>
        </w:rPr>
        <w:t xml:space="preserve"> 1</w:t>
      </w:r>
      <w:r w:rsidR="00816A6D">
        <w:rPr>
          <w:rFonts w:ascii="Arial Narrow" w:hAnsi="Arial Narrow"/>
          <w:sz w:val="24"/>
          <w:szCs w:val="24"/>
        </w:rPr>
        <w:t>0</w:t>
      </w:r>
      <w:r w:rsidRPr="001134A1">
        <w:rPr>
          <w:rFonts w:ascii="Arial Narrow" w:hAnsi="Arial Narrow"/>
          <w:sz w:val="24"/>
          <w:szCs w:val="24"/>
        </w:rPr>
        <w:t xml:space="preserve"> </w:t>
      </w:r>
    </w:p>
    <w:p w14:paraId="7D619358" w14:textId="77777777" w:rsidR="009E4DB1" w:rsidRPr="001134A1" w:rsidRDefault="009E4DB1" w:rsidP="001134A1">
      <w:pPr>
        <w:pStyle w:val="Default"/>
        <w:spacing w:line="276" w:lineRule="auto"/>
        <w:rPr>
          <w:rFonts w:ascii="Arial Narrow" w:hAnsi="Arial Narrow"/>
        </w:rPr>
      </w:pPr>
    </w:p>
    <w:p w14:paraId="4713FF25" w14:textId="5BD594DC" w:rsidR="009E4DB1" w:rsidRPr="001134A1" w:rsidRDefault="009E4DB1" w:rsidP="001134A1">
      <w:pPr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1134A1">
        <w:rPr>
          <w:rFonts w:ascii="Arial Narrow" w:hAnsi="Arial Narrow"/>
          <w:b/>
          <w:bCs/>
          <w:sz w:val="24"/>
          <w:szCs w:val="24"/>
        </w:rPr>
        <w:t>OPIS PRZEDMIOTU ZAMÓWIENIA W ZAKRESIE I</w:t>
      </w:r>
      <w:r w:rsidR="00FF2937">
        <w:rPr>
          <w:rFonts w:ascii="Arial Narrow" w:hAnsi="Arial Narrow"/>
          <w:b/>
          <w:bCs/>
          <w:sz w:val="24"/>
          <w:szCs w:val="24"/>
        </w:rPr>
        <w:t xml:space="preserve">I </w:t>
      </w:r>
      <w:r w:rsidRPr="001134A1">
        <w:rPr>
          <w:rFonts w:ascii="Arial Narrow" w:hAnsi="Arial Narrow"/>
          <w:b/>
          <w:bCs/>
          <w:sz w:val="24"/>
          <w:szCs w:val="24"/>
        </w:rPr>
        <w:t>CZĘŚCI ZAMÓWIENIA PN.: „PROJEKT ŚCIEŻKI ROWEROWEJ KOŻUCHÓW -</w:t>
      </w:r>
      <w:r w:rsidR="00FF2937">
        <w:rPr>
          <w:rFonts w:ascii="Arial Narrow" w:hAnsi="Arial Narrow"/>
          <w:b/>
          <w:bCs/>
          <w:sz w:val="24"/>
          <w:szCs w:val="24"/>
        </w:rPr>
        <w:t xml:space="preserve"> </w:t>
      </w:r>
      <w:r w:rsidR="0094108C">
        <w:rPr>
          <w:rFonts w:ascii="Arial Narrow" w:hAnsi="Arial Narrow"/>
          <w:b/>
          <w:bCs/>
          <w:sz w:val="24"/>
          <w:szCs w:val="24"/>
        </w:rPr>
        <w:t>MIROCIN DOLNY</w:t>
      </w:r>
      <w:r w:rsidRPr="001134A1">
        <w:rPr>
          <w:rFonts w:ascii="Arial Narrow" w:hAnsi="Arial Narrow"/>
          <w:b/>
          <w:bCs/>
          <w:sz w:val="24"/>
          <w:szCs w:val="24"/>
        </w:rPr>
        <w:t>”.</w:t>
      </w:r>
    </w:p>
    <w:p w14:paraId="606B49C4" w14:textId="77777777" w:rsidR="00467A4C" w:rsidRDefault="00467A4C" w:rsidP="00A01192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51A68FDA" w14:textId="157A1BF1" w:rsidR="00DF14F2" w:rsidRDefault="00DF14F2" w:rsidP="00A01192">
      <w:pPr>
        <w:spacing w:after="0" w:line="276" w:lineRule="auto"/>
        <w:ind w:firstLine="284"/>
        <w:rPr>
          <w:rFonts w:ascii="Arial Narrow" w:hAnsi="Arial Narrow"/>
          <w:sz w:val="24"/>
          <w:szCs w:val="24"/>
        </w:rPr>
      </w:pPr>
      <w:r w:rsidRPr="00DF14F2">
        <w:rPr>
          <w:rFonts w:ascii="Arial Narrow" w:hAnsi="Arial Narrow"/>
          <w:sz w:val="24"/>
          <w:szCs w:val="24"/>
        </w:rPr>
        <w:t xml:space="preserve">Przedmiotem niniejszej </w:t>
      </w:r>
      <w:r>
        <w:rPr>
          <w:rFonts w:ascii="Arial Narrow" w:hAnsi="Arial Narrow"/>
          <w:sz w:val="24"/>
          <w:szCs w:val="24"/>
        </w:rPr>
        <w:t>zamówienia</w:t>
      </w:r>
      <w:r w:rsidRPr="00DF14F2">
        <w:rPr>
          <w:rFonts w:ascii="Arial Narrow" w:hAnsi="Arial Narrow"/>
          <w:sz w:val="24"/>
          <w:szCs w:val="24"/>
        </w:rPr>
        <w:t xml:space="preserve"> jest wykonanie dokumentacji projektowo-kosztorysowej wraz z dokumentacją geodezyjno</w:t>
      </w:r>
      <w:r>
        <w:rPr>
          <w:rFonts w:ascii="Arial Narrow" w:hAnsi="Arial Narrow"/>
          <w:sz w:val="24"/>
          <w:szCs w:val="24"/>
        </w:rPr>
        <w:t xml:space="preserve"> - </w:t>
      </w:r>
      <w:r w:rsidRPr="00DF14F2">
        <w:rPr>
          <w:rFonts w:ascii="Arial Narrow" w:hAnsi="Arial Narrow"/>
          <w:sz w:val="24"/>
          <w:szCs w:val="24"/>
        </w:rPr>
        <w:t>prawną, decyzjami oraz wszystkimi uzgodnieniami i opiniami, warunkami, umożliwiającymi uzyskanie decyzji pozwolenia na</w:t>
      </w:r>
      <w:r>
        <w:rPr>
          <w:rFonts w:ascii="Arial Narrow" w:hAnsi="Arial Narrow"/>
          <w:sz w:val="24"/>
          <w:szCs w:val="24"/>
        </w:rPr>
        <w:t xml:space="preserve"> b</w:t>
      </w:r>
      <w:r w:rsidRPr="00DF14F2">
        <w:rPr>
          <w:rFonts w:ascii="Arial Narrow" w:hAnsi="Arial Narrow"/>
          <w:sz w:val="24"/>
          <w:szCs w:val="24"/>
        </w:rPr>
        <w:t xml:space="preserve">udowę lub zezwolenia realizację inwestycji drogowej (decyzja ZRID) w trybie </w:t>
      </w:r>
      <w:r>
        <w:rPr>
          <w:rFonts w:ascii="Arial Narrow" w:hAnsi="Arial Narrow"/>
          <w:sz w:val="24"/>
          <w:szCs w:val="24"/>
        </w:rPr>
        <w:t>u</w:t>
      </w:r>
      <w:r w:rsidRPr="00DF14F2">
        <w:rPr>
          <w:rFonts w:ascii="Arial Narrow" w:hAnsi="Arial Narrow"/>
          <w:sz w:val="24"/>
          <w:szCs w:val="24"/>
        </w:rPr>
        <w:t>stawy z dnia 10 kwietnia 2003r. o</w:t>
      </w:r>
      <w:r>
        <w:rPr>
          <w:rFonts w:ascii="Arial Narrow" w:hAnsi="Arial Narrow"/>
          <w:sz w:val="24"/>
          <w:szCs w:val="24"/>
        </w:rPr>
        <w:t xml:space="preserve"> </w:t>
      </w:r>
      <w:r w:rsidRPr="00DF14F2">
        <w:rPr>
          <w:rFonts w:ascii="Arial Narrow" w:hAnsi="Arial Narrow"/>
          <w:sz w:val="24"/>
          <w:szCs w:val="24"/>
        </w:rPr>
        <w:t>szczególnych zasadach przygotowania i</w:t>
      </w:r>
      <w:r>
        <w:rPr>
          <w:rFonts w:ascii="Arial Narrow" w:hAnsi="Arial Narrow"/>
          <w:sz w:val="24"/>
          <w:szCs w:val="24"/>
        </w:rPr>
        <w:t> </w:t>
      </w:r>
      <w:r w:rsidRPr="00DF14F2">
        <w:rPr>
          <w:rFonts w:ascii="Arial Narrow" w:hAnsi="Arial Narrow"/>
          <w:sz w:val="24"/>
          <w:szCs w:val="24"/>
        </w:rPr>
        <w:t>realizacji inwestycji z zakresie dróg publicznych dla zadania:</w:t>
      </w:r>
      <w:r>
        <w:rPr>
          <w:rFonts w:ascii="Arial Narrow" w:hAnsi="Arial Narrow"/>
          <w:sz w:val="24"/>
          <w:szCs w:val="24"/>
        </w:rPr>
        <w:t xml:space="preserve"> „Budowa ścieżki rowerowej </w:t>
      </w:r>
      <w:r w:rsidRPr="00DF14F2">
        <w:rPr>
          <w:rFonts w:ascii="Arial Narrow" w:hAnsi="Arial Narrow"/>
          <w:sz w:val="24"/>
          <w:szCs w:val="24"/>
        </w:rPr>
        <w:t>Kożuchów -</w:t>
      </w:r>
      <w:r w:rsidR="0094108C">
        <w:rPr>
          <w:rFonts w:ascii="Arial Narrow" w:hAnsi="Arial Narrow"/>
          <w:sz w:val="24"/>
          <w:szCs w:val="24"/>
        </w:rPr>
        <w:t>Mirocin Dolny</w:t>
      </w:r>
      <w:r w:rsidRPr="00DF14F2">
        <w:rPr>
          <w:rFonts w:ascii="Arial Narrow" w:hAnsi="Arial Narrow"/>
          <w:sz w:val="24"/>
          <w:szCs w:val="24"/>
        </w:rPr>
        <w:t>”.</w:t>
      </w:r>
    </w:p>
    <w:p w14:paraId="16A34AC3" w14:textId="22E7BEED" w:rsidR="001134A1" w:rsidRDefault="00DF14F2" w:rsidP="00A01192">
      <w:pPr>
        <w:spacing w:after="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Ścieżkę należy zaprojektować </w:t>
      </w:r>
      <w:r w:rsidR="001134A1">
        <w:rPr>
          <w:rFonts w:ascii="Arial Narrow" w:hAnsi="Arial Narrow"/>
          <w:sz w:val="24"/>
          <w:szCs w:val="24"/>
        </w:rPr>
        <w:t>wzdłuż drogi wojewódzkiej</w:t>
      </w:r>
      <w:r w:rsidR="00E04053">
        <w:rPr>
          <w:rFonts w:ascii="Arial Narrow" w:hAnsi="Arial Narrow"/>
          <w:sz w:val="24"/>
          <w:szCs w:val="24"/>
        </w:rPr>
        <w:t xml:space="preserve"> nr 283 </w:t>
      </w:r>
      <w:r w:rsidR="001134A1">
        <w:rPr>
          <w:rFonts w:ascii="Arial Narrow" w:hAnsi="Arial Narrow"/>
          <w:sz w:val="24"/>
          <w:szCs w:val="24"/>
        </w:rPr>
        <w:t>na odcinku od działki nr</w:t>
      </w:r>
      <w:r w:rsidR="0053487F">
        <w:rPr>
          <w:rFonts w:ascii="Arial Narrow" w:hAnsi="Arial Narrow"/>
          <w:sz w:val="24"/>
          <w:szCs w:val="24"/>
        </w:rPr>
        <w:t xml:space="preserve"> 1192/33 </w:t>
      </w:r>
      <w:r w:rsidR="001134A1">
        <w:rPr>
          <w:rFonts w:ascii="Arial Narrow" w:hAnsi="Arial Narrow"/>
          <w:sz w:val="24"/>
          <w:szCs w:val="24"/>
        </w:rPr>
        <w:t xml:space="preserve">położonej w </w:t>
      </w:r>
      <w:r w:rsidR="0053487F">
        <w:rPr>
          <w:rFonts w:ascii="Arial Narrow" w:hAnsi="Arial Narrow"/>
          <w:sz w:val="24"/>
          <w:szCs w:val="24"/>
        </w:rPr>
        <w:t xml:space="preserve">Obrębie Podbrzezie Dolne </w:t>
      </w:r>
      <w:r w:rsidR="001134A1">
        <w:rPr>
          <w:rFonts w:ascii="Arial Narrow" w:hAnsi="Arial Narrow"/>
          <w:sz w:val="24"/>
          <w:szCs w:val="24"/>
        </w:rPr>
        <w:t>do działki nr</w:t>
      </w:r>
      <w:r w:rsidR="0053487F">
        <w:rPr>
          <w:rFonts w:ascii="Arial Narrow" w:hAnsi="Arial Narrow"/>
          <w:sz w:val="24"/>
          <w:szCs w:val="24"/>
        </w:rPr>
        <w:t xml:space="preserve"> 145/4</w:t>
      </w:r>
      <w:r w:rsidR="001134A1">
        <w:rPr>
          <w:rFonts w:ascii="Arial Narrow" w:hAnsi="Arial Narrow"/>
          <w:sz w:val="24"/>
          <w:szCs w:val="24"/>
        </w:rPr>
        <w:t xml:space="preserve"> położonej</w:t>
      </w:r>
      <w:r w:rsidR="0053487F">
        <w:rPr>
          <w:rFonts w:ascii="Arial Narrow" w:hAnsi="Arial Narrow"/>
          <w:sz w:val="24"/>
          <w:szCs w:val="24"/>
        </w:rPr>
        <w:t xml:space="preserve"> w Obrębie Mirocin Dolny.</w:t>
      </w:r>
    </w:p>
    <w:p w14:paraId="72FA66BD" w14:textId="783D8CCE" w:rsidR="001134A1" w:rsidRPr="001134A1" w:rsidRDefault="00D76C89" w:rsidP="00A01192">
      <w:pPr>
        <w:spacing w:after="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Długość</w:t>
      </w:r>
      <w:r w:rsidR="001134A1">
        <w:rPr>
          <w:rFonts w:ascii="Arial Narrow" w:hAnsi="Arial Narrow"/>
          <w:sz w:val="24"/>
          <w:szCs w:val="24"/>
        </w:rPr>
        <w:t xml:space="preserve"> projektowanej ścieżki to około </w:t>
      </w:r>
      <w:r w:rsidR="0094108C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 km o szerokości 2,5 m o nawierzchni </w:t>
      </w:r>
      <w:r w:rsidR="00DF14F2">
        <w:rPr>
          <w:rFonts w:ascii="Arial Narrow" w:hAnsi="Arial Narrow"/>
          <w:sz w:val="24"/>
          <w:szCs w:val="24"/>
        </w:rPr>
        <w:t>bitumicznej.</w:t>
      </w:r>
    </w:p>
    <w:p w14:paraId="1848BDA0" w14:textId="77777777" w:rsidR="00A01192" w:rsidRDefault="00A01192" w:rsidP="00A01192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1177DCC8" w14:textId="28030E4F" w:rsidR="001134A1" w:rsidRDefault="00DF14F2" w:rsidP="00A01192">
      <w:pPr>
        <w:spacing w:after="0"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ramach zadania należy:</w:t>
      </w:r>
    </w:p>
    <w:p w14:paraId="6CA035CC" w14:textId="6D0DE5AD" w:rsidR="00B44264" w:rsidRDefault="00273C3F" w:rsidP="00A01192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B44264" w:rsidRPr="00A01192">
        <w:rPr>
          <w:rFonts w:ascii="Arial Narrow" w:hAnsi="Arial Narrow"/>
          <w:sz w:val="24"/>
          <w:szCs w:val="24"/>
        </w:rPr>
        <w:t>definiować i dokonać analizy niezbędnych do rozwiązania zagadnień i wykonania czynności związanych ze sporządzeniem dokumentacji projektowej.</w:t>
      </w:r>
    </w:p>
    <w:p w14:paraId="7AC83C92" w14:textId="090031C9" w:rsidR="00273C3F" w:rsidRPr="00273C3F" w:rsidRDefault="00273C3F" w:rsidP="00273C3F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 Narrow" w:hAnsi="Arial Narrow"/>
          <w:sz w:val="24"/>
          <w:szCs w:val="24"/>
        </w:rPr>
      </w:pPr>
      <w:r w:rsidRPr="00273C3F">
        <w:rPr>
          <w:rFonts w:ascii="Arial Narrow" w:hAnsi="Arial Narrow"/>
          <w:sz w:val="24"/>
          <w:szCs w:val="24"/>
        </w:rPr>
        <w:t xml:space="preserve">Wykonać i przedstawić Zamawiającemu do zaakceptowania w terminie </w:t>
      </w:r>
      <w:r w:rsidR="00816A6D">
        <w:rPr>
          <w:rFonts w:ascii="Arial Narrow" w:hAnsi="Arial Narrow"/>
          <w:sz w:val="24"/>
          <w:szCs w:val="24"/>
        </w:rPr>
        <w:t>4</w:t>
      </w:r>
      <w:r w:rsidRPr="00273C3F">
        <w:rPr>
          <w:rFonts w:ascii="Arial Narrow" w:hAnsi="Arial Narrow"/>
          <w:sz w:val="24"/>
          <w:szCs w:val="24"/>
        </w:rPr>
        <w:t xml:space="preserve"> miesięcy od dnia podpisania umowy koncepcji budowy ścieżki rowerowej Kożuchów – </w:t>
      </w:r>
      <w:r>
        <w:rPr>
          <w:rFonts w:ascii="Arial Narrow" w:hAnsi="Arial Narrow"/>
          <w:sz w:val="24"/>
          <w:szCs w:val="24"/>
        </w:rPr>
        <w:t>Mirocin Dolny</w:t>
      </w:r>
      <w:r w:rsidRPr="00273C3F">
        <w:rPr>
          <w:rFonts w:ascii="Arial Narrow" w:hAnsi="Arial Narrow"/>
          <w:sz w:val="24"/>
          <w:szCs w:val="24"/>
        </w:rPr>
        <w:t>”</w:t>
      </w:r>
    </w:p>
    <w:p w14:paraId="593CB3EA" w14:textId="0BA1C7B3" w:rsidR="00B44264" w:rsidRPr="00A01192" w:rsidRDefault="00B44264" w:rsidP="00A01192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W zakresie zawartości dokumentacji:</w:t>
      </w:r>
    </w:p>
    <w:p w14:paraId="0A093681" w14:textId="2AF8287F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sporządzić bądź pozyskać aktualną mapę sytuacyjno - wysokościową i ewidencyjną, zawierającą wszystkie naniesienia niezbędne do wykonania dokumentacji projektowo - kosztorysowej drogi (mapa do celów projektowych)</w:t>
      </w:r>
    </w:p>
    <w:p w14:paraId="2CC18367" w14:textId="668D953A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ustalić dane dotyczące przebiegu infrastruktury technicznej w projektowanym pasie drogowym na podstawie danych uzyskanych z podkładów mapowych i rozeznania w terenie,</w:t>
      </w:r>
    </w:p>
    <w:p w14:paraId="16DAD445" w14:textId="334CE4EF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zaprojektować zabezpieczenie infrastruktury technicznej, w razie potrzeby zaproponować rozwiązanie kolizji sieci,</w:t>
      </w:r>
    </w:p>
    <w:p w14:paraId="640E2A57" w14:textId="1DC339AA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pozyskać informacje z zakresu struktury własności terenów,</w:t>
      </w:r>
    </w:p>
    <w:p w14:paraId="0E7B2C31" w14:textId="40A53090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dokonać uzgodnienia projektów branżowych u odpowiednich zarządców sieci,</w:t>
      </w:r>
    </w:p>
    <w:p w14:paraId="0DF9578B" w14:textId="699FF9E9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przy projektowaniu ścieżki rowerowej należy uwzględnić karczowanie krzaków oraz wycinkę drzew kolidujących z trasą ścieżki rowerowej</w:t>
      </w:r>
      <w:r w:rsidR="00A01192">
        <w:rPr>
          <w:rFonts w:ascii="Arial Narrow" w:hAnsi="Arial Narrow"/>
          <w:sz w:val="24"/>
          <w:szCs w:val="24"/>
        </w:rPr>
        <w:t>;</w:t>
      </w:r>
    </w:p>
    <w:p w14:paraId="0E4CDD20" w14:textId="4576212B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pozyskać badania nośności podłoża, kruszyw gruntów i ugięć,</w:t>
      </w:r>
    </w:p>
    <w:p w14:paraId="23E0A962" w14:textId="5DAB8B22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opracować i przedstawić Zamawiającemu do zatwierdzenia dokumentację projektowo - kosztorysową, we wszystkich branżach wynikających ze specyfiki opracowania,</w:t>
      </w:r>
    </w:p>
    <w:p w14:paraId="7CCEE080" w14:textId="23E293E7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złożyć wniosek i uzyskać decyzję o warunkach zabudowy lub decyzję o lokalizacji inwestycji celu publicznego (jeśli będzie niezbędna),</w:t>
      </w:r>
    </w:p>
    <w:p w14:paraId="5E30E617" w14:textId="56D20093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pozyskać wszystkie wymagane opinie, uzgodnienia i decyzje, w tym pozwolenia wodno - prawne, wynikające ze specyfiki opracowania i niezbędne do uzyskania pozwolenia na budowę lub decyzji o zezwoleniu na realizację inwestycji drogowej (ZRID),</w:t>
      </w:r>
    </w:p>
    <w:p w14:paraId="7D65848C" w14:textId="1BEAF7D6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przygotować materiały do wniosku o odstępstwa od obowiązujących warunków technicznych dla zawartych w projekcie budowlanym rozwiązań technicznych wraz z przygotowaniem kompletnych materiałów, wniosków i przeprowadzeniem procedury, jeśli specyfika opracowania będzie tego wymagała,</w:t>
      </w:r>
    </w:p>
    <w:p w14:paraId="5D44A4DA" w14:textId="77777777" w:rsidR="00A01192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lastRenderedPageBreak/>
        <w:t>opracować wszystkie niezbędne materiały do uzyskania decyzji pozwolenia na budowę lub decyzji zezwalającej na realizację inwestycji drogowej (ZRID),</w:t>
      </w:r>
    </w:p>
    <w:p w14:paraId="13E54828" w14:textId="33A068D5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koordynować prace nad dokumentacją geodezyjno - kartograficzną związaną z przejęciem nieruchomości</w:t>
      </w:r>
      <w:r w:rsidR="00A01192">
        <w:rPr>
          <w:rFonts w:ascii="Arial Narrow" w:hAnsi="Arial Narrow"/>
          <w:sz w:val="24"/>
          <w:szCs w:val="24"/>
        </w:rPr>
        <w:t>,</w:t>
      </w:r>
    </w:p>
    <w:p w14:paraId="47AA7D74" w14:textId="425C2DBE" w:rsidR="00B44264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opracować i przedstawić Zamawiającemu projekt docelowej organizacji ruchu wraz z</w:t>
      </w:r>
      <w:r w:rsidR="00A01192">
        <w:rPr>
          <w:rFonts w:ascii="Arial Narrow" w:hAnsi="Arial Narrow"/>
          <w:sz w:val="24"/>
          <w:szCs w:val="24"/>
        </w:rPr>
        <w:t> </w:t>
      </w:r>
      <w:r w:rsidRPr="00A01192">
        <w:rPr>
          <w:rFonts w:ascii="Arial Narrow" w:hAnsi="Arial Narrow"/>
          <w:sz w:val="24"/>
          <w:szCs w:val="24"/>
        </w:rPr>
        <w:t>uzyskaniem stosownych zatwierdzeń,</w:t>
      </w:r>
    </w:p>
    <w:p w14:paraId="5ACCA38F" w14:textId="665D0AC1" w:rsidR="00B44264" w:rsidRPr="00A01192" w:rsidRDefault="00B44264" w:rsidP="00A01192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opracować Szczegółowe Specyfikacje Techniczne Wykonania i Odbioru Robót na wszystkie elementy realizowanych robót,</w:t>
      </w:r>
    </w:p>
    <w:p w14:paraId="0B4BD744" w14:textId="7C1B3010" w:rsidR="00B44264" w:rsidRDefault="00B44264" w:rsidP="00A01192">
      <w:pPr>
        <w:spacing w:after="0" w:line="276" w:lineRule="auto"/>
        <w:ind w:left="284"/>
        <w:rPr>
          <w:rFonts w:ascii="Arial Narrow" w:hAnsi="Arial Narrow"/>
          <w:sz w:val="24"/>
          <w:szCs w:val="24"/>
        </w:rPr>
      </w:pPr>
      <w:r w:rsidRPr="00B44264">
        <w:rPr>
          <w:rFonts w:ascii="Arial Narrow" w:hAnsi="Arial Narrow"/>
          <w:sz w:val="24"/>
          <w:szCs w:val="24"/>
        </w:rPr>
        <w:t>Dokumentacja powinna zawierać rozwiązania architektoniczno-budowlane, które będą zgodne z</w:t>
      </w:r>
      <w:r w:rsidR="00A01192">
        <w:rPr>
          <w:rFonts w:ascii="Arial Narrow" w:hAnsi="Arial Narrow"/>
          <w:sz w:val="24"/>
          <w:szCs w:val="24"/>
        </w:rPr>
        <w:t> </w:t>
      </w:r>
      <w:r w:rsidRPr="00B44264">
        <w:rPr>
          <w:rFonts w:ascii="Arial Narrow" w:hAnsi="Arial Narrow"/>
          <w:sz w:val="24"/>
          <w:szCs w:val="24"/>
        </w:rPr>
        <w:t>warunkami technicznymi, a</w:t>
      </w:r>
      <w:r>
        <w:rPr>
          <w:rFonts w:ascii="Arial Narrow" w:hAnsi="Arial Narrow"/>
          <w:sz w:val="24"/>
          <w:szCs w:val="24"/>
        </w:rPr>
        <w:t xml:space="preserve"> </w:t>
      </w:r>
      <w:r w:rsidRPr="00B44264">
        <w:rPr>
          <w:rFonts w:ascii="Arial Narrow" w:hAnsi="Arial Narrow"/>
          <w:sz w:val="24"/>
          <w:szCs w:val="24"/>
        </w:rPr>
        <w:t>w szczególności: racjonalne rozwiązania lokalizacji i efektywne zagospodarowanie przestrzeni przeznaczonej pod</w:t>
      </w:r>
      <w:r>
        <w:rPr>
          <w:rFonts w:ascii="Arial Narrow" w:hAnsi="Arial Narrow"/>
          <w:sz w:val="24"/>
          <w:szCs w:val="24"/>
        </w:rPr>
        <w:t xml:space="preserve"> </w:t>
      </w:r>
      <w:r w:rsidRPr="00B44264">
        <w:rPr>
          <w:rFonts w:ascii="Arial Narrow" w:hAnsi="Arial Narrow"/>
          <w:sz w:val="24"/>
          <w:szCs w:val="24"/>
        </w:rPr>
        <w:t>inwestycję</w:t>
      </w:r>
      <w:r w:rsidR="00A01192">
        <w:rPr>
          <w:rFonts w:ascii="Arial Narrow" w:hAnsi="Arial Narrow"/>
          <w:sz w:val="24"/>
          <w:szCs w:val="24"/>
        </w:rPr>
        <w:t xml:space="preserve"> oraz </w:t>
      </w:r>
      <w:r w:rsidRPr="00B44264">
        <w:rPr>
          <w:rFonts w:ascii="Arial Narrow" w:hAnsi="Arial Narrow"/>
          <w:sz w:val="24"/>
          <w:szCs w:val="24"/>
        </w:rPr>
        <w:t>rozwiązanie komunikacji z</w:t>
      </w:r>
      <w:r w:rsidR="00A01192">
        <w:rPr>
          <w:rFonts w:ascii="Arial Narrow" w:hAnsi="Arial Narrow"/>
          <w:sz w:val="24"/>
          <w:szCs w:val="24"/>
        </w:rPr>
        <w:t> </w:t>
      </w:r>
      <w:r w:rsidRPr="00B44264">
        <w:rPr>
          <w:rFonts w:ascii="Arial Narrow" w:hAnsi="Arial Narrow"/>
          <w:sz w:val="24"/>
          <w:szCs w:val="24"/>
        </w:rPr>
        <w:t>przyległymi pasami drogowymi i terenami</w:t>
      </w:r>
      <w:r>
        <w:rPr>
          <w:rFonts w:ascii="Arial Narrow" w:hAnsi="Arial Narrow"/>
          <w:sz w:val="24"/>
          <w:szCs w:val="24"/>
        </w:rPr>
        <w:t>.</w:t>
      </w:r>
    </w:p>
    <w:p w14:paraId="2A520E80" w14:textId="77777777" w:rsidR="00A01192" w:rsidRDefault="00A01192" w:rsidP="00A01192">
      <w:pPr>
        <w:spacing w:after="0" w:line="276" w:lineRule="auto"/>
        <w:rPr>
          <w:rFonts w:ascii="Arial Narrow" w:hAnsi="Arial Narrow"/>
          <w:sz w:val="24"/>
          <w:szCs w:val="24"/>
        </w:rPr>
      </w:pPr>
    </w:p>
    <w:p w14:paraId="748842CA" w14:textId="05D3D2FE" w:rsidR="00B44264" w:rsidRPr="00A01192" w:rsidRDefault="00B44264" w:rsidP="00A01192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A01192">
        <w:rPr>
          <w:rFonts w:ascii="Arial Narrow" w:hAnsi="Arial Narrow"/>
          <w:sz w:val="24"/>
          <w:szCs w:val="24"/>
        </w:rPr>
        <w:t>Forma opracowania dokumentacji:</w:t>
      </w:r>
    </w:p>
    <w:p w14:paraId="2A773818" w14:textId="1AF4E906" w:rsidR="00B44264" w:rsidRPr="009D4E83" w:rsidRDefault="00B44264" w:rsidP="009D4E83">
      <w:pPr>
        <w:pStyle w:val="Akapitzlist"/>
        <w:numPr>
          <w:ilvl w:val="0"/>
          <w:numId w:val="4"/>
        </w:numPr>
        <w:spacing w:after="0" w:line="276" w:lineRule="auto"/>
        <w:ind w:left="284" w:hanging="284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>dokumentacja papierowa w ilości:</w:t>
      </w:r>
    </w:p>
    <w:p w14:paraId="3AAFBC2C" w14:textId="403368FC" w:rsidR="00B44264" w:rsidRDefault="00B44264" w:rsidP="009D4E83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 xml:space="preserve">projekt </w:t>
      </w:r>
      <w:r w:rsidR="009D4E83">
        <w:rPr>
          <w:rFonts w:ascii="Arial Narrow" w:hAnsi="Arial Narrow"/>
          <w:sz w:val="24"/>
          <w:szCs w:val="24"/>
        </w:rPr>
        <w:t>zagospodarowania terenu</w:t>
      </w:r>
      <w:r w:rsidRPr="009D4E83">
        <w:rPr>
          <w:rFonts w:ascii="Arial Narrow" w:hAnsi="Arial Narrow"/>
          <w:sz w:val="24"/>
          <w:szCs w:val="24"/>
        </w:rPr>
        <w:t xml:space="preserve"> - </w:t>
      </w:r>
      <w:r w:rsidR="009D4E83">
        <w:rPr>
          <w:rFonts w:ascii="Arial Narrow" w:hAnsi="Arial Narrow"/>
          <w:sz w:val="24"/>
          <w:szCs w:val="24"/>
        </w:rPr>
        <w:t>3</w:t>
      </w:r>
      <w:r w:rsidRPr="009D4E83">
        <w:rPr>
          <w:rFonts w:ascii="Arial Narrow" w:hAnsi="Arial Narrow"/>
          <w:sz w:val="24"/>
          <w:szCs w:val="24"/>
        </w:rPr>
        <w:t xml:space="preserve"> szt</w:t>
      </w:r>
      <w:r w:rsidR="009D4E83">
        <w:rPr>
          <w:rFonts w:ascii="Arial Narrow" w:hAnsi="Arial Narrow"/>
          <w:sz w:val="24"/>
          <w:szCs w:val="24"/>
        </w:rPr>
        <w:t>.;</w:t>
      </w:r>
    </w:p>
    <w:p w14:paraId="02D2BA75" w14:textId="6708C866" w:rsidR="00B44264" w:rsidRDefault="00B44264" w:rsidP="00A01192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 xml:space="preserve">projekt </w:t>
      </w:r>
      <w:r w:rsidR="009D4E83">
        <w:rPr>
          <w:rFonts w:ascii="Arial Narrow" w:hAnsi="Arial Narrow"/>
          <w:sz w:val="24"/>
          <w:szCs w:val="24"/>
        </w:rPr>
        <w:t xml:space="preserve">architektoniczno - </w:t>
      </w:r>
      <w:r w:rsidRPr="009D4E83">
        <w:rPr>
          <w:rFonts w:ascii="Arial Narrow" w:hAnsi="Arial Narrow"/>
          <w:sz w:val="24"/>
          <w:szCs w:val="24"/>
        </w:rPr>
        <w:t xml:space="preserve">budowlany - </w:t>
      </w:r>
      <w:r w:rsidR="009D4E83">
        <w:rPr>
          <w:rFonts w:ascii="Arial Narrow" w:hAnsi="Arial Narrow"/>
          <w:sz w:val="24"/>
          <w:szCs w:val="24"/>
        </w:rPr>
        <w:t>3</w:t>
      </w:r>
      <w:r w:rsidRPr="009D4E83">
        <w:rPr>
          <w:rFonts w:ascii="Arial Narrow" w:hAnsi="Arial Narrow"/>
          <w:sz w:val="24"/>
          <w:szCs w:val="24"/>
        </w:rPr>
        <w:t xml:space="preserve"> szt.</w:t>
      </w:r>
      <w:r w:rsidR="009D4E83">
        <w:rPr>
          <w:rFonts w:ascii="Arial Narrow" w:hAnsi="Arial Narrow"/>
          <w:sz w:val="24"/>
          <w:szCs w:val="24"/>
        </w:rPr>
        <w:t>;</w:t>
      </w:r>
    </w:p>
    <w:p w14:paraId="54499060" w14:textId="5E7F29C3" w:rsidR="009D4E83" w:rsidRDefault="009D4E83" w:rsidP="00A01192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projekt techniczny – 3 szt.;</w:t>
      </w:r>
    </w:p>
    <w:p w14:paraId="6947BF24" w14:textId="4970D33E" w:rsidR="00B44264" w:rsidRDefault="00B44264" w:rsidP="00A01192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>projekt docelowej organizacji ruchu – 3 szt.</w:t>
      </w:r>
    </w:p>
    <w:p w14:paraId="007CC178" w14:textId="35E38B2F" w:rsidR="00B44264" w:rsidRDefault="00B44264" w:rsidP="00A01192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>specyfikacje istotnych warunków wykonania i odbioru robót - 3 szt.,</w:t>
      </w:r>
    </w:p>
    <w:p w14:paraId="4D16C699" w14:textId="7414F37F" w:rsidR="00B44264" w:rsidRPr="009D4E83" w:rsidRDefault="00B44264" w:rsidP="00A01192">
      <w:pPr>
        <w:pStyle w:val="Akapitzlist"/>
        <w:numPr>
          <w:ilvl w:val="0"/>
          <w:numId w:val="6"/>
        </w:numPr>
        <w:spacing w:after="0" w:line="276" w:lineRule="auto"/>
        <w:ind w:left="567" w:hanging="283"/>
        <w:rPr>
          <w:rFonts w:ascii="Arial Narrow" w:hAnsi="Arial Narrow"/>
          <w:sz w:val="24"/>
          <w:szCs w:val="24"/>
        </w:rPr>
      </w:pPr>
      <w:r w:rsidRPr="009D4E83">
        <w:rPr>
          <w:rFonts w:ascii="Arial Narrow" w:hAnsi="Arial Narrow"/>
          <w:sz w:val="24"/>
          <w:szCs w:val="24"/>
        </w:rPr>
        <w:t xml:space="preserve">kosztorys inwestorski i przedmiar robót - </w:t>
      </w:r>
      <w:r w:rsidR="009D4E83" w:rsidRPr="009D4E83">
        <w:rPr>
          <w:rFonts w:ascii="Arial Narrow" w:hAnsi="Arial Narrow"/>
          <w:sz w:val="24"/>
          <w:szCs w:val="24"/>
        </w:rPr>
        <w:t>1</w:t>
      </w:r>
      <w:r w:rsidRPr="009D4E83">
        <w:rPr>
          <w:rFonts w:ascii="Arial Narrow" w:hAnsi="Arial Narrow"/>
          <w:sz w:val="24"/>
          <w:szCs w:val="24"/>
        </w:rPr>
        <w:t xml:space="preserve"> szt.</w:t>
      </w:r>
    </w:p>
    <w:p w14:paraId="76B7D276" w14:textId="553C0539" w:rsidR="00B44264" w:rsidRPr="00B44264" w:rsidRDefault="00B44264" w:rsidP="00A01192">
      <w:pPr>
        <w:spacing w:after="0" w:line="276" w:lineRule="auto"/>
        <w:rPr>
          <w:rFonts w:ascii="Arial Narrow" w:hAnsi="Arial Narrow"/>
          <w:sz w:val="24"/>
          <w:szCs w:val="24"/>
        </w:rPr>
      </w:pPr>
      <w:r w:rsidRPr="00B44264">
        <w:rPr>
          <w:rFonts w:ascii="Arial Narrow" w:hAnsi="Arial Narrow"/>
          <w:sz w:val="24"/>
          <w:szCs w:val="24"/>
        </w:rPr>
        <w:t xml:space="preserve">2. dokumentacja </w:t>
      </w:r>
      <w:r w:rsidR="00A01192">
        <w:rPr>
          <w:rFonts w:ascii="Arial Narrow" w:hAnsi="Arial Narrow"/>
          <w:sz w:val="24"/>
          <w:szCs w:val="24"/>
        </w:rPr>
        <w:t xml:space="preserve">w formie elektronicznej zawierająca wszystkie ww. elementy </w:t>
      </w:r>
    </w:p>
    <w:p w14:paraId="2FF8B51F" w14:textId="77777777" w:rsidR="00273C3F" w:rsidRDefault="00273C3F" w:rsidP="00A01192">
      <w:pPr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</w:p>
    <w:p w14:paraId="7E828C40" w14:textId="77777777" w:rsidR="001134A1" w:rsidRPr="001134A1" w:rsidRDefault="001134A1" w:rsidP="001134A1">
      <w:pPr>
        <w:spacing w:after="0" w:line="276" w:lineRule="auto"/>
        <w:rPr>
          <w:rFonts w:ascii="Arial Narrow" w:hAnsi="Arial Narrow"/>
          <w:sz w:val="24"/>
          <w:szCs w:val="24"/>
        </w:rPr>
      </w:pPr>
    </w:p>
    <w:sectPr w:rsidR="001134A1" w:rsidRPr="00113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7BCAA" w14:textId="77777777" w:rsidR="00F10A79" w:rsidRDefault="00F10A79" w:rsidP="001134A1">
      <w:pPr>
        <w:spacing w:after="0" w:line="240" w:lineRule="auto"/>
      </w:pPr>
      <w:r>
        <w:separator/>
      </w:r>
    </w:p>
  </w:endnote>
  <w:endnote w:type="continuationSeparator" w:id="0">
    <w:p w14:paraId="0A95C9DF" w14:textId="77777777" w:rsidR="00F10A79" w:rsidRDefault="00F10A79" w:rsidP="0011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01477" w14:textId="77777777" w:rsidR="00F10A79" w:rsidRDefault="00F10A79" w:rsidP="001134A1">
      <w:pPr>
        <w:spacing w:after="0" w:line="240" w:lineRule="auto"/>
      </w:pPr>
      <w:r>
        <w:separator/>
      </w:r>
    </w:p>
  </w:footnote>
  <w:footnote w:type="continuationSeparator" w:id="0">
    <w:p w14:paraId="23076270" w14:textId="77777777" w:rsidR="00F10A79" w:rsidRDefault="00F10A79" w:rsidP="0011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2837"/>
    <w:multiLevelType w:val="hybridMultilevel"/>
    <w:tmpl w:val="241A4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43AB1"/>
    <w:multiLevelType w:val="hybridMultilevel"/>
    <w:tmpl w:val="8DDA4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20B5D"/>
    <w:multiLevelType w:val="hybridMultilevel"/>
    <w:tmpl w:val="399CA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A5A724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51639"/>
    <w:multiLevelType w:val="hybridMultilevel"/>
    <w:tmpl w:val="9FEA4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4227F"/>
    <w:multiLevelType w:val="hybridMultilevel"/>
    <w:tmpl w:val="139E0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C10EB"/>
    <w:multiLevelType w:val="hybridMultilevel"/>
    <w:tmpl w:val="045A5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48229">
    <w:abstractNumId w:val="2"/>
  </w:num>
  <w:num w:numId="2" w16cid:durableId="8877914">
    <w:abstractNumId w:val="5"/>
  </w:num>
  <w:num w:numId="3" w16cid:durableId="309554917">
    <w:abstractNumId w:val="0"/>
  </w:num>
  <w:num w:numId="4" w16cid:durableId="431358396">
    <w:abstractNumId w:val="3"/>
  </w:num>
  <w:num w:numId="5" w16cid:durableId="881597970">
    <w:abstractNumId w:val="1"/>
  </w:num>
  <w:num w:numId="6" w16cid:durableId="613444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DB1"/>
    <w:rsid w:val="00102459"/>
    <w:rsid w:val="001134A1"/>
    <w:rsid w:val="00273C3F"/>
    <w:rsid w:val="003049DC"/>
    <w:rsid w:val="00467A4C"/>
    <w:rsid w:val="004C2E22"/>
    <w:rsid w:val="0053487F"/>
    <w:rsid w:val="00816A6D"/>
    <w:rsid w:val="008B4DC6"/>
    <w:rsid w:val="0094108C"/>
    <w:rsid w:val="009D4E83"/>
    <w:rsid w:val="009E4DB1"/>
    <w:rsid w:val="00A01192"/>
    <w:rsid w:val="00A60E77"/>
    <w:rsid w:val="00B44264"/>
    <w:rsid w:val="00D76C89"/>
    <w:rsid w:val="00DF14F2"/>
    <w:rsid w:val="00E04053"/>
    <w:rsid w:val="00F10A79"/>
    <w:rsid w:val="00FF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4F7CA"/>
  <w15:chartTrackingRefBased/>
  <w15:docId w15:val="{C4C5039D-889A-407A-B3C0-3D2A3557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E4D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34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34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34A1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1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Joanna Duraj</cp:lastModifiedBy>
  <cp:revision>14</cp:revision>
  <cp:lastPrinted>2024-12-30T14:35:00Z</cp:lastPrinted>
  <dcterms:created xsi:type="dcterms:W3CDTF">2024-12-11T09:50:00Z</dcterms:created>
  <dcterms:modified xsi:type="dcterms:W3CDTF">2025-03-03T14:22:00Z</dcterms:modified>
</cp:coreProperties>
</file>