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FD16" w14:textId="14B44D2E" w:rsidR="00E524E5" w:rsidRDefault="00E524E5" w:rsidP="00E524E5">
      <w:pPr>
        <w:rPr>
          <w:rFonts w:ascii="Arial" w:hAnsi="Arial" w:cs="Arial"/>
        </w:rPr>
      </w:pPr>
      <w:r w:rsidRPr="004C3018">
        <w:rPr>
          <w:rFonts w:ascii="Arial" w:hAnsi="Arial" w:cs="Arial"/>
        </w:rPr>
        <w:t xml:space="preserve">                                                                             Kostrzyn nad Odrą, dn. </w:t>
      </w:r>
      <w:r w:rsidR="00E44C6F">
        <w:rPr>
          <w:rFonts w:ascii="Arial" w:hAnsi="Arial" w:cs="Arial"/>
        </w:rPr>
        <w:t>1</w:t>
      </w:r>
      <w:r w:rsidR="009B71D2">
        <w:rPr>
          <w:rFonts w:ascii="Arial" w:hAnsi="Arial" w:cs="Arial"/>
        </w:rPr>
        <w:t>1</w:t>
      </w:r>
      <w:r w:rsidR="00E44C6F">
        <w:rPr>
          <w:rFonts w:ascii="Arial" w:hAnsi="Arial" w:cs="Arial"/>
        </w:rPr>
        <w:t xml:space="preserve"> sierpień</w:t>
      </w:r>
      <w:r w:rsidRPr="004C3018">
        <w:rPr>
          <w:rFonts w:ascii="Arial" w:hAnsi="Arial" w:cs="Arial"/>
        </w:rPr>
        <w:t xml:space="preserve"> 202</w:t>
      </w:r>
      <w:r w:rsidR="00E44C6F">
        <w:rPr>
          <w:rFonts w:ascii="Arial" w:hAnsi="Arial" w:cs="Arial"/>
        </w:rPr>
        <w:t>3</w:t>
      </w:r>
      <w:r w:rsidRPr="004C3018">
        <w:rPr>
          <w:rFonts w:ascii="Arial" w:hAnsi="Arial" w:cs="Arial"/>
        </w:rPr>
        <w:t>r.</w:t>
      </w:r>
    </w:p>
    <w:p w14:paraId="72918E48" w14:textId="77777777" w:rsidR="00EF218F" w:rsidRPr="004C3018" w:rsidRDefault="00EF218F" w:rsidP="00E524E5">
      <w:pPr>
        <w:rPr>
          <w:rFonts w:ascii="Arial" w:hAnsi="Arial" w:cs="Arial"/>
        </w:rPr>
      </w:pPr>
    </w:p>
    <w:p w14:paraId="2BD9BA1C" w14:textId="73450CE9" w:rsidR="00E524E5" w:rsidRPr="004C3018" w:rsidRDefault="00E524E5" w:rsidP="00E524E5">
      <w:pPr>
        <w:jc w:val="center"/>
        <w:rPr>
          <w:rFonts w:ascii="Arial" w:hAnsi="Arial" w:cs="Arial"/>
          <w:b/>
        </w:rPr>
      </w:pPr>
      <w:r w:rsidRPr="004C3018">
        <w:rPr>
          <w:rFonts w:ascii="Arial" w:hAnsi="Arial" w:cs="Arial"/>
          <w:b/>
        </w:rPr>
        <w:t xml:space="preserve">                                                 Wszyscy uczestnicy postępowania</w:t>
      </w:r>
    </w:p>
    <w:p w14:paraId="5AC58821" w14:textId="3C7A2D38" w:rsidR="00E524E5" w:rsidRPr="004C3018" w:rsidRDefault="00E524E5" w:rsidP="00E524E5">
      <w:pPr>
        <w:rPr>
          <w:rFonts w:ascii="Arial" w:hAnsi="Arial" w:cs="Arial"/>
        </w:rPr>
      </w:pPr>
      <w:r w:rsidRPr="004C3018">
        <w:rPr>
          <w:rFonts w:ascii="Arial" w:hAnsi="Arial" w:cs="Arial"/>
        </w:rPr>
        <w:t xml:space="preserve">Znak sprawy: </w:t>
      </w:r>
      <w:r w:rsidR="00E44C6F">
        <w:rPr>
          <w:rFonts w:ascii="Arial" w:hAnsi="Arial" w:cs="Arial"/>
        </w:rPr>
        <w:t>ID 801951</w:t>
      </w:r>
    </w:p>
    <w:p w14:paraId="67045086" w14:textId="77777777" w:rsidR="00E524E5" w:rsidRPr="004C3018" w:rsidRDefault="00E524E5" w:rsidP="00E524E5">
      <w:pPr>
        <w:rPr>
          <w:rFonts w:ascii="Arial" w:hAnsi="Arial" w:cs="Arial"/>
        </w:rPr>
      </w:pPr>
    </w:p>
    <w:p w14:paraId="2B920C28" w14:textId="5FF129C5" w:rsidR="00E524E5" w:rsidRPr="004C3018" w:rsidRDefault="00E524E5" w:rsidP="00E524E5">
      <w:pPr>
        <w:jc w:val="center"/>
        <w:rPr>
          <w:rFonts w:ascii="Arial" w:hAnsi="Arial" w:cs="Arial"/>
          <w:b/>
        </w:rPr>
      </w:pPr>
      <w:r w:rsidRPr="004C3018">
        <w:rPr>
          <w:rFonts w:ascii="Arial" w:hAnsi="Arial" w:cs="Arial"/>
          <w:b/>
        </w:rPr>
        <w:t xml:space="preserve"> WYJAŚNIENIA TREŚCI</w:t>
      </w:r>
      <w:r w:rsidR="00E44C6F">
        <w:rPr>
          <w:rFonts w:ascii="Arial" w:hAnsi="Arial" w:cs="Arial"/>
          <w:b/>
        </w:rPr>
        <w:t xml:space="preserve"> ZAPYTANIA OFERTOWEGO</w:t>
      </w:r>
      <w:r w:rsidR="004A1E00">
        <w:rPr>
          <w:rFonts w:ascii="Arial" w:hAnsi="Arial" w:cs="Arial"/>
          <w:b/>
        </w:rPr>
        <w:t xml:space="preserve"> Nr </w:t>
      </w:r>
      <w:r w:rsidR="009B71D2">
        <w:rPr>
          <w:rFonts w:ascii="Arial" w:hAnsi="Arial" w:cs="Arial"/>
          <w:b/>
        </w:rPr>
        <w:t>2</w:t>
      </w:r>
      <w:r w:rsidR="004A1E00">
        <w:rPr>
          <w:rFonts w:ascii="Arial" w:hAnsi="Arial" w:cs="Arial"/>
          <w:b/>
        </w:rPr>
        <w:t xml:space="preserve">                                                        z dn. 1</w:t>
      </w:r>
      <w:r w:rsidR="009B71D2">
        <w:rPr>
          <w:rFonts w:ascii="Arial" w:hAnsi="Arial" w:cs="Arial"/>
          <w:b/>
        </w:rPr>
        <w:t>1</w:t>
      </w:r>
      <w:r w:rsidR="004A1E00">
        <w:rPr>
          <w:rFonts w:ascii="Arial" w:hAnsi="Arial" w:cs="Arial"/>
          <w:b/>
        </w:rPr>
        <w:t xml:space="preserve"> sierpnia 2023</w:t>
      </w:r>
      <w:r w:rsidR="00E0228F">
        <w:rPr>
          <w:rFonts w:ascii="Arial" w:hAnsi="Arial" w:cs="Arial"/>
          <w:b/>
        </w:rPr>
        <w:t xml:space="preserve"> </w:t>
      </w:r>
      <w:r w:rsidR="004A1E00">
        <w:rPr>
          <w:rFonts w:ascii="Arial" w:hAnsi="Arial" w:cs="Arial"/>
          <w:b/>
        </w:rPr>
        <w:t>r</w:t>
      </w:r>
    </w:p>
    <w:p w14:paraId="0B8EF501" w14:textId="71EC7D34" w:rsidR="00E524E5" w:rsidRPr="00EF218F" w:rsidRDefault="00E524E5" w:rsidP="00EF218F">
      <w:pPr>
        <w:ind w:firstLine="708"/>
        <w:jc w:val="both"/>
        <w:rPr>
          <w:rFonts w:ascii="Arial" w:hAnsi="Arial" w:cs="Arial"/>
          <w:b/>
          <w:bCs/>
        </w:rPr>
      </w:pPr>
      <w:r w:rsidRPr="00EF218F">
        <w:rPr>
          <w:rFonts w:ascii="Arial" w:hAnsi="Arial" w:cs="Arial"/>
          <w:color w:val="000000" w:themeColor="text1"/>
        </w:rPr>
        <w:t xml:space="preserve">W odpowiedzi na skierowane do Zamawiającego zapytania, dotyczące treści </w:t>
      </w:r>
      <w:r w:rsidR="00E44C6F" w:rsidRPr="00EF218F">
        <w:rPr>
          <w:rFonts w:ascii="Arial" w:hAnsi="Arial" w:cs="Arial"/>
        </w:rPr>
        <w:t>zamówienia</w:t>
      </w:r>
      <w:r w:rsidR="00E44C6F" w:rsidRPr="00EF218F">
        <w:rPr>
          <w:rFonts w:ascii="Arial" w:hAnsi="Arial" w:cs="Arial"/>
          <w:spacing w:val="-3"/>
        </w:rPr>
        <w:t xml:space="preserve"> </w:t>
      </w:r>
      <w:r w:rsidR="00E44C6F" w:rsidRPr="00EF218F">
        <w:rPr>
          <w:rFonts w:ascii="Arial" w:hAnsi="Arial" w:cs="Arial"/>
        </w:rPr>
        <w:t>o</w:t>
      </w:r>
      <w:r w:rsidR="00E44C6F" w:rsidRPr="00EF218F">
        <w:rPr>
          <w:rFonts w:ascii="Arial" w:hAnsi="Arial" w:cs="Arial"/>
          <w:spacing w:val="-2"/>
        </w:rPr>
        <w:t xml:space="preserve"> </w:t>
      </w:r>
      <w:r w:rsidR="00E44C6F" w:rsidRPr="00EF218F">
        <w:rPr>
          <w:rFonts w:ascii="Arial" w:hAnsi="Arial" w:cs="Arial"/>
        </w:rPr>
        <w:t>wartości</w:t>
      </w:r>
      <w:r w:rsidR="00E44C6F" w:rsidRPr="00EF218F">
        <w:rPr>
          <w:rFonts w:ascii="Arial" w:hAnsi="Arial" w:cs="Arial"/>
          <w:spacing w:val="-2"/>
        </w:rPr>
        <w:t xml:space="preserve"> </w:t>
      </w:r>
      <w:r w:rsidR="00E44C6F" w:rsidRPr="00EF218F">
        <w:rPr>
          <w:rFonts w:ascii="Arial" w:hAnsi="Arial" w:cs="Arial"/>
        </w:rPr>
        <w:t>poniżej</w:t>
      </w:r>
      <w:r w:rsidR="00E44C6F" w:rsidRPr="00EF218F">
        <w:rPr>
          <w:rFonts w:ascii="Arial" w:hAnsi="Arial" w:cs="Arial"/>
          <w:spacing w:val="-2"/>
        </w:rPr>
        <w:t xml:space="preserve"> </w:t>
      </w:r>
      <w:r w:rsidR="00E44C6F" w:rsidRPr="00EF218F">
        <w:rPr>
          <w:rFonts w:ascii="Arial" w:hAnsi="Arial" w:cs="Arial"/>
        </w:rPr>
        <w:t>kwoty,</w:t>
      </w:r>
      <w:r w:rsidR="00E44C6F" w:rsidRPr="00EF218F">
        <w:rPr>
          <w:rFonts w:ascii="Arial" w:hAnsi="Arial" w:cs="Arial"/>
          <w:spacing w:val="-2"/>
        </w:rPr>
        <w:t xml:space="preserve"> </w:t>
      </w:r>
      <w:r w:rsidR="00E44C6F" w:rsidRPr="00EF218F">
        <w:rPr>
          <w:rFonts w:ascii="Arial" w:hAnsi="Arial" w:cs="Arial"/>
        </w:rPr>
        <w:t>o</w:t>
      </w:r>
      <w:r w:rsidR="00E44C6F" w:rsidRPr="00EF218F">
        <w:rPr>
          <w:rFonts w:ascii="Arial" w:hAnsi="Arial" w:cs="Arial"/>
          <w:spacing w:val="-2"/>
        </w:rPr>
        <w:t xml:space="preserve"> </w:t>
      </w:r>
      <w:r w:rsidR="00E44C6F" w:rsidRPr="00EF218F">
        <w:rPr>
          <w:rFonts w:ascii="Arial" w:hAnsi="Arial" w:cs="Arial"/>
        </w:rPr>
        <w:t>której</w:t>
      </w:r>
      <w:r w:rsidR="00E44C6F" w:rsidRPr="00EF218F">
        <w:rPr>
          <w:rFonts w:ascii="Arial" w:hAnsi="Arial" w:cs="Arial"/>
          <w:spacing w:val="-2"/>
        </w:rPr>
        <w:t xml:space="preserve"> </w:t>
      </w:r>
      <w:r w:rsidR="00E44C6F" w:rsidRPr="00EF218F">
        <w:rPr>
          <w:rFonts w:ascii="Arial" w:hAnsi="Arial" w:cs="Arial"/>
        </w:rPr>
        <w:t>mowa</w:t>
      </w:r>
      <w:r w:rsidR="00E44C6F" w:rsidRPr="00EF218F">
        <w:rPr>
          <w:rFonts w:ascii="Arial" w:hAnsi="Arial" w:cs="Arial"/>
          <w:spacing w:val="-4"/>
        </w:rPr>
        <w:t xml:space="preserve"> </w:t>
      </w:r>
      <w:r w:rsidR="00E44C6F" w:rsidRPr="00EF218F">
        <w:rPr>
          <w:rFonts w:ascii="Arial" w:hAnsi="Arial" w:cs="Arial"/>
        </w:rPr>
        <w:t>w</w:t>
      </w:r>
      <w:r w:rsidR="00E44C6F" w:rsidRPr="00EF218F">
        <w:rPr>
          <w:rFonts w:ascii="Arial" w:hAnsi="Arial" w:cs="Arial"/>
          <w:spacing w:val="-3"/>
        </w:rPr>
        <w:t xml:space="preserve"> </w:t>
      </w:r>
      <w:r w:rsidR="00E44C6F" w:rsidRPr="00EF218F">
        <w:rPr>
          <w:rFonts w:ascii="Arial" w:hAnsi="Arial" w:cs="Arial"/>
        </w:rPr>
        <w:t>art.</w:t>
      </w:r>
      <w:r w:rsidR="00E44C6F" w:rsidRPr="00EF218F">
        <w:rPr>
          <w:rFonts w:ascii="Arial" w:hAnsi="Arial" w:cs="Arial"/>
          <w:spacing w:val="-2"/>
        </w:rPr>
        <w:t xml:space="preserve"> </w:t>
      </w:r>
      <w:r w:rsidR="00E44C6F" w:rsidRPr="00EF218F">
        <w:rPr>
          <w:rFonts w:ascii="Arial" w:hAnsi="Arial" w:cs="Arial"/>
        </w:rPr>
        <w:t>2</w:t>
      </w:r>
      <w:r w:rsidR="00E44C6F" w:rsidRPr="00EF218F">
        <w:rPr>
          <w:rFonts w:ascii="Arial" w:hAnsi="Arial" w:cs="Arial"/>
          <w:spacing w:val="-2"/>
        </w:rPr>
        <w:t xml:space="preserve"> </w:t>
      </w:r>
      <w:r w:rsidR="00E44C6F" w:rsidRPr="00EF218F">
        <w:rPr>
          <w:rFonts w:ascii="Arial" w:hAnsi="Arial" w:cs="Arial"/>
        </w:rPr>
        <w:t>ust.</w:t>
      </w:r>
      <w:r w:rsidR="00E44C6F" w:rsidRPr="00EF218F">
        <w:rPr>
          <w:rFonts w:ascii="Arial" w:hAnsi="Arial" w:cs="Arial"/>
          <w:spacing w:val="-2"/>
        </w:rPr>
        <w:t xml:space="preserve"> </w:t>
      </w:r>
      <w:r w:rsidR="00E44C6F" w:rsidRPr="00EF218F">
        <w:rPr>
          <w:rFonts w:ascii="Arial" w:hAnsi="Arial" w:cs="Arial"/>
        </w:rPr>
        <w:t>1</w:t>
      </w:r>
      <w:r w:rsidR="00E44C6F" w:rsidRPr="00EF218F">
        <w:rPr>
          <w:rFonts w:ascii="Arial" w:hAnsi="Arial" w:cs="Arial"/>
          <w:spacing w:val="-2"/>
        </w:rPr>
        <w:t xml:space="preserve"> </w:t>
      </w:r>
      <w:r w:rsidR="00E44C6F" w:rsidRPr="00EF218F">
        <w:rPr>
          <w:rFonts w:ascii="Arial" w:hAnsi="Arial" w:cs="Arial"/>
        </w:rPr>
        <w:t>pkt.</w:t>
      </w:r>
      <w:r w:rsidR="00E44C6F" w:rsidRPr="00EF218F">
        <w:rPr>
          <w:rFonts w:ascii="Arial" w:hAnsi="Arial" w:cs="Arial"/>
          <w:spacing w:val="-2"/>
        </w:rPr>
        <w:t xml:space="preserve"> </w:t>
      </w:r>
      <w:r w:rsidR="00E44C6F" w:rsidRPr="00EF218F">
        <w:rPr>
          <w:rFonts w:ascii="Arial" w:hAnsi="Arial" w:cs="Arial"/>
        </w:rPr>
        <w:t>1)</w:t>
      </w:r>
      <w:r w:rsidR="00E44C6F" w:rsidRPr="00EF218F">
        <w:rPr>
          <w:rFonts w:ascii="Arial" w:hAnsi="Arial" w:cs="Arial"/>
          <w:spacing w:val="-6"/>
        </w:rPr>
        <w:t xml:space="preserve"> </w:t>
      </w:r>
      <w:r w:rsidR="00E44C6F" w:rsidRPr="00EF218F">
        <w:rPr>
          <w:rFonts w:ascii="Arial" w:hAnsi="Arial" w:cs="Arial"/>
        </w:rPr>
        <w:t>ustawy</w:t>
      </w:r>
      <w:r w:rsidR="00E44C6F" w:rsidRPr="00EF218F">
        <w:rPr>
          <w:rFonts w:ascii="Arial" w:hAnsi="Arial" w:cs="Arial"/>
          <w:spacing w:val="-7"/>
        </w:rPr>
        <w:t xml:space="preserve"> </w:t>
      </w:r>
      <w:r w:rsidR="00E44C6F" w:rsidRPr="00EF218F">
        <w:rPr>
          <w:rFonts w:ascii="Arial" w:hAnsi="Arial" w:cs="Arial"/>
        </w:rPr>
        <w:t>z</w:t>
      </w:r>
      <w:r w:rsidR="00E44C6F" w:rsidRPr="00EF218F">
        <w:rPr>
          <w:rFonts w:ascii="Arial" w:hAnsi="Arial" w:cs="Arial"/>
          <w:spacing w:val="-1"/>
        </w:rPr>
        <w:t xml:space="preserve"> </w:t>
      </w:r>
      <w:r w:rsidR="00E44C6F" w:rsidRPr="00EF218F">
        <w:rPr>
          <w:rFonts w:ascii="Arial" w:hAnsi="Arial" w:cs="Arial"/>
        </w:rPr>
        <w:t>dnia</w:t>
      </w:r>
      <w:r w:rsidR="00E44C6F" w:rsidRPr="00EF218F">
        <w:rPr>
          <w:rFonts w:ascii="Arial" w:hAnsi="Arial" w:cs="Arial"/>
          <w:spacing w:val="-2"/>
        </w:rPr>
        <w:t xml:space="preserve"> </w:t>
      </w:r>
      <w:r w:rsidR="00E44C6F" w:rsidRPr="00EF218F">
        <w:rPr>
          <w:rFonts w:ascii="Arial" w:hAnsi="Arial" w:cs="Arial"/>
        </w:rPr>
        <w:t>11</w:t>
      </w:r>
      <w:r w:rsidR="00E44C6F" w:rsidRPr="00EF218F">
        <w:rPr>
          <w:rFonts w:ascii="Arial" w:hAnsi="Arial" w:cs="Arial"/>
          <w:spacing w:val="-2"/>
        </w:rPr>
        <w:t xml:space="preserve"> </w:t>
      </w:r>
      <w:r w:rsidR="00E44C6F" w:rsidRPr="00EF218F">
        <w:rPr>
          <w:rFonts w:ascii="Arial" w:hAnsi="Arial" w:cs="Arial"/>
        </w:rPr>
        <w:t>września 2019 r. Prawo zamówień publicznych (</w:t>
      </w:r>
      <w:proofErr w:type="spellStart"/>
      <w:r w:rsidR="00E44C6F" w:rsidRPr="00EF218F">
        <w:rPr>
          <w:rFonts w:ascii="Arial" w:hAnsi="Arial" w:cs="Arial"/>
        </w:rPr>
        <w:t>t.j</w:t>
      </w:r>
      <w:proofErr w:type="spellEnd"/>
      <w:r w:rsidR="00E44C6F" w:rsidRPr="00EF218F">
        <w:rPr>
          <w:rFonts w:ascii="Arial" w:hAnsi="Arial" w:cs="Arial"/>
        </w:rPr>
        <w:t>. Dz. U. z 2022r. poz.</w:t>
      </w:r>
      <w:r w:rsidR="00E44C6F" w:rsidRPr="00EF218F">
        <w:rPr>
          <w:rFonts w:ascii="Arial" w:hAnsi="Arial" w:cs="Arial"/>
          <w:spacing w:val="15"/>
        </w:rPr>
        <w:t xml:space="preserve"> </w:t>
      </w:r>
      <w:r w:rsidR="00E44C6F" w:rsidRPr="00EF218F">
        <w:rPr>
          <w:rFonts w:ascii="Arial" w:hAnsi="Arial" w:cs="Arial"/>
        </w:rPr>
        <w:t>1710 ze zm.) prowadzone w oparciu</w:t>
      </w:r>
      <w:r w:rsidR="004A1E00">
        <w:rPr>
          <w:rFonts w:ascii="Arial" w:hAnsi="Arial" w:cs="Arial"/>
          <w:spacing w:val="80"/>
        </w:rPr>
        <w:t xml:space="preserve"> </w:t>
      </w:r>
      <w:r w:rsidR="00E44C6F" w:rsidRPr="00EF218F">
        <w:rPr>
          <w:rFonts w:ascii="Arial" w:hAnsi="Arial" w:cs="Arial"/>
        </w:rPr>
        <w:t>o</w:t>
      </w:r>
      <w:r w:rsidR="00E44C6F" w:rsidRPr="00EF218F">
        <w:rPr>
          <w:rFonts w:ascii="Arial" w:hAnsi="Arial" w:cs="Arial"/>
          <w:spacing w:val="-9"/>
        </w:rPr>
        <w:t xml:space="preserve"> </w:t>
      </w:r>
      <w:r w:rsidR="00E44C6F" w:rsidRPr="00EF218F">
        <w:rPr>
          <w:rFonts w:ascii="Arial" w:hAnsi="Arial" w:cs="Arial"/>
        </w:rPr>
        <w:t>Wytyczne</w:t>
      </w:r>
      <w:r w:rsidR="00E44C6F" w:rsidRPr="00EF218F">
        <w:rPr>
          <w:rFonts w:ascii="Arial" w:hAnsi="Arial" w:cs="Arial"/>
          <w:spacing w:val="-10"/>
        </w:rPr>
        <w:t xml:space="preserve"> </w:t>
      </w:r>
      <w:r w:rsidR="00E44C6F" w:rsidRPr="00EF218F">
        <w:rPr>
          <w:rFonts w:ascii="Arial" w:hAnsi="Arial" w:cs="Arial"/>
        </w:rPr>
        <w:t>programowe</w:t>
      </w:r>
      <w:r w:rsidR="00E44C6F" w:rsidRPr="00EF218F">
        <w:rPr>
          <w:rFonts w:ascii="Arial" w:hAnsi="Arial" w:cs="Arial"/>
          <w:spacing w:val="-8"/>
        </w:rPr>
        <w:t xml:space="preserve"> </w:t>
      </w:r>
      <w:r w:rsidR="00E44C6F" w:rsidRPr="00EF218F">
        <w:rPr>
          <w:rFonts w:ascii="Arial" w:hAnsi="Arial" w:cs="Arial"/>
        </w:rPr>
        <w:t>w</w:t>
      </w:r>
      <w:r w:rsidR="00E44C6F" w:rsidRPr="00EF218F">
        <w:rPr>
          <w:rFonts w:ascii="Arial" w:hAnsi="Arial" w:cs="Arial"/>
          <w:spacing w:val="-10"/>
        </w:rPr>
        <w:t xml:space="preserve"> </w:t>
      </w:r>
      <w:r w:rsidR="00E44C6F" w:rsidRPr="00EF218F">
        <w:rPr>
          <w:rFonts w:ascii="Arial" w:hAnsi="Arial" w:cs="Arial"/>
        </w:rPr>
        <w:t>zakresie</w:t>
      </w:r>
      <w:r w:rsidR="00E44C6F" w:rsidRPr="00EF218F">
        <w:rPr>
          <w:rFonts w:ascii="Arial" w:hAnsi="Arial" w:cs="Arial"/>
          <w:spacing w:val="-10"/>
        </w:rPr>
        <w:t xml:space="preserve"> </w:t>
      </w:r>
      <w:r w:rsidR="00E44C6F" w:rsidRPr="00EF218F">
        <w:rPr>
          <w:rFonts w:ascii="Arial" w:hAnsi="Arial" w:cs="Arial"/>
        </w:rPr>
        <w:t>kwalifikowalności</w:t>
      </w:r>
      <w:r w:rsidR="00E44C6F" w:rsidRPr="00EF218F">
        <w:rPr>
          <w:rFonts w:ascii="Arial" w:hAnsi="Arial" w:cs="Arial"/>
          <w:spacing w:val="-9"/>
        </w:rPr>
        <w:t xml:space="preserve"> </w:t>
      </w:r>
      <w:r w:rsidR="00E44C6F" w:rsidRPr="00EF218F">
        <w:rPr>
          <w:rFonts w:ascii="Arial" w:hAnsi="Arial" w:cs="Arial"/>
        </w:rPr>
        <w:t>wydatków</w:t>
      </w:r>
      <w:r w:rsidR="00E44C6F" w:rsidRPr="00EF218F">
        <w:rPr>
          <w:rFonts w:ascii="Arial" w:hAnsi="Arial" w:cs="Arial"/>
          <w:spacing w:val="-9"/>
        </w:rPr>
        <w:t xml:space="preserve"> </w:t>
      </w:r>
      <w:r w:rsidR="00E44C6F" w:rsidRPr="00EF218F">
        <w:rPr>
          <w:rFonts w:ascii="Arial" w:hAnsi="Arial" w:cs="Arial"/>
        </w:rPr>
        <w:t>w</w:t>
      </w:r>
      <w:r w:rsidR="00E44C6F" w:rsidRPr="00EF218F">
        <w:rPr>
          <w:rFonts w:ascii="Arial" w:hAnsi="Arial" w:cs="Arial"/>
          <w:spacing w:val="-10"/>
        </w:rPr>
        <w:t xml:space="preserve"> </w:t>
      </w:r>
      <w:r w:rsidR="00E44C6F" w:rsidRPr="00EF218F">
        <w:rPr>
          <w:rFonts w:ascii="Arial" w:hAnsi="Arial" w:cs="Arial"/>
        </w:rPr>
        <w:t>ramach</w:t>
      </w:r>
      <w:r w:rsidR="00E44C6F" w:rsidRPr="00EF218F">
        <w:rPr>
          <w:rFonts w:ascii="Arial" w:hAnsi="Arial" w:cs="Arial"/>
          <w:spacing w:val="-9"/>
        </w:rPr>
        <w:t xml:space="preserve"> </w:t>
      </w:r>
      <w:r w:rsidR="00E44C6F" w:rsidRPr="00EF218F">
        <w:rPr>
          <w:rFonts w:ascii="Arial" w:hAnsi="Arial" w:cs="Arial"/>
        </w:rPr>
        <w:t>Europejskiego</w:t>
      </w:r>
      <w:r w:rsidR="00E44C6F" w:rsidRPr="00EF218F">
        <w:rPr>
          <w:rFonts w:ascii="Arial" w:hAnsi="Arial" w:cs="Arial"/>
          <w:spacing w:val="-8"/>
        </w:rPr>
        <w:t xml:space="preserve"> </w:t>
      </w:r>
      <w:r w:rsidR="00E44C6F" w:rsidRPr="00EF218F">
        <w:rPr>
          <w:rFonts w:ascii="Arial" w:hAnsi="Arial" w:cs="Arial"/>
        </w:rPr>
        <w:t>Funduszu Rozwoju</w:t>
      </w:r>
      <w:r w:rsidR="00E44C6F" w:rsidRPr="00EF218F">
        <w:rPr>
          <w:rFonts w:ascii="Arial" w:hAnsi="Arial" w:cs="Arial"/>
          <w:spacing w:val="-9"/>
        </w:rPr>
        <w:t xml:space="preserve"> </w:t>
      </w:r>
      <w:r w:rsidR="00E44C6F" w:rsidRPr="00EF218F">
        <w:rPr>
          <w:rFonts w:ascii="Arial" w:hAnsi="Arial" w:cs="Arial"/>
        </w:rPr>
        <w:t>Regionalnego,</w:t>
      </w:r>
      <w:r w:rsidR="00E44C6F" w:rsidRPr="00EF218F">
        <w:rPr>
          <w:rFonts w:ascii="Arial" w:hAnsi="Arial" w:cs="Arial"/>
          <w:spacing w:val="-7"/>
        </w:rPr>
        <w:t xml:space="preserve"> </w:t>
      </w:r>
      <w:r w:rsidR="00E44C6F" w:rsidRPr="00EF218F">
        <w:rPr>
          <w:rFonts w:ascii="Arial" w:hAnsi="Arial" w:cs="Arial"/>
        </w:rPr>
        <w:t>Europejskiego</w:t>
      </w:r>
      <w:r w:rsidR="00E44C6F" w:rsidRPr="00EF218F">
        <w:rPr>
          <w:rFonts w:ascii="Arial" w:hAnsi="Arial" w:cs="Arial"/>
          <w:spacing w:val="-9"/>
        </w:rPr>
        <w:t xml:space="preserve"> </w:t>
      </w:r>
      <w:r w:rsidR="00E44C6F" w:rsidRPr="00EF218F">
        <w:rPr>
          <w:rFonts w:ascii="Arial" w:hAnsi="Arial" w:cs="Arial"/>
        </w:rPr>
        <w:t>Funduszu</w:t>
      </w:r>
      <w:r w:rsidR="00E44C6F" w:rsidRPr="00EF218F">
        <w:rPr>
          <w:rFonts w:ascii="Arial" w:hAnsi="Arial" w:cs="Arial"/>
          <w:spacing w:val="-9"/>
        </w:rPr>
        <w:t xml:space="preserve"> </w:t>
      </w:r>
      <w:r w:rsidR="00E44C6F" w:rsidRPr="00EF218F">
        <w:rPr>
          <w:rFonts w:ascii="Arial" w:hAnsi="Arial" w:cs="Arial"/>
        </w:rPr>
        <w:t>Społecznego</w:t>
      </w:r>
      <w:r w:rsidR="00E44C6F" w:rsidRPr="00EF218F">
        <w:rPr>
          <w:rFonts w:ascii="Arial" w:hAnsi="Arial" w:cs="Arial"/>
          <w:spacing w:val="-9"/>
        </w:rPr>
        <w:t xml:space="preserve"> </w:t>
      </w:r>
      <w:r w:rsidR="00E44C6F" w:rsidRPr="00EF218F">
        <w:rPr>
          <w:rFonts w:ascii="Arial" w:hAnsi="Arial" w:cs="Arial"/>
        </w:rPr>
        <w:t>oraz</w:t>
      </w:r>
      <w:r w:rsidR="00E44C6F" w:rsidRPr="00EF218F">
        <w:rPr>
          <w:rFonts w:ascii="Arial" w:hAnsi="Arial" w:cs="Arial"/>
          <w:spacing w:val="-8"/>
        </w:rPr>
        <w:t xml:space="preserve"> </w:t>
      </w:r>
      <w:r w:rsidR="00E44C6F" w:rsidRPr="00EF218F">
        <w:rPr>
          <w:rFonts w:ascii="Arial" w:hAnsi="Arial" w:cs="Arial"/>
        </w:rPr>
        <w:t>Funduszu</w:t>
      </w:r>
      <w:r w:rsidR="00E44C6F" w:rsidRPr="00EF218F">
        <w:rPr>
          <w:rFonts w:ascii="Arial" w:hAnsi="Arial" w:cs="Arial"/>
          <w:spacing w:val="-9"/>
        </w:rPr>
        <w:t xml:space="preserve"> </w:t>
      </w:r>
      <w:r w:rsidR="00E44C6F" w:rsidRPr="00EF218F">
        <w:rPr>
          <w:rFonts w:ascii="Arial" w:hAnsi="Arial" w:cs="Arial"/>
        </w:rPr>
        <w:t>Spójności</w:t>
      </w:r>
      <w:r w:rsidR="00E44C6F" w:rsidRPr="00EF218F">
        <w:rPr>
          <w:rFonts w:ascii="Arial" w:hAnsi="Arial" w:cs="Arial"/>
          <w:spacing w:val="-9"/>
        </w:rPr>
        <w:t xml:space="preserve"> </w:t>
      </w:r>
      <w:r w:rsidR="00E44C6F" w:rsidRPr="00EF218F">
        <w:rPr>
          <w:rFonts w:ascii="Arial" w:hAnsi="Arial" w:cs="Arial"/>
        </w:rPr>
        <w:t>na</w:t>
      </w:r>
      <w:r w:rsidR="00E44C6F" w:rsidRPr="00EF218F">
        <w:rPr>
          <w:rFonts w:ascii="Arial" w:hAnsi="Arial" w:cs="Arial"/>
          <w:spacing w:val="-10"/>
        </w:rPr>
        <w:t xml:space="preserve"> </w:t>
      </w:r>
      <w:r w:rsidR="00E44C6F" w:rsidRPr="00EF218F">
        <w:rPr>
          <w:rFonts w:ascii="Arial" w:hAnsi="Arial" w:cs="Arial"/>
        </w:rPr>
        <w:t>lata</w:t>
      </w:r>
      <w:r w:rsidR="00E44C6F" w:rsidRPr="00EF218F">
        <w:rPr>
          <w:rFonts w:ascii="Arial" w:hAnsi="Arial" w:cs="Arial"/>
          <w:spacing w:val="-10"/>
        </w:rPr>
        <w:t xml:space="preserve"> </w:t>
      </w:r>
      <w:r w:rsidR="00E44C6F" w:rsidRPr="00EF218F">
        <w:rPr>
          <w:rFonts w:ascii="Arial" w:hAnsi="Arial" w:cs="Arial"/>
        </w:rPr>
        <w:t xml:space="preserve">2014- 2020 na: </w:t>
      </w:r>
      <w:r w:rsidR="00E44C6F" w:rsidRPr="00EF218F">
        <w:rPr>
          <w:rFonts w:ascii="Arial" w:hAnsi="Arial" w:cs="Arial"/>
          <w:b/>
          <w:bCs/>
        </w:rPr>
        <w:t>„Dostawę</w:t>
      </w:r>
      <w:r w:rsidR="00E44C6F" w:rsidRPr="00EF218F">
        <w:rPr>
          <w:rFonts w:ascii="Arial" w:hAnsi="Arial" w:cs="Arial"/>
          <w:b/>
          <w:bCs/>
          <w:spacing w:val="-13"/>
        </w:rPr>
        <w:t xml:space="preserve"> </w:t>
      </w:r>
      <w:r w:rsidR="00E44C6F" w:rsidRPr="00EF218F">
        <w:rPr>
          <w:rFonts w:ascii="Arial" w:hAnsi="Arial" w:cs="Arial"/>
          <w:b/>
          <w:bCs/>
        </w:rPr>
        <w:t>sprzętu</w:t>
      </w:r>
      <w:r w:rsidR="00E44C6F" w:rsidRPr="00EF218F">
        <w:rPr>
          <w:rFonts w:ascii="Arial" w:hAnsi="Arial" w:cs="Arial"/>
          <w:b/>
          <w:bCs/>
          <w:spacing w:val="-10"/>
        </w:rPr>
        <w:t xml:space="preserve"> </w:t>
      </w:r>
      <w:r w:rsidR="00E44C6F" w:rsidRPr="00EF218F">
        <w:rPr>
          <w:rFonts w:ascii="Arial" w:hAnsi="Arial" w:cs="Arial"/>
          <w:b/>
          <w:bCs/>
        </w:rPr>
        <w:t>komputerowego</w:t>
      </w:r>
      <w:r w:rsidR="00E44C6F" w:rsidRPr="00EF218F">
        <w:rPr>
          <w:rFonts w:ascii="Arial" w:hAnsi="Arial" w:cs="Arial"/>
          <w:b/>
          <w:bCs/>
          <w:spacing w:val="-12"/>
        </w:rPr>
        <w:t xml:space="preserve"> </w:t>
      </w:r>
      <w:r w:rsidR="00E44C6F" w:rsidRPr="00EF218F">
        <w:rPr>
          <w:rFonts w:ascii="Arial" w:hAnsi="Arial" w:cs="Arial"/>
          <w:b/>
          <w:bCs/>
        </w:rPr>
        <w:t>w</w:t>
      </w:r>
      <w:r w:rsidR="00E44C6F" w:rsidRPr="00EF218F">
        <w:rPr>
          <w:rFonts w:ascii="Arial" w:hAnsi="Arial" w:cs="Arial"/>
          <w:b/>
          <w:bCs/>
          <w:spacing w:val="-7"/>
        </w:rPr>
        <w:t xml:space="preserve"> </w:t>
      </w:r>
      <w:r w:rsidR="00E44C6F" w:rsidRPr="00EF218F">
        <w:rPr>
          <w:rFonts w:ascii="Arial" w:hAnsi="Arial" w:cs="Arial"/>
          <w:b/>
          <w:bCs/>
        </w:rPr>
        <w:t>ramach</w:t>
      </w:r>
      <w:r w:rsidR="00E44C6F" w:rsidRPr="00EF218F">
        <w:rPr>
          <w:rFonts w:ascii="Arial" w:hAnsi="Arial" w:cs="Arial"/>
          <w:b/>
          <w:bCs/>
          <w:spacing w:val="-10"/>
        </w:rPr>
        <w:t xml:space="preserve"> </w:t>
      </w:r>
      <w:r w:rsidR="00E44C6F" w:rsidRPr="00EF218F">
        <w:rPr>
          <w:rFonts w:ascii="Arial" w:hAnsi="Arial" w:cs="Arial"/>
          <w:b/>
          <w:bCs/>
        </w:rPr>
        <w:t>realizacji</w:t>
      </w:r>
      <w:r w:rsidR="00E44C6F" w:rsidRPr="00EF218F">
        <w:rPr>
          <w:rFonts w:ascii="Arial" w:hAnsi="Arial" w:cs="Arial"/>
          <w:b/>
          <w:bCs/>
          <w:spacing w:val="-9"/>
        </w:rPr>
        <w:t xml:space="preserve"> </w:t>
      </w:r>
      <w:r w:rsidR="00E44C6F" w:rsidRPr="00EF218F">
        <w:rPr>
          <w:rFonts w:ascii="Arial" w:hAnsi="Arial" w:cs="Arial"/>
          <w:b/>
          <w:bCs/>
        </w:rPr>
        <w:t>projektu</w:t>
      </w:r>
      <w:r w:rsidR="00E44C6F" w:rsidRPr="00EF218F">
        <w:rPr>
          <w:rFonts w:ascii="Arial" w:hAnsi="Arial" w:cs="Arial"/>
          <w:b/>
          <w:bCs/>
          <w:spacing w:val="-11"/>
        </w:rPr>
        <w:t xml:space="preserve"> </w:t>
      </w:r>
      <w:r w:rsidR="00E44C6F" w:rsidRPr="00EF218F">
        <w:rPr>
          <w:rFonts w:ascii="Arial" w:hAnsi="Arial" w:cs="Arial"/>
          <w:b/>
          <w:bCs/>
        </w:rPr>
        <w:t>„Cyfrowa</w:t>
      </w:r>
      <w:r w:rsidR="00E44C6F" w:rsidRPr="00EF218F">
        <w:rPr>
          <w:rFonts w:ascii="Arial" w:hAnsi="Arial" w:cs="Arial"/>
          <w:b/>
          <w:bCs/>
          <w:spacing w:val="-11"/>
        </w:rPr>
        <w:t xml:space="preserve"> </w:t>
      </w:r>
      <w:r w:rsidR="00E44C6F" w:rsidRPr="00EF218F">
        <w:rPr>
          <w:rFonts w:ascii="Arial" w:hAnsi="Arial" w:cs="Arial"/>
          <w:b/>
          <w:bCs/>
          <w:spacing w:val="-2"/>
        </w:rPr>
        <w:t xml:space="preserve">Gmina” </w:t>
      </w:r>
      <w:r w:rsidR="00E44C6F" w:rsidRPr="00EF218F">
        <w:rPr>
          <w:rFonts w:ascii="Arial" w:hAnsi="Arial" w:cs="Arial"/>
        </w:rPr>
        <w:t>finansowanego w ramach Programu Operacyjnego Polska Cyfrowa na lata 2014-2020 Osi Priorytetowej</w:t>
      </w:r>
      <w:r w:rsidR="00E44C6F" w:rsidRPr="00EF218F">
        <w:rPr>
          <w:rFonts w:ascii="Arial" w:hAnsi="Arial" w:cs="Arial"/>
          <w:spacing w:val="-4"/>
        </w:rPr>
        <w:t xml:space="preserve"> </w:t>
      </w:r>
      <w:r w:rsidR="00E44C6F" w:rsidRPr="00EF218F">
        <w:rPr>
          <w:rFonts w:ascii="Arial" w:hAnsi="Arial" w:cs="Arial"/>
        </w:rPr>
        <w:t>V</w:t>
      </w:r>
      <w:r w:rsidR="00E44C6F" w:rsidRPr="00EF218F">
        <w:rPr>
          <w:rFonts w:ascii="Arial" w:hAnsi="Arial" w:cs="Arial"/>
          <w:spacing w:val="-5"/>
        </w:rPr>
        <w:t xml:space="preserve"> </w:t>
      </w:r>
      <w:r w:rsidR="00E44C6F" w:rsidRPr="00EF218F">
        <w:rPr>
          <w:rFonts w:ascii="Arial" w:hAnsi="Arial" w:cs="Arial"/>
        </w:rPr>
        <w:t>Rozwój</w:t>
      </w:r>
      <w:r w:rsidR="00E44C6F" w:rsidRPr="00EF218F">
        <w:rPr>
          <w:rFonts w:ascii="Arial" w:hAnsi="Arial" w:cs="Arial"/>
          <w:spacing w:val="-5"/>
        </w:rPr>
        <w:t xml:space="preserve"> </w:t>
      </w:r>
      <w:r w:rsidR="00E44C6F" w:rsidRPr="00EF218F">
        <w:rPr>
          <w:rFonts w:ascii="Arial" w:hAnsi="Arial" w:cs="Arial"/>
        </w:rPr>
        <w:t>cyfrowy</w:t>
      </w:r>
      <w:r w:rsidR="00E44C6F" w:rsidRPr="00EF218F">
        <w:rPr>
          <w:rFonts w:ascii="Arial" w:hAnsi="Arial" w:cs="Arial"/>
          <w:spacing w:val="-10"/>
        </w:rPr>
        <w:t xml:space="preserve"> </w:t>
      </w:r>
      <w:r w:rsidR="00E44C6F" w:rsidRPr="00EF218F">
        <w:rPr>
          <w:rFonts w:ascii="Arial" w:hAnsi="Arial" w:cs="Arial"/>
        </w:rPr>
        <w:t>JST</w:t>
      </w:r>
      <w:r w:rsidR="00E44C6F" w:rsidRPr="00EF218F">
        <w:rPr>
          <w:rFonts w:ascii="Arial" w:hAnsi="Arial" w:cs="Arial"/>
          <w:spacing w:val="-5"/>
        </w:rPr>
        <w:t xml:space="preserve"> </w:t>
      </w:r>
      <w:r w:rsidR="00E44C6F" w:rsidRPr="00EF218F">
        <w:rPr>
          <w:rFonts w:ascii="Arial" w:hAnsi="Arial" w:cs="Arial"/>
        </w:rPr>
        <w:t>oraz</w:t>
      </w:r>
      <w:r w:rsidR="00E44C6F" w:rsidRPr="00EF218F">
        <w:rPr>
          <w:rFonts w:ascii="Arial" w:hAnsi="Arial" w:cs="Arial"/>
          <w:spacing w:val="-4"/>
        </w:rPr>
        <w:t xml:space="preserve"> </w:t>
      </w:r>
      <w:r w:rsidR="00E44C6F" w:rsidRPr="00EF218F">
        <w:rPr>
          <w:rFonts w:ascii="Arial" w:hAnsi="Arial" w:cs="Arial"/>
        </w:rPr>
        <w:t>wzmocnienie</w:t>
      </w:r>
      <w:r w:rsidR="00E44C6F" w:rsidRPr="00EF218F">
        <w:rPr>
          <w:rFonts w:ascii="Arial" w:hAnsi="Arial" w:cs="Arial"/>
          <w:spacing w:val="-5"/>
        </w:rPr>
        <w:t xml:space="preserve"> </w:t>
      </w:r>
      <w:r w:rsidR="00E44C6F" w:rsidRPr="00EF218F">
        <w:rPr>
          <w:rFonts w:ascii="Arial" w:hAnsi="Arial" w:cs="Arial"/>
        </w:rPr>
        <w:t>cyfrowej</w:t>
      </w:r>
      <w:r w:rsidR="00E44C6F" w:rsidRPr="00EF218F">
        <w:rPr>
          <w:rFonts w:ascii="Arial" w:hAnsi="Arial" w:cs="Arial"/>
          <w:spacing w:val="-4"/>
        </w:rPr>
        <w:t xml:space="preserve"> </w:t>
      </w:r>
      <w:r w:rsidR="00E44C6F" w:rsidRPr="00EF218F">
        <w:rPr>
          <w:rFonts w:ascii="Arial" w:hAnsi="Arial" w:cs="Arial"/>
        </w:rPr>
        <w:t>odporności</w:t>
      </w:r>
      <w:r w:rsidR="00E44C6F" w:rsidRPr="00EF218F">
        <w:rPr>
          <w:rFonts w:ascii="Arial" w:hAnsi="Arial" w:cs="Arial"/>
          <w:spacing w:val="-4"/>
        </w:rPr>
        <w:t xml:space="preserve"> </w:t>
      </w:r>
      <w:r w:rsidR="00E44C6F" w:rsidRPr="00EF218F">
        <w:rPr>
          <w:rFonts w:ascii="Arial" w:hAnsi="Arial" w:cs="Arial"/>
        </w:rPr>
        <w:t>na</w:t>
      </w:r>
      <w:r w:rsidR="00E44C6F" w:rsidRPr="00EF218F">
        <w:rPr>
          <w:rFonts w:ascii="Arial" w:hAnsi="Arial" w:cs="Arial"/>
          <w:spacing w:val="-6"/>
        </w:rPr>
        <w:t xml:space="preserve"> </w:t>
      </w:r>
      <w:r w:rsidR="00E44C6F" w:rsidRPr="00EF218F">
        <w:rPr>
          <w:rFonts w:ascii="Arial" w:hAnsi="Arial" w:cs="Arial"/>
        </w:rPr>
        <w:t>zagrożenia</w:t>
      </w:r>
      <w:r w:rsidR="00E44C6F" w:rsidRPr="00EF218F">
        <w:rPr>
          <w:rFonts w:ascii="Arial" w:hAnsi="Arial" w:cs="Arial"/>
          <w:spacing w:val="-5"/>
        </w:rPr>
        <w:t xml:space="preserve"> </w:t>
      </w:r>
      <w:r w:rsidR="00E44C6F" w:rsidRPr="00EF218F">
        <w:rPr>
          <w:rFonts w:ascii="Arial" w:hAnsi="Arial" w:cs="Arial"/>
        </w:rPr>
        <w:t>REACT- EU działania 5.1. Rozwój cyfrowy JST oraz wzmocnienie cyfrowej odporności na zagrożenia, dotycząca</w:t>
      </w:r>
      <w:r w:rsidR="00E44C6F" w:rsidRPr="00EF218F">
        <w:rPr>
          <w:rFonts w:ascii="Arial" w:hAnsi="Arial" w:cs="Arial"/>
          <w:spacing w:val="80"/>
        </w:rPr>
        <w:t xml:space="preserve">  </w:t>
      </w:r>
      <w:r w:rsidR="00E44C6F" w:rsidRPr="00EF218F">
        <w:rPr>
          <w:rFonts w:ascii="Arial" w:hAnsi="Arial" w:cs="Arial"/>
        </w:rPr>
        <w:t>realizacji</w:t>
      </w:r>
      <w:r w:rsidR="00E44C6F" w:rsidRPr="00EF218F">
        <w:rPr>
          <w:rFonts w:ascii="Arial" w:hAnsi="Arial" w:cs="Arial"/>
          <w:spacing w:val="80"/>
        </w:rPr>
        <w:t xml:space="preserve">  </w:t>
      </w:r>
      <w:r w:rsidR="00E44C6F" w:rsidRPr="00EF218F">
        <w:rPr>
          <w:rFonts w:ascii="Arial" w:hAnsi="Arial" w:cs="Arial"/>
        </w:rPr>
        <w:t>projektu</w:t>
      </w:r>
      <w:r w:rsidR="00E44C6F" w:rsidRPr="00EF218F">
        <w:rPr>
          <w:rFonts w:ascii="Arial" w:hAnsi="Arial" w:cs="Arial"/>
          <w:spacing w:val="80"/>
        </w:rPr>
        <w:t xml:space="preserve">  </w:t>
      </w:r>
      <w:r w:rsidR="00E44C6F" w:rsidRPr="00EF218F">
        <w:rPr>
          <w:rFonts w:ascii="Arial" w:hAnsi="Arial" w:cs="Arial"/>
        </w:rPr>
        <w:t>grantowego</w:t>
      </w:r>
      <w:r w:rsidR="00E44C6F" w:rsidRPr="00EF218F">
        <w:rPr>
          <w:rFonts w:ascii="Arial" w:hAnsi="Arial" w:cs="Arial"/>
          <w:spacing w:val="80"/>
        </w:rPr>
        <w:t xml:space="preserve">  </w:t>
      </w:r>
      <w:r w:rsidR="00E44C6F" w:rsidRPr="00EF218F">
        <w:rPr>
          <w:rFonts w:ascii="Arial" w:hAnsi="Arial" w:cs="Arial"/>
        </w:rPr>
        <w:t>„Cyfrowa</w:t>
      </w:r>
      <w:r w:rsidR="00E44C6F" w:rsidRPr="00EF218F">
        <w:rPr>
          <w:rFonts w:ascii="Arial" w:hAnsi="Arial" w:cs="Arial"/>
          <w:spacing w:val="80"/>
        </w:rPr>
        <w:t xml:space="preserve">  </w:t>
      </w:r>
      <w:r w:rsidR="00E44C6F" w:rsidRPr="00EF218F">
        <w:rPr>
          <w:rFonts w:ascii="Arial" w:hAnsi="Arial" w:cs="Arial"/>
        </w:rPr>
        <w:t>Gmina”</w:t>
      </w:r>
      <w:r w:rsidR="00E44C6F" w:rsidRPr="00EF218F">
        <w:rPr>
          <w:rFonts w:ascii="Arial" w:hAnsi="Arial" w:cs="Arial"/>
          <w:spacing w:val="80"/>
        </w:rPr>
        <w:t xml:space="preserve">  </w:t>
      </w:r>
      <w:r w:rsidR="00E44C6F" w:rsidRPr="00EF218F">
        <w:rPr>
          <w:rFonts w:ascii="Arial" w:hAnsi="Arial" w:cs="Arial"/>
        </w:rPr>
        <w:t>o</w:t>
      </w:r>
      <w:r w:rsidR="00E44C6F" w:rsidRPr="00EF218F">
        <w:rPr>
          <w:rFonts w:ascii="Arial" w:hAnsi="Arial" w:cs="Arial"/>
          <w:spacing w:val="80"/>
        </w:rPr>
        <w:t xml:space="preserve">  </w:t>
      </w:r>
      <w:r w:rsidR="00E44C6F" w:rsidRPr="00EF218F">
        <w:rPr>
          <w:rFonts w:ascii="Arial" w:hAnsi="Arial" w:cs="Arial"/>
        </w:rPr>
        <w:t>numerze POPC.05.01.00-00-0001/21-00, dotyczy realizacji umowy nr 4034/2/2022</w:t>
      </w:r>
      <w:r w:rsidRPr="00EF218F">
        <w:rPr>
          <w:rFonts w:ascii="Arial" w:hAnsi="Arial" w:cs="Arial"/>
          <w:color w:val="000000" w:themeColor="text1"/>
        </w:rPr>
        <w:t>, zgodnie z art. 284 ust. 1 i 2 ustawy z dnia 11 września 2019 r. Prawo zamówień publicznych (Dz. U. z 2019 r  poz. 1129 ze zm.) informujemy:</w:t>
      </w:r>
    </w:p>
    <w:p w14:paraId="3C2D4742" w14:textId="77777777" w:rsidR="001F41B3" w:rsidRPr="001F41B3" w:rsidRDefault="001F41B3" w:rsidP="001F41B3">
      <w:pPr>
        <w:pStyle w:val="Standard"/>
        <w:autoSpaceDE w:val="0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11952C0" w14:textId="5C81EB51" w:rsidR="00EF218F" w:rsidRPr="009B71D2" w:rsidRDefault="004C3018" w:rsidP="00EF218F">
      <w:pPr>
        <w:rPr>
          <w:rFonts w:ascii="Arial" w:eastAsia="Calibri" w:hAnsi="Arial" w:cs="Arial"/>
          <w:b/>
          <w:color w:val="000000" w:themeColor="text1"/>
        </w:rPr>
      </w:pPr>
      <w:r w:rsidRPr="00F10572">
        <w:rPr>
          <w:rFonts w:ascii="Arial" w:eastAsia="Calibri" w:hAnsi="Arial" w:cs="Arial"/>
          <w:b/>
        </w:rPr>
        <w:t>Pytanie</w:t>
      </w:r>
      <w:r w:rsidR="00EF218F">
        <w:rPr>
          <w:rFonts w:ascii="Arial" w:eastAsia="Calibri" w:hAnsi="Arial" w:cs="Arial"/>
          <w:b/>
        </w:rPr>
        <w:t xml:space="preserve"> </w:t>
      </w:r>
      <w:r w:rsidRPr="00F10572">
        <w:rPr>
          <w:rFonts w:ascii="Arial" w:eastAsia="Calibri" w:hAnsi="Arial" w:cs="Arial"/>
          <w:b/>
        </w:rPr>
        <w:t>nr 1</w:t>
      </w:r>
      <w:r w:rsidR="00EF218F">
        <w:rPr>
          <w:rFonts w:ascii="Arial" w:hAnsi="Arial" w:cs="Arial"/>
          <w:color w:val="000000" w:themeColor="text1"/>
        </w:rPr>
        <w:br/>
      </w:r>
      <w:r w:rsidR="009B71D2" w:rsidRPr="009B71D2">
        <w:rPr>
          <w:rFonts w:ascii="Arial" w:hAnsi="Arial" w:cs="Arial"/>
          <w:color w:val="000000" w:themeColor="text1"/>
        </w:rPr>
        <w:t>Czy zamawiający dopuści serwer z obsługą ram do 6TB w technologii ddr5 oraz 4800mhz</w:t>
      </w:r>
      <w:r w:rsidR="00634002">
        <w:rPr>
          <w:rFonts w:ascii="Arial" w:hAnsi="Arial" w:cs="Arial"/>
          <w:color w:val="000000" w:themeColor="text1"/>
        </w:rPr>
        <w:t xml:space="preserve"> ?</w:t>
      </w:r>
    </w:p>
    <w:p w14:paraId="583947BC" w14:textId="2493623E" w:rsidR="004C3018" w:rsidRDefault="00A679E5" w:rsidP="00A679E5">
      <w:pPr>
        <w:pStyle w:val="Akapitzlist"/>
        <w:ind w:left="0"/>
        <w:jc w:val="both"/>
        <w:rPr>
          <w:rFonts w:ascii="Arial" w:hAnsi="Arial" w:cs="Arial"/>
          <w:b/>
          <w:i/>
          <w:color w:val="000000" w:themeColor="text1"/>
        </w:rPr>
      </w:pPr>
      <w:r w:rsidRPr="00A679E5">
        <w:rPr>
          <w:rFonts w:ascii="Arial" w:hAnsi="Arial" w:cs="Arial"/>
          <w:b/>
          <w:i/>
          <w:color w:val="000000" w:themeColor="text1"/>
        </w:rPr>
        <w:t>Odpowiedź Zamawiającego:</w:t>
      </w:r>
    </w:p>
    <w:p w14:paraId="452CA230" w14:textId="3E0F4102" w:rsidR="00634002" w:rsidRPr="00A76F04" w:rsidRDefault="00A76F04" w:rsidP="00A76F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A76F04">
        <w:rPr>
          <w:rFonts w:ascii="Arial" w:eastAsia="Times New Roman" w:hAnsi="Arial" w:cs="Arial"/>
        </w:rPr>
        <w:t>Zamawiający dopuszcza zmianę  w OPZ w zakresie wymagań co do płyty głównej serwera w zakresie: obsługa do 6TB pamięci RAM w technologii DDR5 oraz 4800MHz lub w technologii DDR4 i 3200MT/s.</w:t>
      </w:r>
    </w:p>
    <w:p w14:paraId="1220EDA0" w14:textId="29D48306" w:rsidR="00634002" w:rsidRPr="00A76F04" w:rsidRDefault="00634002" w:rsidP="00634002">
      <w:pPr>
        <w:pStyle w:val="Akapitzlist"/>
        <w:ind w:left="0"/>
        <w:rPr>
          <w:rFonts w:ascii="Arial" w:hAnsi="Arial" w:cs="Arial"/>
          <w:color w:val="000000" w:themeColor="text1"/>
        </w:rPr>
      </w:pPr>
      <w:r w:rsidRPr="00F10572">
        <w:rPr>
          <w:rFonts w:ascii="Arial" w:eastAsia="Calibri" w:hAnsi="Arial" w:cs="Arial"/>
          <w:b/>
        </w:rPr>
        <w:t>Pytanie</w:t>
      </w:r>
      <w:r>
        <w:rPr>
          <w:rFonts w:ascii="Arial" w:eastAsia="Calibri" w:hAnsi="Arial" w:cs="Arial"/>
          <w:b/>
        </w:rPr>
        <w:t xml:space="preserve"> </w:t>
      </w:r>
      <w:r w:rsidRPr="00F10572">
        <w:rPr>
          <w:rFonts w:ascii="Arial" w:eastAsia="Calibri" w:hAnsi="Arial" w:cs="Arial"/>
          <w:b/>
        </w:rPr>
        <w:t xml:space="preserve">nr </w:t>
      </w:r>
      <w:r>
        <w:rPr>
          <w:rFonts w:ascii="Arial" w:eastAsia="Calibri" w:hAnsi="Arial" w:cs="Arial"/>
          <w:b/>
        </w:rPr>
        <w:t>2</w:t>
      </w:r>
      <w:r>
        <w:rPr>
          <w:rFonts w:ascii="Arial" w:hAnsi="Arial" w:cs="Arial"/>
          <w:color w:val="000000" w:themeColor="text1"/>
        </w:rPr>
        <w:br/>
      </w:r>
      <w:r w:rsidRPr="00A76F04">
        <w:rPr>
          <w:rFonts w:ascii="Arial" w:hAnsi="Arial" w:cs="Arial"/>
          <w:color w:val="000000" w:themeColor="text1"/>
        </w:rPr>
        <w:t>Czy zamawiający dopuści Komputer z zasilaczem do 260 W ?</w:t>
      </w:r>
    </w:p>
    <w:p w14:paraId="67C148E4" w14:textId="77777777" w:rsidR="00634002" w:rsidRPr="00A76F04" w:rsidRDefault="00634002" w:rsidP="00634002">
      <w:pPr>
        <w:pStyle w:val="Akapitzlist"/>
        <w:ind w:left="0"/>
        <w:jc w:val="both"/>
        <w:rPr>
          <w:rFonts w:ascii="Arial" w:hAnsi="Arial" w:cs="Arial"/>
          <w:b/>
          <w:i/>
          <w:color w:val="000000" w:themeColor="text1"/>
        </w:rPr>
      </w:pPr>
    </w:p>
    <w:p w14:paraId="26C93BE0" w14:textId="110AD605" w:rsidR="00634002" w:rsidRDefault="00634002" w:rsidP="00634002">
      <w:pPr>
        <w:pStyle w:val="Akapitzlist"/>
        <w:ind w:left="0"/>
        <w:jc w:val="both"/>
        <w:rPr>
          <w:rFonts w:ascii="Arial" w:hAnsi="Arial" w:cs="Arial"/>
          <w:b/>
          <w:i/>
          <w:color w:val="000000" w:themeColor="text1"/>
        </w:rPr>
      </w:pPr>
      <w:r w:rsidRPr="00A679E5">
        <w:rPr>
          <w:rFonts w:ascii="Arial" w:hAnsi="Arial" w:cs="Arial"/>
          <w:b/>
          <w:i/>
          <w:color w:val="000000" w:themeColor="text1"/>
        </w:rPr>
        <w:t>Odpowiedź Zamawiającego:</w:t>
      </w:r>
    </w:p>
    <w:p w14:paraId="03B3F541" w14:textId="161C5FC4" w:rsidR="00634002" w:rsidRPr="00A76F04" w:rsidRDefault="00A76F04" w:rsidP="00A76F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A76F04">
        <w:rPr>
          <w:rFonts w:ascii="Arial" w:eastAsia="Times New Roman" w:hAnsi="Arial" w:cs="Arial"/>
        </w:rPr>
        <w:t xml:space="preserve">Zamawiający dopuszcza zmianę w OPZ w zakresie wymagań dla zasilacza stacji roboczych: zasilacz wewnętrzny o mocy maksymalnej nieprzekraczającej </w:t>
      </w:r>
      <w:r w:rsidRPr="00A76F04">
        <w:rPr>
          <w:rFonts w:ascii="Arial" w:eastAsia="Times New Roman" w:hAnsi="Arial" w:cs="Arial"/>
          <w:lang w:eastAsia="pl-PL"/>
          <w14:ligatures w14:val="standardContextual"/>
        </w:rPr>
        <w:t>260 W.</w:t>
      </w:r>
    </w:p>
    <w:p w14:paraId="08F8F28F" w14:textId="77777777" w:rsidR="00C673E0" w:rsidRPr="00A679E5" w:rsidRDefault="00C673E0" w:rsidP="00A679E5">
      <w:pPr>
        <w:pStyle w:val="Tekstpodstawowy"/>
        <w:rPr>
          <w:rFonts w:ascii="Arial" w:hAnsi="Arial" w:cs="Arial"/>
          <w:b w:val="0"/>
          <w:sz w:val="22"/>
          <w:szCs w:val="22"/>
          <w:u w:val="none"/>
        </w:rPr>
      </w:pPr>
    </w:p>
    <w:p w14:paraId="4805835D" w14:textId="03997CDF" w:rsidR="00C673E0" w:rsidRPr="002E5018" w:rsidRDefault="00C673E0" w:rsidP="00C673E0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2E5018">
        <w:rPr>
          <w:rFonts w:ascii="Arial" w:eastAsia="Times New Roman" w:hAnsi="Arial" w:cs="Arial"/>
          <w:lang w:eastAsia="pl-PL"/>
        </w:rPr>
        <w:t xml:space="preserve">Wyjaśnienia treści </w:t>
      </w:r>
      <w:r w:rsidR="002E5018" w:rsidRPr="002E5018">
        <w:rPr>
          <w:rFonts w:ascii="Arial" w:eastAsia="Times New Roman" w:hAnsi="Arial" w:cs="Arial"/>
          <w:lang w:eastAsia="pl-PL"/>
        </w:rPr>
        <w:t xml:space="preserve">zapytania ofertowego </w:t>
      </w:r>
      <w:r w:rsidRPr="002E5018">
        <w:rPr>
          <w:rFonts w:ascii="Arial" w:eastAsia="Times New Roman" w:hAnsi="Arial" w:cs="Arial"/>
          <w:lang w:eastAsia="pl-PL"/>
        </w:rPr>
        <w:t>zostaną zamieszczone na stronie prowadzonego postępowania:</w:t>
      </w:r>
      <w:r w:rsidRPr="002E5018">
        <w:rPr>
          <w:rFonts w:ascii="Arial" w:hAnsi="Arial" w:cs="Arial"/>
        </w:rPr>
        <w:t xml:space="preserve"> </w:t>
      </w:r>
      <w:hyperlink r:id="rId5" w:history="1">
        <w:r w:rsidRPr="002E5018">
          <w:rPr>
            <w:rStyle w:val="Hipercze"/>
            <w:rFonts w:ascii="Arial" w:eastAsia="Times New Roman" w:hAnsi="Arial" w:cs="Arial"/>
            <w:lang w:eastAsia="pl-PL"/>
          </w:rPr>
          <w:t>https://platformazakupowa.pl/pn/kostrzyn_nad_odra</w:t>
        </w:r>
      </w:hyperlink>
      <w:r w:rsidRPr="002E5018">
        <w:rPr>
          <w:rFonts w:ascii="Arial" w:eastAsia="Times New Roman" w:hAnsi="Arial" w:cs="Arial"/>
          <w:lang w:eastAsia="pl-PL"/>
        </w:rPr>
        <w:t xml:space="preserve">. </w:t>
      </w:r>
    </w:p>
    <w:p w14:paraId="168D50E4" w14:textId="4A5C923E" w:rsidR="00C673E0" w:rsidRPr="002E5018" w:rsidRDefault="00C673E0" w:rsidP="00C673E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5018">
        <w:rPr>
          <w:rFonts w:ascii="Arial" w:eastAsia="Times New Roman" w:hAnsi="Arial" w:cs="Arial"/>
          <w:lang w:eastAsia="pl-PL"/>
        </w:rPr>
        <w:t xml:space="preserve">Zamawiający informuje, że pytania oraz odpowiedzi </w:t>
      </w:r>
      <w:r w:rsidR="002E5018" w:rsidRPr="002E5018">
        <w:rPr>
          <w:rFonts w:ascii="Arial" w:eastAsia="Times New Roman" w:hAnsi="Arial" w:cs="Arial"/>
          <w:lang w:eastAsia="pl-PL"/>
        </w:rPr>
        <w:t>są</w:t>
      </w:r>
      <w:r w:rsidRPr="002E5018">
        <w:rPr>
          <w:rFonts w:ascii="Arial" w:eastAsia="Times New Roman" w:hAnsi="Arial" w:cs="Arial"/>
          <w:lang w:eastAsia="pl-PL"/>
        </w:rPr>
        <w:t xml:space="preserve"> integralną częścią </w:t>
      </w:r>
      <w:r w:rsidR="00A76F04">
        <w:rPr>
          <w:rFonts w:ascii="Arial" w:eastAsia="Times New Roman" w:hAnsi="Arial" w:cs="Arial"/>
          <w:lang w:eastAsia="pl-PL"/>
        </w:rPr>
        <w:t xml:space="preserve">zapytania ofertowego </w:t>
      </w:r>
      <w:r w:rsidRPr="002E5018">
        <w:rPr>
          <w:rFonts w:ascii="Arial" w:eastAsia="Times New Roman" w:hAnsi="Arial" w:cs="Arial"/>
          <w:lang w:eastAsia="pl-PL"/>
        </w:rPr>
        <w:t>i będą wiążące przy składaniu ofert.</w:t>
      </w:r>
    </w:p>
    <w:p w14:paraId="466506F5" w14:textId="77777777" w:rsidR="00C673E0" w:rsidRPr="002E5018" w:rsidRDefault="00C673E0" w:rsidP="00C673E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CC8AD76" w14:textId="77777777" w:rsidR="00C673E0" w:rsidRPr="002E5018" w:rsidRDefault="00C673E0" w:rsidP="005F031C">
      <w:pPr>
        <w:spacing w:after="0" w:line="276" w:lineRule="auto"/>
        <w:ind w:left="4247" w:firstLine="708"/>
        <w:rPr>
          <w:rFonts w:ascii="Arial" w:eastAsia="Times New Roman" w:hAnsi="Arial" w:cs="Arial"/>
          <w:lang w:eastAsia="pl-PL"/>
        </w:rPr>
      </w:pPr>
      <w:r w:rsidRPr="002E5018">
        <w:rPr>
          <w:rFonts w:ascii="Arial" w:eastAsia="Times New Roman" w:hAnsi="Arial" w:cs="Arial"/>
          <w:lang w:eastAsia="pl-PL"/>
        </w:rPr>
        <w:t xml:space="preserve">                   Z poważaniem </w:t>
      </w:r>
    </w:p>
    <w:p w14:paraId="29B35425" w14:textId="2C8D1F1E" w:rsidR="00C673E0" w:rsidRDefault="005F031C" w:rsidP="005F031C">
      <w:pPr>
        <w:spacing w:after="0" w:line="276" w:lineRule="auto"/>
        <w:ind w:left="4247"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Burmistrz Miasta Kostrzyn nad Odrą</w:t>
      </w:r>
    </w:p>
    <w:p w14:paraId="3CEF97C4" w14:textId="185C2D5E" w:rsidR="005F031C" w:rsidRPr="002E5018" w:rsidRDefault="005F031C" w:rsidP="005F031C">
      <w:pPr>
        <w:spacing w:after="0" w:line="276" w:lineRule="auto"/>
        <w:ind w:left="4247"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dr Andrzej </w:t>
      </w:r>
      <w:proofErr w:type="spellStart"/>
      <w:r>
        <w:rPr>
          <w:rFonts w:ascii="Arial" w:eastAsia="Times New Roman" w:hAnsi="Arial" w:cs="Arial"/>
          <w:lang w:eastAsia="pl-PL"/>
        </w:rPr>
        <w:t>Kunt</w:t>
      </w:r>
      <w:proofErr w:type="spellEnd"/>
    </w:p>
    <w:p w14:paraId="317EA0C1" w14:textId="39C1836D" w:rsidR="00C673E0" w:rsidRPr="002E5018" w:rsidRDefault="00C673E0" w:rsidP="005F031C">
      <w:pPr>
        <w:spacing w:after="0" w:line="276" w:lineRule="auto"/>
        <w:ind w:left="4247"/>
        <w:rPr>
          <w:rFonts w:ascii="Arial" w:eastAsia="Times New Roman" w:hAnsi="Arial" w:cs="Arial"/>
          <w:lang w:eastAsia="pl-PL"/>
        </w:rPr>
      </w:pPr>
      <w:r w:rsidRPr="002E5018">
        <w:rPr>
          <w:rFonts w:ascii="Arial" w:eastAsia="Times New Roman" w:hAnsi="Arial" w:cs="Arial"/>
          <w:lang w:eastAsia="pl-PL"/>
        </w:rPr>
        <w:lastRenderedPageBreak/>
        <w:t xml:space="preserve">        </w:t>
      </w:r>
      <w:r w:rsidR="002E5018" w:rsidRPr="002E5018">
        <w:rPr>
          <w:rFonts w:ascii="Arial" w:eastAsia="Times New Roman" w:hAnsi="Arial" w:cs="Arial"/>
          <w:lang w:eastAsia="pl-PL"/>
        </w:rPr>
        <w:t xml:space="preserve"> </w:t>
      </w:r>
      <w:r w:rsidR="005F031C">
        <w:rPr>
          <w:rFonts w:ascii="Arial" w:eastAsia="Times New Roman" w:hAnsi="Arial" w:cs="Arial"/>
          <w:lang w:eastAsia="pl-PL"/>
        </w:rPr>
        <w:t xml:space="preserve"> </w:t>
      </w:r>
      <w:r w:rsidR="002E5018" w:rsidRPr="002E5018">
        <w:rPr>
          <w:rFonts w:ascii="Arial" w:eastAsia="Times New Roman" w:hAnsi="Arial" w:cs="Arial"/>
          <w:lang w:eastAsia="pl-PL"/>
        </w:rPr>
        <w:t xml:space="preserve">     </w:t>
      </w:r>
    </w:p>
    <w:p w14:paraId="35FFCF8A" w14:textId="008BD553" w:rsidR="00FE2910" w:rsidRPr="00A679E5" w:rsidRDefault="00FE2910" w:rsidP="005F031C">
      <w:pPr>
        <w:spacing w:before="60" w:after="0" w:line="276" w:lineRule="auto"/>
        <w:rPr>
          <w:rFonts w:ascii="Arial" w:hAnsi="Arial" w:cs="Arial"/>
        </w:rPr>
      </w:pPr>
      <w:r w:rsidRPr="00A679E5">
        <w:rPr>
          <w:rFonts w:ascii="Arial" w:hAnsi="Arial" w:cs="Arial"/>
          <w:color w:val="A6A6A6"/>
        </w:rPr>
        <w:t xml:space="preserve"> </w:t>
      </w:r>
    </w:p>
    <w:tbl>
      <w:tblPr>
        <w:tblW w:w="4767" w:type="pct"/>
        <w:tblLayout w:type="fixed"/>
        <w:tblLook w:val="04A0" w:firstRow="1" w:lastRow="0" w:firstColumn="1" w:lastColumn="0" w:noHBand="0" w:noVBand="1"/>
      </w:tblPr>
      <w:tblGrid>
        <w:gridCol w:w="5153"/>
        <w:gridCol w:w="3496"/>
      </w:tblGrid>
      <w:tr w:rsidR="00E524E5" w:rsidRPr="00EB5AE0" w14:paraId="3015E1A1" w14:textId="77777777" w:rsidTr="00C66FB9">
        <w:tc>
          <w:tcPr>
            <w:tcW w:w="2979" w:type="pct"/>
            <w:vAlign w:val="bottom"/>
          </w:tcPr>
          <w:p w14:paraId="731E5011" w14:textId="77777777" w:rsidR="00E524E5" w:rsidRPr="00EB5AE0" w:rsidRDefault="00E524E5" w:rsidP="00C66FB9">
            <w:pPr>
              <w:ind w:right="883"/>
              <w:rPr>
                <w:rFonts w:ascii="Calibri" w:hAnsi="Calibri" w:cs="Calibri"/>
                <w:b/>
                <w:color w:val="A6A6A6"/>
              </w:rPr>
            </w:pPr>
          </w:p>
        </w:tc>
        <w:tc>
          <w:tcPr>
            <w:tcW w:w="2021" w:type="pct"/>
            <w:vAlign w:val="center"/>
          </w:tcPr>
          <w:p w14:paraId="6CF28CF1" w14:textId="77777777" w:rsidR="00E524E5" w:rsidRPr="00EB5AE0" w:rsidRDefault="00E524E5" w:rsidP="00C66FB9">
            <w:pPr>
              <w:rPr>
                <w:rFonts w:ascii="Calibri" w:hAnsi="Calibri" w:cs="Calibri"/>
                <w:b/>
                <w:color w:val="A6A6A6"/>
              </w:rPr>
            </w:pPr>
          </w:p>
        </w:tc>
      </w:tr>
      <w:tr w:rsidR="00E524E5" w:rsidRPr="00EB5AE0" w14:paraId="20166CF9" w14:textId="77777777" w:rsidTr="00C66FB9">
        <w:tc>
          <w:tcPr>
            <w:tcW w:w="2979" w:type="pct"/>
          </w:tcPr>
          <w:p w14:paraId="527D9C81" w14:textId="77777777" w:rsidR="00E524E5" w:rsidRPr="00EB5AE0" w:rsidRDefault="00E524E5" w:rsidP="00C66FB9">
            <w:pPr>
              <w:spacing w:before="60"/>
              <w:rPr>
                <w:rFonts w:ascii="Calibri" w:hAnsi="Calibri" w:cs="Calibri"/>
                <w:i/>
                <w:color w:val="A6A6A6"/>
              </w:rPr>
            </w:pPr>
          </w:p>
        </w:tc>
        <w:tc>
          <w:tcPr>
            <w:tcW w:w="2021" w:type="pct"/>
          </w:tcPr>
          <w:p w14:paraId="37E9D17D" w14:textId="77777777" w:rsidR="00E524E5" w:rsidRPr="00EB5AE0" w:rsidRDefault="00E524E5" w:rsidP="00C66FB9">
            <w:pPr>
              <w:spacing w:before="60"/>
              <w:jc w:val="center"/>
              <w:rPr>
                <w:rFonts w:ascii="Calibri" w:hAnsi="Calibri" w:cs="Calibri"/>
                <w:i/>
                <w:color w:val="A6A6A6"/>
              </w:rPr>
            </w:pPr>
          </w:p>
        </w:tc>
      </w:tr>
    </w:tbl>
    <w:p w14:paraId="544E5B21" w14:textId="77777777" w:rsidR="00E524E5" w:rsidRDefault="00E524E5" w:rsidP="00ED208B"/>
    <w:sectPr w:rsidR="00E524E5" w:rsidSect="00A01A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5500"/>
    <w:multiLevelType w:val="hybridMultilevel"/>
    <w:tmpl w:val="3EA4837C"/>
    <w:lvl w:ilvl="0" w:tplc="5B484E8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66666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175BD"/>
    <w:multiLevelType w:val="hybridMultilevel"/>
    <w:tmpl w:val="28BE8832"/>
    <w:lvl w:ilvl="0" w:tplc="66903B3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8866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628426">
    <w:abstractNumId w:val="0"/>
  </w:num>
  <w:num w:numId="2" w16cid:durableId="1455753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E5"/>
    <w:rsid w:val="00041C41"/>
    <w:rsid w:val="00051FF5"/>
    <w:rsid w:val="00137AF9"/>
    <w:rsid w:val="001F41B3"/>
    <w:rsid w:val="0024513D"/>
    <w:rsid w:val="00270C5C"/>
    <w:rsid w:val="002E5018"/>
    <w:rsid w:val="003A569A"/>
    <w:rsid w:val="003A5772"/>
    <w:rsid w:val="00473FFE"/>
    <w:rsid w:val="0048103E"/>
    <w:rsid w:val="004A1E00"/>
    <w:rsid w:val="004B5F32"/>
    <w:rsid w:val="004C3018"/>
    <w:rsid w:val="004D5794"/>
    <w:rsid w:val="00530A11"/>
    <w:rsid w:val="0054219A"/>
    <w:rsid w:val="00547CF6"/>
    <w:rsid w:val="005F031C"/>
    <w:rsid w:val="00634002"/>
    <w:rsid w:val="006F1788"/>
    <w:rsid w:val="0074286D"/>
    <w:rsid w:val="00846367"/>
    <w:rsid w:val="008C094D"/>
    <w:rsid w:val="008E1313"/>
    <w:rsid w:val="008F7F0C"/>
    <w:rsid w:val="0093219A"/>
    <w:rsid w:val="0095737A"/>
    <w:rsid w:val="009924A3"/>
    <w:rsid w:val="009B71D2"/>
    <w:rsid w:val="00A01AF1"/>
    <w:rsid w:val="00A03E83"/>
    <w:rsid w:val="00A679E5"/>
    <w:rsid w:val="00A76F04"/>
    <w:rsid w:val="00B02E73"/>
    <w:rsid w:val="00B34B26"/>
    <w:rsid w:val="00C61514"/>
    <w:rsid w:val="00C673E0"/>
    <w:rsid w:val="00C823D7"/>
    <w:rsid w:val="00C95A13"/>
    <w:rsid w:val="00CD1E18"/>
    <w:rsid w:val="00D63900"/>
    <w:rsid w:val="00DB2F14"/>
    <w:rsid w:val="00E0228F"/>
    <w:rsid w:val="00E44C6F"/>
    <w:rsid w:val="00E524E5"/>
    <w:rsid w:val="00E61EA0"/>
    <w:rsid w:val="00E758BC"/>
    <w:rsid w:val="00ED208B"/>
    <w:rsid w:val="00EF218F"/>
    <w:rsid w:val="00EF31CE"/>
    <w:rsid w:val="00F10572"/>
    <w:rsid w:val="00F26025"/>
    <w:rsid w:val="00FC7220"/>
    <w:rsid w:val="00FE2910"/>
    <w:rsid w:val="00FE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5AF0"/>
  <w15:chartTrackingRefBased/>
  <w15:docId w15:val="{A206641B-28DB-4EB0-BC1C-03DE4D74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4E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524E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24E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customStyle="1" w:styleId="Standard">
    <w:name w:val="Standard"/>
    <w:rsid w:val="00E524E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67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673E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73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kostrzyn_nad_od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Buczma</dc:creator>
  <cp:keywords/>
  <dc:description/>
  <cp:lastModifiedBy>Katarzyna Buczma</cp:lastModifiedBy>
  <cp:revision>2</cp:revision>
  <cp:lastPrinted>2023-08-11T06:56:00Z</cp:lastPrinted>
  <dcterms:created xsi:type="dcterms:W3CDTF">2023-08-11T13:10:00Z</dcterms:created>
  <dcterms:modified xsi:type="dcterms:W3CDTF">2023-08-11T13:10:00Z</dcterms:modified>
</cp:coreProperties>
</file>