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6E7D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08.08.2024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C52C5" w:rsidRDefault="002C52C5" w:rsidP="00C97380">
      <w:pPr>
        <w:spacing w:after="0" w:line="276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6E7D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2327</w:t>
      </w:r>
      <w:r w:rsidR="00E975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  <w:r w:rsidR="004201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E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97380" w:rsidRDefault="00C97380" w:rsidP="00C97380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AE4F0A" w:rsidRPr="00AE4F0A" w:rsidRDefault="00AE4F0A" w:rsidP="00AE4F0A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60103307"/>
      <w:r w:rsidRPr="00AE4F0A"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 w:rsidRPr="00AE4F0A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E97571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AE4F0A">
        <w:rPr>
          <w:rFonts w:ascii="Times New Roman" w:hAnsi="Times New Roman" w:cs="Times New Roman"/>
          <w:bCs/>
          <w:i/>
          <w:szCs w:val="24"/>
        </w:rPr>
        <w:t xml:space="preserve"> w trybie przetargu nieograniczonego na podstawie art. 132 ustawy Pzp w przedmiocie zamówienia: </w:t>
      </w:r>
      <w:r w:rsidR="00E97571" w:rsidRPr="00E97571">
        <w:rPr>
          <w:rFonts w:ascii="Times New Roman" w:hAnsi="Times New Roman" w:cs="Times New Roman"/>
          <w:b/>
          <w:bCs/>
          <w:i/>
          <w:szCs w:val="24"/>
        </w:rPr>
        <w:t>Montaż ogniw fotowoltaicznych na budynkach Laboratorium Kryminalistycznego Komendy Wojewódzkiej Policji z siedzibą w Radomiu – zaprojektuj i wybudu</w:t>
      </w:r>
      <w:r w:rsidR="00E97571">
        <w:rPr>
          <w:rFonts w:ascii="Times New Roman" w:hAnsi="Times New Roman" w:cs="Times New Roman"/>
          <w:b/>
          <w:bCs/>
          <w:i/>
          <w:szCs w:val="24"/>
        </w:rPr>
        <w:t>j</w:t>
      </w:r>
      <w:r w:rsidRPr="00AE4F0A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AE4F0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r w:rsidR="00D257FA">
        <w:rPr>
          <w:rFonts w:ascii="Times New Roman" w:hAnsi="Times New Roman" w:cs="Times New Roman"/>
          <w:b/>
          <w:bCs/>
          <w:i/>
          <w:szCs w:val="24"/>
          <w:u w:val="single"/>
        </w:rPr>
        <w:t>3</w:t>
      </w:r>
      <w:r w:rsidR="00E97571">
        <w:rPr>
          <w:rFonts w:ascii="Times New Roman" w:hAnsi="Times New Roman" w:cs="Times New Roman"/>
          <w:b/>
          <w:bCs/>
          <w:i/>
          <w:szCs w:val="24"/>
          <w:u w:val="single"/>
        </w:rPr>
        <w:t>5</w:t>
      </w:r>
      <w:r w:rsidRPr="00AE4F0A"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184C3A" w:rsidRDefault="00184C3A" w:rsidP="00C9738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C9738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Default="0076471E" w:rsidP="00AE4F0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1605</w:t>
      </w:r>
      <w:r w:rsidR="00AE4F0A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z późn. zm.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AE4F0A" w:rsidRPr="00E97571" w:rsidRDefault="00AE4F0A" w:rsidP="00AE4F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nr 1.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 Ile wynosi odległość paneli fotowoltaicznych od falownika?</w:t>
      </w: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 pytanie nr 1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Zakładana odległość wynosi 10 mb.</w:t>
      </w: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nr 2.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 Ile wynosi odległość paneli </w:t>
      </w:r>
      <w:proofErr w:type="spellStart"/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fotwoltaicznych</w:t>
      </w:r>
      <w:proofErr w:type="spellEnd"/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 od rozdzielni głównej?</w:t>
      </w: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 pytanie nr 2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Odległość dla poszczególnych instalacji wynosi odpowiednio 10 mb i 2 mb.</w:t>
      </w: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nr 3.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 Ile wynosi wysokość budynków?</w:t>
      </w:r>
    </w:p>
    <w:p w:rsidR="004A3138" w:rsidRPr="004A3138" w:rsidRDefault="004A3138" w:rsidP="004A313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4A3138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 pytanie nr 3</w:t>
      </w:r>
      <w:r w:rsidRPr="004A3138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Wysokość budynków wynosi odpowiednio 6 m i 8 m. </w:t>
      </w:r>
    </w:p>
    <w:p w:rsidR="00E73467" w:rsidRPr="00E97571" w:rsidRDefault="00E73467" w:rsidP="00E734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E73467" w:rsidRPr="009076C5" w:rsidRDefault="00E73467" w:rsidP="00E7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Dokonane </w:t>
      </w:r>
      <w:r w:rsidR="006240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wyjaśnienia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SWZ.</w:t>
      </w:r>
    </w:p>
    <w:p w:rsidR="00E73467" w:rsidRPr="002D202E" w:rsidRDefault="00E73467" w:rsidP="00E7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E73467" w:rsidRPr="002D202E" w:rsidRDefault="00E73467" w:rsidP="00E7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E73467" w:rsidRPr="009076C5" w:rsidRDefault="00E73467" w:rsidP="00E7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E975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E975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termin otwarcia ofert </w:t>
      </w:r>
      <w:r w:rsidR="00E975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nie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ulega</w:t>
      </w:r>
      <w:r w:rsidR="00E975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ją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zmianie</w:t>
      </w:r>
      <w:r w:rsidR="00E975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</w:t>
      </w:r>
    </w:p>
    <w:p w:rsidR="00E73467" w:rsidRDefault="00E73467" w:rsidP="00E73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6E7D97" w:rsidRDefault="006E7D97" w:rsidP="006E7D9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6E7D97" w:rsidRDefault="006E7D97" w:rsidP="006E7D9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6E7D97" w:rsidRDefault="006E7D97" w:rsidP="006E7D9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6E7D97" w:rsidRDefault="006E7D97" w:rsidP="006E7D97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1"/>
    </w:p>
    <w:p w:rsidR="004A3138" w:rsidRDefault="004A3138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2" w:name="_GoBack"/>
      <w:bookmarkEnd w:id="2"/>
    </w:p>
    <w:p w:rsidR="00C3224F" w:rsidRDefault="00C3224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D257FA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79" w:rsidRDefault="00F24579" w:rsidP="00AE4F0A">
      <w:pPr>
        <w:spacing w:after="0" w:line="240" w:lineRule="auto"/>
      </w:pPr>
      <w:r>
        <w:separator/>
      </w:r>
    </w:p>
  </w:endnote>
  <w:endnote w:type="continuationSeparator" w:id="0">
    <w:p w:rsidR="00F24579" w:rsidRDefault="00F24579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79" w:rsidRDefault="00F24579" w:rsidP="00AE4F0A">
      <w:pPr>
        <w:spacing w:after="0" w:line="240" w:lineRule="auto"/>
      </w:pPr>
      <w:r>
        <w:separator/>
      </w:r>
    </w:p>
  </w:footnote>
  <w:footnote w:type="continuationSeparator" w:id="0">
    <w:p w:rsidR="00F24579" w:rsidRDefault="00F24579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7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2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19"/>
  </w:num>
  <w:num w:numId="15">
    <w:abstractNumId w:val="13"/>
  </w:num>
  <w:num w:numId="16">
    <w:abstractNumId w:val="2"/>
  </w:num>
  <w:num w:numId="17">
    <w:abstractNumId w:val="8"/>
  </w:num>
  <w:num w:numId="18">
    <w:abstractNumId w:val="21"/>
  </w:num>
  <w:num w:numId="19">
    <w:abstractNumId w:val="9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C52C5"/>
    <w:rsid w:val="002D202E"/>
    <w:rsid w:val="002D5390"/>
    <w:rsid w:val="002E3B0C"/>
    <w:rsid w:val="003061D5"/>
    <w:rsid w:val="00306629"/>
    <w:rsid w:val="00321D89"/>
    <w:rsid w:val="00347548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425DB"/>
    <w:rsid w:val="00554D8F"/>
    <w:rsid w:val="005702DB"/>
    <w:rsid w:val="00574F0D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90548"/>
    <w:rsid w:val="00696FE3"/>
    <w:rsid w:val="006A3B68"/>
    <w:rsid w:val="006C0B8E"/>
    <w:rsid w:val="006D3E42"/>
    <w:rsid w:val="006E55EF"/>
    <w:rsid w:val="006E570E"/>
    <w:rsid w:val="006E7D97"/>
    <w:rsid w:val="006E7F67"/>
    <w:rsid w:val="006F5C8E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552B"/>
    <w:rsid w:val="00BF3182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7D9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70</cp:revision>
  <cp:lastPrinted>2024-08-08T09:15:00Z</cp:lastPrinted>
  <dcterms:created xsi:type="dcterms:W3CDTF">2023-03-27T10:06:00Z</dcterms:created>
  <dcterms:modified xsi:type="dcterms:W3CDTF">2024-08-08T11:15:00Z</dcterms:modified>
</cp:coreProperties>
</file>