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2C0D67B5"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3F48D0">
        <w:rPr>
          <w:rFonts w:cs="Calibri"/>
          <w:sz w:val="20"/>
          <w:szCs w:val="20"/>
        </w:rPr>
        <w:t>29</w:t>
      </w:r>
      <w:r w:rsidR="00AE5009">
        <w:rPr>
          <w:rFonts w:cs="Calibri"/>
          <w:sz w:val="20"/>
          <w:szCs w:val="20"/>
        </w:rPr>
        <w:t xml:space="preserve"> </w:t>
      </w:r>
      <w:r w:rsidR="003F48D0">
        <w:rPr>
          <w:rFonts w:cs="Calibri"/>
          <w:sz w:val="20"/>
          <w:szCs w:val="20"/>
        </w:rPr>
        <w:t>sierpnia</w:t>
      </w:r>
      <w:r w:rsidR="00181790">
        <w:rPr>
          <w:rFonts w:cs="Calibri"/>
          <w:sz w:val="20"/>
          <w:szCs w:val="20"/>
        </w:rPr>
        <w:t xml:space="preserve">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7487ABCA" w:rsidR="000F1311" w:rsidRDefault="000F1311" w:rsidP="000F1311">
      <w:pPr>
        <w:spacing w:line="276" w:lineRule="auto"/>
        <w:jc w:val="both"/>
        <w:rPr>
          <w:rFonts w:cs="Calibri"/>
          <w:b/>
          <w:bCs/>
          <w:sz w:val="20"/>
          <w:szCs w:val="20"/>
        </w:rPr>
      </w:pPr>
      <w:r w:rsidRPr="00004DE0">
        <w:rPr>
          <w:rFonts w:cs="Calibri"/>
          <w:b/>
          <w:bCs/>
          <w:sz w:val="20"/>
          <w:szCs w:val="20"/>
        </w:rPr>
        <w:t>KZP-271-</w:t>
      </w:r>
      <w:r w:rsidR="00751C75">
        <w:rPr>
          <w:rFonts w:cs="Calibri"/>
          <w:b/>
          <w:bCs/>
          <w:sz w:val="20"/>
          <w:szCs w:val="20"/>
        </w:rPr>
        <w:t>TP-</w:t>
      </w:r>
      <w:r w:rsidR="003F48D0">
        <w:rPr>
          <w:rFonts w:cs="Calibri"/>
          <w:b/>
          <w:bCs/>
          <w:sz w:val="20"/>
          <w:szCs w:val="20"/>
        </w:rPr>
        <w:t>19</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3496E75E" w:rsidR="009375BD" w:rsidRPr="00181790" w:rsidRDefault="009375BD" w:rsidP="0040379B">
      <w:pPr>
        <w:spacing w:line="276" w:lineRule="auto"/>
        <w:jc w:val="both"/>
        <w:rPr>
          <w:rFonts w:asciiTheme="minorHAnsi" w:hAnsiTheme="minorHAnsi" w:cstheme="minorHAnsi"/>
          <w:b/>
          <w:bCs/>
          <w:color w:val="000000"/>
          <w:lang w:eastAsia="pl-PL"/>
        </w:rPr>
      </w:pPr>
      <w:r w:rsidRPr="00181790">
        <w:rPr>
          <w:rFonts w:asciiTheme="minorHAnsi" w:eastAsia="SimSun" w:hAnsiTheme="minorHAnsi" w:cstheme="minorHAnsi"/>
          <w:color w:val="000000"/>
          <w:kern w:val="2"/>
          <w:sz w:val="20"/>
          <w:szCs w:val="20"/>
          <w:lang w:eastAsia="hi-IN" w:bidi="hi-IN"/>
        </w:rPr>
        <w:t xml:space="preserve">Zamawiający informuje, że w postępowaniu pn.: </w:t>
      </w:r>
      <w:r w:rsidR="00DF062B" w:rsidRPr="00DF062B">
        <w:rPr>
          <w:rFonts w:asciiTheme="minorHAnsi" w:hAnsiTheme="minorHAnsi" w:cstheme="minorHAnsi"/>
          <w:b/>
          <w:bCs/>
          <w:color w:val="000000"/>
          <w:sz w:val="20"/>
          <w:szCs w:val="20"/>
          <w:lang w:eastAsia="pl-PL"/>
        </w:rPr>
        <w:t xml:space="preserve">Sukcesywna dostawa </w:t>
      </w:r>
      <w:r w:rsidR="003F48D0" w:rsidRPr="003F48D0">
        <w:rPr>
          <w:rFonts w:asciiTheme="minorHAnsi" w:hAnsiTheme="minorHAnsi" w:cstheme="minorHAnsi"/>
          <w:b/>
          <w:bCs/>
          <w:color w:val="000000"/>
          <w:sz w:val="20"/>
          <w:szCs w:val="20"/>
          <w:lang w:eastAsia="pl-PL"/>
        </w:rPr>
        <w:t>węgla aktywnego (proszek) do Zakładu Termicznego Przekształcania Odpadów w Krakowie</w:t>
      </w:r>
      <w:r w:rsidR="003F48D0">
        <w:rPr>
          <w:rFonts w:asciiTheme="minorHAnsi" w:hAnsiTheme="minorHAnsi" w:cstheme="minorHAnsi"/>
          <w:b/>
          <w:bCs/>
          <w:color w:val="000000"/>
          <w:sz w:val="20"/>
          <w:szCs w:val="20"/>
          <w:lang w:eastAsia="pl-PL"/>
        </w:rPr>
        <w:t xml:space="preserve"> </w:t>
      </w:r>
      <w:r w:rsidRPr="00181790">
        <w:rPr>
          <w:rFonts w:asciiTheme="minorHAnsi" w:eastAsia="SimSun" w:hAnsiTheme="minorHAnsi" w:cstheme="minorHAnsi"/>
          <w:kern w:val="2"/>
          <w:sz w:val="20"/>
          <w:szCs w:val="20"/>
          <w:lang w:eastAsia="hi-IN" w:bidi="hi-IN"/>
        </w:rPr>
        <w:t xml:space="preserve">do terminu składania ofert, tj. do dnia </w:t>
      </w:r>
      <w:r w:rsidR="003F48D0">
        <w:rPr>
          <w:rFonts w:asciiTheme="minorHAnsi" w:eastAsia="SimSun" w:hAnsiTheme="minorHAnsi" w:cstheme="minorHAnsi"/>
          <w:kern w:val="2"/>
          <w:sz w:val="20"/>
          <w:szCs w:val="20"/>
          <w:lang w:eastAsia="hi-IN" w:bidi="hi-IN"/>
        </w:rPr>
        <w:t>29</w:t>
      </w:r>
      <w:r w:rsidR="00B55F09" w:rsidRPr="00181790">
        <w:rPr>
          <w:rFonts w:asciiTheme="minorHAnsi" w:eastAsia="SimSun" w:hAnsiTheme="minorHAnsi" w:cstheme="minorHAnsi"/>
          <w:kern w:val="2"/>
          <w:sz w:val="20"/>
          <w:szCs w:val="20"/>
          <w:lang w:eastAsia="hi-IN" w:bidi="hi-IN"/>
        </w:rPr>
        <w:t>.0</w:t>
      </w:r>
      <w:r w:rsidR="003F48D0">
        <w:rPr>
          <w:rFonts w:asciiTheme="minorHAnsi" w:eastAsia="SimSun" w:hAnsiTheme="minorHAnsi" w:cstheme="minorHAnsi"/>
          <w:kern w:val="2"/>
          <w:sz w:val="20"/>
          <w:szCs w:val="20"/>
          <w:lang w:eastAsia="hi-IN" w:bidi="hi-IN"/>
        </w:rPr>
        <w:t>8</w:t>
      </w:r>
      <w:r w:rsidR="002D2E07" w:rsidRPr="00181790">
        <w:rPr>
          <w:rFonts w:asciiTheme="minorHAnsi" w:eastAsia="SimSun" w:hAnsiTheme="minorHAnsi" w:cstheme="minorHAnsi"/>
          <w:kern w:val="2"/>
          <w:sz w:val="20"/>
          <w:szCs w:val="20"/>
          <w:lang w:eastAsia="hi-IN" w:bidi="hi-IN"/>
        </w:rPr>
        <w:t>.202</w:t>
      </w:r>
      <w:r w:rsidR="00DA3222" w:rsidRPr="00181790">
        <w:rPr>
          <w:rFonts w:asciiTheme="minorHAnsi" w:eastAsia="SimSun" w:hAnsiTheme="minorHAnsi" w:cstheme="minorHAnsi"/>
          <w:kern w:val="2"/>
          <w:sz w:val="20"/>
          <w:szCs w:val="20"/>
          <w:lang w:eastAsia="hi-IN" w:bidi="hi-IN"/>
        </w:rPr>
        <w:t>4</w:t>
      </w:r>
      <w:r w:rsidRPr="00181790">
        <w:rPr>
          <w:rFonts w:asciiTheme="minorHAnsi" w:eastAsia="SimSun" w:hAnsiTheme="minorHAnsi" w:cstheme="minorHAnsi"/>
          <w:kern w:val="2"/>
          <w:sz w:val="20"/>
          <w:szCs w:val="20"/>
          <w:lang w:eastAsia="hi-IN" w:bidi="hi-IN"/>
        </w:rPr>
        <w:t xml:space="preserve"> r. do godz. </w:t>
      </w:r>
      <w:r w:rsidR="00907B81" w:rsidRPr="001B4F75">
        <w:rPr>
          <w:rFonts w:asciiTheme="minorHAnsi" w:eastAsia="SimSun" w:hAnsiTheme="minorHAnsi" w:cstheme="minorHAnsi"/>
          <w:kern w:val="2"/>
          <w:sz w:val="20"/>
          <w:szCs w:val="20"/>
          <w:lang w:eastAsia="hi-IN" w:bidi="hi-IN"/>
        </w:rPr>
        <w:t>9:00</w:t>
      </w:r>
      <w:r w:rsidRPr="001B4F75">
        <w:rPr>
          <w:rFonts w:asciiTheme="minorHAnsi" w:eastAsia="SimSun" w:hAnsiTheme="minorHAnsi" w:cstheme="minorHAnsi"/>
          <w:kern w:val="2"/>
          <w:sz w:val="20"/>
          <w:szCs w:val="20"/>
          <w:lang w:eastAsia="hi-IN" w:bidi="hi-IN"/>
        </w:rPr>
        <w:t xml:space="preserve"> wpłynęł</w:t>
      </w:r>
      <w:r w:rsidR="00DF062B">
        <w:rPr>
          <w:rFonts w:asciiTheme="minorHAnsi" w:eastAsia="SimSun" w:hAnsiTheme="minorHAnsi" w:cstheme="minorHAnsi"/>
          <w:kern w:val="2"/>
          <w:sz w:val="20"/>
          <w:szCs w:val="20"/>
          <w:lang w:eastAsia="hi-IN" w:bidi="hi-IN"/>
        </w:rPr>
        <w:t>y</w:t>
      </w:r>
      <w:r w:rsidR="00C60704" w:rsidRPr="001B4F75">
        <w:rPr>
          <w:rFonts w:asciiTheme="minorHAnsi" w:eastAsia="SimSun" w:hAnsiTheme="minorHAnsi" w:cstheme="minorHAnsi"/>
          <w:kern w:val="2"/>
          <w:sz w:val="20"/>
          <w:szCs w:val="20"/>
          <w:lang w:eastAsia="hi-IN" w:bidi="hi-IN"/>
        </w:rPr>
        <w:t xml:space="preserve"> </w:t>
      </w:r>
      <w:r w:rsidRPr="001B4F75">
        <w:rPr>
          <w:rFonts w:asciiTheme="minorHAnsi" w:eastAsia="SimSun" w:hAnsiTheme="minorHAnsi" w:cstheme="minorHAnsi"/>
          <w:kern w:val="2"/>
          <w:sz w:val="20"/>
          <w:szCs w:val="20"/>
          <w:lang w:eastAsia="hi-IN" w:bidi="hi-IN"/>
        </w:rPr>
        <w:t>ofert</w:t>
      </w:r>
      <w:r w:rsidR="00DF062B">
        <w:rPr>
          <w:rFonts w:asciiTheme="minorHAnsi" w:eastAsia="SimSun" w:hAnsiTheme="minorHAnsi" w:cstheme="minorHAnsi"/>
          <w:kern w:val="2"/>
          <w:sz w:val="20"/>
          <w:szCs w:val="20"/>
          <w:lang w:eastAsia="hi-IN" w:bidi="hi-IN"/>
        </w:rPr>
        <w:t>y</w:t>
      </w:r>
      <w:r w:rsidRPr="001B4F75">
        <w:rPr>
          <w:rFonts w:asciiTheme="minorHAnsi" w:eastAsia="SimSun" w:hAnsiTheme="minorHAnsi" w:cstheme="minorHAnsi"/>
          <w:kern w:val="2"/>
          <w:sz w:val="20"/>
          <w:szCs w:val="20"/>
          <w:lang w:eastAsia="hi-IN" w:bidi="hi-IN"/>
        </w:rPr>
        <w:t>.</w:t>
      </w:r>
      <w:r w:rsidRPr="00181790">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181790">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181790">
        <w:rPr>
          <w:rFonts w:asciiTheme="minorHAnsi" w:eastAsia="SimSun" w:hAnsiTheme="minorHAnsi" w:cstheme="minorHAnsi"/>
          <w:b w:val="0"/>
          <w:kern w:val="2"/>
          <w:sz w:val="20"/>
          <w:szCs w:val="20"/>
          <w:lang w:eastAsia="hi-IN" w:bidi="hi-IN"/>
        </w:rPr>
        <w:t xml:space="preserve">t. j. </w:t>
      </w:r>
      <w:r w:rsidRPr="00181790">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907B81">
        <w:rPr>
          <w:rFonts w:asciiTheme="minorHAnsi" w:eastAsia="SimSun" w:hAnsiTheme="minorHAnsi" w:cstheme="minorHAnsi"/>
          <w:b w:val="0"/>
          <w:kern w:val="2"/>
          <w:sz w:val="20"/>
          <w:szCs w:val="20"/>
          <w:lang w:eastAsia="hi-IN" w:bidi="hi-IN"/>
        </w:rPr>
        <w:t>3</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1605</w:t>
      </w:r>
      <w:r w:rsidRPr="00004DE0">
        <w:rPr>
          <w:rFonts w:asciiTheme="minorHAnsi" w:eastAsia="SimSun" w:hAnsiTheme="minorHAnsi" w:cstheme="minorHAnsi"/>
          <w:b w:val="0"/>
          <w:kern w:val="2"/>
          <w:sz w:val="20"/>
          <w:szCs w:val="20"/>
          <w:lang w:eastAsia="hi-IN" w:bidi="hi-IN"/>
        </w:rPr>
        <w:t xml:space="preserve"> ze zm.). </w:t>
      </w:r>
    </w:p>
    <w:p w14:paraId="479B7CDC" w14:textId="09D38D5E" w:rsidR="009375BD" w:rsidRDefault="009375BD" w:rsidP="009375BD">
      <w:pPr>
        <w:rPr>
          <w:rFonts w:asciiTheme="minorHAnsi" w:hAnsiTheme="minorHAnsi" w:cstheme="minorHAnsi"/>
          <w:sz w:val="20"/>
          <w:szCs w:val="20"/>
          <w:lang w:eastAsia="pl-PL"/>
        </w:rPr>
      </w:pPr>
    </w:p>
    <w:p w14:paraId="44F405D3" w14:textId="199B0156" w:rsidR="001152BD" w:rsidRPr="00004DE0" w:rsidRDefault="001152BD" w:rsidP="009375BD">
      <w:pPr>
        <w:rPr>
          <w:rFonts w:asciiTheme="minorHAnsi" w:hAnsiTheme="minorHAnsi" w:cstheme="minorHAnsi"/>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1B4F75" w:rsidRPr="00004DE0" w14:paraId="7252650F" w14:textId="77777777" w:rsidTr="006B3365">
        <w:trPr>
          <w:trHeight w:val="951"/>
        </w:trPr>
        <w:tc>
          <w:tcPr>
            <w:tcW w:w="534" w:type="pct"/>
            <w:shd w:val="clear" w:color="auto" w:fill="auto"/>
            <w:vAlign w:val="center"/>
          </w:tcPr>
          <w:p w14:paraId="75319941" w14:textId="58DAC638" w:rsidR="001B4F75" w:rsidRPr="00004DE0" w:rsidRDefault="001B4F75" w:rsidP="006B3365">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0CF5A36D" w14:textId="77777777" w:rsidR="003F48D0" w:rsidRPr="003F48D0" w:rsidRDefault="003F48D0" w:rsidP="003F48D0">
            <w:pPr>
              <w:jc w:val="center"/>
              <w:rPr>
                <w:rFonts w:asciiTheme="minorHAnsi" w:hAnsiTheme="minorHAnsi" w:cstheme="minorHAnsi"/>
                <w:sz w:val="20"/>
                <w:szCs w:val="20"/>
              </w:rPr>
            </w:pPr>
            <w:r w:rsidRPr="003F48D0">
              <w:rPr>
                <w:rFonts w:asciiTheme="minorHAnsi" w:hAnsiTheme="minorHAnsi" w:cstheme="minorHAnsi"/>
                <w:sz w:val="20"/>
                <w:szCs w:val="20"/>
              </w:rPr>
              <w:t>ACES Sp. z o. o.</w:t>
            </w:r>
          </w:p>
          <w:p w14:paraId="0D63EE73" w14:textId="77777777" w:rsidR="003F48D0" w:rsidRDefault="003F48D0" w:rsidP="003F48D0">
            <w:pPr>
              <w:jc w:val="center"/>
              <w:rPr>
                <w:rFonts w:asciiTheme="minorHAnsi" w:hAnsiTheme="minorHAnsi" w:cstheme="minorHAnsi"/>
                <w:sz w:val="20"/>
                <w:szCs w:val="20"/>
              </w:rPr>
            </w:pPr>
            <w:r w:rsidRPr="003F48D0">
              <w:rPr>
                <w:rFonts w:asciiTheme="minorHAnsi" w:hAnsiTheme="minorHAnsi" w:cstheme="minorHAnsi"/>
                <w:sz w:val="20"/>
                <w:szCs w:val="20"/>
              </w:rPr>
              <w:t>Ul. Legionów 69 81-314 Gdynia</w:t>
            </w:r>
          </w:p>
          <w:p w14:paraId="0AD15777" w14:textId="00C21266" w:rsidR="00FC5CDC" w:rsidRPr="001B4F75" w:rsidRDefault="00DF062B" w:rsidP="003F48D0">
            <w:pPr>
              <w:jc w:val="center"/>
              <w:rPr>
                <w:rFonts w:asciiTheme="minorHAnsi" w:hAnsiTheme="minorHAnsi" w:cstheme="minorHAnsi"/>
                <w:sz w:val="20"/>
                <w:szCs w:val="20"/>
              </w:rPr>
            </w:pPr>
            <w:r w:rsidRPr="00DF062B">
              <w:rPr>
                <w:rFonts w:asciiTheme="minorHAnsi" w:hAnsiTheme="minorHAnsi" w:cstheme="minorHAnsi"/>
                <w:sz w:val="20"/>
                <w:szCs w:val="20"/>
              </w:rPr>
              <w:t xml:space="preserve">NIP </w:t>
            </w:r>
            <w:r w:rsidR="003F48D0" w:rsidRPr="003F48D0">
              <w:rPr>
                <w:rFonts w:asciiTheme="minorHAnsi" w:hAnsiTheme="minorHAnsi" w:cstheme="minorHAnsi"/>
                <w:sz w:val="20"/>
                <w:szCs w:val="20"/>
              </w:rPr>
              <w:t>5862289573</w:t>
            </w:r>
          </w:p>
        </w:tc>
        <w:tc>
          <w:tcPr>
            <w:tcW w:w="1481" w:type="pct"/>
            <w:shd w:val="clear" w:color="auto" w:fill="auto"/>
            <w:vAlign w:val="center"/>
          </w:tcPr>
          <w:p w14:paraId="1C1525A8" w14:textId="6E60E0E6" w:rsidR="001B4F75" w:rsidRPr="00D92911" w:rsidRDefault="003F48D0" w:rsidP="00D92911">
            <w:pPr>
              <w:pStyle w:val="Default"/>
              <w:jc w:val="center"/>
              <w:rPr>
                <w:sz w:val="20"/>
                <w:szCs w:val="20"/>
              </w:rPr>
            </w:pPr>
            <w:r>
              <w:rPr>
                <w:sz w:val="20"/>
                <w:szCs w:val="20"/>
              </w:rPr>
              <w:t xml:space="preserve">347 475,00 </w:t>
            </w:r>
            <w:r w:rsidR="00DF062B">
              <w:rPr>
                <w:sz w:val="20"/>
                <w:szCs w:val="20"/>
              </w:rPr>
              <w:t xml:space="preserve"> zł</w:t>
            </w:r>
          </w:p>
        </w:tc>
      </w:tr>
      <w:tr w:rsidR="00DF062B" w:rsidRPr="00004DE0" w14:paraId="08CB5E4D" w14:textId="77777777" w:rsidTr="006B3365">
        <w:trPr>
          <w:trHeight w:val="951"/>
        </w:trPr>
        <w:tc>
          <w:tcPr>
            <w:tcW w:w="534" w:type="pct"/>
            <w:shd w:val="clear" w:color="auto" w:fill="auto"/>
            <w:vAlign w:val="center"/>
          </w:tcPr>
          <w:p w14:paraId="5A363C2E" w14:textId="7CED7175" w:rsidR="00DF062B" w:rsidRDefault="00DF062B" w:rsidP="006B3365">
            <w:pPr>
              <w:jc w:val="center"/>
              <w:rPr>
                <w:rFonts w:asciiTheme="minorHAnsi" w:hAnsiTheme="minorHAnsi" w:cstheme="minorHAnsi"/>
                <w:sz w:val="20"/>
                <w:szCs w:val="20"/>
              </w:rPr>
            </w:pPr>
            <w:r>
              <w:rPr>
                <w:rFonts w:asciiTheme="minorHAnsi" w:hAnsiTheme="minorHAnsi" w:cstheme="minorHAnsi"/>
                <w:sz w:val="20"/>
                <w:szCs w:val="20"/>
              </w:rPr>
              <w:t>2</w:t>
            </w:r>
          </w:p>
        </w:tc>
        <w:tc>
          <w:tcPr>
            <w:tcW w:w="2985" w:type="pct"/>
            <w:shd w:val="clear" w:color="auto" w:fill="auto"/>
            <w:vAlign w:val="center"/>
          </w:tcPr>
          <w:p w14:paraId="4C595BE2" w14:textId="77777777" w:rsidR="003F48D0" w:rsidRPr="003F48D0" w:rsidRDefault="003F48D0" w:rsidP="003F48D0">
            <w:pPr>
              <w:jc w:val="center"/>
              <w:rPr>
                <w:rFonts w:asciiTheme="minorHAnsi" w:hAnsiTheme="minorHAnsi" w:cstheme="minorHAnsi"/>
                <w:sz w:val="20"/>
                <w:szCs w:val="20"/>
              </w:rPr>
            </w:pPr>
            <w:r w:rsidRPr="003F48D0">
              <w:rPr>
                <w:rFonts w:asciiTheme="minorHAnsi" w:hAnsiTheme="minorHAnsi" w:cstheme="minorHAnsi"/>
                <w:sz w:val="20"/>
                <w:szCs w:val="20"/>
              </w:rPr>
              <w:t xml:space="preserve">Grand </w:t>
            </w:r>
            <w:proofErr w:type="spellStart"/>
            <w:r w:rsidRPr="003F48D0">
              <w:rPr>
                <w:rFonts w:asciiTheme="minorHAnsi" w:hAnsiTheme="minorHAnsi" w:cstheme="minorHAnsi"/>
                <w:sz w:val="20"/>
                <w:szCs w:val="20"/>
              </w:rPr>
              <w:t>Activated</w:t>
            </w:r>
            <w:proofErr w:type="spellEnd"/>
            <w:r w:rsidRPr="003F48D0">
              <w:rPr>
                <w:rFonts w:asciiTheme="minorHAnsi" w:hAnsiTheme="minorHAnsi" w:cstheme="minorHAnsi"/>
                <w:sz w:val="20"/>
                <w:szCs w:val="20"/>
              </w:rPr>
              <w:t xml:space="preserve"> Sp. z o. o.</w:t>
            </w:r>
          </w:p>
          <w:p w14:paraId="1B26C2F9" w14:textId="77777777" w:rsidR="003F48D0" w:rsidRPr="003F48D0" w:rsidRDefault="003F48D0" w:rsidP="003F48D0">
            <w:pPr>
              <w:jc w:val="center"/>
              <w:rPr>
                <w:rFonts w:asciiTheme="minorHAnsi" w:hAnsiTheme="minorHAnsi" w:cstheme="minorHAnsi"/>
                <w:sz w:val="20"/>
                <w:szCs w:val="20"/>
              </w:rPr>
            </w:pPr>
            <w:r w:rsidRPr="003F48D0">
              <w:rPr>
                <w:rFonts w:asciiTheme="minorHAnsi" w:hAnsiTheme="minorHAnsi" w:cstheme="minorHAnsi"/>
                <w:sz w:val="20"/>
                <w:szCs w:val="20"/>
              </w:rPr>
              <w:t>Ul. Białostocka 1,</w:t>
            </w:r>
          </w:p>
          <w:p w14:paraId="3F31CB90" w14:textId="77777777" w:rsidR="003F48D0" w:rsidRDefault="003F48D0" w:rsidP="003F48D0">
            <w:pPr>
              <w:jc w:val="center"/>
              <w:rPr>
                <w:rFonts w:asciiTheme="minorHAnsi" w:hAnsiTheme="minorHAnsi" w:cstheme="minorHAnsi"/>
                <w:sz w:val="20"/>
                <w:szCs w:val="20"/>
              </w:rPr>
            </w:pPr>
            <w:r w:rsidRPr="003F48D0">
              <w:rPr>
                <w:rFonts w:asciiTheme="minorHAnsi" w:hAnsiTheme="minorHAnsi" w:cstheme="minorHAnsi"/>
                <w:sz w:val="20"/>
                <w:szCs w:val="20"/>
              </w:rPr>
              <w:t>17-200 Hajnówka</w:t>
            </w:r>
          </w:p>
          <w:p w14:paraId="6DAF8800" w14:textId="5EA5F9C2" w:rsidR="00DF062B" w:rsidRPr="00DF062B" w:rsidRDefault="00DF062B" w:rsidP="003F48D0">
            <w:pPr>
              <w:jc w:val="center"/>
              <w:rPr>
                <w:rFonts w:asciiTheme="minorHAnsi" w:hAnsiTheme="minorHAnsi" w:cstheme="minorHAnsi"/>
                <w:sz w:val="20"/>
                <w:szCs w:val="20"/>
              </w:rPr>
            </w:pPr>
            <w:r w:rsidRPr="00DF062B">
              <w:rPr>
                <w:rFonts w:asciiTheme="minorHAnsi" w:hAnsiTheme="minorHAnsi" w:cstheme="minorHAnsi"/>
                <w:sz w:val="20"/>
                <w:szCs w:val="20"/>
              </w:rPr>
              <w:t xml:space="preserve">NIP </w:t>
            </w:r>
            <w:r w:rsidR="003F48D0" w:rsidRPr="003F48D0">
              <w:rPr>
                <w:rFonts w:asciiTheme="minorHAnsi" w:hAnsiTheme="minorHAnsi" w:cstheme="minorHAnsi"/>
                <w:sz w:val="20"/>
                <w:szCs w:val="20"/>
              </w:rPr>
              <w:t>6030079587</w:t>
            </w:r>
          </w:p>
        </w:tc>
        <w:tc>
          <w:tcPr>
            <w:tcW w:w="1481" w:type="pct"/>
            <w:shd w:val="clear" w:color="auto" w:fill="auto"/>
            <w:vAlign w:val="center"/>
          </w:tcPr>
          <w:p w14:paraId="0201594C" w14:textId="1EDCE7ED" w:rsidR="00DF062B" w:rsidRDefault="003F48D0" w:rsidP="00D92911">
            <w:pPr>
              <w:pStyle w:val="Default"/>
              <w:jc w:val="center"/>
              <w:rPr>
                <w:sz w:val="20"/>
                <w:szCs w:val="20"/>
              </w:rPr>
            </w:pPr>
            <w:r>
              <w:rPr>
                <w:sz w:val="20"/>
                <w:szCs w:val="20"/>
              </w:rPr>
              <w:t>387 450,00</w:t>
            </w:r>
            <w:r w:rsidR="00DF062B">
              <w:rPr>
                <w:sz w:val="20"/>
                <w:szCs w:val="20"/>
              </w:rPr>
              <w:t xml:space="preserve"> zł</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2A6DA03F" w:rsidR="00FB752D" w:rsidRPr="00677B45" w:rsidRDefault="00677B45" w:rsidP="009375BD">
      <w:pPr>
        <w:tabs>
          <w:tab w:val="left" w:pos="7644"/>
        </w:tabs>
        <w:spacing w:line="276" w:lineRule="auto"/>
        <w:jc w:val="both"/>
        <w:rPr>
          <w:rFonts w:asciiTheme="minorHAnsi" w:hAnsiTheme="minorHAnsi" w:cstheme="minorHAnsi"/>
        </w:rPr>
      </w:pPr>
      <w:r w:rsidRPr="00677B45">
        <w:rPr>
          <w:rFonts w:asciiTheme="minorHAnsi" w:hAnsiTheme="minorHAnsi" w:cstheme="minorHAnsi"/>
        </w:rPr>
        <w:t xml:space="preserve"> </w:t>
      </w:r>
    </w:p>
    <w:sectPr w:rsidR="00FB752D" w:rsidRPr="00677B45"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8F79" w14:textId="77777777" w:rsidR="00A87557" w:rsidRDefault="00A87557">
      <w:r>
        <w:separator/>
      </w:r>
    </w:p>
  </w:endnote>
  <w:endnote w:type="continuationSeparator" w:id="0">
    <w:p w14:paraId="35F588DB" w14:textId="77777777" w:rsidR="00A87557" w:rsidRDefault="00A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6303" w14:textId="77777777" w:rsidR="00A87557" w:rsidRDefault="00A87557">
      <w:r>
        <w:separator/>
      </w:r>
    </w:p>
  </w:footnote>
  <w:footnote w:type="continuationSeparator" w:id="0">
    <w:p w14:paraId="65AFC8C9" w14:textId="77777777" w:rsidR="00A87557" w:rsidRDefault="00A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00B9"/>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1311"/>
    <w:rsid w:val="000F684D"/>
    <w:rsid w:val="001152BD"/>
    <w:rsid w:val="00126672"/>
    <w:rsid w:val="00130663"/>
    <w:rsid w:val="00156E62"/>
    <w:rsid w:val="00161B1B"/>
    <w:rsid w:val="00174932"/>
    <w:rsid w:val="00181790"/>
    <w:rsid w:val="0018519F"/>
    <w:rsid w:val="001A1E71"/>
    <w:rsid w:val="001A53A3"/>
    <w:rsid w:val="001A5FEE"/>
    <w:rsid w:val="001B02E2"/>
    <w:rsid w:val="001B4F75"/>
    <w:rsid w:val="001C305B"/>
    <w:rsid w:val="001E0EEE"/>
    <w:rsid w:val="001E1A4C"/>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F0236"/>
    <w:rsid w:val="003F48D0"/>
    <w:rsid w:val="003F65B1"/>
    <w:rsid w:val="0040379B"/>
    <w:rsid w:val="00421746"/>
    <w:rsid w:val="00424897"/>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610CB"/>
    <w:rsid w:val="00677B45"/>
    <w:rsid w:val="0068002A"/>
    <w:rsid w:val="00681513"/>
    <w:rsid w:val="006B1970"/>
    <w:rsid w:val="006B3A2E"/>
    <w:rsid w:val="006C14FF"/>
    <w:rsid w:val="006C3A49"/>
    <w:rsid w:val="006C6B0D"/>
    <w:rsid w:val="006D611F"/>
    <w:rsid w:val="006F0112"/>
    <w:rsid w:val="006F2470"/>
    <w:rsid w:val="0070270B"/>
    <w:rsid w:val="00711421"/>
    <w:rsid w:val="007133BC"/>
    <w:rsid w:val="00720889"/>
    <w:rsid w:val="00737CDE"/>
    <w:rsid w:val="00741B0D"/>
    <w:rsid w:val="00751C75"/>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5DB6"/>
    <w:rsid w:val="00907B81"/>
    <w:rsid w:val="00912AF7"/>
    <w:rsid w:val="00917896"/>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F3F"/>
    <w:rsid w:val="00AF447A"/>
    <w:rsid w:val="00AF4CF8"/>
    <w:rsid w:val="00AF58EC"/>
    <w:rsid w:val="00B022FB"/>
    <w:rsid w:val="00B02C38"/>
    <w:rsid w:val="00B06A05"/>
    <w:rsid w:val="00B13C7F"/>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6D72"/>
    <w:rsid w:val="00DD383D"/>
    <w:rsid w:val="00DD78F6"/>
    <w:rsid w:val="00DE21BB"/>
    <w:rsid w:val="00DE724D"/>
    <w:rsid w:val="00DE78F2"/>
    <w:rsid w:val="00DF062B"/>
    <w:rsid w:val="00E02F3E"/>
    <w:rsid w:val="00E1043F"/>
    <w:rsid w:val="00E26F4C"/>
    <w:rsid w:val="00E30396"/>
    <w:rsid w:val="00E3579F"/>
    <w:rsid w:val="00E42F25"/>
    <w:rsid w:val="00E45020"/>
    <w:rsid w:val="00E56F85"/>
    <w:rsid w:val="00E62421"/>
    <w:rsid w:val="00E67AAD"/>
    <w:rsid w:val="00E74B53"/>
    <w:rsid w:val="00E86F79"/>
    <w:rsid w:val="00E90492"/>
    <w:rsid w:val="00E91D1B"/>
    <w:rsid w:val="00E95529"/>
    <w:rsid w:val="00EA6ED3"/>
    <w:rsid w:val="00EB5772"/>
    <w:rsid w:val="00EB6F30"/>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576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2</cp:revision>
  <cp:lastPrinted>2021-04-30T09:29:00Z</cp:lastPrinted>
  <dcterms:created xsi:type="dcterms:W3CDTF">2024-08-29T07:25:00Z</dcterms:created>
  <dcterms:modified xsi:type="dcterms:W3CDTF">2024-08-29T07:25:00Z</dcterms:modified>
</cp:coreProperties>
</file>