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C1D2" w14:textId="77777777" w:rsidR="00E12D48" w:rsidRPr="00A05695" w:rsidRDefault="00E12D48" w:rsidP="00E12D48">
      <w:pPr>
        <w:pStyle w:val="Normalny1"/>
        <w:spacing w:after="0"/>
        <w:jc w:val="right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załącznik numer 1 do SWZ</w:t>
      </w:r>
    </w:p>
    <w:p w14:paraId="55E84F48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4C366DA0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5F185F40" w14:textId="77777777" w:rsidR="00E12D48" w:rsidRPr="00A05695" w:rsidRDefault="00E12D48" w:rsidP="00E12D48">
      <w:pPr>
        <w:pStyle w:val="Normalny1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O F E R T A</w:t>
      </w:r>
    </w:p>
    <w:p w14:paraId="450B0912" w14:textId="77777777" w:rsidR="00E12D48" w:rsidRPr="00A05695" w:rsidRDefault="00E12D48" w:rsidP="00E12D48">
      <w:pPr>
        <w:pStyle w:val="Normalny1"/>
        <w:spacing w:after="0"/>
        <w:jc w:val="center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w postępowaniu o udzielenie zamówienia publicznego prowadzonego</w:t>
      </w:r>
    </w:p>
    <w:p w14:paraId="5367C3D1" w14:textId="2EB83F8C" w:rsidR="00E12D48" w:rsidRPr="00A05695" w:rsidRDefault="00E12D48" w:rsidP="00E12D48">
      <w:pPr>
        <w:pStyle w:val="Normalny1"/>
        <w:spacing w:after="0"/>
        <w:jc w:val="center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w trybie podstawowym bez negocjacji stosownie do art. 275 ust.1 pkt 1 ustawy z dnia 11 września 20</w:t>
      </w:r>
      <w:r w:rsidR="000413E8">
        <w:rPr>
          <w:rFonts w:ascii="Arial" w:hAnsi="Arial" w:cs="Arial"/>
          <w:sz w:val="20"/>
          <w:szCs w:val="20"/>
        </w:rPr>
        <w:t>1</w:t>
      </w:r>
      <w:r w:rsidRPr="00A05695">
        <w:rPr>
          <w:rFonts w:ascii="Arial" w:hAnsi="Arial" w:cs="Arial"/>
          <w:sz w:val="20"/>
          <w:szCs w:val="20"/>
        </w:rPr>
        <w:t>9 roku na:</w:t>
      </w:r>
    </w:p>
    <w:p w14:paraId="4ECFFF51" w14:textId="77777777" w:rsidR="00E12D48" w:rsidRPr="00A05695" w:rsidRDefault="00E12D48" w:rsidP="00E12D48">
      <w:pPr>
        <w:pStyle w:val="Normalny1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9997907"/>
      <w:r w:rsidRPr="00A05695">
        <w:rPr>
          <w:rFonts w:ascii="Arial" w:hAnsi="Arial" w:cs="Arial"/>
          <w:b/>
          <w:bCs/>
          <w:sz w:val="20"/>
          <w:szCs w:val="20"/>
        </w:rPr>
        <w:t>zakup i dostawę</w:t>
      </w:r>
      <w:r w:rsidRPr="00A0569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A05695">
        <w:rPr>
          <w:rFonts w:ascii="Arial" w:hAnsi="Arial" w:cs="Arial"/>
          <w:b/>
          <w:bCs/>
          <w:sz w:val="20"/>
          <w:szCs w:val="20"/>
        </w:rPr>
        <w:t>instrumentu muzycznego / instrumentów muzycznych –</w:t>
      </w:r>
      <w:bookmarkEnd w:id="0"/>
    </w:p>
    <w:p w14:paraId="1C82B0D4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C665CB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……………………………………………………………..……………………………..</w:t>
      </w:r>
    </w:p>
    <w:p w14:paraId="423C001A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2DCB9BE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CZĘŚĆ …………………….. POSTĘPOWANIA</w:t>
      </w:r>
    </w:p>
    <w:p w14:paraId="38CE6EC3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7C0648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4B09D105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Ja/My niżej podpisany/i</w:t>
      </w:r>
    </w:p>
    <w:p w14:paraId="52A496FD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0F415083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57BA7AF2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80B6916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(imię i nazwisko)</w:t>
      </w:r>
    </w:p>
    <w:p w14:paraId="58CB3C4B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07D4F825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Działając w imieniu Wykonawcy (1):</w:t>
      </w:r>
    </w:p>
    <w:p w14:paraId="10405054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0E56526D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0A4E402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 xml:space="preserve">Nazwa / imię i nazwisko Wykonawcy oraz dokładny adres Wykonawcy </w:t>
      </w:r>
    </w:p>
    <w:p w14:paraId="70CBF458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(siedziba, miejsce prowadzonej działalności), krajowy numer identyfikacyjny (np. NIP/REGON)</w:t>
      </w:r>
    </w:p>
    <w:p w14:paraId="5B69C915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045400E0" w14:textId="77777777" w:rsidR="00E12D48" w:rsidRPr="00A05695" w:rsidRDefault="00E12D48" w:rsidP="00E12D48">
      <w:pPr>
        <w:pStyle w:val="Normalny1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 xml:space="preserve">W przypadku składania oferty wspólnej – należy podać wszystkich Wykonawców </w:t>
      </w:r>
    </w:p>
    <w:p w14:paraId="25B2477A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wspólnie ubiegających się o udzielenie zamówienia</w:t>
      </w:r>
    </w:p>
    <w:p w14:paraId="436CCC57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FE80836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38FDAF4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 xml:space="preserve">oświadczam/y, że </w:t>
      </w:r>
    </w:p>
    <w:p w14:paraId="00CFAC98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A1CF08D" w14:textId="77777777" w:rsidR="00E12D48" w:rsidRPr="00A05695" w:rsidRDefault="00E12D48" w:rsidP="00E12D48">
      <w:pPr>
        <w:pStyle w:val="Normalny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Oferujemy wykonanie przedmiotu zamówienia w zakresie objętym SWZ Specyfikacją Warunków Zamówienia wraz z załącznikami w zakresie:</w:t>
      </w:r>
    </w:p>
    <w:p w14:paraId="034526F2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0EF3C911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14:paraId="397538AB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(podać dane oferowanego instrumentu: marka, model, itp.)</w:t>
      </w:r>
    </w:p>
    <w:p w14:paraId="610BB809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9A008CA" w14:textId="77777777" w:rsidR="00E12D48" w:rsidRPr="00A05695" w:rsidRDefault="00E12D48" w:rsidP="00E12D48">
      <w:pPr>
        <w:pStyle w:val="Normalny1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cena ryczałtowa brutto</w:t>
      </w:r>
      <w:r w:rsidRPr="00A05695">
        <w:rPr>
          <w:rFonts w:ascii="Arial" w:hAnsi="Arial" w:cs="Arial"/>
          <w:sz w:val="20"/>
          <w:szCs w:val="20"/>
        </w:rPr>
        <w:t xml:space="preserve"> (łącznie z podatkiem VAT) ………………………….. PLN, (słownie złotych: …………………………………………… ),</w:t>
      </w:r>
    </w:p>
    <w:p w14:paraId="2B7DE6DB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180E1F40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podatek VAT (stawka)  ………………………………….. %</w:t>
      </w:r>
    </w:p>
    <w:p w14:paraId="70D19CDC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347B901F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cena ryczałtowa netto …………………………………………… PLN.</w:t>
      </w:r>
    </w:p>
    <w:p w14:paraId="0354B3D5" w14:textId="77777777" w:rsidR="00E12D48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63839931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Pr="00A05695">
        <w:rPr>
          <w:rFonts w:ascii="Arial" w:hAnsi="Arial" w:cs="Arial"/>
          <w:sz w:val="20"/>
          <w:szCs w:val="20"/>
        </w:rPr>
        <w:t>stanowi kryterium oceny ofert.</w:t>
      </w:r>
    </w:p>
    <w:p w14:paraId="4A98CA17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628DA44D" w14:textId="77777777" w:rsidR="00E12D48" w:rsidRPr="00A05695" w:rsidRDefault="00E12D48" w:rsidP="00E12D48">
      <w:pPr>
        <w:pStyle w:val="Normalny1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 xml:space="preserve">deklarujemy dostawę instrumentu / instrumentów </w:t>
      </w:r>
      <w:bookmarkStart w:id="1" w:name="_Hlk195618207"/>
      <w:r w:rsidRPr="00A05695">
        <w:rPr>
          <w:rFonts w:ascii="Arial" w:hAnsi="Arial" w:cs="Arial"/>
          <w:b/>
          <w:bCs/>
          <w:sz w:val="20"/>
          <w:szCs w:val="20"/>
        </w:rPr>
        <w:t xml:space="preserve">w nieprzekraczalnym terminie do dnia 30 listopada 2025 roku. </w:t>
      </w:r>
    </w:p>
    <w:bookmarkEnd w:id="1"/>
    <w:p w14:paraId="6EE516E8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65ACA290" w14:textId="77777777" w:rsidR="00E12D48" w:rsidRPr="00A05695" w:rsidRDefault="00E12D48" w:rsidP="00E12D48">
      <w:pPr>
        <w:pStyle w:val="Normalny1"/>
        <w:numPr>
          <w:ilvl w:val="1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oferujemy, w ramach wynagrodzenia wskazanego w pkt 1.1 niniejszej oferty, wykonanie …………  przeglądów posprzedażowych, na warunkach wskazanych w SWZ.</w:t>
      </w:r>
    </w:p>
    <w:p w14:paraId="2AE557E3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3B6976AF" w14:textId="77777777" w:rsidR="00E12D48" w:rsidRDefault="00E12D48" w:rsidP="00E12D48">
      <w:pPr>
        <w:ind w:left="720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 xml:space="preserve">W przypadku niezłożenia wymaganego oświadczenia, braku wpisu lub wpisania wartości równej „0” oferta zostanie odrzucona na podstawie art. 226 ust. 1 pkt 5 Ustawy </w:t>
      </w:r>
      <w:proofErr w:type="spellStart"/>
      <w:r w:rsidRPr="00A05695">
        <w:rPr>
          <w:rFonts w:ascii="Arial" w:hAnsi="Arial" w:cs="Arial"/>
          <w:sz w:val="20"/>
          <w:szCs w:val="20"/>
        </w:rPr>
        <w:t>Pzp</w:t>
      </w:r>
      <w:proofErr w:type="spellEnd"/>
      <w:r w:rsidRPr="00A05695">
        <w:rPr>
          <w:rFonts w:ascii="Arial" w:hAnsi="Arial" w:cs="Arial"/>
          <w:sz w:val="20"/>
          <w:szCs w:val="20"/>
        </w:rPr>
        <w:t xml:space="preserve">, z uwagi na jej niezgodność z warunkami zamówienia. </w:t>
      </w:r>
    </w:p>
    <w:p w14:paraId="57FADB88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Przeglądy posprzedażowe </w:t>
      </w:r>
      <w:r w:rsidRPr="00A05695">
        <w:rPr>
          <w:rFonts w:ascii="Arial" w:hAnsi="Arial" w:cs="Arial"/>
          <w:sz w:val="20"/>
          <w:szCs w:val="20"/>
        </w:rPr>
        <w:t>stanowi</w:t>
      </w:r>
      <w:r>
        <w:rPr>
          <w:rFonts w:ascii="Arial" w:hAnsi="Arial" w:cs="Arial"/>
          <w:sz w:val="20"/>
          <w:szCs w:val="20"/>
        </w:rPr>
        <w:t>ą</w:t>
      </w:r>
      <w:r w:rsidRPr="00A05695">
        <w:rPr>
          <w:rFonts w:ascii="Arial" w:hAnsi="Arial" w:cs="Arial"/>
          <w:sz w:val="20"/>
          <w:szCs w:val="20"/>
        </w:rPr>
        <w:t xml:space="preserve"> kryterium oceny ofert.</w:t>
      </w:r>
    </w:p>
    <w:p w14:paraId="4DC4E6F1" w14:textId="77777777" w:rsidR="00E12D48" w:rsidRPr="00A05695" w:rsidRDefault="00E12D48" w:rsidP="00E12D48">
      <w:pPr>
        <w:rPr>
          <w:rFonts w:ascii="Arial" w:hAnsi="Arial" w:cs="Arial"/>
          <w:sz w:val="20"/>
          <w:szCs w:val="20"/>
        </w:rPr>
      </w:pPr>
    </w:p>
    <w:p w14:paraId="15DC9308" w14:textId="77777777" w:rsidR="00E12D48" w:rsidRPr="00A05695" w:rsidRDefault="00E12D48" w:rsidP="00E12D48">
      <w:pPr>
        <w:pStyle w:val="Normalny1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u</w:t>
      </w:r>
      <w:r w:rsidRPr="00A05695">
        <w:rPr>
          <w:rFonts w:ascii="Arial" w:hAnsi="Arial" w:cs="Arial"/>
          <w:b/>
          <w:bCs/>
          <w:sz w:val="20"/>
          <w:szCs w:val="20"/>
        </w:rPr>
        <w:t>dzielamy gwarancji na dostarczony instrument / instrumenty: ……………. miesięcy, licząc od daty odbioru przedmiotu umowy bez zastrzeżeń</w:t>
      </w:r>
      <w:r w:rsidRPr="00A05695">
        <w:rPr>
          <w:rFonts w:ascii="Arial" w:hAnsi="Arial" w:cs="Arial"/>
          <w:sz w:val="20"/>
          <w:szCs w:val="20"/>
        </w:rPr>
        <w:t>.</w:t>
      </w:r>
    </w:p>
    <w:p w14:paraId="4A014776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.</w:t>
      </w:r>
    </w:p>
    <w:p w14:paraId="2E1F647E" w14:textId="77777777" w:rsidR="00E12D48" w:rsidRDefault="00E12D48" w:rsidP="00E12D48">
      <w:pPr>
        <w:spacing w:after="0" w:line="283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W przypadku niezłożenia wymaganego oświadczenia, dla potrzeb niniejszego postępowania przyjmuje się, iż został zaoferowany 24 miesięczny okres gwarancji i w takim przypadku oferta otrzyma 0 punktów w tym kryterium</w:t>
      </w:r>
    </w:p>
    <w:p w14:paraId="055EFB76" w14:textId="77777777" w:rsidR="00E12D48" w:rsidRPr="00A05695" w:rsidRDefault="00E12D48" w:rsidP="00E12D48">
      <w:pPr>
        <w:pStyle w:val="Normalny1"/>
        <w:spacing w:after="0"/>
        <w:ind w:left="720" w:firstLine="36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Okres gwarancji stanowi kryterium oceny ofert.</w:t>
      </w:r>
    </w:p>
    <w:p w14:paraId="27E18E7F" w14:textId="77777777" w:rsidR="00E12D48" w:rsidRPr="00A05695" w:rsidRDefault="00E12D48" w:rsidP="00E12D48">
      <w:pPr>
        <w:spacing w:after="0" w:line="283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1324738F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7871EB1F" w14:textId="77777777" w:rsidR="00E12D48" w:rsidRPr="00A05695" w:rsidRDefault="00E12D48" w:rsidP="00E12D48">
      <w:pPr>
        <w:pStyle w:val="Normalny1"/>
        <w:numPr>
          <w:ilvl w:val="1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deklarujemy w ramach składanej oferty, że na etapie testowania instrumentów przez muzyka/muzyków Filharmonii Sudeckiej w Wałbrzychu, przedłożymy dla potrzeb wykonania tych testów ……….. komplety instrumentu identycznego z wskazanym w naszej ofercie .</w:t>
      </w:r>
    </w:p>
    <w:p w14:paraId="4555EA9D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0C1667AC" w14:textId="77777777" w:rsidR="00E12D48" w:rsidRPr="00A05695" w:rsidRDefault="00E12D48" w:rsidP="00E12D48">
      <w:pPr>
        <w:spacing w:after="0" w:line="283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 xml:space="preserve">W przypadku niewypełnienia danych co do kryterium „zaoferowana liczba kompletów instrumentów przekazanych do oceny przez muzyka/muzyków Filharmonii Sudeckiej w Wałbrzychu” lub zaoferowania jednego kompletu, oferta Wykonawcy zostanie odrzucona na podstawie art. 226 ust. 1 pkt 5 Ustawy </w:t>
      </w:r>
      <w:proofErr w:type="spellStart"/>
      <w:r w:rsidRPr="00A05695">
        <w:rPr>
          <w:rFonts w:ascii="Arial" w:hAnsi="Arial" w:cs="Arial"/>
          <w:sz w:val="20"/>
          <w:szCs w:val="20"/>
        </w:rPr>
        <w:t>Pzp</w:t>
      </w:r>
      <w:proofErr w:type="spellEnd"/>
      <w:r w:rsidRPr="00A05695">
        <w:rPr>
          <w:rFonts w:ascii="Arial" w:hAnsi="Arial" w:cs="Arial"/>
          <w:sz w:val="20"/>
          <w:szCs w:val="20"/>
        </w:rPr>
        <w:t xml:space="preserve">, z uwagi na jej niezgodność z warunkami zamówienia. </w:t>
      </w:r>
    </w:p>
    <w:p w14:paraId="5293F4C5" w14:textId="77777777" w:rsidR="00E12D48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12207C1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Zestaw kompletu instrumentów </w:t>
      </w:r>
      <w:r w:rsidRPr="00A05695">
        <w:rPr>
          <w:rFonts w:ascii="Arial" w:hAnsi="Arial" w:cs="Arial"/>
          <w:sz w:val="20"/>
          <w:szCs w:val="20"/>
        </w:rPr>
        <w:t xml:space="preserve"> stanowi kryterium oceny ofert.</w:t>
      </w:r>
    </w:p>
    <w:p w14:paraId="619036F3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7498FF30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2C82B865" w14:textId="77777777" w:rsidR="00E12D48" w:rsidRPr="00A05695" w:rsidRDefault="00E12D48" w:rsidP="00E12D48">
      <w:pPr>
        <w:pStyle w:val="Normalny1"/>
        <w:numPr>
          <w:ilvl w:val="1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deklarujemy w ramach składanej oferty, że na etapie testowania instrumentów przez muzyka/muzyków Filharmonii Sudeckiej w Wałbrzychu, zorganizujemy na nasz koszt wyjazd do siedziby producenta lub do siedzibę jego autoryzowanego przedstawiciela na Polskę w liczbie……….. wyjazdu.</w:t>
      </w:r>
    </w:p>
    <w:p w14:paraId="2DE8BA28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543A649A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UWAGA - punktu 1.</w:t>
      </w:r>
      <w:r>
        <w:rPr>
          <w:rFonts w:ascii="Arial" w:hAnsi="Arial" w:cs="Arial"/>
          <w:sz w:val="20"/>
          <w:szCs w:val="20"/>
        </w:rPr>
        <w:t>6</w:t>
      </w:r>
      <w:r w:rsidRPr="00A05695">
        <w:rPr>
          <w:rFonts w:ascii="Arial" w:hAnsi="Arial" w:cs="Arial"/>
          <w:sz w:val="20"/>
          <w:szCs w:val="20"/>
        </w:rPr>
        <w:t xml:space="preserve"> nie wypełniać w przypadku części I, II oraz III zamówienia</w:t>
      </w:r>
    </w:p>
    <w:p w14:paraId="5F323A24" w14:textId="77777777" w:rsidR="00E12D48" w:rsidRPr="00A05695" w:rsidRDefault="00E12D48" w:rsidP="00E12D48">
      <w:pPr>
        <w:pStyle w:val="Normalny1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24ED5AE2" w14:textId="77777777" w:rsidR="00E12D48" w:rsidRPr="00A05695" w:rsidRDefault="00E12D48" w:rsidP="00E12D48">
      <w:pPr>
        <w:pStyle w:val="Normalny1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 xml:space="preserve">   w przypadku niezłożenia powyższego oświadczenia, jak i wpisania wartości równej „0” ,</w:t>
      </w:r>
    </w:p>
    <w:p w14:paraId="40C467D8" w14:textId="77777777" w:rsidR="00E12D48" w:rsidRPr="00A05695" w:rsidRDefault="00E12D48" w:rsidP="00E12D48">
      <w:pPr>
        <w:spacing w:after="0" w:line="283" w:lineRule="exact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oferta zostanie odrzucona</w:t>
      </w:r>
      <w:r>
        <w:rPr>
          <w:rFonts w:ascii="Arial" w:hAnsi="Arial" w:cs="Arial"/>
          <w:sz w:val="20"/>
          <w:szCs w:val="20"/>
        </w:rPr>
        <w:t xml:space="preserve"> </w:t>
      </w:r>
      <w:r w:rsidRPr="00A05695">
        <w:rPr>
          <w:rFonts w:ascii="Arial" w:hAnsi="Arial" w:cs="Arial"/>
          <w:sz w:val="20"/>
          <w:szCs w:val="20"/>
        </w:rPr>
        <w:t xml:space="preserve">na podstawie art. 226 ust. 1 pkt 5 Ustawy </w:t>
      </w:r>
      <w:proofErr w:type="spellStart"/>
      <w:r w:rsidRPr="00A05695">
        <w:rPr>
          <w:rFonts w:ascii="Arial" w:hAnsi="Arial" w:cs="Arial"/>
          <w:sz w:val="20"/>
          <w:szCs w:val="20"/>
        </w:rPr>
        <w:t>Pzp</w:t>
      </w:r>
      <w:proofErr w:type="spellEnd"/>
      <w:r w:rsidRPr="00A05695">
        <w:rPr>
          <w:rFonts w:ascii="Arial" w:hAnsi="Arial" w:cs="Arial"/>
          <w:sz w:val="20"/>
          <w:szCs w:val="20"/>
        </w:rPr>
        <w:t xml:space="preserve">, z uwagi na jej niezgodność z warunkami zamówienia. </w:t>
      </w:r>
    </w:p>
    <w:p w14:paraId="49D097D8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625E1328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4E11CFA1" w14:textId="77777777" w:rsidR="00E12D48" w:rsidRPr="00A05695" w:rsidRDefault="00E12D48" w:rsidP="00E12D48">
      <w:pPr>
        <w:pStyle w:val="Normalny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Informujemy, że</w:t>
      </w:r>
      <w:r w:rsidRPr="00A05695">
        <w:rPr>
          <w:rFonts w:ascii="Arial" w:hAnsi="Arial" w:cs="Arial"/>
          <w:sz w:val="20"/>
          <w:szCs w:val="20"/>
        </w:rPr>
        <w:t xml:space="preserve"> (5) realizacja zadania oraz:</w:t>
      </w:r>
    </w:p>
    <w:p w14:paraId="1C57351F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"/>
        <w:gridCol w:w="8114"/>
      </w:tblGrid>
      <w:tr w:rsidR="00E12D48" w:rsidRPr="00A05695" w14:paraId="3C949AA7" w14:textId="77777777" w:rsidTr="00386B50">
        <w:tc>
          <w:tcPr>
            <w:tcW w:w="284" w:type="dxa"/>
            <w:shd w:val="clear" w:color="auto" w:fill="auto"/>
          </w:tcPr>
          <w:p w14:paraId="589DB3BD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052C75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-  wybór oferty nie będzie prowadzić do powstania u Zamawiającego obowiązku</w:t>
            </w:r>
          </w:p>
          <w:p w14:paraId="22875355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  podatkowego,</w:t>
            </w:r>
          </w:p>
        </w:tc>
      </w:tr>
    </w:tbl>
    <w:p w14:paraId="2BFDCA0B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8128"/>
      </w:tblGrid>
      <w:tr w:rsidR="00E12D48" w:rsidRPr="00A05695" w14:paraId="54076590" w14:textId="77777777" w:rsidTr="00386B50">
        <w:trPr>
          <w:trHeight w:val="408"/>
        </w:trPr>
        <w:tc>
          <w:tcPr>
            <w:tcW w:w="284" w:type="dxa"/>
            <w:shd w:val="clear" w:color="auto" w:fill="auto"/>
          </w:tcPr>
          <w:p w14:paraId="423CC583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72114D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-  wybór oferty będzie prowadzić do powstania u Zamawiającego obowiązku</w:t>
            </w:r>
          </w:p>
          <w:p w14:paraId="230E813B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  podatkowego w odniesieniu do następujących towarów/usług </w:t>
            </w:r>
            <w:r w:rsidRPr="00A05695">
              <w:rPr>
                <w:rFonts w:ascii="Arial" w:hAnsi="Arial" w:cs="Arial"/>
                <w:i/>
                <w:iCs/>
                <w:sz w:val="20"/>
                <w:szCs w:val="20"/>
              </w:rPr>
              <w:t>(w zależności od</w:t>
            </w:r>
          </w:p>
          <w:p w14:paraId="7E806821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przedmiotu</w:t>
            </w:r>
            <w:r w:rsidRPr="00A05695">
              <w:rPr>
                <w:rFonts w:ascii="Arial" w:hAnsi="Arial" w:cs="Arial"/>
                <w:sz w:val="20"/>
                <w:szCs w:val="20"/>
              </w:rPr>
              <w:t xml:space="preserve"> zamówienia (6)</w:t>
            </w:r>
          </w:p>
          <w:p w14:paraId="1F27C6EE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……………………………………………………………………………………..</w:t>
            </w:r>
          </w:p>
        </w:tc>
      </w:tr>
    </w:tbl>
    <w:p w14:paraId="3AD01BA1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5CC0D2EB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6C685CA2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ab/>
        <w:t xml:space="preserve">  Wartość towarów/usług powodująca obowiązek podatkowy u Zamawiającego to</w:t>
      </w:r>
    </w:p>
    <w:p w14:paraId="7AB695D4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 xml:space="preserve">    ……………… PLN netto.</w:t>
      </w:r>
      <w:r w:rsidRPr="00A05695">
        <w:rPr>
          <w:rFonts w:ascii="Arial" w:hAnsi="Arial" w:cs="Arial"/>
          <w:sz w:val="20"/>
          <w:szCs w:val="20"/>
        </w:rPr>
        <w:tab/>
      </w:r>
    </w:p>
    <w:p w14:paraId="499EE445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6FA80773" w14:textId="77777777" w:rsidR="00E12D48" w:rsidRPr="00A05695" w:rsidRDefault="00E12D48" w:rsidP="00E12D48">
      <w:pPr>
        <w:pStyle w:val="Normalny1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Należy wybrać właściwą opcję poprzez umieszczenie znaku „X”</w:t>
      </w:r>
    </w:p>
    <w:p w14:paraId="1C32C58F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62D1BF50" w14:textId="77777777" w:rsidR="00E12D48" w:rsidRPr="00A05695" w:rsidRDefault="00E12D48" w:rsidP="00E12D48">
      <w:pPr>
        <w:pStyle w:val="Normalny1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Dotyczy Wykonawcy, którego oferta będzie generować obowiązek doliczenia wartości podatku VAT do przedstawionej w niej ceny, tj. w przypadku:</w:t>
      </w:r>
    </w:p>
    <w:p w14:paraId="23A53B07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- wewnątrzwspólnotowego nabycia towarów,</w:t>
      </w:r>
    </w:p>
    <w:p w14:paraId="14D642A7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- importu usług lub importu towarów, z którymi wiąże się obowiązek doliczenia przez Zamawiającego przy porównywaniu cen ofertowych podatku VAT.</w:t>
      </w:r>
    </w:p>
    <w:p w14:paraId="7AC7C29A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5C818827" w14:textId="77777777" w:rsidR="00E12D48" w:rsidRPr="00A05695" w:rsidRDefault="00E12D48" w:rsidP="00E12D48">
      <w:pPr>
        <w:pStyle w:val="Normalny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lastRenderedPageBreak/>
        <w:t>Oświadczam/y, że zamierzamy powierzyć do wykonania podwykonawcom, na których zasobach polegamy w celu spełnienia warunków udziału w postępowaniu, następujące części zamówienia</w:t>
      </w:r>
      <w:r w:rsidRPr="00A05695">
        <w:rPr>
          <w:rFonts w:ascii="Arial" w:hAnsi="Arial" w:cs="Arial"/>
          <w:sz w:val="20"/>
          <w:szCs w:val="20"/>
        </w:rPr>
        <w:t xml:space="preserve"> (7).</w:t>
      </w:r>
    </w:p>
    <w:p w14:paraId="705123E5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3053"/>
        <w:gridCol w:w="3054"/>
      </w:tblGrid>
      <w:tr w:rsidR="00E12D48" w:rsidRPr="00A05695" w14:paraId="2CC018B1" w14:textId="77777777" w:rsidTr="00386B50">
        <w:tc>
          <w:tcPr>
            <w:tcW w:w="3259" w:type="dxa"/>
            <w:shd w:val="clear" w:color="auto" w:fill="auto"/>
          </w:tcPr>
          <w:p w14:paraId="73DAFF53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695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3259" w:type="dxa"/>
            <w:shd w:val="clear" w:color="auto" w:fill="auto"/>
          </w:tcPr>
          <w:p w14:paraId="33820C2A" w14:textId="77777777" w:rsidR="00E12D48" w:rsidRPr="00A05695" w:rsidRDefault="00E12D48" w:rsidP="00386B50">
            <w:pPr>
              <w:pStyle w:val="Normalny1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6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części zamówienia (zakres prac) przewidzianej do wykonania przez podwykonawcę – podmiot udostępniający zasoby </w:t>
            </w:r>
            <w:r w:rsidRPr="00A05695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3260" w:type="dxa"/>
            <w:shd w:val="clear" w:color="auto" w:fill="auto"/>
          </w:tcPr>
          <w:p w14:paraId="1F196839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695"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</w:p>
        </w:tc>
      </w:tr>
      <w:tr w:rsidR="00E12D48" w:rsidRPr="00A05695" w14:paraId="4D48C068" w14:textId="77777777" w:rsidTr="00386B50">
        <w:tc>
          <w:tcPr>
            <w:tcW w:w="3259" w:type="dxa"/>
            <w:shd w:val="clear" w:color="auto" w:fill="auto"/>
          </w:tcPr>
          <w:p w14:paraId="60800ACD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2B45C6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620749A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6261037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D48" w:rsidRPr="00A05695" w14:paraId="02FDBBAD" w14:textId="77777777" w:rsidTr="00386B50">
        <w:tc>
          <w:tcPr>
            <w:tcW w:w="3259" w:type="dxa"/>
            <w:shd w:val="clear" w:color="auto" w:fill="auto"/>
          </w:tcPr>
          <w:p w14:paraId="7B0A38FC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390844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70FF081E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2E76AED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D48" w:rsidRPr="00A05695" w14:paraId="4E443CDB" w14:textId="77777777" w:rsidTr="00386B50">
        <w:tc>
          <w:tcPr>
            <w:tcW w:w="3259" w:type="dxa"/>
            <w:shd w:val="clear" w:color="auto" w:fill="auto"/>
          </w:tcPr>
          <w:p w14:paraId="5B158A74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6D743A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5610C370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C268EE1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F85B6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5C195D06" w14:textId="77777777" w:rsidR="00E12D48" w:rsidRPr="00A05695" w:rsidRDefault="00E12D48" w:rsidP="00E12D48">
      <w:pPr>
        <w:pStyle w:val="Normalny1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139890274"/>
      <w:r w:rsidRPr="00A05695">
        <w:rPr>
          <w:rFonts w:ascii="Arial" w:hAnsi="Arial" w:cs="Arial"/>
          <w:sz w:val="20"/>
          <w:szCs w:val="20"/>
        </w:rPr>
        <w:t>o ile dotyczy.</w:t>
      </w:r>
    </w:p>
    <w:bookmarkEnd w:id="2"/>
    <w:p w14:paraId="54129B13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68D41752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2B8F8273" w14:textId="77777777" w:rsidR="00E12D48" w:rsidRPr="00A05695" w:rsidRDefault="00E12D48" w:rsidP="00E12D48">
      <w:pPr>
        <w:pStyle w:val="Normalny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Oświadczam/y, że zamierzamy powierzyć do wykonania podwykonawcom następujące części zamówienia:</w:t>
      </w:r>
    </w:p>
    <w:p w14:paraId="3B8C5191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3053"/>
        <w:gridCol w:w="3054"/>
      </w:tblGrid>
      <w:tr w:rsidR="00E12D48" w:rsidRPr="00A05695" w14:paraId="70FFC048" w14:textId="77777777" w:rsidTr="00386B50">
        <w:tc>
          <w:tcPr>
            <w:tcW w:w="3259" w:type="dxa"/>
            <w:shd w:val="clear" w:color="auto" w:fill="auto"/>
          </w:tcPr>
          <w:p w14:paraId="1121EEB6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695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3259" w:type="dxa"/>
            <w:shd w:val="clear" w:color="auto" w:fill="auto"/>
          </w:tcPr>
          <w:p w14:paraId="5DCF7716" w14:textId="77777777" w:rsidR="00E12D48" w:rsidRPr="00A05695" w:rsidRDefault="00E12D48" w:rsidP="00386B50">
            <w:pPr>
              <w:pStyle w:val="Normalny1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6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części zamówienia (zakres prac) przewidzianej do wykonania przez podwykonawcę </w:t>
            </w:r>
            <w:r w:rsidRPr="00A05695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3260" w:type="dxa"/>
            <w:shd w:val="clear" w:color="auto" w:fill="auto"/>
          </w:tcPr>
          <w:p w14:paraId="7B185EF4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695"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</w:p>
        </w:tc>
      </w:tr>
      <w:tr w:rsidR="00E12D48" w:rsidRPr="00A05695" w14:paraId="0F70F0C3" w14:textId="77777777" w:rsidTr="00386B50">
        <w:tc>
          <w:tcPr>
            <w:tcW w:w="3259" w:type="dxa"/>
            <w:shd w:val="clear" w:color="auto" w:fill="auto"/>
          </w:tcPr>
          <w:p w14:paraId="1E807DEC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6B92A3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3E55121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F6637A0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D48" w:rsidRPr="00A05695" w14:paraId="59A154FF" w14:textId="77777777" w:rsidTr="00386B50">
        <w:tc>
          <w:tcPr>
            <w:tcW w:w="3259" w:type="dxa"/>
            <w:shd w:val="clear" w:color="auto" w:fill="auto"/>
          </w:tcPr>
          <w:p w14:paraId="7AD11139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8EB43D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1AA55DCE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50C72EA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D48" w:rsidRPr="00A05695" w14:paraId="275163B7" w14:textId="77777777" w:rsidTr="00386B50">
        <w:tc>
          <w:tcPr>
            <w:tcW w:w="3259" w:type="dxa"/>
            <w:shd w:val="clear" w:color="auto" w:fill="auto"/>
          </w:tcPr>
          <w:p w14:paraId="1D469A3F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83409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2110C3F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30F9199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B21BE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40FA740E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634304A4" w14:textId="77777777" w:rsidR="00E12D48" w:rsidRPr="00A05695" w:rsidRDefault="00E12D48" w:rsidP="00E12D48">
      <w:pPr>
        <w:pStyle w:val="Normaln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Dotyczy podwykonawców niebędących podmiotami udostępniającymi zasoby.</w:t>
      </w:r>
    </w:p>
    <w:p w14:paraId="1D15F354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6E2498A2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0D0064C2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Wskazujemy dostępność odpisu z właściwego rejestru lub centralnej ewidencji i informacji o działalności gospodarczej w formie elektronicznej pod następującym adresem internetowym:</w:t>
      </w:r>
    </w:p>
    <w:p w14:paraId="63261B26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7EC753E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hyperlink r:id="rId5" w:history="1">
        <w:r w:rsidRPr="00A05695">
          <w:rPr>
            <w:rStyle w:val="Hipercze"/>
            <w:rFonts w:ascii="Arial" w:hAnsi="Arial" w:cs="Arial"/>
            <w:sz w:val="20"/>
            <w:szCs w:val="20"/>
          </w:rPr>
          <w:t>https://ems.ms.gov.pl</w:t>
        </w:r>
      </w:hyperlink>
      <w:r w:rsidRPr="00A05695">
        <w:rPr>
          <w:rFonts w:ascii="Arial" w:hAnsi="Arial" w:cs="Arial"/>
          <w:sz w:val="20"/>
          <w:szCs w:val="20"/>
        </w:rPr>
        <w:t xml:space="preserve"> – dla odpisu z Krajowego Rejestru Sądowego (9)</w:t>
      </w:r>
    </w:p>
    <w:p w14:paraId="555AAFB4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A05695">
          <w:rPr>
            <w:rStyle w:val="Hipercze"/>
            <w:rFonts w:ascii="Arial" w:hAnsi="Arial" w:cs="Arial"/>
            <w:sz w:val="20"/>
            <w:szCs w:val="20"/>
          </w:rPr>
          <w:t>https://www.cedig.gov.pl</w:t>
        </w:r>
      </w:hyperlink>
      <w:r w:rsidRPr="00A05695">
        <w:rPr>
          <w:rFonts w:ascii="Arial" w:hAnsi="Arial" w:cs="Arial"/>
          <w:sz w:val="20"/>
          <w:szCs w:val="20"/>
        </w:rPr>
        <w:t xml:space="preserve"> – dla odpisu z </w:t>
      </w:r>
      <w:proofErr w:type="spellStart"/>
      <w:r w:rsidRPr="00A05695">
        <w:rPr>
          <w:rFonts w:ascii="Arial" w:hAnsi="Arial" w:cs="Arial"/>
          <w:sz w:val="20"/>
          <w:szCs w:val="20"/>
        </w:rPr>
        <w:t>CEDiIG</w:t>
      </w:r>
      <w:proofErr w:type="spellEnd"/>
      <w:r w:rsidRPr="00A05695">
        <w:rPr>
          <w:rFonts w:ascii="Arial" w:hAnsi="Arial" w:cs="Arial"/>
          <w:sz w:val="20"/>
          <w:szCs w:val="20"/>
        </w:rPr>
        <w:t xml:space="preserve"> (9)</w:t>
      </w:r>
    </w:p>
    <w:p w14:paraId="1313609D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https://............................... – inny dokument</w:t>
      </w:r>
    </w:p>
    <w:p w14:paraId="696E20CD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0ED5A66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6CB1D38B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(10) niepotrzebne skreślić</w:t>
      </w:r>
    </w:p>
    <w:p w14:paraId="7D0D6930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68953A6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Pozostałe dane Wykonawcy/Wykonawców:</w:t>
      </w:r>
    </w:p>
    <w:p w14:paraId="5D5AA87F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79FEFBE1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 xml:space="preserve">Wykonawca jest </w:t>
      </w:r>
      <w:r w:rsidRPr="00A05695">
        <w:rPr>
          <w:rFonts w:ascii="Arial" w:hAnsi="Arial" w:cs="Arial"/>
          <w:sz w:val="20"/>
          <w:szCs w:val="20"/>
        </w:rPr>
        <w:t>(11):</w:t>
      </w:r>
    </w:p>
    <w:p w14:paraId="4611EE95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(W przypadku składania oferty wspólnej – należy podać odrębnie dla każdego z Wykonawców wspólnie ubiegających się o udzielenie zamówienia. Poniższe informacje są wymagane wyłącznie dla celów statystycznych.)</w:t>
      </w:r>
    </w:p>
    <w:p w14:paraId="38FAB01B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7985"/>
      </w:tblGrid>
      <w:tr w:rsidR="00E12D48" w:rsidRPr="00A05695" w14:paraId="1EDEF04B" w14:textId="77777777" w:rsidTr="00386B50">
        <w:tc>
          <w:tcPr>
            <w:tcW w:w="381" w:type="dxa"/>
            <w:shd w:val="clear" w:color="auto" w:fill="auto"/>
          </w:tcPr>
          <w:p w14:paraId="0442DDD2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39891797"/>
          </w:p>
        </w:tc>
        <w:tc>
          <w:tcPr>
            <w:tcW w:w="8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4464E2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 mikroprzedsiębiorstwem (12)</w:t>
            </w:r>
          </w:p>
        </w:tc>
      </w:tr>
      <w:bookmarkEnd w:id="3"/>
    </w:tbl>
    <w:p w14:paraId="69B53DF1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7984"/>
      </w:tblGrid>
      <w:tr w:rsidR="00E12D48" w:rsidRPr="00A05695" w14:paraId="1304964C" w14:textId="77777777" w:rsidTr="00386B50">
        <w:tc>
          <w:tcPr>
            <w:tcW w:w="381" w:type="dxa"/>
            <w:shd w:val="clear" w:color="auto" w:fill="auto"/>
          </w:tcPr>
          <w:p w14:paraId="69163871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80247D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 małym przedsiębiorstwem (13)</w:t>
            </w:r>
          </w:p>
        </w:tc>
      </w:tr>
    </w:tbl>
    <w:p w14:paraId="32068EA4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7984"/>
      </w:tblGrid>
      <w:tr w:rsidR="00E12D48" w:rsidRPr="00A05695" w14:paraId="42466398" w14:textId="77777777" w:rsidTr="00386B50">
        <w:tc>
          <w:tcPr>
            <w:tcW w:w="381" w:type="dxa"/>
            <w:shd w:val="clear" w:color="auto" w:fill="auto"/>
          </w:tcPr>
          <w:p w14:paraId="409B09C9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D3468E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 średnim przedsiębiorstwem (14)</w:t>
            </w:r>
          </w:p>
        </w:tc>
      </w:tr>
    </w:tbl>
    <w:p w14:paraId="216785ED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7983"/>
      </w:tblGrid>
      <w:tr w:rsidR="00E12D48" w:rsidRPr="00A05695" w14:paraId="56381AD3" w14:textId="77777777" w:rsidTr="00386B50">
        <w:tc>
          <w:tcPr>
            <w:tcW w:w="381" w:type="dxa"/>
            <w:shd w:val="clear" w:color="auto" w:fill="auto"/>
          </w:tcPr>
          <w:p w14:paraId="1B89A86C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0EEA1D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 jednoosobowa działalność gospodarcza</w:t>
            </w:r>
          </w:p>
        </w:tc>
      </w:tr>
    </w:tbl>
    <w:p w14:paraId="4169E4A6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7983"/>
      </w:tblGrid>
      <w:tr w:rsidR="00E12D48" w:rsidRPr="00A05695" w14:paraId="090AD040" w14:textId="77777777" w:rsidTr="00386B50">
        <w:trPr>
          <w:trHeight w:val="58"/>
        </w:trPr>
        <w:tc>
          <w:tcPr>
            <w:tcW w:w="381" w:type="dxa"/>
            <w:shd w:val="clear" w:color="auto" w:fill="auto"/>
          </w:tcPr>
          <w:p w14:paraId="16757F89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AA6C55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 osoba fizyczna nieprowadząca działalności gospodarczej</w:t>
            </w:r>
          </w:p>
        </w:tc>
      </w:tr>
    </w:tbl>
    <w:p w14:paraId="7EE3D2C8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7981"/>
      </w:tblGrid>
      <w:tr w:rsidR="00E12D48" w:rsidRPr="00A05695" w14:paraId="75369BBD" w14:textId="77777777" w:rsidTr="00386B50">
        <w:tc>
          <w:tcPr>
            <w:tcW w:w="381" w:type="dxa"/>
            <w:shd w:val="clear" w:color="auto" w:fill="auto"/>
          </w:tcPr>
          <w:p w14:paraId="051A30F4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D4C280" w14:textId="77777777" w:rsidR="00E12D48" w:rsidRPr="00A05695" w:rsidRDefault="00E12D48" w:rsidP="00386B50">
            <w:pPr>
              <w:pStyle w:val="Normalny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695">
              <w:rPr>
                <w:rFonts w:ascii="Arial" w:hAnsi="Arial" w:cs="Arial"/>
                <w:sz w:val="20"/>
                <w:szCs w:val="20"/>
              </w:rPr>
              <w:t xml:space="preserve">  inny rodzaj</w:t>
            </w:r>
          </w:p>
        </w:tc>
      </w:tr>
    </w:tbl>
    <w:p w14:paraId="4B01896F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15025732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5D7D3E9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(11) należy wybrać właściwą opcję poprzez umieszczenie znaku „x”</w:t>
      </w:r>
    </w:p>
    <w:p w14:paraId="13E954B5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(12) mikro przedsiębiorstwo – przedsiębiorstwo, które zatrudnia mniej niż 10 osób i którego roczny obrót lub roczna suma bilansowa nie przekracza 2 milionów EURO,</w:t>
      </w:r>
    </w:p>
    <w:p w14:paraId="79636D08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765ABE78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(13) małe przedsiębiorstwo - przedsiębiorstwo, które zatrudnia mniej niż 50 osób i którego roczny obrót lub roczna suma bilansowa nie przekracza 10 milionów EURO,</w:t>
      </w:r>
    </w:p>
    <w:p w14:paraId="1249F776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(14) średnie przedsiębiorstwo - przedsiębiorstwa, które nie są mikroprzedsiębiorstwami ani małymi przedsiębiorstwami i które zatrudniają mniej niż 250 osób i których roczny obrót nie przekracza 50 milionów EURO lub roczna suma bilansowa nie przekracza 43 milionów EURO,</w:t>
      </w:r>
    </w:p>
    <w:p w14:paraId="3AA712B4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36855D01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Uważamy się za związanych niniejszą ofertą do daty zakreślonej w SIWZ.</w:t>
      </w:r>
    </w:p>
    <w:p w14:paraId="354DD27F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Oświadczamy, że zapoznaliśmy się z warunkami specyfikacji warunków zamówienia i przyjmujemy je bez zastrzeżeń.</w:t>
      </w:r>
    </w:p>
    <w:p w14:paraId="05911188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Oświadczamy, że uzyskaliśmy informacje niezbędne do prawidłowego przygotowania oferty.</w:t>
      </w:r>
    </w:p>
    <w:p w14:paraId="295A3525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Oświadczamy, że wzór umowy na zadanie, stanowiący Załącznik numer 5 do SWZ został przez nas zaakceptowany i zobowiązujemy się w przypadku wyboru naszej oferty do zawarcia umowy na wymienionych w niej warunkach, w miejscu i terminie wyznaczonym przez Zamawiającego.</w:t>
      </w:r>
    </w:p>
    <w:p w14:paraId="04B5A2C3" w14:textId="69602D02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 xml:space="preserve">Akceptujemy postanowienia Regulaminu korzystania z systemu:  platformazakupowa.pl  </w:t>
      </w:r>
      <w:hyperlink r:id="rId7" w:history="1">
        <w:r w:rsidRPr="00A05695">
          <w:rPr>
            <w:rStyle w:val="Hipercze"/>
            <w:rFonts w:ascii="Arial" w:hAnsi="Arial" w:cs="Arial"/>
            <w:sz w:val="20"/>
            <w:szCs w:val="20"/>
          </w:rPr>
          <w:t>https://platformazakupowa.pl/pn/filharmoniasudecka</w:t>
        </w:r>
      </w:hyperlink>
      <w:r w:rsidRPr="00A05695">
        <w:rPr>
          <w:rFonts w:ascii="Arial" w:hAnsi="Arial" w:cs="Arial"/>
          <w:sz w:val="20"/>
          <w:szCs w:val="20"/>
        </w:rPr>
        <w:t xml:space="preserve">  Informacje i dokumenty stanowiące tajemnicę przedsiębiorstwa w rozumieniu przepisów o zwalczaniu nieuczciwej konkurencji zostały wyodrębnione do osobnego pliku w formacie PDF o nazwie ………………. . Zastrzegamy, że informacje te nie mogą być udostępniane. Uzasadnienie zastrzeżenia     ww. dokumentów i informacji jako tajemnicy przedsiębiorstwa zostało zawarte     w …………………. </w:t>
      </w:r>
    </w:p>
    <w:p w14:paraId="4731CFE8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Wadium należy zwrócić na rachunek nr …………………………………………………. (dotyczy wadium wniesionego w pieniądzu).</w:t>
      </w:r>
    </w:p>
    <w:p w14:paraId="5D01D28B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Pod groźbą odpowiedzialności karnej oświadczamy, że załączone do oferty dokumenty opisują stan faktyczny i prawny aktualny na dzień złożenia oferty (art., 297 kk).</w:t>
      </w:r>
    </w:p>
    <w:p w14:paraId="29F7017A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 xml:space="preserve">Oświadczam/y, że wypełniłem/liśmy obowiązki informacyjne przewidziane w art. 13 lub art. 14 rozporządzenia Parlamentu Europejskiego i Rady </w:t>
      </w:r>
      <w:r w:rsidRPr="00A05695">
        <w:rPr>
          <w:rFonts w:ascii="Arial" w:hAnsi="Arial" w:cs="Arial"/>
          <w:sz w:val="20"/>
          <w:szCs w:val="20"/>
        </w:rPr>
        <w:t xml:space="preserve">(UE) 2016/679 z dnia   27 kwietnia 2016 r. </w:t>
      </w:r>
      <w:r w:rsidRPr="00A05695">
        <w:rPr>
          <w:rFonts w:ascii="Arial" w:hAnsi="Arial" w:cs="Arial"/>
          <w:b/>
          <w:bCs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A05695">
        <w:rPr>
          <w:rFonts w:ascii="Arial" w:hAnsi="Arial" w:cs="Arial"/>
          <w:sz w:val="20"/>
          <w:szCs w:val="20"/>
        </w:rPr>
        <w:t xml:space="preserve">oraz uchylenia dyrektywy 95/46/WE (ogólne rozporządzenie o ochronie danych) (Dz. Urz. UE L 119     z 04.05.2016, str. 1), dalej RODO, </w:t>
      </w:r>
      <w:r w:rsidRPr="00A05695">
        <w:rPr>
          <w:rFonts w:ascii="Arial" w:hAnsi="Arial" w:cs="Arial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postępowaniu. </w:t>
      </w:r>
      <w:r w:rsidRPr="00A05695">
        <w:rPr>
          <w:rFonts w:ascii="Arial" w:hAnsi="Arial" w:cs="Arial"/>
          <w:sz w:val="20"/>
          <w:szCs w:val="20"/>
        </w:rPr>
        <w:t>(15)</w:t>
      </w:r>
    </w:p>
    <w:p w14:paraId="04007D24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Oświadczam/y, że Wykonawca nie jest podmiotem wskazanym w art. 5k ust. 1 Rozporządzenia Rady (UE) 2022/576 z dnia 08 kwietnia 2022 r. w sprawie zmiany rozporządzenia (UE) nr 833/2014 dotyczącego środków ograniczających w związku      z działaniami Rosji destabilizującymi sytuację na Ukrainie (Dz. Urz. UE nr L 111/1 z 08.04. 2022) oraz oświadczam, że Wykonawca nie jest podmiotem wskazanym w art. 7 ust. 1 ustawy z dnia 13 kwietnia 2022 r. o szczególnych rozwiązaniach w zakresie przeciwdziałania wspieraniu agresji na Ukrainę oraz służących ochronie bezpieczeństwa narodowego (Dz. U. z 2022 r. poz. 835).</w:t>
      </w:r>
    </w:p>
    <w:p w14:paraId="21CD7D0F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 4 lub art. 14 ust 5 RODO – treści oświadczenia wykonawca nie składa np. przez jego wykreślenie.</w:t>
      </w:r>
    </w:p>
    <w:p w14:paraId="63437E04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Wszelką korespondencję w sprawie niniejszego postępowania należy kierować na poniższy adres e-mail ……………………………………</w:t>
      </w:r>
    </w:p>
    <w:p w14:paraId="2F4649ED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Zobowiązujemy się do powiadomienia Zamawiającego o zmianie wyżej wskazanego adresu.</w:t>
      </w:r>
    </w:p>
    <w:p w14:paraId="368EE735" w14:textId="77777777" w:rsidR="00E12D48" w:rsidRPr="00A05695" w:rsidRDefault="00E12D48" w:rsidP="00E12D48">
      <w:pPr>
        <w:pStyle w:val="Normalny1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Załącznikami do niniejszej umowy są:</w:t>
      </w:r>
    </w:p>
    <w:p w14:paraId="2348BB7D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84D7F14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01105D9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781A18AA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C3132DD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678FA90" w14:textId="77777777" w:rsidR="00E12D48" w:rsidRPr="00A05695" w:rsidRDefault="00E12D48" w:rsidP="00E12D48">
      <w:pPr>
        <w:pStyle w:val="Normalny1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0A313B96" w14:textId="77777777" w:rsidR="00E12D48" w:rsidRPr="00A05695" w:rsidRDefault="00E12D48" w:rsidP="00E12D48">
      <w:pPr>
        <w:pStyle w:val="Normalny1"/>
        <w:spacing w:after="0"/>
        <w:ind w:left="1440" w:firstLine="720"/>
        <w:jc w:val="both"/>
        <w:rPr>
          <w:rFonts w:ascii="Arial" w:hAnsi="Arial" w:cs="Arial"/>
          <w:sz w:val="20"/>
          <w:szCs w:val="20"/>
        </w:rPr>
      </w:pPr>
      <w:r w:rsidRPr="00A05695">
        <w:rPr>
          <w:rFonts w:ascii="Arial" w:hAnsi="Arial" w:cs="Arial"/>
          <w:sz w:val="20"/>
          <w:szCs w:val="20"/>
        </w:rPr>
        <w:t>miejscowość, data</w:t>
      </w:r>
    </w:p>
    <w:p w14:paraId="1DC791BB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sz w:val="20"/>
          <w:szCs w:val="20"/>
        </w:rPr>
      </w:pPr>
    </w:p>
    <w:p w14:paraId="0C2E7B2B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05695">
        <w:rPr>
          <w:rFonts w:ascii="Arial" w:hAnsi="Arial" w:cs="Arial"/>
          <w:b/>
          <w:bCs/>
          <w:sz w:val="20"/>
          <w:szCs w:val="20"/>
        </w:rPr>
        <w:t>DOKUMENT  NALEŻY  WYPEŁNIĆ  ELEKTRONICZNIE  I  PODPISAĆ  KWALIFIKOWANYM  PODPISEM  ELEKTRONICZNYM  ALBO  PODPISEM  ZAUFANYM  ALBO  PODPISEM  OSOBISTYM  PRZEZ  OSOBĘ/OSOBY  UPOWAŻNIONE  DO  REPREZENTOWANIA  WYKONAWCY!</w:t>
      </w:r>
    </w:p>
    <w:p w14:paraId="6E37D7FE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660E07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350BF8" w14:textId="77777777" w:rsidR="00E12D48" w:rsidRPr="00A05695" w:rsidRDefault="00E12D48" w:rsidP="00E12D48">
      <w:pPr>
        <w:pStyle w:val="Normalny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317BED" w14:textId="77777777" w:rsidR="0072087E" w:rsidRDefault="0072087E"/>
    <w:sectPr w:rsidR="0072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1696"/>
    <w:multiLevelType w:val="hybridMultilevel"/>
    <w:tmpl w:val="22EE72B6"/>
    <w:lvl w:ilvl="0" w:tplc="C9DEF0D8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A7450"/>
    <w:multiLevelType w:val="multilevel"/>
    <w:tmpl w:val="C24C7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B4B4351"/>
    <w:multiLevelType w:val="hybridMultilevel"/>
    <w:tmpl w:val="6B0E8444"/>
    <w:lvl w:ilvl="0" w:tplc="112AC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81752"/>
    <w:multiLevelType w:val="hybridMultilevel"/>
    <w:tmpl w:val="9F8C298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82319">
    <w:abstractNumId w:val="2"/>
  </w:num>
  <w:num w:numId="2" w16cid:durableId="1281111833">
    <w:abstractNumId w:val="1"/>
  </w:num>
  <w:num w:numId="3" w16cid:durableId="1651639369">
    <w:abstractNumId w:val="0"/>
  </w:num>
  <w:num w:numId="4" w16cid:durableId="209269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48"/>
    <w:rsid w:val="000413E8"/>
    <w:rsid w:val="0072087E"/>
    <w:rsid w:val="00C8743B"/>
    <w:rsid w:val="00E1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4CC6"/>
  <w15:chartTrackingRefBased/>
  <w15:docId w15:val="{B70B4408-00E7-4847-817D-905ED598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48"/>
    <w:pPr>
      <w:spacing w:line="100" w:lineRule="atLeast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D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D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D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D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D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D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D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D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D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D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D4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E12D48"/>
    <w:rPr>
      <w:color w:val="000080"/>
      <w:u w:val="single"/>
      <w:lang/>
    </w:rPr>
  </w:style>
  <w:style w:type="paragraph" w:customStyle="1" w:styleId="Normalny1">
    <w:name w:val="Normalny1"/>
    <w:rsid w:val="00E12D48"/>
    <w:pPr>
      <w:suppressAutoHyphens/>
      <w:spacing w:line="100" w:lineRule="atLeast"/>
      <w:textAlignment w:val="baseline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filharmoniasudec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di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8551</Characters>
  <Application>Microsoft Office Word</Application>
  <DocSecurity>0</DocSecurity>
  <Lines>71</Lines>
  <Paragraphs>19</Paragraphs>
  <ScaleCrop>false</ScaleCrop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Mendel</dc:creator>
  <cp:keywords/>
  <dc:description/>
  <cp:lastModifiedBy>Anna Mendel</cp:lastModifiedBy>
  <cp:revision>2</cp:revision>
  <dcterms:created xsi:type="dcterms:W3CDTF">2025-04-16T12:05:00Z</dcterms:created>
  <dcterms:modified xsi:type="dcterms:W3CDTF">2025-04-16T12:07:00Z</dcterms:modified>
</cp:coreProperties>
</file>