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D0561" w14:textId="77777777" w:rsidR="00CD30F8" w:rsidRDefault="00CD30F8" w:rsidP="00CD30F8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3F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CD30F8" w14:paraId="0D14240D" w14:textId="77777777" w:rsidTr="00720B4D">
        <w:tc>
          <w:tcPr>
            <w:tcW w:w="3936" w:type="dxa"/>
          </w:tcPr>
          <w:p w14:paraId="0FF43594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6B8325A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3707A65" w14:textId="77777777" w:rsidR="00CD30F8" w:rsidRPr="001C0196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CD30F8" w14:paraId="20442183" w14:textId="77777777" w:rsidTr="00720B4D">
        <w:tc>
          <w:tcPr>
            <w:tcW w:w="3936" w:type="dxa"/>
          </w:tcPr>
          <w:p w14:paraId="58B7B268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A4415A7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FF614A" w14:textId="77777777" w:rsidR="00CD30F8" w:rsidRPr="001C0196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2 Regionalna Baza Logistyczna </w:t>
            </w:r>
          </w:p>
        </w:tc>
      </w:tr>
      <w:tr w:rsidR="00CD30F8" w14:paraId="199FB055" w14:textId="77777777" w:rsidTr="00720B4D">
        <w:tc>
          <w:tcPr>
            <w:tcW w:w="3936" w:type="dxa"/>
          </w:tcPr>
          <w:p w14:paraId="70C658F5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44F9BF4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D1E974F" w14:textId="77777777" w:rsidR="00CD30F8" w:rsidRPr="001C0196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CD30F8" w14:paraId="200F72F2" w14:textId="77777777" w:rsidTr="00720B4D">
        <w:tc>
          <w:tcPr>
            <w:tcW w:w="3936" w:type="dxa"/>
          </w:tcPr>
          <w:p w14:paraId="1E3C5F75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D26D649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25F76CA3" w14:textId="77777777" w:rsidR="00CD30F8" w:rsidRPr="001C0196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CD30F8" w:rsidRPr="0009460D" w14:paraId="32640ECB" w14:textId="77777777" w:rsidTr="00720B4D">
        <w:tc>
          <w:tcPr>
            <w:tcW w:w="3936" w:type="dxa"/>
          </w:tcPr>
          <w:p w14:paraId="0BB97D91" w14:textId="77777777" w:rsidR="00CD30F8" w:rsidRPr="0009460D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6612DA5F" w14:textId="77777777" w:rsidR="00CD30F8" w:rsidRPr="0009460D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7C505F47" w14:textId="77777777" w:rsidR="00CD30F8" w:rsidRPr="00CF54E4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CD30F8" w14:paraId="7A3901B1" w14:textId="77777777" w:rsidTr="00720B4D">
        <w:tc>
          <w:tcPr>
            <w:tcW w:w="3936" w:type="dxa"/>
          </w:tcPr>
          <w:p w14:paraId="43986015" w14:textId="77777777" w:rsidR="00CD30F8" w:rsidRPr="0078207A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AAD368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7D0515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14:paraId="40A8CBDC" w14:textId="77777777" w:rsidTr="00720B4D">
        <w:tc>
          <w:tcPr>
            <w:tcW w:w="3936" w:type="dxa"/>
            <w:tcBorders>
              <w:bottom w:val="dotted" w:sz="4" w:space="0" w:color="auto"/>
            </w:tcBorders>
          </w:tcPr>
          <w:p w14:paraId="7802E84C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2969556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EBC31C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14:paraId="0747E422" w14:textId="77777777" w:rsidTr="00720B4D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26A183BA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D473104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F303401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14:paraId="78B5B1DB" w14:textId="77777777" w:rsidTr="00720B4D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6C0790B0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946B3CF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86D006A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14:paraId="17B4CE5A" w14:textId="77777777" w:rsidTr="00720B4D">
        <w:tc>
          <w:tcPr>
            <w:tcW w:w="3936" w:type="dxa"/>
            <w:tcBorders>
              <w:top w:val="dotted" w:sz="4" w:space="0" w:color="auto"/>
            </w:tcBorders>
          </w:tcPr>
          <w:p w14:paraId="6D75061B" w14:textId="77777777" w:rsidR="00CD30F8" w:rsidRPr="00A2203F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A2203F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3D783B36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88454C4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:rsidRPr="001C0196" w14:paraId="5CF467EA" w14:textId="77777777" w:rsidTr="00720B4D">
        <w:trPr>
          <w:trHeight w:val="138"/>
        </w:trPr>
        <w:tc>
          <w:tcPr>
            <w:tcW w:w="3936" w:type="dxa"/>
          </w:tcPr>
          <w:p w14:paraId="0E5D22CC" w14:textId="77777777" w:rsidR="00CD30F8" w:rsidRPr="001C0196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260CA641" w14:textId="77777777" w:rsidR="00CD30F8" w:rsidRPr="001C0196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4E52E3A7" w14:textId="77777777" w:rsidR="00CD30F8" w:rsidRPr="001C0196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CD30F8" w14:paraId="5FDD4BA4" w14:textId="77777777" w:rsidTr="00720B4D">
        <w:tc>
          <w:tcPr>
            <w:tcW w:w="3936" w:type="dxa"/>
          </w:tcPr>
          <w:p w14:paraId="27436B94" w14:textId="77777777" w:rsidR="00CD30F8" w:rsidRPr="00965BF3" w:rsidRDefault="00CD30F8" w:rsidP="00720B4D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6082D1FF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5BF1D8C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30F8" w14:paraId="0F3612E9" w14:textId="77777777" w:rsidTr="00720B4D">
        <w:tc>
          <w:tcPr>
            <w:tcW w:w="3936" w:type="dxa"/>
            <w:tcBorders>
              <w:bottom w:val="dotted" w:sz="4" w:space="0" w:color="auto"/>
            </w:tcBorders>
          </w:tcPr>
          <w:p w14:paraId="47ABACDE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01395C5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A65673B" w14:textId="77777777" w:rsidR="00CD30F8" w:rsidRPr="00965BF3" w:rsidRDefault="00CD30F8" w:rsidP="00720B4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8802B45" w14:textId="77777777" w:rsidR="00CD30F8" w:rsidRDefault="00CD30F8" w:rsidP="00CD30F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808B980" w14:textId="77777777" w:rsidR="00CD30F8" w:rsidRPr="008E7CF5" w:rsidRDefault="00CD30F8" w:rsidP="00CD30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61C14F9F" w14:textId="77777777" w:rsidR="00CD30F8" w:rsidRPr="00AE4040" w:rsidRDefault="00CD30F8" w:rsidP="00CD30F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01864B9" w14:textId="77777777" w:rsidR="00CD30F8" w:rsidRPr="0063566D" w:rsidRDefault="00CD30F8" w:rsidP="00CD30F8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2DCDE81" w14:textId="07FBC520" w:rsidR="00CD30F8" w:rsidRPr="008E7CF5" w:rsidRDefault="00CD30F8" w:rsidP="00CD3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864A2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C53B1A">
        <w:rPr>
          <w:rFonts w:ascii="Times New Roman" w:hAnsi="Times New Roman" w:cs="Times New Roman"/>
          <w:b/>
          <w:sz w:val="24"/>
          <w:szCs w:val="24"/>
        </w:rPr>
        <w:t>samochodów osobowych o podwyższonym standardzie wyposażenia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60BB">
        <w:rPr>
          <w:rFonts w:ascii="Times New Roman" w:hAnsi="Times New Roman" w:cs="Times New Roman"/>
          <w:b/>
          <w:sz w:val="24"/>
          <w:szCs w:val="24"/>
        </w:rPr>
        <w:t>D/</w:t>
      </w:r>
      <w:r w:rsidR="009442F4">
        <w:rPr>
          <w:rFonts w:ascii="Times New Roman" w:hAnsi="Times New Roman" w:cs="Times New Roman"/>
          <w:b/>
          <w:sz w:val="24"/>
          <w:szCs w:val="24"/>
        </w:rPr>
        <w:t>1</w:t>
      </w:r>
      <w:r w:rsidR="00C53B1A">
        <w:rPr>
          <w:rFonts w:ascii="Times New Roman" w:hAnsi="Times New Roman" w:cs="Times New Roman"/>
          <w:b/>
          <w:sz w:val="24"/>
          <w:szCs w:val="24"/>
        </w:rPr>
        <w:t>34</w:t>
      </w:r>
      <w:r w:rsidR="00D060BB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D060B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 Regionaln</w:t>
      </w:r>
      <w:r w:rsidR="00D060BB">
        <w:rPr>
          <w:rFonts w:ascii="Times New Roman" w:hAnsi="Times New Roman" w:cs="Times New Roman"/>
          <w:sz w:val="24"/>
          <w:szCs w:val="24"/>
        </w:rPr>
        <w:t xml:space="preserve">ą </w:t>
      </w:r>
      <w:r w:rsidRPr="008E7CF5">
        <w:rPr>
          <w:rFonts w:ascii="Times New Roman" w:hAnsi="Times New Roman" w:cs="Times New Roman"/>
          <w:sz w:val="24"/>
          <w:szCs w:val="24"/>
        </w:rPr>
        <w:t>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E50D7C5" w14:textId="77777777" w:rsidR="00CD30F8" w:rsidRPr="0063566D" w:rsidRDefault="00CD30F8" w:rsidP="009442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14:paraId="7E72A9C2" w14:textId="77777777" w:rsidR="00CD30F8" w:rsidRPr="005F2A2C" w:rsidRDefault="00CD30F8" w:rsidP="00CD30F8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0FE767CC" w14:textId="77777777" w:rsidR="00CD30F8" w:rsidRPr="009A0B74" w:rsidRDefault="00CD30F8" w:rsidP="00CD30F8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5BB60" w14:textId="58A40AC1" w:rsidR="00CD30F8" w:rsidRPr="00A03632" w:rsidRDefault="00CD30F8" w:rsidP="00CD30F8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6E2C34" w14:textId="77777777" w:rsidR="009F085A" w:rsidRDefault="009F085A" w:rsidP="00CD30F8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2628F3" w14:textId="77777777" w:rsidR="00A2203F" w:rsidRDefault="00CD30F8" w:rsidP="00A2203F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2203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9F085A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A2203F">
        <w:rPr>
          <w:rFonts w:ascii="Times New Roman" w:hAnsi="Times New Roman" w:cs="Times New Roman"/>
          <w:i/>
          <w:sz w:val="16"/>
          <w:szCs w:val="16"/>
        </w:rPr>
        <w:t xml:space="preserve">           </w:t>
      </w:r>
    </w:p>
    <w:p w14:paraId="7AB080E6" w14:textId="543B7D60" w:rsidR="00CD30F8" w:rsidRPr="00A2203F" w:rsidRDefault="00A2203F" w:rsidP="00A2203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CD30F8" w:rsidRPr="008E7CF5">
        <w:rPr>
          <w:rFonts w:ascii="Times New Roman" w:hAnsi="Times New Roman" w:cs="Times New Roman"/>
          <w:i/>
          <w:sz w:val="16"/>
          <w:szCs w:val="16"/>
        </w:rPr>
        <w:t>(miejscowość)</w:t>
      </w:r>
      <w:r w:rsidR="00CD30F8"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CD30F8">
        <w:rPr>
          <w:rFonts w:ascii="Times New Roman" w:hAnsi="Times New Roman" w:cs="Times New Roman"/>
          <w:sz w:val="20"/>
          <w:szCs w:val="20"/>
        </w:rPr>
        <w:t xml:space="preserve">        </w:t>
      </w:r>
      <w:r w:rsidR="00CD30F8"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04DFBBA" w14:textId="77777777" w:rsidR="00CD30F8" w:rsidRPr="008E7CF5" w:rsidRDefault="00CD30F8" w:rsidP="00CD30F8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2ABEF84C" w14:textId="77777777" w:rsidR="00CD30F8" w:rsidRPr="008E7CF5" w:rsidRDefault="00CD30F8" w:rsidP="00CD30F8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B483A65" w14:textId="77777777" w:rsidR="00CD30F8" w:rsidRPr="008E7CF5" w:rsidRDefault="00CD30F8" w:rsidP="00CD30F8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CF53D23" w14:textId="77777777" w:rsidR="00CD30F8" w:rsidRDefault="00CD30F8" w:rsidP="00CD30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73738B7" w14:textId="77777777" w:rsidR="00CD30F8" w:rsidRPr="008E7CF5" w:rsidRDefault="00CD30F8" w:rsidP="00CD30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78584" w14:textId="77777777" w:rsidR="00CD30F8" w:rsidRPr="008E7CF5" w:rsidRDefault="00CD30F8" w:rsidP="00CD30F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1A0C45" w14:textId="77777777" w:rsidR="00CD30F8" w:rsidRPr="008E7CF5" w:rsidRDefault="00CD30F8" w:rsidP="00CD30F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50557B85" w14:textId="77777777" w:rsidR="00CD30F8" w:rsidRPr="008E7CF5" w:rsidRDefault="00CD30F8" w:rsidP="00CD30F8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A708FF4" w14:textId="77777777" w:rsidR="00CD30F8" w:rsidRDefault="00CD30F8" w:rsidP="00CD30F8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4B4F8065" w14:textId="77777777" w:rsidR="00CD30F8" w:rsidRDefault="00CD30F8" w:rsidP="00CD30F8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43FD8D2A" w14:textId="77777777" w:rsidR="00CD30F8" w:rsidRPr="00323B24" w:rsidRDefault="00CD30F8" w:rsidP="00CD30F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11D625D" w14:textId="77777777" w:rsidR="00CD30F8" w:rsidRPr="00A2203F" w:rsidRDefault="00CD30F8" w:rsidP="00CD30F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203F">
        <w:rPr>
          <w:rFonts w:ascii="Times New Roman" w:eastAsia="Calibri" w:hAnsi="Times New Roman" w:cs="Times New Roman"/>
          <w:sz w:val="18"/>
          <w:szCs w:val="18"/>
        </w:rPr>
        <w:t>Oświadczenie to wykonawca dołącza do oferty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w zakresie, w jakim Wykonawca powołuje się na jego zasoby</w:t>
      </w:r>
      <w:r w:rsidRPr="00A2203F">
        <w:rPr>
          <w:rFonts w:ascii="Times New Roman" w:eastAsia="Calibri" w:hAnsi="Times New Roman" w:cs="Times New Roman"/>
          <w:sz w:val="18"/>
          <w:szCs w:val="18"/>
        </w:rPr>
        <w:tab/>
      </w:r>
    </w:p>
    <w:p w14:paraId="4ADB9F21" w14:textId="77777777" w:rsidR="00893BDE" w:rsidRDefault="00893BDE"/>
    <w:sectPr w:rsidR="00893BDE" w:rsidSect="009F085A">
      <w:pgSz w:w="11906" w:h="16838"/>
      <w:pgMar w:top="1417" w:right="1417" w:bottom="1135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0300D" w14:textId="77777777" w:rsidR="00DA1C58" w:rsidRDefault="00DA1C58" w:rsidP="009F085A">
      <w:pPr>
        <w:spacing w:after="0" w:line="240" w:lineRule="auto"/>
      </w:pPr>
      <w:r>
        <w:separator/>
      </w:r>
    </w:p>
  </w:endnote>
  <w:endnote w:type="continuationSeparator" w:id="0">
    <w:p w14:paraId="5E228B12" w14:textId="77777777" w:rsidR="00DA1C58" w:rsidRDefault="00DA1C58" w:rsidP="009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D0D4D" w14:textId="77777777" w:rsidR="00DA1C58" w:rsidRDefault="00DA1C58" w:rsidP="009F085A">
      <w:pPr>
        <w:spacing w:after="0" w:line="240" w:lineRule="auto"/>
      </w:pPr>
      <w:r>
        <w:separator/>
      </w:r>
    </w:p>
  </w:footnote>
  <w:footnote w:type="continuationSeparator" w:id="0">
    <w:p w14:paraId="47650F42" w14:textId="77777777" w:rsidR="00DA1C58" w:rsidRDefault="00DA1C58" w:rsidP="009F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3"/>
    <w:rsid w:val="001864A2"/>
    <w:rsid w:val="007322A3"/>
    <w:rsid w:val="00816553"/>
    <w:rsid w:val="00893BDE"/>
    <w:rsid w:val="008B32EA"/>
    <w:rsid w:val="009442F4"/>
    <w:rsid w:val="009B01B7"/>
    <w:rsid w:val="009F085A"/>
    <w:rsid w:val="00A03632"/>
    <w:rsid w:val="00A2203F"/>
    <w:rsid w:val="00C53B1A"/>
    <w:rsid w:val="00CD30F8"/>
    <w:rsid w:val="00D060BB"/>
    <w:rsid w:val="00D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AAD7"/>
  <w15:chartTrackingRefBased/>
  <w15:docId w15:val="{8664A8FE-0D68-4147-9A5B-87CA5233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CD30F8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CD30F8"/>
  </w:style>
  <w:style w:type="table" w:styleId="Tabela-Siatka">
    <w:name w:val="Table Grid"/>
    <w:basedOn w:val="Standardowy"/>
    <w:uiPriority w:val="39"/>
    <w:rsid w:val="00CD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85A"/>
  </w:style>
  <w:style w:type="paragraph" w:styleId="Stopka">
    <w:name w:val="footer"/>
    <w:basedOn w:val="Normalny"/>
    <w:link w:val="StopkaZnak"/>
    <w:uiPriority w:val="99"/>
    <w:unhideWhenUsed/>
    <w:rsid w:val="009F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85A"/>
  </w:style>
  <w:style w:type="paragraph" w:styleId="Tekstdymka">
    <w:name w:val="Balloon Text"/>
    <w:basedOn w:val="Normalny"/>
    <w:link w:val="TekstdymkaZnak"/>
    <w:uiPriority w:val="99"/>
    <w:semiHidden/>
    <w:unhideWhenUsed/>
    <w:rsid w:val="00C5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77B6B84-BCC9-4255-9403-BFC3B66255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Bartkiewicz Magdalena</dc:creator>
  <cp:keywords/>
  <dc:description/>
  <cp:lastModifiedBy>Mindziak Aneta</cp:lastModifiedBy>
  <cp:revision>11</cp:revision>
  <cp:lastPrinted>2022-07-04T11:16:00Z</cp:lastPrinted>
  <dcterms:created xsi:type="dcterms:W3CDTF">2022-04-27T06:25:00Z</dcterms:created>
  <dcterms:modified xsi:type="dcterms:W3CDTF">2022-07-04T11:16:00Z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28ef3f3e-9f44-442a-9d17-a6b6e6ac5355</vt:lpwstr>
  </property>
  <property fmtid="{D5CDD505-2E9C-101B-9397-08002B2CF9AE}" pid="3" name="bjSaver">
    <vt:lpwstr>lWiO+tz0fEjIAjH+spp0mjlF3QEdPvtq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