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4FEB" w14:textId="77777777" w:rsidR="001D75D6" w:rsidRDefault="001D75D6" w:rsidP="001D75D6">
      <w:pPr>
        <w:spacing w:before="0" w:after="120" w:line="240" w:lineRule="auto"/>
        <w:jc w:val="right"/>
        <w:rPr>
          <w:rFonts w:cstheme="minorHAnsi"/>
          <w:sz w:val="24"/>
          <w:szCs w:val="24"/>
        </w:rPr>
      </w:pPr>
      <w:r>
        <w:rPr>
          <w:rFonts w:cstheme="minorHAnsi"/>
          <w:sz w:val="24"/>
          <w:szCs w:val="24"/>
        </w:rPr>
        <w:t>Załącznik nr 1 a</w:t>
      </w:r>
    </w:p>
    <w:p w14:paraId="1135CBA2" w14:textId="77777777" w:rsidR="001D75D6" w:rsidRDefault="001D75D6" w:rsidP="001D75D6">
      <w:pPr>
        <w:spacing w:before="0" w:after="120" w:line="240" w:lineRule="auto"/>
        <w:jc w:val="right"/>
        <w:rPr>
          <w:rFonts w:cstheme="minorHAnsi"/>
          <w:sz w:val="24"/>
          <w:szCs w:val="24"/>
        </w:rPr>
      </w:pPr>
    </w:p>
    <w:p w14:paraId="57D1B07C" w14:textId="77777777" w:rsidR="001D75D6" w:rsidRDefault="001D75D6" w:rsidP="001D75D6">
      <w:pPr>
        <w:spacing w:before="0" w:after="120" w:line="240" w:lineRule="auto"/>
        <w:rPr>
          <w:rFonts w:cstheme="minorHAnsi"/>
          <w:sz w:val="24"/>
          <w:szCs w:val="24"/>
        </w:rPr>
      </w:pPr>
      <w:r>
        <w:rPr>
          <w:rFonts w:cstheme="minorHAnsi"/>
          <w:sz w:val="24"/>
          <w:szCs w:val="24"/>
        </w:rPr>
        <w:t>ZP.272.3.2025</w:t>
      </w:r>
    </w:p>
    <w:p w14:paraId="226C6C73" w14:textId="77777777" w:rsidR="001D75D6" w:rsidRDefault="001D75D6" w:rsidP="001D75D6">
      <w:pPr>
        <w:spacing w:before="0" w:after="120" w:line="240" w:lineRule="auto"/>
        <w:rPr>
          <w:rFonts w:cstheme="minorHAnsi"/>
          <w:sz w:val="24"/>
          <w:szCs w:val="24"/>
        </w:rPr>
      </w:pPr>
    </w:p>
    <w:p w14:paraId="348944BB" w14:textId="77777777" w:rsidR="001D75D6" w:rsidRDefault="001D75D6" w:rsidP="001D75D6">
      <w:pPr>
        <w:spacing w:before="0" w:after="120" w:line="240" w:lineRule="auto"/>
        <w:jc w:val="center"/>
        <w:rPr>
          <w:rFonts w:cstheme="minorHAnsi"/>
          <w:sz w:val="24"/>
          <w:szCs w:val="24"/>
        </w:rPr>
      </w:pPr>
      <w:r>
        <w:rPr>
          <w:rFonts w:cstheme="minorHAnsi"/>
          <w:sz w:val="24"/>
          <w:szCs w:val="24"/>
        </w:rPr>
        <w:t>Opis Przedmiotu Zamówienia</w:t>
      </w:r>
    </w:p>
    <w:p w14:paraId="111E8251" w14:textId="77777777" w:rsidR="001D75D6" w:rsidRDefault="001D75D6" w:rsidP="001D75D6">
      <w:pPr>
        <w:spacing w:before="0" w:after="120" w:line="240" w:lineRule="auto"/>
        <w:rPr>
          <w:rFonts w:cstheme="minorHAnsi"/>
          <w:sz w:val="24"/>
          <w:szCs w:val="24"/>
        </w:rPr>
      </w:pPr>
    </w:p>
    <w:p w14:paraId="5A7A22BC" w14:textId="77777777" w:rsidR="001D75D6" w:rsidRDefault="001D75D6" w:rsidP="001D75D6">
      <w:pPr>
        <w:spacing w:before="0" w:after="120" w:line="240" w:lineRule="auto"/>
        <w:rPr>
          <w:rFonts w:cstheme="minorHAnsi"/>
          <w:sz w:val="24"/>
          <w:szCs w:val="24"/>
        </w:rPr>
      </w:pPr>
      <w:r>
        <w:rPr>
          <w:rFonts w:cstheme="minorHAnsi"/>
          <w:sz w:val="24"/>
          <w:szCs w:val="24"/>
        </w:rPr>
        <w:t xml:space="preserve">dla postępowania pn. </w:t>
      </w:r>
      <w:r>
        <w:rPr>
          <w:rFonts w:cstheme="minorHAnsi"/>
          <w:b/>
          <w:bCs/>
          <w:sz w:val="24"/>
          <w:szCs w:val="24"/>
        </w:rPr>
        <w:t xml:space="preserve">Realizacja usług rehabilitanta i dietetyka w ramach projektu Pomocna Dłoń dla powiatu lwóweckiego – usługi opiekuńcze dla osób wymagających wsparcia </w:t>
      </w:r>
      <w:r>
        <w:rPr>
          <w:rFonts w:cstheme="minorHAnsi"/>
          <w:sz w:val="24"/>
          <w:szCs w:val="24"/>
        </w:rPr>
        <w:t xml:space="preserve">Części 1 Usługi rehabilitanta </w:t>
      </w:r>
    </w:p>
    <w:p w14:paraId="1A9360D0" w14:textId="77777777" w:rsidR="001D75D6" w:rsidRDefault="001D75D6" w:rsidP="001D75D6">
      <w:pPr>
        <w:spacing w:before="0" w:after="120" w:line="240" w:lineRule="auto"/>
        <w:rPr>
          <w:rFonts w:cstheme="minorHAnsi"/>
          <w:sz w:val="24"/>
          <w:szCs w:val="24"/>
        </w:rPr>
      </w:pPr>
    </w:p>
    <w:p w14:paraId="22F5CF3A"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Przedmiotem zamówienia jest świadczenie usług rehabilitacyjnych na rzecz osób wymagających wsparcia z terenu Powiatu Lwóweckiego. </w:t>
      </w:r>
    </w:p>
    <w:p w14:paraId="4B1B985F"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bookmarkStart w:id="0" w:name="_Hlk189053910"/>
      <w:r>
        <w:rPr>
          <w:rFonts w:eastAsiaTheme="majorEastAsia" w:cstheme="minorHAnsi"/>
          <w:bCs/>
          <w:sz w:val="24"/>
          <w:szCs w:val="24"/>
          <w:lang w:eastAsia="en-US"/>
        </w:rPr>
        <w:t>Zamawiający informuje, że osoby objęte wsparciem zamieszkują na obszarze całego powiatu w tym również na obszarach wiejskich o utrudnionej komunikacji.</w:t>
      </w:r>
      <w:bookmarkEnd w:id="0"/>
      <w:r>
        <w:rPr>
          <w:rFonts w:eastAsiaTheme="majorEastAsia" w:cstheme="minorHAnsi"/>
          <w:bCs/>
          <w:sz w:val="24"/>
          <w:szCs w:val="24"/>
          <w:lang w:eastAsia="en-US"/>
        </w:rPr>
        <w:t xml:space="preserve"> </w:t>
      </w:r>
    </w:p>
    <w:p w14:paraId="7CB1461B"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Przez usługi opieki rehabilitacyjnej należy rozumieć usługi dostosowane do szczególnych potrzeb osób, które z powodu wieku, choroby lub innych przyczyn wymagają pomocy świadczone przez osoby z wykształceniem kierunkowym. </w:t>
      </w:r>
    </w:p>
    <w:p w14:paraId="024C965D" w14:textId="6188C5A6" w:rsidR="001D75D6" w:rsidRPr="00A772C1" w:rsidRDefault="00A772C1" w:rsidP="00A772C1">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M</w:t>
      </w:r>
      <w:r w:rsidR="001D75D6">
        <w:rPr>
          <w:rFonts w:eastAsiaTheme="majorEastAsia" w:cstheme="minorHAnsi"/>
          <w:bCs/>
          <w:sz w:val="24"/>
          <w:szCs w:val="24"/>
          <w:lang w:eastAsia="en-US"/>
        </w:rPr>
        <w:t>iejscem wykonywania usług jest miejsce zamieszkania podopiecznego/świadczeniobiorcy.</w:t>
      </w:r>
      <w:r w:rsidR="001D75D6" w:rsidRPr="00A772C1">
        <w:rPr>
          <w:rFonts w:eastAsiaTheme="majorEastAsia" w:cstheme="minorHAnsi"/>
          <w:bCs/>
          <w:sz w:val="24"/>
          <w:szCs w:val="24"/>
          <w:lang w:eastAsia="en-US"/>
        </w:rPr>
        <w:t xml:space="preserve"> </w:t>
      </w:r>
    </w:p>
    <w:p w14:paraId="4F3111D3"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Przewidywana ilość godzin usług w okresie wykonywania zamówienia wyniesie około:</w:t>
      </w:r>
    </w:p>
    <w:p w14:paraId="2885B3A8" w14:textId="77777777" w:rsidR="001D75D6" w:rsidRDefault="001D75D6" w:rsidP="001D75D6">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2420 godzin w roku 2025,</w:t>
      </w:r>
    </w:p>
    <w:p w14:paraId="2C4A0302" w14:textId="77777777" w:rsidR="001D75D6" w:rsidRDefault="001D75D6" w:rsidP="001D75D6">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1320 godzin w roku 2026,</w:t>
      </w:r>
    </w:p>
    <w:p w14:paraId="2E622870"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Przewidywana liczba świadczeniobiorców: do 55 osób, w tym dzieci i młodzieży.</w:t>
      </w:r>
    </w:p>
    <w:p w14:paraId="06B619D2" w14:textId="11E76FF5"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Wymiar czasu świadczenia usługi nad jedną osobą objętą wsparciem wynosi </w:t>
      </w:r>
      <w:r w:rsidR="00B50B9F">
        <w:rPr>
          <w:rFonts w:eastAsiaTheme="majorEastAsia" w:cstheme="minorHAnsi"/>
          <w:bCs/>
          <w:sz w:val="24"/>
          <w:szCs w:val="24"/>
          <w:lang w:eastAsia="en-US"/>
        </w:rPr>
        <w:t xml:space="preserve">około </w:t>
      </w:r>
      <w:r>
        <w:rPr>
          <w:rFonts w:eastAsiaTheme="majorEastAsia" w:cstheme="minorHAnsi"/>
          <w:bCs/>
          <w:sz w:val="24"/>
          <w:szCs w:val="24"/>
          <w:lang w:eastAsia="en-US"/>
        </w:rPr>
        <w:t>4 godzin miesięcznie.</w:t>
      </w:r>
    </w:p>
    <w:p w14:paraId="436282F5" w14:textId="0DAEE19B" w:rsidR="00E86C69" w:rsidRPr="00A772C1" w:rsidRDefault="001D75D6" w:rsidP="00A772C1">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66A45E40" w14:textId="0D722BCC"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w:t>
      </w:r>
      <w:r w:rsidR="00B50B9F">
        <w:rPr>
          <w:rFonts w:eastAsiaTheme="majorEastAsia" w:cstheme="minorHAnsi"/>
          <w:bCs/>
          <w:sz w:val="24"/>
          <w:szCs w:val="24"/>
          <w:lang w:eastAsia="en-US"/>
        </w:rPr>
        <w:t>objętych wsparciem</w:t>
      </w:r>
      <w:r>
        <w:rPr>
          <w:rFonts w:eastAsiaTheme="majorEastAsia" w:cstheme="minorHAnsi"/>
          <w:bCs/>
          <w:sz w:val="24"/>
          <w:szCs w:val="24"/>
          <w:lang w:eastAsia="en-US"/>
        </w:rPr>
        <w:t xml:space="preserve"> w okresie obowiązywania umowy.</w:t>
      </w:r>
    </w:p>
    <w:p w14:paraId="4AC0AB05"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Usługi opieki fizjoterapeutycznej obejmują w szczególności:</w:t>
      </w:r>
    </w:p>
    <w:p w14:paraId="5C6DBCA0" w14:textId="77777777" w:rsidR="001D75D6" w:rsidRDefault="001D75D6" w:rsidP="001D75D6">
      <w:pPr>
        <w:pStyle w:val="Akapitzlist"/>
        <w:numPr>
          <w:ilvl w:val="5"/>
          <w:numId w:val="42"/>
        </w:numPr>
        <w:spacing w:before="120" w:after="120" w:line="268" w:lineRule="auto"/>
        <w:ind w:left="709"/>
        <w:jc w:val="both"/>
        <w:rPr>
          <w:rFonts w:eastAsiaTheme="majorEastAsia" w:cstheme="minorHAnsi"/>
          <w:bCs/>
          <w:sz w:val="24"/>
          <w:szCs w:val="24"/>
          <w:lang w:eastAsia="en-US"/>
        </w:rPr>
      </w:pPr>
      <w:r>
        <w:rPr>
          <w:rFonts w:eastAsiaTheme="majorEastAsia" w:cstheme="minorHAnsi"/>
          <w:bCs/>
          <w:sz w:val="24"/>
          <w:szCs w:val="24"/>
          <w:lang w:eastAsia="en-US"/>
        </w:rPr>
        <w:t xml:space="preserve">Opracowywanie indywidualnego programu terapii, </w:t>
      </w:r>
    </w:p>
    <w:p w14:paraId="78EA2FD8" w14:textId="77777777" w:rsidR="001D75D6" w:rsidRDefault="001D75D6" w:rsidP="001D75D6">
      <w:pPr>
        <w:pStyle w:val="Akapitzlist"/>
        <w:numPr>
          <w:ilvl w:val="5"/>
          <w:numId w:val="42"/>
        </w:numPr>
        <w:spacing w:before="120" w:after="120" w:line="268" w:lineRule="auto"/>
        <w:ind w:left="709"/>
        <w:jc w:val="both"/>
        <w:rPr>
          <w:rFonts w:eastAsiaTheme="majorEastAsia" w:cstheme="minorHAnsi"/>
          <w:bCs/>
          <w:sz w:val="24"/>
          <w:szCs w:val="24"/>
          <w:lang w:eastAsia="en-US"/>
        </w:rPr>
      </w:pPr>
      <w:r>
        <w:rPr>
          <w:rFonts w:eastAsiaTheme="majorEastAsia" w:cstheme="minorHAnsi"/>
          <w:bCs/>
          <w:sz w:val="24"/>
          <w:szCs w:val="24"/>
          <w:lang w:eastAsia="en-US"/>
        </w:rPr>
        <w:t xml:space="preserve">Wizytę fizjoterapeutyczną </w:t>
      </w:r>
    </w:p>
    <w:p w14:paraId="4B3A7CFC"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zaplanowanie postępowania fizjoterapeutycznego </w:t>
      </w:r>
    </w:p>
    <w:p w14:paraId="1DD9B1C8"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ocenę i opis stanu funkcjonalnego świadczeniobiorcy przed rozpoczęciem fizjoterapii </w:t>
      </w:r>
    </w:p>
    <w:p w14:paraId="4385FE27"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lastRenderedPageBreak/>
        <w:t xml:space="preserve">badanie czynnościowe narządu ruchu lub inne badanie konieczne do ustalenia planu fizjoterapii </w:t>
      </w:r>
    </w:p>
    <w:p w14:paraId="0673F65D"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końcową ocenę i opis stanu funkcjonalnego świadczeniobiorcy po zakończeniu fizjoterapii </w:t>
      </w:r>
    </w:p>
    <w:p w14:paraId="29BEF93F"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udzielenie świadczeniobiorcy zaleceń co do dalszego postępowania fizjoterapeutycznego,</w:t>
      </w:r>
    </w:p>
    <w:p w14:paraId="1E6CA6DA" w14:textId="77777777" w:rsidR="001D75D6" w:rsidRDefault="001D75D6" w:rsidP="001D75D6">
      <w:pPr>
        <w:pStyle w:val="Akapitzlist"/>
        <w:numPr>
          <w:ilvl w:val="5"/>
          <w:numId w:val="42"/>
        </w:numPr>
        <w:spacing w:before="120" w:after="120" w:line="268" w:lineRule="auto"/>
        <w:ind w:left="709"/>
        <w:jc w:val="both"/>
        <w:rPr>
          <w:rFonts w:eastAsiaTheme="majorEastAsia" w:cstheme="minorHAnsi"/>
          <w:bCs/>
          <w:sz w:val="24"/>
          <w:szCs w:val="24"/>
          <w:lang w:eastAsia="en-US"/>
        </w:rPr>
      </w:pPr>
      <w:r>
        <w:rPr>
          <w:rFonts w:eastAsiaTheme="majorEastAsia" w:cstheme="minorHAnsi"/>
          <w:bCs/>
          <w:sz w:val="24"/>
          <w:szCs w:val="24"/>
          <w:lang w:eastAsia="en-US"/>
        </w:rPr>
        <w:t xml:space="preserve">zabiegi fizjoterapeutyczne - indywidualną pracę z uczestnikiem projektu: </w:t>
      </w:r>
    </w:p>
    <w:p w14:paraId="4949BF2E"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bierne, </w:t>
      </w:r>
    </w:p>
    <w:p w14:paraId="2D381437"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czynno-bierne, </w:t>
      </w:r>
    </w:p>
    <w:p w14:paraId="5B6C46EA"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wg metod neurofizjologicznych, </w:t>
      </w:r>
    </w:p>
    <w:p w14:paraId="63E95D0A"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metody redukcji nerwowomięśniowej,</w:t>
      </w:r>
    </w:p>
    <w:p w14:paraId="0AA34744"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specjalne, </w:t>
      </w:r>
    </w:p>
    <w:p w14:paraId="34F1AE22"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mobilizacje i manipulacje</w:t>
      </w:r>
    </w:p>
    <w:p w14:paraId="36B20B32"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ćwiczenia czynne wolne i czynne z oporem</w:t>
      </w:r>
    </w:p>
    <w:p w14:paraId="67644385"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izometryczne </w:t>
      </w:r>
    </w:p>
    <w:p w14:paraId="0C7F34AA"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ćwiczenia koordynacji ruchowej</w:t>
      </w:r>
    </w:p>
    <w:p w14:paraId="07140E17"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równoważne </w:t>
      </w:r>
    </w:p>
    <w:p w14:paraId="276D41E7"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sprawności manualnej </w:t>
      </w:r>
    </w:p>
    <w:p w14:paraId="25860194"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rozluźniające i relaksujące </w:t>
      </w:r>
    </w:p>
    <w:p w14:paraId="20F74942"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czynne ćwiczenia oddechowe.</w:t>
      </w:r>
    </w:p>
    <w:p w14:paraId="49C22F2F" w14:textId="77777777" w:rsidR="001D75D6" w:rsidRDefault="001D75D6" w:rsidP="001D75D6">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inne wynikające z indywidualnych potrzeb osoby korzystającej z usług.</w:t>
      </w:r>
    </w:p>
    <w:p w14:paraId="3998FF7B"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Zasady realizacji usług rehabilitacyjnych:</w:t>
      </w:r>
    </w:p>
    <w:p w14:paraId="3D8DF09E" w14:textId="77777777"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usługi rehabilitacyjne świadczone będą przez Wykonawcę w stosunku do osób zgłaszanych na podstawie rekrutacji przeprowadzonej przez Zamawiającego, wraz ze wskazaniem terminu wykonywania oraz zakresu,</w:t>
      </w:r>
    </w:p>
    <w:p w14:paraId="0954BC90" w14:textId="77777777"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organizuje usługi u wskazanej osoby w terminie określonym w zgłoszeniu, </w:t>
      </w:r>
    </w:p>
    <w:p w14:paraId="12D287A7" w14:textId="77777777"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rehabilitacyjne przy pomocy co najmniej 2 zatrudnionych rehabilitantów, Zamawiający dopuszcza możliwość zatrudnienia w formie umowy cywilno-prawnej, </w:t>
      </w:r>
    </w:p>
    <w:p w14:paraId="31AAD302" w14:textId="5AB8717C"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Każdy z rehabilitantów może świadczyć maksymalnie 110 godzin usługi w miesiącu, </w:t>
      </w:r>
      <w:r w:rsidR="00695D24" w:rsidRPr="00695D24">
        <w:rPr>
          <w:rFonts w:eastAsiaTheme="majorEastAsia" w:cstheme="minorHAnsi"/>
          <w:bCs/>
          <w:sz w:val="24"/>
          <w:szCs w:val="24"/>
          <w:lang w:eastAsia="en-US"/>
        </w:rPr>
        <w:t xml:space="preserve">z zastrzeżeniem punktu </w:t>
      </w:r>
      <w:r w:rsidR="005178C2">
        <w:rPr>
          <w:rFonts w:eastAsiaTheme="majorEastAsia" w:cstheme="minorHAnsi"/>
          <w:bCs/>
          <w:sz w:val="24"/>
          <w:szCs w:val="24"/>
          <w:lang w:eastAsia="en-US"/>
        </w:rPr>
        <w:t>16</w:t>
      </w:r>
      <w:r w:rsidR="00A772C1">
        <w:rPr>
          <w:rFonts w:eastAsiaTheme="majorEastAsia" w:cstheme="minorHAnsi"/>
          <w:bCs/>
          <w:sz w:val="24"/>
          <w:szCs w:val="24"/>
          <w:lang w:eastAsia="en-US"/>
        </w:rPr>
        <w:t xml:space="preserve"> i 1</w:t>
      </w:r>
      <w:r w:rsidR="005178C2">
        <w:rPr>
          <w:rFonts w:eastAsiaTheme="majorEastAsia" w:cstheme="minorHAnsi"/>
          <w:bCs/>
          <w:sz w:val="24"/>
          <w:szCs w:val="24"/>
          <w:lang w:eastAsia="en-US"/>
        </w:rPr>
        <w:t>7</w:t>
      </w:r>
      <w:r w:rsidR="00695D24" w:rsidRPr="00695D24">
        <w:rPr>
          <w:rFonts w:eastAsiaTheme="majorEastAsia" w:cstheme="minorHAnsi"/>
          <w:bCs/>
          <w:sz w:val="24"/>
          <w:szCs w:val="24"/>
          <w:lang w:eastAsia="en-US"/>
        </w:rPr>
        <w:t>,</w:t>
      </w:r>
    </w:p>
    <w:p w14:paraId="3C96BFFC" w14:textId="4C14109C"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Wykonawca zobowiązany jest przez cały okres, na jaki zostanie zawarta Umowa, posiadać ubezpieczenie od odpowiedzialności cywilnej w zakresie prowadzonej działalności związanej z przedmiotem zamówienia na sumę gwarancyjną nie mniejszą niż 50 000,00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E4FF4FF" w14:textId="35473BD0"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Ze względu na specyfikę przedmiotu zamówienia Zamawiający zastrzega sobie możliwość zmiany ilości osób korzystających z </w:t>
      </w:r>
      <w:r w:rsidRPr="001D75D6">
        <w:rPr>
          <w:rFonts w:eastAsiaTheme="majorEastAsia" w:cstheme="minorHAnsi"/>
          <w:bCs/>
          <w:sz w:val="24"/>
          <w:szCs w:val="24"/>
          <w:lang w:eastAsia="en-US"/>
        </w:rPr>
        <w:t>usług</w:t>
      </w:r>
      <w:r>
        <w:rPr>
          <w:rFonts w:eastAsiaTheme="majorEastAsia" w:cstheme="minorHAnsi"/>
          <w:bCs/>
          <w:sz w:val="24"/>
          <w:szCs w:val="24"/>
          <w:lang w:eastAsia="en-US"/>
        </w:rPr>
        <w:t xml:space="preserve"> rehabilitanta </w:t>
      </w:r>
      <w:r w:rsidRPr="001D75D6">
        <w:rPr>
          <w:rFonts w:eastAsiaTheme="majorEastAsia" w:cstheme="minorHAnsi"/>
          <w:bCs/>
          <w:sz w:val="24"/>
          <w:szCs w:val="24"/>
          <w:lang w:eastAsia="en-US"/>
        </w:rPr>
        <w:t>w</w:t>
      </w:r>
      <w:r w:rsidRPr="00933DB7">
        <w:rPr>
          <w:rFonts w:eastAsiaTheme="majorEastAsia" w:cstheme="minorHAnsi"/>
          <w:bCs/>
          <w:sz w:val="24"/>
          <w:szCs w:val="24"/>
          <w:lang w:eastAsia="en-US"/>
        </w:rPr>
        <w:t xml:space="preserve"> okresie</w:t>
      </w:r>
      <w:r>
        <w:rPr>
          <w:rFonts w:eastAsiaTheme="majorEastAsia" w:cstheme="minorHAnsi"/>
          <w:bCs/>
          <w:sz w:val="24"/>
          <w:szCs w:val="24"/>
          <w:lang w:eastAsia="en-US"/>
        </w:rPr>
        <w:t xml:space="preserve"> obowiązywania umowy.</w:t>
      </w:r>
    </w:p>
    <w:p w14:paraId="5C76D24C"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556E8A98" w14:textId="77777777" w:rsidR="001D75D6" w:rsidRDefault="001D75D6" w:rsidP="001D75D6">
      <w:pPr>
        <w:pStyle w:val="Akapitzlist"/>
        <w:numPr>
          <w:ilvl w:val="1"/>
          <w:numId w:val="42"/>
        </w:numPr>
        <w:rPr>
          <w:rFonts w:eastAsiaTheme="majorEastAsia" w:cstheme="minorHAnsi"/>
          <w:bCs/>
          <w:sz w:val="24"/>
          <w:szCs w:val="24"/>
          <w:lang w:eastAsia="en-US"/>
        </w:rPr>
      </w:pPr>
      <w:r>
        <w:rPr>
          <w:rFonts w:eastAsiaTheme="majorEastAsia" w:cstheme="minorHAnsi"/>
          <w:bCs/>
          <w:sz w:val="24"/>
          <w:szCs w:val="24"/>
          <w:lang w:eastAsia="en-US"/>
        </w:rPr>
        <w:t xml:space="preserve">Rozliczenie między stronami będzie prowadzone w trybie miesięcznym po zrealizowaniu usług na podstawie przedstawionej przez Wykonawcę faktury oraz załączonej wypełnionej karty wizyt opiekuna, której wzór znajduje się w Załączniku nr 7 do SWZ. </w:t>
      </w:r>
    </w:p>
    <w:p w14:paraId="0CC7D305" w14:textId="300BA188" w:rsidR="001D75D6" w:rsidRDefault="001D75D6" w:rsidP="001D75D6">
      <w:pPr>
        <w:pStyle w:val="Akapitzlist"/>
        <w:numPr>
          <w:ilvl w:val="1"/>
          <w:numId w:val="42"/>
        </w:numPr>
        <w:rPr>
          <w:rFonts w:eastAsiaTheme="majorEastAsia" w:cstheme="minorHAnsi"/>
          <w:bCs/>
          <w:sz w:val="24"/>
          <w:szCs w:val="24"/>
          <w:lang w:eastAsia="en-US"/>
        </w:rPr>
      </w:pPr>
      <w:bookmarkStart w:id="1" w:name="_Hlk189138928"/>
      <w:r>
        <w:rPr>
          <w:rFonts w:eastAsiaTheme="majorEastAsia" w:cstheme="minorHAnsi"/>
          <w:bCs/>
          <w:sz w:val="24"/>
          <w:szCs w:val="24"/>
          <w:lang w:eastAsia="en-US"/>
        </w:rPr>
        <w:t xml:space="preserve">Zamawiający przewiduje możliwość </w:t>
      </w:r>
      <w:r w:rsidR="00695D24">
        <w:rPr>
          <w:rFonts w:eastAsiaTheme="majorEastAsia" w:cstheme="minorHAnsi"/>
          <w:bCs/>
          <w:sz w:val="24"/>
          <w:szCs w:val="24"/>
          <w:lang w:eastAsia="en-US"/>
        </w:rPr>
        <w:t xml:space="preserve">wprowadzenia zmian obejmujących między innymi: </w:t>
      </w:r>
      <w:r>
        <w:rPr>
          <w:rFonts w:eastAsiaTheme="majorEastAsia" w:cstheme="minorHAnsi"/>
          <w:bCs/>
          <w:sz w:val="24"/>
          <w:szCs w:val="24"/>
          <w:lang w:eastAsia="en-US"/>
        </w:rPr>
        <w:t>wydłużeni</w:t>
      </w:r>
      <w:r w:rsidR="006C1DF5">
        <w:rPr>
          <w:rFonts w:eastAsiaTheme="majorEastAsia" w:cstheme="minorHAnsi"/>
          <w:bCs/>
          <w:sz w:val="24"/>
          <w:szCs w:val="24"/>
          <w:lang w:eastAsia="en-US"/>
        </w:rPr>
        <w:t>e</w:t>
      </w:r>
      <w:r>
        <w:rPr>
          <w:rFonts w:eastAsiaTheme="majorEastAsia" w:cstheme="minorHAnsi"/>
          <w:bCs/>
          <w:sz w:val="24"/>
          <w:szCs w:val="24"/>
          <w:lang w:eastAsia="en-US"/>
        </w:rPr>
        <w:t xml:space="preserve"> okresu realizacji projektu</w:t>
      </w:r>
      <w:r w:rsidR="006C1DF5">
        <w:rPr>
          <w:rFonts w:eastAsiaTheme="majorEastAsia" w:cstheme="minorHAnsi"/>
          <w:bCs/>
          <w:sz w:val="24"/>
          <w:szCs w:val="24"/>
          <w:lang w:eastAsia="en-US"/>
        </w:rPr>
        <w:t xml:space="preserve">, </w:t>
      </w:r>
      <w:r w:rsidR="00C93C56" w:rsidRPr="00C93C56">
        <w:rPr>
          <w:rFonts w:eastAsiaTheme="majorEastAsia" w:cstheme="minorHAnsi"/>
          <w:bCs/>
          <w:sz w:val="24"/>
          <w:szCs w:val="24"/>
          <w:lang w:eastAsia="en-US"/>
        </w:rPr>
        <w:t>zwiększenia ilości osób objętych wsparciem</w:t>
      </w:r>
      <w:r w:rsidR="006C1DF5">
        <w:rPr>
          <w:rFonts w:eastAsiaTheme="majorEastAsia" w:cstheme="minorHAnsi"/>
          <w:bCs/>
          <w:sz w:val="24"/>
          <w:szCs w:val="24"/>
          <w:lang w:eastAsia="en-US"/>
        </w:rPr>
        <w:t>, zmiana ilości godzin wsparcia itp.</w:t>
      </w:r>
      <w:r w:rsidR="00C93C56" w:rsidRPr="00C93C56">
        <w:rPr>
          <w:rFonts w:eastAsiaTheme="majorEastAsia" w:cstheme="minorHAnsi"/>
          <w:bCs/>
          <w:sz w:val="24"/>
          <w:szCs w:val="24"/>
          <w:lang w:eastAsia="en-US"/>
        </w:rPr>
        <w:t xml:space="preserve"> </w:t>
      </w:r>
      <w:r w:rsidR="006C1DF5">
        <w:rPr>
          <w:rFonts w:eastAsiaTheme="majorEastAsia" w:cstheme="minorHAnsi"/>
          <w:bCs/>
          <w:sz w:val="24"/>
          <w:szCs w:val="24"/>
          <w:lang w:eastAsia="en-US"/>
        </w:rPr>
        <w:t>P</w:t>
      </w:r>
      <w:r>
        <w:rPr>
          <w:rFonts w:eastAsiaTheme="majorEastAsia" w:cstheme="minorHAnsi"/>
          <w:bCs/>
          <w:sz w:val="24"/>
          <w:szCs w:val="24"/>
          <w:lang w:eastAsia="en-US"/>
        </w:rPr>
        <w:t>o uprzednim wyrażeniu zgody przez Instytucję Zarządzającą.</w:t>
      </w:r>
    </w:p>
    <w:bookmarkEnd w:id="1"/>
    <w:p w14:paraId="68F72C93" w14:textId="77777777" w:rsidR="001D75D6" w:rsidRPr="00933DB7" w:rsidRDefault="001D75D6" w:rsidP="001D75D6">
      <w:pPr>
        <w:pStyle w:val="Akapitzlist"/>
        <w:numPr>
          <w:ilvl w:val="1"/>
          <w:numId w:val="42"/>
        </w:numPr>
        <w:spacing w:before="0" w:after="120" w:line="240" w:lineRule="auto"/>
        <w:ind w:left="426"/>
        <w:jc w:val="both"/>
        <w:rPr>
          <w:rFonts w:cstheme="minorHAnsi"/>
          <w:sz w:val="24"/>
          <w:szCs w:val="24"/>
        </w:rPr>
      </w:pPr>
      <w:r w:rsidRPr="00933DB7">
        <w:rPr>
          <w:rFonts w:eastAsiaTheme="majorEastAsia" w:cstheme="minorHAnsi"/>
          <w:bCs/>
          <w:sz w:val="24"/>
          <w:szCs w:val="24"/>
          <w:lang w:eastAsia="en-US"/>
        </w:rPr>
        <w:t>W przypadku zaistnienia sytuacji określonej w powyżej Zamawiający dopuszcza możliwość zawarcia aneksu Wydłużającego okres realizacji umowy.</w:t>
      </w:r>
      <w:bookmarkStart w:id="2" w:name="_Hlk189054672"/>
      <w:bookmarkEnd w:id="2"/>
    </w:p>
    <w:p w14:paraId="3517F73A"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B7257" w14:textId="77777777" w:rsidR="00255FC4" w:rsidRDefault="00255FC4">
      <w:r>
        <w:separator/>
      </w:r>
    </w:p>
  </w:endnote>
  <w:endnote w:type="continuationSeparator" w:id="0">
    <w:p w14:paraId="51E3E64B" w14:textId="77777777" w:rsidR="00255FC4" w:rsidRDefault="0025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CC6FC58"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8CBA5B2" w14:textId="68AD7003"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27A05C88"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58810C1" wp14:editId="1FF76819">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5AD99"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E0A9018"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0646B586"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1AE901F"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0DBE92E"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FB60" w14:textId="77777777" w:rsidR="00255FC4" w:rsidRDefault="00255FC4">
      <w:r>
        <w:separator/>
      </w:r>
    </w:p>
  </w:footnote>
  <w:footnote w:type="continuationSeparator" w:id="0">
    <w:p w14:paraId="5F772EBD" w14:textId="77777777" w:rsidR="00255FC4" w:rsidRDefault="0025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1C38" w14:textId="4685E0E9"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A6FA92B" wp14:editId="28B9D973">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3DD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7CD7C9F2" wp14:editId="7D6B3974">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75570D" w:rsidRPr="0075570D">
      <w:rPr>
        <w:b/>
        <w:bCs/>
      </w:rPr>
      <w:t>FEDS.07.07-IP.02-0106/23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F6342"/>
    <w:multiLevelType w:val="multilevel"/>
    <w:tmpl w:val="47DAD70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701635"/>
    <w:multiLevelType w:val="multilevel"/>
    <w:tmpl w:val="3A9279DC"/>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6"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C3DA1"/>
    <w:multiLevelType w:val="multilevel"/>
    <w:tmpl w:val="294EF9F0"/>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0"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527136C"/>
    <w:multiLevelType w:val="multilevel"/>
    <w:tmpl w:val="9B3A662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A530DC1"/>
    <w:multiLevelType w:val="multilevel"/>
    <w:tmpl w:val="A754B80E"/>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9"/>
  </w:num>
  <w:num w:numId="2" w16cid:durableId="453333397">
    <w:abstractNumId w:val="23"/>
  </w:num>
  <w:num w:numId="3" w16cid:durableId="8606261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21"/>
  </w:num>
  <w:num w:numId="7" w16cid:durableId="2108766871">
    <w:abstractNumId w:val="19"/>
  </w:num>
  <w:num w:numId="8" w16cid:durableId="1700424420">
    <w:abstractNumId w:val="20"/>
  </w:num>
  <w:num w:numId="9" w16cid:durableId="392774375">
    <w:abstractNumId w:val="27"/>
  </w:num>
  <w:num w:numId="10" w16cid:durableId="2023779385">
    <w:abstractNumId w:val="17"/>
  </w:num>
  <w:num w:numId="11" w16cid:durableId="776293451">
    <w:abstractNumId w:val="24"/>
  </w:num>
  <w:num w:numId="12" w16cid:durableId="481703862">
    <w:abstractNumId w:val="35"/>
  </w:num>
  <w:num w:numId="13" w16cid:durableId="197744705">
    <w:abstractNumId w:val="38"/>
  </w:num>
  <w:num w:numId="14" w16cid:durableId="1126662100">
    <w:abstractNumId w:val="25"/>
  </w:num>
  <w:num w:numId="15" w16cid:durableId="1410343723">
    <w:abstractNumId w:val="4"/>
  </w:num>
  <w:num w:numId="16" w16cid:durableId="1650133915">
    <w:abstractNumId w:val="26"/>
  </w:num>
  <w:num w:numId="17" w16cid:durableId="1022048788">
    <w:abstractNumId w:val="10"/>
  </w:num>
  <w:num w:numId="18" w16cid:durableId="297536018">
    <w:abstractNumId w:val="14"/>
  </w:num>
  <w:num w:numId="19" w16cid:durableId="1330520489">
    <w:abstractNumId w:val="16"/>
  </w:num>
  <w:num w:numId="20" w16cid:durableId="1988783660">
    <w:abstractNumId w:val="36"/>
  </w:num>
  <w:num w:numId="21" w16cid:durableId="629629189">
    <w:abstractNumId w:val="42"/>
  </w:num>
  <w:num w:numId="22" w16cid:durableId="1552694160">
    <w:abstractNumId w:val="6"/>
  </w:num>
  <w:num w:numId="23" w16cid:durableId="790050996">
    <w:abstractNumId w:val="37"/>
  </w:num>
  <w:num w:numId="24" w16cid:durableId="147862336">
    <w:abstractNumId w:val="22"/>
  </w:num>
  <w:num w:numId="25" w16cid:durableId="1994337542">
    <w:abstractNumId w:val="28"/>
  </w:num>
  <w:num w:numId="26" w16cid:durableId="252011251">
    <w:abstractNumId w:val="11"/>
  </w:num>
  <w:num w:numId="27" w16cid:durableId="966857768">
    <w:abstractNumId w:val="32"/>
  </w:num>
  <w:num w:numId="28" w16cid:durableId="2091461029">
    <w:abstractNumId w:val="30"/>
  </w:num>
  <w:num w:numId="29" w16cid:durableId="868370059">
    <w:abstractNumId w:val="34"/>
  </w:num>
  <w:num w:numId="30" w16cid:durableId="1086534916">
    <w:abstractNumId w:val="40"/>
  </w:num>
  <w:num w:numId="31" w16cid:durableId="1895000612">
    <w:abstractNumId w:val="1"/>
  </w:num>
  <w:num w:numId="32" w16cid:durableId="521212190">
    <w:abstractNumId w:val="31"/>
  </w:num>
  <w:num w:numId="33" w16cid:durableId="1499928346">
    <w:abstractNumId w:val="15"/>
  </w:num>
  <w:num w:numId="34" w16cid:durableId="1928924942">
    <w:abstractNumId w:val="33"/>
  </w:num>
  <w:num w:numId="35" w16cid:durableId="909267127">
    <w:abstractNumId w:val="8"/>
  </w:num>
  <w:num w:numId="36" w16cid:durableId="1225793186">
    <w:abstractNumId w:val="13"/>
  </w:num>
  <w:num w:numId="37" w16cid:durableId="765466553">
    <w:abstractNumId w:val="7"/>
  </w:num>
  <w:num w:numId="38" w16cid:durableId="1564028728">
    <w:abstractNumId w:val="43"/>
  </w:num>
  <w:num w:numId="39" w16cid:durableId="1247570515">
    <w:abstractNumId w:val="29"/>
  </w:num>
  <w:num w:numId="40" w16cid:durableId="797842926">
    <w:abstractNumId w:val="2"/>
  </w:num>
  <w:num w:numId="41" w16cid:durableId="1724791157">
    <w:abstractNumId w:val="12"/>
  </w:num>
  <w:num w:numId="42" w16cid:durableId="1364133051">
    <w:abstractNumId w:val="41"/>
  </w:num>
  <w:num w:numId="43" w16cid:durableId="1896238178">
    <w:abstractNumId w:val="18"/>
  </w:num>
  <w:num w:numId="44" w16cid:durableId="1442144884">
    <w:abstractNumId w:val="9"/>
  </w:num>
  <w:num w:numId="45" w16cid:durableId="1219899971">
    <w:abstractNumId w:val="5"/>
  </w:num>
  <w:num w:numId="46" w16cid:durableId="71899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6"/>
    <w:rsid w:val="00005148"/>
    <w:rsid w:val="00010445"/>
    <w:rsid w:val="0001345A"/>
    <w:rsid w:val="00013D38"/>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567E3"/>
    <w:rsid w:val="00174104"/>
    <w:rsid w:val="00177DB9"/>
    <w:rsid w:val="001809AF"/>
    <w:rsid w:val="001900C5"/>
    <w:rsid w:val="00193968"/>
    <w:rsid w:val="001D33BB"/>
    <w:rsid w:val="001D75D6"/>
    <w:rsid w:val="001F0183"/>
    <w:rsid w:val="001F185D"/>
    <w:rsid w:val="001F649B"/>
    <w:rsid w:val="002164AD"/>
    <w:rsid w:val="002178FD"/>
    <w:rsid w:val="00231DBE"/>
    <w:rsid w:val="00233550"/>
    <w:rsid w:val="00236E3F"/>
    <w:rsid w:val="00255FC4"/>
    <w:rsid w:val="002936D5"/>
    <w:rsid w:val="002A00C4"/>
    <w:rsid w:val="002B1642"/>
    <w:rsid w:val="002C2E8F"/>
    <w:rsid w:val="002D20AF"/>
    <w:rsid w:val="002E7442"/>
    <w:rsid w:val="00301C47"/>
    <w:rsid w:val="00303124"/>
    <w:rsid w:val="00307339"/>
    <w:rsid w:val="003121FB"/>
    <w:rsid w:val="003151C7"/>
    <w:rsid w:val="00323A14"/>
    <w:rsid w:val="00334A61"/>
    <w:rsid w:val="00341626"/>
    <w:rsid w:val="00354BDD"/>
    <w:rsid w:val="003563EA"/>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178C2"/>
    <w:rsid w:val="00547424"/>
    <w:rsid w:val="0056713D"/>
    <w:rsid w:val="00571D2F"/>
    <w:rsid w:val="00574FD1"/>
    <w:rsid w:val="00585C26"/>
    <w:rsid w:val="0058741A"/>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95D24"/>
    <w:rsid w:val="00696C9B"/>
    <w:rsid w:val="006A4478"/>
    <w:rsid w:val="006B11F6"/>
    <w:rsid w:val="006B4BB7"/>
    <w:rsid w:val="006B60F0"/>
    <w:rsid w:val="006C1DF5"/>
    <w:rsid w:val="006C2076"/>
    <w:rsid w:val="006C2CBC"/>
    <w:rsid w:val="006D06EF"/>
    <w:rsid w:val="006E719E"/>
    <w:rsid w:val="006E7B9A"/>
    <w:rsid w:val="00754938"/>
    <w:rsid w:val="0075570D"/>
    <w:rsid w:val="00765298"/>
    <w:rsid w:val="0078472D"/>
    <w:rsid w:val="00791DD7"/>
    <w:rsid w:val="00792B53"/>
    <w:rsid w:val="007A7D52"/>
    <w:rsid w:val="007E5EEC"/>
    <w:rsid w:val="007F745E"/>
    <w:rsid w:val="0080372C"/>
    <w:rsid w:val="008177BF"/>
    <w:rsid w:val="00825EEA"/>
    <w:rsid w:val="008350D3"/>
    <w:rsid w:val="0087299F"/>
    <w:rsid w:val="00880C87"/>
    <w:rsid w:val="0088559D"/>
    <w:rsid w:val="00887339"/>
    <w:rsid w:val="008931FF"/>
    <w:rsid w:val="00896A5B"/>
    <w:rsid w:val="008A342F"/>
    <w:rsid w:val="008B0453"/>
    <w:rsid w:val="008B1F7A"/>
    <w:rsid w:val="008B2E38"/>
    <w:rsid w:val="008C7C98"/>
    <w:rsid w:val="008E5D29"/>
    <w:rsid w:val="008F0A04"/>
    <w:rsid w:val="00900B4B"/>
    <w:rsid w:val="00920CDC"/>
    <w:rsid w:val="0093089C"/>
    <w:rsid w:val="00932566"/>
    <w:rsid w:val="0094007F"/>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0FD"/>
    <w:rsid w:val="00A03740"/>
    <w:rsid w:val="00A074EE"/>
    <w:rsid w:val="00A15071"/>
    <w:rsid w:val="00A15E7C"/>
    <w:rsid w:val="00A1644B"/>
    <w:rsid w:val="00A31F28"/>
    <w:rsid w:val="00A34EEB"/>
    <w:rsid w:val="00A413C9"/>
    <w:rsid w:val="00A5349C"/>
    <w:rsid w:val="00A60D30"/>
    <w:rsid w:val="00A64ACE"/>
    <w:rsid w:val="00A772C1"/>
    <w:rsid w:val="00A932CA"/>
    <w:rsid w:val="00AB3B4A"/>
    <w:rsid w:val="00AB74FC"/>
    <w:rsid w:val="00AC59CC"/>
    <w:rsid w:val="00AF5D23"/>
    <w:rsid w:val="00AF7A96"/>
    <w:rsid w:val="00B175B8"/>
    <w:rsid w:val="00B2082D"/>
    <w:rsid w:val="00B25036"/>
    <w:rsid w:val="00B31D7D"/>
    <w:rsid w:val="00B357B7"/>
    <w:rsid w:val="00B41BFF"/>
    <w:rsid w:val="00B433F9"/>
    <w:rsid w:val="00B50B9F"/>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93C56"/>
    <w:rsid w:val="00CA208C"/>
    <w:rsid w:val="00CA20AC"/>
    <w:rsid w:val="00CB4B12"/>
    <w:rsid w:val="00CB4C2D"/>
    <w:rsid w:val="00CE1391"/>
    <w:rsid w:val="00CE2CA1"/>
    <w:rsid w:val="00CE44EA"/>
    <w:rsid w:val="00D11F4D"/>
    <w:rsid w:val="00D17A9D"/>
    <w:rsid w:val="00D2147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3DA6"/>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81A14"/>
    <w:rsid w:val="00E86C69"/>
    <w:rsid w:val="00E90BE9"/>
    <w:rsid w:val="00E91901"/>
    <w:rsid w:val="00EB487C"/>
    <w:rsid w:val="00EB7351"/>
    <w:rsid w:val="00EC3FD3"/>
    <w:rsid w:val="00ED1A50"/>
    <w:rsid w:val="00ED5428"/>
    <w:rsid w:val="00EE7BFE"/>
    <w:rsid w:val="00EF628E"/>
    <w:rsid w:val="00F0775C"/>
    <w:rsid w:val="00F12EBE"/>
    <w:rsid w:val="00F20AC3"/>
    <w:rsid w:val="00F212DE"/>
    <w:rsid w:val="00F241DE"/>
    <w:rsid w:val="00F321D8"/>
    <w:rsid w:val="00F32BF6"/>
    <w:rsid w:val="00F33300"/>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5485E"/>
  <w15:docId w15:val="{F99682BB-867C-41CB-BFB3-6A1E9362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D75D6"/>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customStyle="1" w:styleId="AkapitzlistZnak">
    <w:name w:val="Akapit z listą Znak"/>
    <w:link w:val="Akapitzlist"/>
    <w:uiPriority w:val="34"/>
    <w:qFormat/>
    <w:locked/>
    <w:rsid w:val="001D75D6"/>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31</TotalTime>
  <Pages>3</Pages>
  <Words>757</Words>
  <Characters>4548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6</cp:revision>
  <cp:lastPrinted>2020-06-22T06:21:00Z</cp:lastPrinted>
  <dcterms:created xsi:type="dcterms:W3CDTF">2025-01-30T07:07:00Z</dcterms:created>
  <dcterms:modified xsi:type="dcterms:W3CDTF">2025-01-31T10:26:00Z</dcterms:modified>
</cp:coreProperties>
</file>