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185D5" w14:textId="77777777" w:rsidR="00330852" w:rsidRPr="003A45D0" w:rsidRDefault="00330852" w:rsidP="00330852">
      <w:pPr>
        <w:pStyle w:val="NormalnyWeb"/>
        <w:spacing w:before="0" w:after="0"/>
        <w:jc w:val="right"/>
        <w:rPr>
          <w:b/>
        </w:rPr>
      </w:pPr>
      <w:r w:rsidRPr="003A45D0">
        <w:rPr>
          <w:b/>
          <w:i/>
          <w:spacing w:val="4"/>
          <w:sz w:val="22"/>
          <w:szCs w:val="22"/>
        </w:rPr>
        <w:t xml:space="preserve">Załącznik nr </w:t>
      </w:r>
      <w:r>
        <w:rPr>
          <w:b/>
          <w:i/>
          <w:spacing w:val="4"/>
          <w:sz w:val="22"/>
          <w:szCs w:val="22"/>
        </w:rPr>
        <w:t>4</w:t>
      </w:r>
      <w:r w:rsidRPr="003A45D0">
        <w:rPr>
          <w:b/>
          <w:i/>
          <w:spacing w:val="4"/>
          <w:sz w:val="22"/>
          <w:szCs w:val="22"/>
        </w:rPr>
        <w:t xml:space="preserve"> do SWZ składany </w:t>
      </w:r>
      <w:r>
        <w:rPr>
          <w:b/>
          <w:i/>
          <w:spacing w:val="4"/>
          <w:sz w:val="22"/>
          <w:szCs w:val="22"/>
        </w:rPr>
        <w:t>wraz z ofertą (jeśli dotyczy)</w:t>
      </w:r>
    </w:p>
    <w:p w14:paraId="62C82607" w14:textId="77777777" w:rsidR="00330852" w:rsidRDefault="00330852" w:rsidP="00330852">
      <w:pPr>
        <w:jc w:val="both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5"/>
        <w:gridCol w:w="5227"/>
      </w:tblGrid>
      <w:tr w:rsidR="00330852" w:rsidRPr="00655900" w14:paraId="03F65753" w14:textId="77777777" w:rsidTr="0027318D"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67B8BB" w14:textId="77777777" w:rsidR="00330852" w:rsidRDefault="00330852" w:rsidP="0027318D">
            <w:pPr>
              <w:jc w:val="both"/>
            </w:pPr>
            <w:r>
              <w:rPr>
                <w:b/>
                <w:sz w:val="22"/>
                <w:szCs w:val="22"/>
              </w:rPr>
              <w:t>Zamawiający:</w:t>
            </w:r>
          </w:p>
          <w:p w14:paraId="2D269DC6" w14:textId="77777777" w:rsidR="00330852" w:rsidRDefault="00330852" w:rsidP="0027318D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Gmina Puck</w:t>
            </w:r>
          </w:p>
          <w:p w14:paraId="3D7F857A" w14:textId="77777777" w:rsidR="00330852" w:rsidRDefault="00330852" w:rsidP="0027318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84-100 Puck, ul. 10 Lutego 29</w:t>
            </w:r>
          </w:p>
          <w:p w14:paraId="60307D46" w14:textId="77777777" w:rsidR="00330852" w:rsidRPr="00655900" w:rsidRDefault="00330852" w:rsidP="0027318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CC1C" w14:textId="77777777" w:rsidR="00330852" w:rsidRDefault="00330852" w:rsidP="0027318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Podmioty w imieniu których składane jest oświadczenie:</w:t>
            </w:r>
          </w:p>
          <w:p w14:paraId="009D144F" w14:textId="77777777" w:rsidR="00330852" w:rsidRDefault="00330852" w:rsidP="0027318D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1.………………………………………………………</w:t>
            </w:r>
          </w:p>
          <w:p w14:paraId="2520CEC7" w14:textId="77777777" w:rsidR="00330852" w:rsidRDefault="00330852" w:rsidP="0027318D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…………………………………………………………</w:t>
            </w:r>
          </w:p>
          <w:p w14:paraId="76A964FC" w14:textId="77777777" w:rsidR="00330852" w:rsidRDefault="00330852" w:rsidP="0027318D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2.……………………………………………………….</w:t>
            </w:r>
          </w:p>
          <w:p w14:paraId="5B9401D5" w14:textId="77777777" w:rsidR="00330852" w:rsidRDefault="00330852" w:rsidP="0027318D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…………………………………………………………</w:t>
            </w:r>
          </w:p>
          <w:p w14:paraId="5817285C" w14:textId="77777777" w:rsidR="00330852" w:rsidRDefault="00330852" w:rsidP="0027318D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3………………………………………………………..</w:t>
            </w:r>
          </w:p>
          <w:p w14:paraId="0B74456A" w14:textId="77777777" w:rsidR="00330852" w:rsidRDefault="00330852" w:rsidP="0027318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…………………………………………………………</w:t>
            </w:r>
          </w:p>
          <w:p w14:paraId="0697ADE1" w14:textId="77777777" w:rsidR="00330852" w:rsidRPr="00655900" w:rsidRDefault="00330852" w:rsidP="0027318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(pełna nazwa/firma, adres)</w:t>
            </w:r>
          </w:p>
        </w:tc>
      </w:tr>
    </w:tbl>
    <w:p w14:paraId="1C80C2AD" w14:textId="77777777" w:rsidR="00330852" w:rsidRDefault="00330852" w:rsidP="00330852">
      <w:pPr>
        <w:spacing w:line="360" w:lineRule="auto"/>
      </w:pPr>
    </w:p>
    <w:p w14:paraId="12B9312E" w14:textId="77777777" w:rsidR="00330852" w:rsidRDefault="00330852" w:rsidP="00330852">
      <w:pPr>
        <w:spacing w:line="360" w:lineRule="auto"/>
        <w:jc w:val="center"/>
        <w:rPr>
          <w:rFonts w:eastAsia="Calibri"/>
          <w:b/>
          <w:u w:val="single"/>
        </w:rPr>
      </w:pPr>
      <w:r w:rsidRPr="00E83270">
        <w:rPr>
          <w:rFonts w:eastAsia="Calibri"/>
          <w:b/>
          <w:u w:val="single"/>
        </w:rPr>
        <w:t xml:space="preserve">Oświadczenie </w:t>
      </w:r>
    </w:p>
    <w:p w14:paraId="65A06C61" w14:textId="77777777" w:rsidR="00330852" w:rsidRDefault="00330852" w:rsidP="00330852">
      <w:pPr>
        <w:spacing w:line="360" w:lineRule="auto"/>
        <w:jc w:val="center"/>
        <w:rPr>
          <w:rFonts w:eastAsia="Calibri"/>
          <w:b/>
        </w:rPr>
      </w:pPr>
      <w:r w:rsidRPr="00E83270">
        <w:rPr>
          <w:rFonts w:eastAsia="Calibri"/>
          <w:b/>
        </w:rPr>
        <w:t>składane na podstawie art. 1</w:t>
      </w:r>
      <w:r>
        <w:rPr>
          <w:rFonts w:eastAsia="Calibri"/>
          <w:b/>
        </w:rPr>
        <w:t>17</w:t>
      </w:r>
      <w:r w:rsidRPr="00E83270">
        <w:rPr>
          <w:rFonts w:eastAsia="Calibri"/>
          <w:b/>
        </w:rPr>
        <w:t xml:space="preserve"> ust. </w:t>
      </w:r>
      <w:r>
        <w:rPr>
          <w:rFonts w:eastAsia="Calibri"/>
          <w:b/>
        </w:rPr>
        <w:t>4</w:t>
      </w:r>
      <w:r w:rsidRPr="00E83270">
        <w:rPr>
          <w:rFonts w:eastAsia="Calibri"/>
          <w:b/>
        </w:rPr>
        <w:t xml:space="preserve"> ustawy </w:t>
      </w:r>
      <w:r>
        <w:rPr>
          <w:rFonts w:eastAsia="Calibri"/>
          <w:b/>
        </w:rPr>
        <w:t>PZP</w:t>
      </w:r>
    </w:p>
    <w:p w14:paraId="566AA7B1" w14:textId="77777777" w:rsidR="00330852" w:rsidRPr="00BE6F54" w:rsidRDefault="00330852" w:rsidP="00330852">
      <w:pPr>
        <w:spacing w:line="360" w:lineRule="auto"/>
        <w:jc w:val="center"/>
        <w:rPr>
          <w:rFonts w:eastAsia="Calibri"/>
          <w:b/>
        </w:rPr>
      </w:pPr>
      <w:r>
        <w:rPr>
          <w:rFonts w:eastAsia="Calibri"/>
          <w:b/>
        </w:rPr>
        <w:t>(</w:t>
      </w:r>
      <w:r w:rsidRPr="00BE6F54">
        <w:rPr>
          <w:rFonts w:eastAsia="Calibri"/>
          <w:b/>
        </w:rPr>
        <w:t xml:space="preserve">podział zadań </w:t>
      </w:r>
      <w:r>
        <w:rPr>
          <w:rFonts w:eastAsia="Calibri"/>
          <w:b/>
        </w:rPr>
        <w:t>W</w:t>
      </w:r>
      <w:r w:rsidRPr="00BE6F54">
        <w:rPr>
          <w:rFonts w:eastAsia="Calibri"/>
          <w:b/>
        </w:rPr>
        <w:t>ykonawców wspólnie ubiegających się o udzielenie zamówienia</w:t>
      </w:r>
      <w:r>
        <w:rPr>
          <w:rFonts w:eastAsia="Calibri"/>
          <w:b/>
        </w:rPr>
        <w:t>)</w:t>
      </w:r>
    </w:p>
    <w:p w14:paraId="54B02510" w14:textId="77777777" w:rsidR="00330852" w:rsidRPr="004B4A86" w:rsidRDefault="00330852" w:rsidP="00330852">
      <w:pPr>
        <w:rPr>
          <w:rFonts w:eastAsia="Calibri"/>
          <w:b/>
          <w:u w:val="single"/>
        </w:rPr>
      </w:pPr>
    </w:p>
    <w:p w14:paraId="048AC902" w14:textId="61E7A942" w:rsidR="00330852" w:rsidRDefault="00330852" w:rsidP="00330852">
      <w:pPr>
        <w:jc w:val="both"/>
      </w:pPr>
      <w:r>
        <w:rPr>
          <w:sz w:val="22"/>
          <w:szCs w:val="22"/>
        </w:rPr>
        <w:t xml:space="preserve">Na potrzeby postępowania o udzielenie zamówienia publicznego pn.: </w:t>
      </w:r>
      <w:r>
        <w:rPr>
          <w:b/>
          <w:color w:val="000000"/>
          <w:sz w:val="22"/>
          <w:szCs w:val="22"/>
        </w:rPr>
        <w:t>„</w:t>
      </w:r>
      <w:r w:rsidRPr="00673663">
        <w:rPr>
          <w:b/>
          <w:bCs/>
          <w:sz w:val="22"/>
          <w:szCs w:val="22"/>
        </w:rPr>
        <w:t>Dostawa fabrycznie nowego samochodu osobowego, 9 miejscowego przystosowanego do przewozu osób niepełnosprawnych na wózku inwalidzkim z przeznaczeniem dla Dziennego Domu Pobytu w Celbowie Dostawa fabrycznie nowego samochodu osobowego, 9 miejscowego przystosowanego do przewozu osób niepełnosprawnych na wózku inwalidzkim z przeznaczeniem dla Dziennego Domu Pobytu w Celbowie</w:t>
      </w:r>
      <w:r w:rsidRPr="00673663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” </w:t>
      </w:r>
      <w:r>
        <w:rPr>
          <w:sz w:val="22"/>
          <w:szCs w:val="22"/>
        </w:rPr>
        <w:t xml:space="preserve">prowadzonego przez </w:t>
      </w:r>
      <w:r>
        <w:rPr>
          <w:b/>
          <w:sz w:val="22"/>
          <w:szCs w:val="22"/>
        </w:rPr>
        <w:t>Gminę Puck</w:t>
      </w:r>
      <w:r>
        <w:rPr>
          <w:sz w:val="22"/>
          <w:szCs w:val="22"/>
        </w:rPr>
        <w:t xml:space="preserve"> oświadczam, co następuje:</w:t>
      </w:r>
    </w:p>
    <w:p w14:paraId="5B4DFE4F" w14:textId="77777777" w:rsidR="00330852" w:rsidRDefault="00330852" w:rsidP="00330852">
      <w:pPr>
        <w:jc w:val="both"/>
        <w:rPr>
          <w:sz w:val="22"/>
          <w:szCs w:val="22"/>
        </w:rPr>
      </w:pPr>
    </w:p>
    <w:p w14:paraId="5A21F976" w14:textId="77777777" w:rsidR="00330852" w:rsidRDefault="00330852" w:rsidP="00330852">
      <w:pPr>
        <w:tabs>
          <w:tab w:val="left" w:pos="567"/>
        </w:tabs>
        <w:spacing w:line="276" w:lineRule="auto"/>
        <w:contextualSpacing/>
        <w:jc w:val="both"/>
        <w:rPr>
          <w:bCs/>
          <w:sz w:val="22"/>
          <w:szCs w:val="22"/>
        </w:rPr>
      </w:pPr>
      <w:bookmarkStart w:id="0" w:name="_Hlk64961450"/>
      <w:r w:rsidRPr="00CA11EC">
        <w:rPr>
          <w:bCs/>
          <w:sz w:val="22"/>
          <w:szCs w:val="22"/>
        </w:rPr>
        <w:t xml:space="preserve">Działając jako pełnomocnik podmiotów, w imieniu których składane jest oświadczenie </w:t>
      </w:r>
      <w:bookmarkEnd w:id="0"/>
      <w:r w:rsidRPr="00CA11EC">
        <w:rPr>
          <w:bCs/>
          <w:sz w:val="22"/>
          <w:szCs w:val="22"/>
        </w:rPr>
        <w:t>oświadczam, że:</w:t>
      </w:r>
      <w:bookmarkStart w:id="1" w:name="_Hlk64961495"/>
    </w:p>
    <w:p w14:paraId="646BF8C2" w14:textId="77777777" w:rsidR="00330852" w:rsidRPr="00AA3C91" w:rsidRDefault="00330852" w:rsidP="00330852">
      <w:pPr>
        <w:widowControl/>
        <w:numPr>
          <w:ilvl w:val="0"/>
          <w:numId w:val="18"/>
        </w:numPr>
        <w:autoSpaceDE w:val="0"/>
        <w:autoSpaceDN w:val="0"/>
        <w:adjustRightInd w:val="0"/>
        <w:ind w:left="284" w:hanging="284"/>
        <w:rPr>
          <w:sz w:val="22"/>
          <w:szCs w:val="22"/>
        </w:rPr>
      </w:pPr>
      <w:r w:rsidRPr="00AA3C91">
        <w:rPr>
          <w:sz w:val="22"/>
          <w:szCs w:val="22"/>
        </w:rPr>
        <w:t>następujące roboty budowlane, dostawy lub usługi:</w:t>
      </w:r>
      <w:r>
        <w:rPr>
          <w:sz w:val="22"/>
          <w:szCs w:val="22"/>
        </w:rPr>
        <w:t xml:space="preserve"> </w:t>
      </w:r>
      <w:r w:rsidRPr="00AA3C91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…………</w:t>
      </w:r>
    </w:p>
    <w:p w14:paraId="1D3322F7" w14:textId="77777777" w:rsidR="00330852" w:rsidRPr="00AA3C91" w:rsidRDefault="00330852" w:rsidP="00330852">
      <w:pPr>
        <w:autoSpaceDE w:val="0"/>
        <w:autoSpaceDN w:val="0"/>
        <w:adjustRightInd w:val="0"/>
        <w:rPr>
          <w:sz w:val="22"/>
          <w:szCs w:val="22"/>
        </w:rPr>
      </w:pPr>
      <w:r w:rsidRPr="00AA3C91">
        <w:rPr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………………………………………………………………………</w:t>
      </w:r>
    </w:p>
    <w:p w14:paraId="4DD11434" w14:textId="77777777" w:rsidR="00330852" w:rsidRPr="00AA3C91" w:rsidRDefault="00330852" w:rsidP="00330852">
      <w:pPr>
        <w:tabs>
          <w:tab w:val="left" w:pos="567"/>
        </w:tabs>
        <w:spacing w:line="276" w:lineRule="auto"/>
        <w:contextualSpacing/>
        <w:rPr>
          <w:sz w:val="22"/>
          <w:szCs w:val="22"/>
        </w:rPr>
      </w:pPr>
      <w:r w:rsidRPr="00AA3C91">
        <w:rPr>
          <w:sz w:val="22"/>
          <w:szCs w:val="22"/>
        </w:rPr>
        <w:t xml:space="preserve">wykona </w:t>
      </w:r>
      <w:r>
        <w:rPr>
          <w:sz w:val="22"/>
          <w:szCs w:val="22"/>
        </w:rPr>
        <w:t>W</w:t>
      </w:r>
      <w:r w:rsidRPr="00AA3C91">
        <w:rPr>
          <w:sz w:val="22"/>
          <w:szCs w:val="22"/>
        </w:rPr>
        <w:t>ykonawca: ……………………………………………………..…………………………………………………</w:t>
      </w:r>
      <w:r>
        <w:rPr>
          <w:sz w:val="22"/>
          <w:szCs w:val="22"/>
        </w:rPr>
        <w:t>….</w:t>
      </w:r>
    </w:p>
    <w:p w14:paraId="6900EAC0" w14:textId="77777777" w:rsidR="00330852" w:rsidRPr="00AA3C91" w:rsidRDefault="00330852" w:rsidP="00330852">
      <w:pPr>
        <w:tabs>
          <w:tab w:val="left" w:pos="567"/>
        </w:tabs>
        <w:spacing w:line="276" w:lineRule="auto"/>
        <w:contextualSpacing/>
        <w:rPr>
          <w:sz w:val="22"/>
          <w:szCs w:val="22"/>
        </w:rPr>
      </w:pPr>
    </w:p>
    <w:bookmarkEnd w:id="1"/>
    <w:p w14:paraId="633ABC1D" w14:textId="77777777" w:rsidR="00330852" w:rsidRPr="00AA3C91" w:rsidRDefault="00330852" w:rsidP="00330852">
      <w:pPr>
        <w:widowControl/>
        <w:numPr>
          <w:ilvl w:val="0"/>
          <w:numId w:val="18"/>
        </w:numPr>
        <w:autoSpaceDE w:val="0"/>
        <w:autoSpaceDN w:val="0"/>
        <w:adjustRightInd w:val="0"/>
        <w:ind w:left="284" w:hanging="284"/>
        <w:rPr>
          <w:sz w:val="22"/>
          <w:szCs w:val="22"/>
        </w:rPr>
      </w:pPr>
      <w:r w:rsidRPr="00AA3C91">
        <w:rPr>
          <w:sz w:val="22"/>
          <w:szCs w:val="22"/>
        </w:rPr>
        <w:t>następujące roboty budowlane, dostawy lub usługi: ………………………………………</w:t>
      </w:r>
      <w:r>
        <w:rPr>
          <w:sz w:val="22"/>
          <w:szCs w:val="22"/>
        </w:rPr>
        <w:t>…………</w:t>
      </w:r>
    </w:p>
    <w:p w14:paraId="5F4F81BF" w14:textId="77777777" w:rsidR="00330852" w:rsidRPr="00AA3C91" w:rsidRDefault="00330852" w:rsidP="00330852">
      <w:pPr>
        <w:autoSpaceDE w:val="0"/>
        <w:autoSpaceDN w:val="0"/>
        <w:adjustRightInd w:val="0"/>
        <w:rPr>
          <w:sz w:val="22"/>
          <w:szCs w:val="22"/>
        </w:rPr>
      </w:pPr>
      <w:r w:rsidRPr="00AA3C91">
        <w:rPr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………………………………………………………………………</w:t>
      </w:r>
    </w:p>
    <w:p w14:paraId="083154BB" w14:textId="77777777" w:rsidR="00330852" w:rsidRPr="00AA3C91" w:rsidRDefault="00330852" w:rsidP="00330852">
      <w:pPr>
        <w:tabs>
          <w:tab w:val="left" w:pos="567"/>
        </w:tabs>
        <w:spacing w:line="276" w:lineRule="auto"/>
        <w:contextualSpacing/>
        <w:rPr>
          <w:sz w:val="22"/>
          <w:szCs w:val="22"/>
        </w:rPr>
      </w:pPr>
      <w:r w:rsidRPr="00AA3C91">
        <w:rPr>
          <w:sz w:val="22"/>
          <w:szCs w:val="22"/>
        </w:rPr>
        <w:t xml:space="preserve">wykona </w:t>
      </w:r>
      <w:r>
        <w:rPr>
          <w:sz w:val="22"/>
          <w:szCs w:val="22"/>
        </w:rPr>
        <w:t>W</w:t>
      </w:r>
      <w:r w:rsidRPr="00AA3C91">
        <w:rPr>
          <w:sz w:val="22"/>
          <w:szCs w:val="22"/>
        </w:rPr>
        <w:t>ykonawca: ……………………………………………………..…………………………………………………</w:t>
      </w:r>
      <w:r>
        <w:rPr>
          <w:sz w:val="22"/>
          <w:szCs w:val="22"/>
        </w:rPr>
        <w:t>….</w:t>
      </w:r>
    </w:p>
    <w:p w14:paraId="678C4354" w14:textId="77777777" w:rsidR="00330852" w:rsidRDefault="00330852" w:rsidP="00330852">
      <w:pPr>
        <w:jc w:val="both"/>
        <w:rPr>
          <w:b/>
          <w:i/>
          <w:sz w:val="22"/>
          <w:szCs w:val="22"/>
        </w:rPr>
      </w:pPr>
    </w:p>
    <w:p w14:paraId="0AFFCC9A" w14:textId="77777777" w:rsidR="00330852" w:rsidRDefault="00330852" w:rsidP="00330852">
      <w:pPr>
        <w:jc w:val="both"/>
        <w:rPr>
          <w:b/>
          <w:i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1"/>
        <w:gridCol w:w="5737"/>
      </w:tblGrid>
      <w:tr w:rsidR="00330852" w:rsidRPr="00EC4150" w14:paraId="5BCA2692" w14:textId="77777777" w:rsidTr="0027318D">
        <w:trPr>
          <w:trHeight w:val="913"/>
        </w:trPr>
        <w:tc>
          <w:tcPr>
            <w:tcW w:w="2721" w:type="dxa"/>
            <w:vAlign w:val="center"/>
          </w:tcPr>
          <w:p w14:paraId="1258F6AE" w14:textId="77777777" w:rsidR="00330852" w:rsidRPr="00EC4150" w:rsidRDefault="00330852" w:rsidP="0027318D">
            <w:pPr>
              <w:jc w:val="center"/>
            </w:pPr>
            <w:r w:rsidRPr="00EC4150">
              <w:t>Miejscowość</w:t>
            </w:r>
            <w:r>
              <w:t xml:space="preserve"> </w:t>
            </w:r>
            <w:r w:rsidRPr="00EC4150">
              <w:t>i data</w:t>
            </w:r>
          </w:p>
        </w:tc>
        <w:tc>
          <w:tcPr>
            <w:tcW w:w="5737" w:type="dxa"/>
            <w:vAlign w:val="center"/>
          </w:tcPr>
          <w:p w14:paraId="79FC36AB" w14:textId="77777777" w:rsidR="00330852" w:rsidRPr="00BE6F54" w:rsidRDefault="00330852" w:rsidP="0027318D">
            <w:pPr>
              <w:jc w:val="center"/>
            </w:pPr>
            <w:r w:rsidRPr="00EC27CC">
              <w:rPr>
                <w:i/>
                <w:iCs/>
                <w:color w:val="000000"/>
                <w:sz w:val="18"/>
                <w:szCs w:val="18"/>
              </w:rPr>
              <w:t>podpis osoby uprawnione</w:t>
            </w:r>
            <w:r>
              <w:rPr>
                <w:i/>
                <w:iCs/>
                <w:color w:val="000000"/>
                <w:sz w:val="18"/>
                <w:szCs w:val="18"/>
              </w:rPr>
              <w:t>j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 xml:space="preserve"> do reprezentowania </w:t>
            </w:r>
            <w:r>
              <w:rPr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>ykonawc</w:t>
            </w:r>
            <w:r>
              <w:rPr>
                <w:i/>
                <w:iCs/>
                <w:color w:val="000000"/>
                <w:sz w:val="18"/>
                <w:szCs w:val="18"/>
              </w:rPr>
              <w:t>ów wspólnie ubiegających się o udzielenie zamówienia</w:t>
            </w:r>
          </w:p>
        </w:tc>
      </w:tr>
      <w:tr w:rsidR="00330852" w:rsidRPr="007C58E1" w14:paraId="2908C3AF" w14:textId="77777777" w:rsidTr="0027318D">
        <w:trPr>
          <w:trHeight w:val="816"/>
        </w:trPr>
        <w:tc>
          <w:tcPr>
            <w:tcW w:w="2721" w:type="dxa"/>
          </w:tcPr>
          <w:p w14:paraId="753690F8" w14:textId="77777777" w:rsidR="00330852" w:rsidRPr="007C58E1" w:rsidRDefault="00330852" w:rsidP="0027318D">
            <w:pPr>
              <w:jc w:val="both"/>
            </w:pPr>
          </w:p>
          <w:p w14:paraId="49646371" w14:textId="77777777" w:rsidR="00330852" w:rsidRPr="007C58E1" w:rsidRDefault="00330852" w:rsidP="0027318D">
            <w:pPr>
              <w:jc w:val="both"/>
            </w:pPr>
          </w:p>
          <w:p w14:paraId="2B47CEE1" w14:textId="77777777" w:rsidR="00330852" w:rsidRPr="007C58E1" w:rsidRDefault="00330852" w:rsidP="0027318D">
            <w:pPr>
              <w:jc w:val="both"/>
            </w:pPr>
            <w:r w:rsidRPr="007C58E1">
              <w:t xml:space="preserve">  ……………………</w:t>
            </w:r>
            <w:r>
              <w:t>…………</w:t>
            </w:r>
          </w:p>
        </w:tc>
        <w:tc>
          <w:tcPr>
            <w:tcW w:w="5737" w:type="dxa"/>
          </w:tcPr>
          <w:p w14:paraId="7CD845A2" w14:textId="77777777" w:rsidR="00330852" w:rsidRPr="007C58E1" w:rsidRDefault="00330852" w:rsidP="0027318D">
            <w:pPr>
              <w:rPr>
                <w:i/>
                <w:position w:val="16"/>
              </w:rPr>
            </w:pPr>
          </w:p>
          <w:p w14:paraId="0FF44506" w14:textId="77777777" w:rsidR="00330852" w:rsidRPr="007C58E1" w:rsidRDefault="00330852" w:rsidP="0027318D">
            <w:pPr>
              <w:jc w:val="center"/>
              <w:rPr>
                <w:sz w:val="22"/>
                <w:szCs w:val="22"/>
                <w:vertAlign w:val="superscript"/>
              </w:rPr>
            </w:pPr>
            <w:r w:rsidRPr="007C58E1">
              <w:rPr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5A1E0ACF" w14:textId="77777777" w:rsidR="00330852" w:rsidRDefault="00330852" w:rsidP="00787931">
      <w:pPr>
        <w:pStyle w:val="NormalnyWeb"/>
        <w:spacing w:before="0" w:after="0"/>
        <w:jc w:val="right"/>
        <w:rPr>
          <w:b/>
          <w:i/>
          <w:spacing w:val="4"/>
          <w:sz w:val="22"/>
          <w:szCs w:val="22"/>
        </w:rPr>
      </w:pPr>
    </w:p>
    <w:p w14:paraId="3714C109" w14:textId="77777777" w:rsidR="00787931" w:rsidRDefault="00787931" w:rsidP="00832249">
      <w:pPr>
        <w:pStyle w:val="NormalnyWeb"/>
        <w:spacing w:before="0" w:after="0"/>
        <w:jc w:val="right"/>
        <w:rPr>
          <w:b/>
          <w:i/>
          <w:spacing w:val="4"/>
          <w:sz w:val="22"/>
          <w:szCs w:val="22"/>
        </w:rPr>
      </w:pPr>
    </w:p>
    <w:p w14:paraId="062B57A2" w14:textId="77777777" w:rsidR="00673663" w:rsidRDefault="00673663" w:rsidP="00673663">
      <w:pPr>
        <w:tabs>
          <w:tab w:val="left" w:pos="6820"/>
        </w:tabs>
        <w:spacing w:before="240" w:after="60"/>
        <w:rPr>
          <w:b/>
          <w:bCs/>
          <w:i/>
          <w:sz w:val="22"/>
          <w:szCs w:val="22"/>
        </w:rPr>
      </w:pPr>
    </w:p>
    <w:sectPr w:rsidR="00673663" w:rsidSect="0083224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BF080" w14:textId="77777777" w:rsidR="009B3909" w:rsidRDefault="009B3909" w:rsidP="009B3909">
      <w:r>
        <w:separator/>
      </w:r>
    </w:p>
  </w:endnote>
  <w:endnote w:type="continuationSeparator" w:id="0">
    <w:p w14:paraId="344DC06F" w14:textId="77777777" w:rsidR="009B3909" w:rsidRDefault="009B3909" w:rsidP="009B3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8DA24" w14:textId="77777777" w:rsidR="009B3909" w:rsidRDefault="009B3909" w:rsidP="009B3909">
      <w:r>
        <w:separator/>
      </w:r>
    </w:p>
  </w:footnote>
  <w:footnote w:type="continuationSeparator" w:id="0">
    <w:p w14:paraId="6165152A" w14:textId="77777777" w:rsidR="009B3909" w:rsidRDefault="009B3909" w:rsidP="009B39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C0CBB" w14:textId="77777777" w:rsidR="009B3909" w:rsidRDefault="009B3909">
    <w:pPr>
      <w:pStyle w:val="Nagwek"/>
    </w:pPr>
  </w:p>
  <w:p w14:paraId="3D0B0FB9" w14:textId="77777777" w:rsidR="009B3909" w:rsidRDefault="009B3909">
    <w:pPr>
      <w:pStyle w:val="Nagwek"/>
    </w:pPr>
  </w:p>
  <w:p w14:paraId="6F80EBC2" w14:textId="77777777" w:rsidR="009B3909" w:rsidRDefault="009B3909">
    <w:pPr>
      <w:pStyle w:val="Nagwek"/>
    </w:pPr>
  </w:p>
  <w:p w14:paraId="5E44E486" w14:textId="748B7306" w:rsidR="009B3909" w:rsidRPr="00A66475" w:rsidRDefault="009B3909" w:rsidP="009B3909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 w:rsidRPr="00A66475">
      <w:rPr>
        <w:sz w:val="16"/>
      </w:rPr>
      <w:t xml:space="preserve">Gmina Puck, 84-100 Puck, </w:t>
    </w:r>
    <w:r w:rsidRPr="00A66475">
      <w:rPr>
        <w:sz w:val="16"/>
        <w:szCs w:val="16"/>
      </w:rPr>
      <w:t>ul. 10 Lutego 29</w:t>
    </w:r>
    <w:r w:rsidRPr="00A66475">
      <w:rPr>
        <w:sz w:val="16"/>
      </w:rPr>
      <w:tab/>
    </w:r>
    <w:r w:rsidRPr="00A66475">
      <w:rPr>
        <w:sz w:val="16"/>
      </w:rPr>
      <w:tab/>
      <w:t xml:space="preserve">Znak sprawy: </w:t>
    </w:r>
    <w:r w:rsidRPr="00A66475">
      <w:rPr>
        <w:sz w:val="16"/>
        <w:szCs w:val="16"/>
      </w:rPr>
      <w:t>ZP.271.</w:t>
    </w:r>
    <w:r w:rsidR="009516F8">
      <w:rPr>
        <w:sz w:val="16"/>
        <w:szCs w:val="16"/>
      </w:rPr>
      <w:t>6</w:t>
    </w:r>
    <w:r w:rsidRPr="00A66475">
      <w:rPr>
        <w:sz w:val="16"/>
        <w:szCs w:val="16"/>
      </w:rPr>
      <w:t>.2021.AR</w:t>
    </w:r>
  </w:p>
  <w:p w14:paraId="13FFD0AF" w14:textId="77777777" w:rsidR="009B3909" w:rsidRPr="00A66475" w:rsidRDefault="009B3909" w:rsidP="009B3909">
    <w:pPr>
      <w:pStyle w:val="Tekstpodstawowy"/>
      <w:rPr>
        <w:sz w:val="16"/>
        <w:szCs w:val="16"/>
      </w:rPr>
    </w:pPr>
  </w:p>
  <w:p w14:paraId="2A809804" w14:textId="7815984E" w:rsidR="009B3909" w:rsidRDefault="009B3909">
    <w:pPr>
      <w:pStyle w:val="Nagwek"/>
    </w:pPr>
    <w:r>
      <w:rPr>
        <w:noProof/>
      </w:rPr>
      <w:drawing>
        <wp:anchor distT="0" distB="0" distL="114935" distR="114935" simplePos="0" relativeHeight="251658240" behindDoc="0" locked="0" layoutInCell="1" allowOverlap="1" wp14:anchorId="7C5E59E5" wp14:editId="143736B3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5760720" cy="6159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5" t="-336" r="-35" b="-336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59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E"/>
    <w:multiLevelType w:val="singleLevel"/>
    <w:tmpl w:val="0000001E"/>
    <w:name w:val="WW8Num3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 w15:restartNumberingAfterBreak="0">
    <w:nsid w:val="00000020"/>
    <w:multiLevelType w:val="multilevel"/>
    <w:tmpl w:val="971C95D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color w:val="auto"/>
        <w:spacing w:val="4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numFmt w:val="bullet"/>
      <w:lvlText w:val="·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27"/>
    <w:multiLevelType w:val="singleLevel"/>
    <w:tmpl w:val="00000027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  <w:spacing w:val="4"/>
        <w:sz w:val="22"/>
        <w:szCs w:val="22"/>
      </w:rPr>
    </w:lvl>
  </w:abstractNum>
  <w:abstractNum w:abstractNumId="3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5" w15:restartNumberingAfterBreak="0">
    <w:nsid w:val="08AB3763"/>
    <w:multiLevelType w:val="hybridMultilevel"/>
    <w:tmpl w:val="8626C47A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F4713C"/>
    <w:multiLevelType w:val="hybridMultilevel"/>
    <w:tmpl w:val="AFC24FC4"/>
    <w:lvl w:ilvl="0" w:tplc="F0C40FEC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cs="Times New Roman" w:hint="default"/>
        <w:color w:val="00000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CFC1EE6">
      <w:numFmt w:val="bullet"/>
      <w:lvlText w:val="·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F2B090D"/>
    <w:multiLevelType w:val="hybridMultilevel"/>
    <w:tmpl w:val="93081BF0"/>
    <w:lvl w:ilvl="0" w:tplc="04150013">
      <w:start w:val="1"/>
      <w:numFmt w:val="upperRoman"/>
      <w:lvlText w:val="%1."/>
      <w:lvlJc w:val="right"/>
      <w:pPr>
        <w:ind w:left="1288" w:hanging="360"/>
      </w:pPr>
      <w:rPr>
        <w:rFonts w:hint="default"/>
      </w:rPr>
    </w:lvl>
    <w:lvl w:ilvl="1" w:tplc="32F2FA0C">
      <w:start w:val="1"/>
      <w:numFmt w:val="ordinal"/>
      <w:lvlText w:val="1.%2"/>
      <w:lvlJc w:val="left"/>
      <w:pPr>
        <w:ind w:left="2008" w:hanging="360"/>
      </w:pPr>
      <w:rPr>
        <w:rFonts w:cs="Times New Roman" w:hint="default"/>
      </w:rPr>
    </w:lvl>
    <w:lvl w:ilvl="2" w:tplc="9C60A09E">
      <w:start w:val="1"/>
      <w:numFmt w:val="decimal"/>
      <w:lvlText w:val="%3."/>
      <w:lvlJc w:val="left"/>
      <w:pPr>
        <w:ind w:left="2728" w:hanging="180"/>
      </w:pPr>
      <w:rPr>
        <w:b w:val="0"/>
      </w:rPr>
    </w:lvl>
    <w:lvl w:ilvl="3" w:tplc="7AEE7D46">
      <w:start w:val="1"/>
      <w:numFmt w:val="lowerLetter"/>
      <w:lvlText w:val="%4)"/>
      <w:lvlJc w:val="left"/>
      <w:pPr>
        <w:ind w:left="3448" w:hanging="360"/>
      </w:pPr>
      <w:rPr>
        <w:rFonts w:hint="default"/>
      </w:rPr>
    </w:lvl>
    <w:lvl w:ilvl="4" w:tplc="04150011">
      <w:start w:val="1"/>
      <w:numFmt w:val="decimal"/>
      <w:lvlText w:val="%5)"/>
      <w:lvlJc w:val="left"/>
      <w:pPr>
        <w:ind w:left="416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" w15:restartNumberingAfterBreak="0">
    <w:nsid w:val="0F6303A5"/>
    <w:multiLevelType w:val="hybridMultilevel"/>
    <w:tmpl w:val="886AC9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7B5CEE"/>
    <w:multiLevelType w:val="hybridMultilevel"/>
    <w:tmpl w:val="73B089A8"/>
    <w:lvl w:ilvl="0" w:tplc="8E70005C">
      <w:start w:val="1"/>
      <w:numFmt w:val="lowerLetter"/>
      <w:lvlText w:val="%1."/>
      <w:lvlJc w:val="left"/>
      <w:pPr>
        <w:ind w:left="720" w:hanging="360"/>
      </w:pPr>
      <w:rPr>
        <w:rFonts w:ascii="Garamond" w:hAnsi="Garamond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C9244C"/>
    <w:multiLevelType w:val="hybridMultilevel"/>
    <w:tmpl w:val="520ACDBA"/>
    <w:lvl w:ilvl="0" w:tplc="7A50E894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5E56E77"/>
    <w:multiLevelType w:val="hybridMultilevel"/>
    <w:tmpl w:val="9C980E44"/>
    <w:lvl w:ilvl="0" w:tplc="3732E5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4F43A0"/>
    <w:multiLevelType w:val="hybridMultilevel"/>
    <w:tmpl w:val="0C6626E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CE16EA0"/>
    <w:multiLevelType w:val="hybridMultilevel"/>
    <w:tmpl w:val="9AB476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B17399"/>
    <w:multiLevelType w:val="hybridMultilevel"/>
    <w:tmpl w:val="5464F3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CA13E9"/>
    <w:multiLevelType w:val="hybridMultilevel"/>
    <w:tmpl w:val="D53256E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7E3124"/>
    <w:multiLevelType w:val="hybridMultilevel"/>
    <w:tmpl w:val="598831DE"/>
    <w:lvl w:ilvl="0" w:tplc="6DA0F91E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B35C44"/>
    <w:multiLevelType w:val="hybridMultilevel"/>
    <w:tmpl w:val="7BF0423A"/>
    <w:lvl w:ilvl="0" w:tplc="FCCA80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E1E759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11"/>
  </w:num>
  <w:num w:numId="4">
    <w:abstractNumId w:val="15"/>
  </w:num>
  <w:num w:numId="5">
    <w:abstractNumId w:val="14"/>
  </w:num>
  <w:num w:numId="6">
    <w:abstractNumId w:val="16"/>
  </w:num>
  <w:num w:numId="7">
    <w:abstractNumId w:val="12"/>
  </w:num>
  <w:num w:numId="8">
    <w:abstractNumId w:val="9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6"/>
  </w:num>
  <w:num w:numId="15">
    <w:abstractNumId w:val="10"/>
  </w:num>
  <w:num w:numId="16">
    <w:abstractNumId w:val="5"/>
  </w:num>
  <w:num w:numId="17">
    <w:abstractNumId w:val="8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575"/>
    <w:rsid w:val="00191575"/>
    <w:rsid w:val="002F189B"/>
    <w:rsid w:val="00330852"/>
    <w:rsid w:val="003B1F3C"/>
    <w:rsid w:val="006635B2"/>
    <w:rsid w:val="00665FE4"/>
    <w:rsid w:val="00673663"/>
    <w:rsid w:val="00787931"/>
    <w:rsid w:val="00832249"/>
    <w:rsid w:val="008970C6"/>
    <w:rsid w:val="008A24C4"/>
    <w:rsid w:val="008C0636"/>
    <w:rsid w:val="009516F8"/>
    <w:rsid w:val="009A5D0D"/>
    <w:rsid w:val="009B3909"/>
    <w:rsid w:val="00BF005B"/>
    <w:rsid w:val="00D8772C"/>
    <w:rsid w:val="00DA5612"/>
    <w:rsid w:val="00E45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0210D20"/>
  <w15:chartTrackingRefBased/>
  <w15:docId w15:val="{8C859AE2-F52F-43FD-AB4E-2E0C3C1C5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19157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91575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9157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Default">
    <w:name w:val="Default"/>
    <w:rsid w:val="001915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B39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390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39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390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header">
    <w:name w:val="WW-header"/>
    <w:basedOn w:val="Normalny"/>
    <w:next w:val="Tekstpodstawowy"/>
    <w:rsid w:val="009B3909"/>
    <w:pPr>
      <w:tabs>
        <w:tab w:val="center" w:pos="4703"/>
        <w:tab w:val="right" w:pos="9406"/>
      </w:tabs>
      <w:suppressAutoHyphens/>
    </w:pPr>
    <w:rPr>
      <w:sz w:val="24"/>
      <w:szCs w:val="24"/>
      <w:lang w:eastAsia="zh-CN"/>
    </w:rPr>
  </w:style>
  <w:style w:type="paragraph" w:styleId="Akapitzlist">
    <w:name w:val="List Paragraph"/>
    <w:aliases w:val="T_SZ_List Paragraph,Akapit z listą 1,Akapit z listą3,Akapit z listą31,Odstavec,Akapit z listą BS,Akapit z listą4,Nagłowek 3,Kolorowa lista — akcent 11,Dot pt,F5 List Paragraph,Recommendation,List Paragraph11,lp1,normalny tekst,CW_Lista,L1"/>
    <w:basedOn w:val="Normalny"/>
    <w:link w:val="AkapitzlistZnak"/>
    <w:uiPriority w:val="34"/>
    <w:qFormat/>
    <w:rsid w:val="009B3909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Tekstpodstawowy25">
    <w:name w:val="Tekst podstawowy 25"/>
    <w:basedOn w:val="Normalny"/>
    <w:rsid w:val="00DA5612"/>
    <w:pPr>
      <w:widowControl/>
      <w:suppressAutoHyphens/>
      <w:spacing w:after="120" w:line="480" w:lineRule="auto"/>
    </w:pPr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aliases w:val="T_SZ_List Paragraph Znak,Akapit z listą 1 Znak,Akapit z listą3 Znak,Akapit z listą31 Znak,Odstavec Znak,Akapit z listą BS Znak,Akapit z listą4 Znak,Nagłowek 3 Znak,Kolorowa lista — akcent 11 Znak,Dot pt Znak,F5 List Paragraph Znak"/>
    <w:link w:val="Akapitzlist"/>
    <w:uiPriority w:val="34"/>
    <w:rsid w:val="00665FE4"/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rsid w:val="00673663"/>
    <w:pPr>
      <w:widowControl/>
      <w:suppressAutoHyphens/>
      <w:spacing w:before="280" w:after="280"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Operator</cp:lastModifiedBy>
  <cp:revision>2</cp:revision>
  <cp:lastPrinted>2021-04-19T14:35:00Z</cp:lastPrinted>
  <dcterms:created xsi:type="dcterms:W3CDTF">2021-06-21T06:59:00Z</dcterms:created>
  <dcterms:modified xsi:type="dcterms:W3CDTF">2021-06-21T06:59:00Z</dcterms:modified>
</cp:coreProperties>
</file>