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59" w:rsidRPr="00A95559" w:rsidRDefault="00A95559" w:rsidP="00A9555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A95559">
        <w:rPr>
          <w:rFonts w:ascii="Times New Roman" w:hAnsi="Times New Roman" w:cs="Times New Roman"/>
          <w:b/>
          <w:i/>
          <w:sz w:val="32"/>
          <w:szCs w:val="32"/>
        </w:rPr>
        <w:t>Załącznik nr 1 do SWZ</w:t>
      </w:r>
    </w:p>
    <w:p w:rsidR="00A95559" w:rsidRDefault="00A95559" w:rsidP="00A95559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5559" w:rsidRPr="00994990" w:rsidRDefault="00A95559" w:rsidP="00597A7B">
      <w:pPr>
        <w:ind w:left="5664" w:firstLine="1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A95559" w:rsidRDefault="00A95559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Pr="00A95559" w:rsidRDefault="00A95559" w:rsidP="00A95559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A95559">
        <w:rPr>
          <w:rFonts w:ascii="Arial Black" w:hAnsi="Arial Black" w:cs="Times New Roman"/>
          <w:b/>
          <w:sz w:val="32"/>
          <w:szCs w:val="32"/>
        </w:rPr>
        <w:t>FORMULARZ OFERTOWY</w:t>
      </w:r>
    </w:p>
    <w:p w:rsidR="00A95559" w:rsidRPr="00A95559" w:rsidRDefault="00A95559" w:rsidP="00A9555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</w:pPr>
    </w:p>
    <w:p w:rsidR="00A95559" w:rsidRPr="009A3287" w:rsidRDefault="00A95559" w:rsidP="00A9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A95559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 xml:space="preserve">„Remont łazienek w KWP </w:t>
      </w:r>
      <w:proofErr w:type="spellStart"/>
      <w:r w:rsidRPr="00A95559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zs</w:t>
      </w:r>
      <w:proofErr w:type="spellEnd"/>
      <w:r w:rsidRPr="00A95559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. w Radomiu”</w:t>
      </w:r>
      <w:r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br/>
      </w:r>
      <w:r w:rsidRPr="0033389E">
        <w:rPr>
          <w:rFonts w:ascii="Arial Black" w:hAnsi="Arial Black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roboty budowlane będą realizowane w czynnym obiekcie</w:t>
      </w:r>
      <w:r w:rsidR="008313E3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 xml:space="preserve"> – część I</w:t>
      </w:r>
    </w:p>
    <w:p w:rsidR="00A95559" w:rsidRPr="00A95559" w:rsidRDefault="00A95559" w:rsidP="00A95559">
      <w:pPr>
        <w:pStyle w:val="Akapitzlist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95559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</w:t>
      </w:r>
      <w:r w:rsidR="00A05CC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sprawy 15</w:t>
      </w:r>
      <w:bookmarkStart w:id="0" w:name="_GoBack"/>
      <w:bookmarkEnd w:id="0"/>
      <w:r w:rsidRPr="00A95559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/24</w:t>
      </w:r>
    </w:p>
    <w:p w:rsidR="00A95559" w:rsidRDefault="00A95559" w:rsidP="00A9555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Tr="00480D3F">
        <w:trPr>
          <w:trHeight w:val="787"/>
        </w:trPr>
        <w:tc>
          <w:tcPr>
            <w:tcW w:w="9212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Pr="00953787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Tr="00480D3F">
        <w:trPr>
          <w:trHeight w:val="739"/>
        </w:trPr>
        <w:tc>
          <w:tcPr>
            <w:tcW w:w="9212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5559" w:rsidRPr="00953787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  <w:vAlign w:val="bottom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miejscowość: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Tr="00F6111B">
        <w:tc>
          <w:tcPr>
            <w:tcW w:w="2639" w:type="dxa"/>
          </w:tcPr>
          <w:p w:rsidR="00A95559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423" w:type="dxa"/>
          </w:tcPr>
          <w:p w:rsidR="00A95559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Pr="008E3357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A95559" w:rsidRPr="008E3357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A95559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97A7B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8E3357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597A7B" w:rsidRDefault="00597A7B" w:rsidP="00597A7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7A7B">
        <w:rPr>
          <w:rFonts w:ascii="Times New Roman" w:eastAsia="Times New Roman" w:hAnsi="Times New Roman" w:cs="Times New Roman"/>
          <w:lang w:eastAsia="pl-PL"/>
        </w:rPr>
        <w:t>Numer rachunku bankowego, na który należy dokonać zwrotu wadium (jeżeli dotyczy)</w:t>
      </w: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97A7B" w:rsidRPr="00597A7B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597A7B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97A7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597A7B" w:rsidRPr="00597A7B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97A7B" w:rsidRPr="00597A7B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597A7B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97A7B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597A7B" w:rsidRPr="00597A7B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A95559" w:rsidRDefault="00A95559" w:rsidP="00A9555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95559" w:rsidRDefault="00A95559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8313E3" w:rsidRDefault="008313E3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Default="00A95559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597A7B" w:rsidRPr="00597A7B" w:rsidRDefault="00597A7B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A95559" w:rsidRPr="00D301D5" w:rsidRDefault="00A95559" w:rsidP="00A95559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I Kryterium - Cena oferty brutto – waga 60%:</w:t>
      </w:r>
    </w:p>
    <w:p w:rsidR="00A95559" w:rsidRDefault="00A95559" w:rsidP="00A95559">
      <w:pPr>
        <w:ind w:right="72"/>
        <w:jc w:val="both"/>
        <w:rPr>
          <w:rFonts w:eastAsia="Calibri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A95559" w:rsidTr="00480D3F">
        <w:trPr>
          <w:trHeight w:val="510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498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C86112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A95559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559" w:rsidRDefault="00A95559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95559" w:rsidRDefault="00A95559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313E3" w:rsidRDefault="008313E3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313E3" w:rsidRDefault="008313E3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95559" w:rsidRPr="00D301D5" w:rsidRDefault="00A95559" w:rsidP="00A95559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="00597A7B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Okres  gwarancji  - waga 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A95559" w:rsidRPr="00D301D5" w:rsidRDefault="00A95559" w:rsidP="00A95559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</w:pP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Oświadczam, że udzielam  ……………………….…….. lat gwarancji. </w:t>
      </w:r>
    </w:p>
    <w:p w:rsidR="00597A7B" w:rsidRPr="00F6111B" w:rsidRDefault="00597A7B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6111B">
        <w:rPr>
          <w:rFonts w:ascii="Times New Roman" w:hAnsi="Times New Roman" w:cs="Times New Roman"/>
          <w:b/>
          <w:u w:val="single"/>
        </w:rPr>
        <w:t>Wymagany przez Zamawiającego minimalny okres gwarancji to 5 lat.</w:t>
      </w:r>
    </w:p>
    <w:p w:rsidR="00A95559" w:rsidRPr="00ED5A57" w:rsidRDefault="00A95559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>, natomiast w  przypadku  ofert   zawierających o</w:t>
      </w:r>
      <w:r w:rsidR="00597A7B">
        <w:rPr>
          <w:rFonts w:ascii="Times New Roman" w:hAnsi="Times New Roman" w:cs="Times New Roman"/>
        </w:rPr>
        <w:t>kres   gwarancji dłuższy  niż  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>do wyliczenia i przyznania ofercie punktacji za  zaoferowany okres gw</w:t>
      </w:r>
      <w:r w:rsidR="00597A7B">
        <w:rPr>
          <w:rFonts w:ascii="Times New Roman" w:hAnsi="Times New Roman" w:cs="Times New Roman"/>
        </w:rPr>
        <w:t>arancji  przyjęte   zostanie   8</w:t>
      </w:r>
      <w:r w:rsidRPr="00ED5A57">
        <w:rPr>
          <w:rFonts w:ascii="Times New Roman" w:hAnsi="Times New Roman" w:cs="Times New Roman"/>
        </w:rPr>
        <w:t xml:space="preserve"> lat. </w:t>
      </w:r>
    </w:p>
    <w:p w:rsidR="00A95559" w:rsidRDefault="00A95559" w:rsidP="00F6111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ED5A57">
        <w:rPr>
          <w:rFonts w:ascii="Times New Roman" w:hAnsi="Times New Roman" w:cs="Times New Roman"/>
        </w:rPr>
        <w:t xml:space="preserve">W przypadku, </w:t>
      </w:r>
      <w:r w:rsidR="00597A7B">
        <w:rPr>
          <w:rFonts w:ascii="Times New Roman" w:hAnsi="Times New Roman" w:cs="Times New Roman"/>
        </w:rPr>
        <w:t xml:space="preserve">gdy Wykonawca nie wskaże w ofercie okresu gwarancji, Wykonawca zobowiązany jest udzielić Zamawiającemu gwarancji na okres 5 lat i do wyliczenia i przyznania ofercie punktacji przyjęte </w:t>
      </w:r>
      <w:r w:rsidR="00F6111B">
        <w:rPr>
          <w:rFonts w:ascii="Times New Roman" w:hAnsi="Times New Roman" w:cs="Times New Roman"/>
        </w:rPr>
        <w:t>zostanie 5 lat.</w:t>
      </w:r>
    </w:p>
    <w:p w:rsidR="00A95559" w:rsidRPr="00800B8A" w:rsidRDefault="00A95559" w:rsidP="00A95559">
      <w:pPr>
        <w:rPr>
          <w:rFonts w:ascii="Times New Roman" w:hAnsi="Times New Roman" w:cs="Times New Roman"/>
          <w:b/>
          <w:sz w:val="16"/>
          <w:szCs w:val="16"/>
        </w:rPr>
      </w:pPr>
    </w:p>
    <w:p w:rsidR="00F6111B" w:rsidRDefault="00F6111B" w:rsidP="00F6111B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6111B" w:rsidRDefault="00F6111B" w:rsidP="00F6111B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lastRenderedPageBreak/>
        <w:t>II</w:t>
      </w:r>
      <w:r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I</w:t>
      </w: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 Kryterium </w:t>
      </w:r>
      <w:r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–</w:t>
      </w: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Termin realizacji zamówienia  - waga 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F6111B" w:rsidRPr="00D301D5" w:rsidRDefault="00F6111B" w:rsidP="00F6111B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</w:pP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>Oświadczam, że zrealizuję zamówienie w ciągu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 ……………….……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dni kalendarzowych </w:t>
      </w:r>
      <w:r w:rsidRPr="00F6111B">
        <w:rPr>
          <w:rFonts w:ascii="Arial Black" w:eastAsia="Arial Unicode MS" w:hAnsi="Arial Black" w:cs="Times New Roman"/>
          <w:b/>
          <w:color w:val="0070C0"/>
          <w:sz w:val="20"/>
          <w:szCs w:val="20"/>
          <w:u w:val="single"/>
        </w:rPr>
        <w:t>( proszę wpisać 70 / 65 /60 dni kalendarzowych )</w:t>
      </w:r>
    </w:p>
    <w:p w:rsidR="002D43F2" w:rsidRPr="002D43F2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>Niepodanie żadnego okresu  skutkować będzie uznaniem, że Wykonawca oferuje wykonanie zamówienia w terminie wymaganym przez Zamawiającego tj.</w:t>
      </w:r>
      <w:r w:rsidRPr="002D43F2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</w:t>
      </w:r>
      <w:r w:rsidRPr="002D43F2">
        <w:rPr>
          <w:rFonts w:ascii="Times New Roman" w:hAnsi="Times New Roman" w:cs="Times New Roman"/>
          <w:b/>
          <w:bCs/>
          <w:color w:val="000000" w:themeColor="text1"/>
          <w:u w:val="single"/>
          <w:lang w:eastAsia="zh-CN"/>
        </w:rPr>
        <w:t xml:space="preserve"> </w:t>
      </w:r>
      <w:r w:rsidRPr="002D43F2">
        <w:rPr>
          <w:rFonts w:ascii="Times New Roman" w:hAnsi="Times New Roman" w:cs="Times New Roman"/>
          <w:b/>
          <w:color w:val="000000" w:themeColor="text1"/>
          <w:u w:val="single"/>
          <w:lang w:eastAsia="zh-CN"/>
        </w:rPr>
        <w:t xml:space="preserve">70 dni </w:t>
      </w: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>kalendarzowych</w:t>
      </w:r>
      <w:r w:rsidRPr="002D43F2">
        <w:rPr>
          <w:rFonts w:ascii="Times New Roman" w:hAnsi="Times New Roman" w:cs="Times New Roman"/>
          <w:b/>
          <w:color w:val="000000" w:themeColor="text1"/>
          <w:u w:val="single"/>
          <w:lang w:eastAsia="zh-CN"/>
        </w:rPr>
        <w:t xml:space="preserve"> od dnia zawarcia umowy</w:t>
      </w:r>
      <w:r w:rsidRPr="002D43F2">
        <w:rPr>
          <w:rFonts w:ascii="Times New Roman" w:hAnsi="Times New Roman" w:cs="Times New Roman"/>
          <w:b/>
          <w:bCs/>
          <w:color w:val="000000" w:themeColor="text1"/>
          <w:highlight w:val="white"/>
          <w:u w:val="single"/>
          <w:lang w:eastAsia="zh-CN"/>
        </w:rPr>
        <w:t xml:space="preserve"> </w:t>
      </w:r>
      <w:r w:rsidRPr="002D43F2">
        <w:rPr>
          <w:rFonts w:ascii="Times New Roman" w:hAnsi="Times New Roman" w:cs="Times New Roman"/>
          <w:b/>
          <w:color w:val="000000" w:themeColor="text1"/>
          <w:highlight w:val="white"/>
          <w:u w:val="single"/>
          <w:lang w:eastAsia="zh-CN"/>
        </w:rPr>
        <w:t xml:space="preserve"> oraz przyznaniem 0 pkt.</w:t>
      </w:r>
    </w:p>
    <w:p w:rsidR="002D43F2" w:rsidRPr="001857BA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Oferowane skrócenie terminu realizacji zamówienia należy podać w pełnych dniach  liczbą całkowitą 5 lub 10. Jeżeli Wykonawca poda oferowane skrócenie terminu realizacji wykonania zamówienia w innej jednostce czasu aniżeli wymagana ( np. miesiąc) Zamawiający przeliczy zaoferowany termin na pełne dni kalendarzowe ( przyjmując, że dany miesiąc ma liczbę dni jak  podana w kalendarzu) i otrzymaną wielkość zaokrągli do pełnych dni w dół. W przypadku kiedy Wykonawca zaoferuje skrócenie terminu realizacji zamówienia o więcej niż 10 dni otrzyma 20 pkt, jednak związany będzie zaoferowanym skróceniem terminu realizacji zamówienia .</w:t>
      </w:r>
    </w:p>
    <w:p w:rsidR="00A95559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1857BA">
        <w:rPr>
          <w:rFonts w:ascii="Times New Roman" w:hAnsi="Times New Roman" w:cs="Times New Roman"/>
          <w:color w:val="000000" w:themeColor="text1"/>
          <w:highlight w:val="white"/>
          <w:lang w:eastAsia="zh-CN"/>
        </w:rPr>
        <w:t>W kryterium termin realizacji zamówienia Wykonawca może otrzymać maksymalnie 20 pkt.</w:t>
      </w:r>
    </w:p>
    <w:p w:rsidR="002D43F2" w:rsidRDefault="002D43F2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8313E3" w:rsidRDefault="008313E3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8313E3" w:rsidRPr="002D43F2" w:rsidRDefault="008313E3" w:rsidP="002D43F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zh-CN"/>
        </w:rPr>
      </w:pPr>
    </w:p>
    <w:p w:rsidR="00A95559" w:rsidRPr="004E04A1" w:rsidRDefault="00A95559" w:rsidP="00A955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ć,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A95559" w:rsidRPr="006A0B69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A95559" w:rsidRPr="006A0B69" w:rsidTr="00480D3F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2E0958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2E0958" w:rsidRDefault="00A95559" w:rsidP="0048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A95559" w:rsidRPr="006A0B69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A95559" w:rsidRPr="006A0B69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6A0B69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95559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A95559" w:rsidRPr="006A0B69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95559" w:rsidRPr="006A0B69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Pr="006A0B69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95559" w:rsidRPr="002C2661" w:rsidRDefault="00A95559" w:rsidP="00A95559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A95559" w:rsidRPr="002E0958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A95559" w:rsidRPr="006A0B69" w:rsidTr="00480D3F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559" w:rsidRPr="002E0958" w:rsidRDefault="00A95559" w:rsidP="00480D3F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559" w:rsidRPr="002E0958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A95559" w:rsidRPr="002E0958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A95559" w:rsidRPr="006A0B69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95559" w:rsidRPr="006A0B69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6A0B69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95559" w:rsidRDefault="00A95559" w:rsidP="00A95559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A95559" w:rsidRPr="001720A4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A95559" w:rsidRPr="002E0958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A95559" w:rsidRPr="003F2B6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>
        <w:rPr>
          <w:rFonts w:ascii="Times New Roman" w:hAnsi="Times New Roman" w:cs="Times New Roman"/>
          <w:bCs/>
        </w:rPr>
        <w:t>t</w:t>
      </w:r>
      <w:r w:rsidRPr="00FE74E6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do dnia określonego</w:t>
      </w:r>
      <w:r>
        <w:rPr>
          <w:rFonts w:ascii="Times New Roman" w:hAnsi="Times New Roman" w:cs="Times New Roman"/>
          <w:b/>
        </w:rPr>
        <w:t xml:space="preserve"> w Rozdziale X pkt 1 SWZ</w:t>
      </w:r>
      <w:r w:rsidRPr="003F2B69">
        <w:rPr>
          <w:rFonts w:ascii="Times New Roman" w:hAnsi="Times New Roman" w:cs="Times New Roman"/>
          <w:b/>
        </w:rPr>
        <w:t>.</w:t>
      </w:r>
    </w:p>
    <w:p w:rsidR="00A9555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>
        <w:rPr>
          <w:rFonts w:ascii="Times New Roman" w:hAnsi="Times New Roman" w:cs="Times New Roman"/>
          <w:b/>
        </w:rPr>
        <w:t xml:space="preserve">2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A95559" w:rsidRPr="00156A43" w:rsidRDefault="00A95559" w:rsidP="00A955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A95559" w:rsidRPr="007E435F" w:rsidRDefault="00A95559" w:rsidP="00A95559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A95559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Pr="00DF6392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A95559" w:rsidRPr="002E42BC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95559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95559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95559" w:rsidRPr="00136827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A95559" w:rsidRPr="00FD3631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95559" w:rsidRPr="00E07D42" w:rsidRDefault="00A95559" w:rsidP="00A95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A95559" w:rsidRPr="00B13428" w:rsidRDefault="00A95559" w:rsidP="00A95559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281928" w:rsidRDefault="00281928"/>
    <w:sectPr w:rsidR="00281928" w:rsidSect="007C3199">
      <w:footerReference w:type="default" r:id="rId7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EB" w:rsidRDefault="00111AEB">
      <w:pPr>
        <w:spacing w:after="0" w:line="240" w:lineRule="auto"/>
      </w:pPr>
      <w:r>
        <w:separator/>
      </w:r>
    </w:p>
  </w:endnote>
  <w:endnote w:type="continuationSeparator" w:id="0">
    <w:p w:rsidR="00111AEB" w:rsidRDefault="0011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2D43F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CC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111AEB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EB" w:rsidRDefault="00111AEB">
      <w:pPr>
        <w:spacing w:after="0" w:line="240" w:lineRule="auto"/>
      </w:pPr>
      <w:r>
        <w:separator/>
      </w:r>
    </w:p>
  </w:footnote>
  <w:footnote w:type="continuationSeparator" w:id="0">
    <w:p w:rsidR="00111AEB" w:rsidRDefault="0011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5A"/>
    <w:rsid w:val="00111AEB"/>
    <w:rsid w:val="00281928"/>
    <w:rsid w:val="002D43F2"/>
    <w:rsid w:val="003C7D5A"/>
    <w:rsid w:val="004D6ED3"/>
    <w:rsid w:val="00597A7B"/>
    <w:rsid w:val="008313E3"/>
    <w:rsid w:val="00A05CC7"/>
    <w:rsid w:val="00A95559"/>
    <w:rsid w:val="00F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B29B"/>
  <w15:chartTrackingRefBased/>
  <w15:docId w15:val="{C5972BC2-247A-4DEE-9BD3-7A30045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9555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95559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A9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A95559"/>
  </w:style>
  <w:style w:type="table" w:styleId="Tabela-Siatka">
    <w:name w:val="Table Grid"/>
    <w:basedOn w:val="Standardowy"/>
    <w:uiPriority w:val="39"/>
    <w:rsid w:val="00A9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2024-03-14T12:00:00Z</dcterms:created>
  <dcterms:modified xsi:type="dcterms:W3CDTF">2024-04-08T11:14:00Z</dcterms:modified>
</cp:coreProperties>
</file>