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A325C" w14:textId="77777777" w:rsidR="00187E51" w:rsidRPr="00BB60F7" w:rsidRDefault="00187E51" w:rsidP="00BB60F7">
      <w:pPr>
        <w:spacing w:before="120" w:after="120" w:line="240" w:lineRule="auto"/>
        <w:jc w:val="center"/>
        <w:rPr>
          <w:rFonts w:ascii="Arial" w:hAnsi="Arial" w:cs="Arial"/>
          <w:b/>
          <w:caps/>
          <w:sz w:val="24"/>
          <w:szCs w:val="20"/>
          <w:lang w:eastAsia="en-GB"/>
        </w:rPr>
      </w:pPr>
      <w:r w:rsidRPr="00BB60F7">
        <w:rPr>
          <w:rFonts w:ascii="Arial" w:hAnsi="Arial" w:cs="Arial"/>
          <w:b/>
          <w:caps/>
          <w:sz w:val="24"/>
          <w:szCs w:val="20"/>
          <w:lang w:eastAsia="en-GB"/>
        </w:rPr>
        <w:t>Standardowy formularz jednolitego europejskiego dokumentu zamówienia</w:t>
      </w:r>
    </w:p>
    <w:p w14:paraId="406AD13B" w14:textId="77777777" w:rsidR="00187E51" w:rsidRPr="00BB60F7" w:rsidRDefault="00187E51" w:rsidP="00BA78C0">
      <w:pPr>
        <w:keepNext/>
        <w:spacing w:before="120" w:after="120" w:line="240" w:lineRule="auto"/>
        <w:ind w:left="142" w:hanging="142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5CE9AE28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BB60F7">
        <w:rPr>
          <w:rFonts w:ascii="Arial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BB60F7">
        <w:rPr>
          <w:rFonts w:ascii="Arial" w:hAnsi="Arial" w:cs="Arial"/>
          <w:b/>
          <w:i/>
          <w:w w:val="0"/>
          <w:sz w:val="20"/>
          <w:szCs w:val="20"/>
          <w:lang w:eastAsia="en-GB"/>
        </w:rPr>
        <w:t>.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Adres publikacyjny stosownego ogłoszenia</w:t>
      </w:r>
      <w:r w:rsidRPr="00BB60F7">
        <w:rPr>
          <w:rFonts w:ascii="Arial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0BCB19B0" w14:textId="11AB956E" w:rsidR="00187E51" w:rsidRPr="008D39EE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color w:val="000000" w:themeColor="text1"/>
          <w:sz w:val="20"/>
          <w:lang w:val="en-US" w:eastAsia="en-GB"/>
        </w:rPr>
      </w:pPr>
      <w:r w:rsidRPr="008D39EE">
        <w:rPr>
          <w:rFonts w:ascii="Arial" w:hAnsi="Arial" w:cs="Arial"/>
          <w:b/>
          <w:color w:val="000000" w:themeColor="text1"/>
          <w:sz w:val="20"/>
          <w:lang w:val="en-US" w:eastAsia="en-GB"/>
        </w:rPr>
        <w:t xml:space="preserve">Dz.U. UE S numer </w:t>
      </w:r>
      <w:r w:rsidR="008D39EE" w:rsidRPr="008D39EE">
        <w:rPr>
          <w:rFonts w:ascii="Arial" w:hAnsi="Arial" w:cs="Arial"/>
          <w:b/>
          <w:color w:val="000000" w:themeColor="text1"/>
          <w:sz w:val="20"/>
          <w:lang w:val="en-US" w:eastAsia="en-GB"/>
        </w:rPr>
        <w:t>79</w:t>
      </w:r>
      <w:r w:rsidRPr="008D39EE">
        <w:rPr>
          <w:rFonts w:ascii="Arial" w:hAnsi="Arial" w:cs="Arial"/>
          <w:b/>
          <w:color w:val="000000" w:themeColor="text1"/>
          <w:sz w:val="20"/>
          <w:lang w:val="en-US" w:eastAsia="en-GB"/>
        </w:rPr>
        <w:t xml:space="preserve">, data </w:t>
      </w:r>
      <w:r w:rsidR="008D39EE">
        <w:rPr>
          <w:rFonts w:ascii="Arial" w:hAnsi="Arial" w:cs="Arial"/>
          <w:b/>
          <w:color w:val="000000" w:themeColor="text1"/>
          <w:sz w:val="20"/>
          <w:lang w:val="en-US" w:eastAsia="en-GB"/>
        </w:rPr>
        <w:t>23/04/2025</w:t>
      </w:r>
      <w:r w:rsidRPr="008D39EE">
        <w:rPr>
          <w:rFonts w:ascii="Arial" w:hAnsi="Arial" w:cs="Arial"/>
          <w:b/>
          <w:color w:val="000000" w:themeColor="text1"/>
          <w:sz w:val="20"/>
          <w:lang w:val="en-US" w:eastAsia="en-GB"/>
        </w:rPr>
        <w:t xml:space="preserve"> r., strona [],</w:t>
      </w:r>
    </w:p>
    <w:p w14:paraId="09A530A9" w14:textId="0BA0B46E" w:rsidR="003A08A5" w:rsidRPr="00632343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noProof/>
          <w:color w:val="000000" w:themeColor="text1"/>
          <w:sz w:val="20"/>
          <w:lang w:eastAsia="pl-PL"/>
        </w:rPr>
      </w:pPr>
      <w:r w:rsidRPr="00632343">
        <w:rPr>
          <w:rFonts w:ascii="Arial" w:hAnsi="Arial" w:cs="Arial"/>
          <w:b/>
          <w:color w:val="000000" w:themeColor="text1"/>
          <w:sz w:val="20"/>
          <w:lang w:eastAsia="en-GB"/>
        </w:rPr>
        <w:t>Numer ogłoszenia w Dz.</w:t>
      </w:r>
      <w:r w:rsidR="00963C99" w:rsidRPr="00632343">
        <w:rPr>
          <w:rFonts w:ascii="Arial" w:hAnsi="Arial" w:cs="Arial"/>
          <w:b/>
          <w:color w:val="000000" w:themeColor="text1"/>
          <w:sz w:val="20"/>
          <w:lang w:eastAsia="en-GB"/>
        </w:rPr>
        <w:t xml:space="preserve"> </w:t>
      </w:r>
      <w:r w:rsidRPr="00632343">
        <w:rPr>
          <w:rFonts w:ascii="Arial" w:hAnsi="Arial" w:cs="Arial"/>
          <w:b/>
          <w:color w:val="000000" w:themeColor="text1"/>
          <w:sz w:val="20"/>
          <w:lang w:eastAsia="en-GB"/>
        </w:rPr>
        <w:t xml:space="preserve">U. S: </w:t>
      </w:r>
      <w:r w:rsidR="008D39EE">
        <w:rPr>
          <w:rFonts w:ascii="Arial" w:hAnsi="Arial" w:cs="Arial"/>
          <w:b/>
          <w:color w:val="000000" w:themeColor="text1"/>
          <w:sz w:val="20"/>
          <w:lang w:eastAsia="en-GB"/>
        </w:rPr>
        <w:t>2025/S 79-260220</w:t>
      </w:r>
      <w:bookmarkStart w:id="0" w:name="_GoBack"/>
      <w:bookmarkEnd w:id="0"/>
    </w:p>
    <w:p w14:paraId="21486DF5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AF0A12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r w:rsidRPr="00BA78C0">
        <w:rPr>
          <w:rFonts w:ascii="Arial" w:hAnsi="Arial" w:cs="Arial"/>
          <w:b/>
          <w:strike/>
          <w:sz w:val="20"/>
          <w:szCs w:val="20"/>
          <w:lang w:eastAsia="en-GB"/>
        </w:rPr>
        <w:t>[….]</w:t>
      </w:r>
    </w:p>
    <w:p w14:paraId="40224BFA" w14:textId="77777777" w:rsidR="00187E51" w:rsidRPr="00BB60F7" w:rsidRDefault="00187E51" w:rsidP="005F0EFE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7EC97DF9" w14:textId="77777777" w:rsidR="00187E51" w:rsidRPr="00BB60F7" w:rsidRDefault="00187E51" w:rsidP="00625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87E51" w:rsidRPr="00BB60F7" w14:paraId="124FE1CB" w14:textId="77777777" w:rsidTr="00BA78C0">
        <w:trPr>
          <w:trHeight w:val="349"/>
        </w:trPr>
        <w:tc>
          <w:tcPr>
            <w:tcW w:w="4644" w:type="dxa"/>
          </w:tcPr>
          <w:p w14:paraId="12F2B69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BB60F7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78" w:type="dxa"/>
          </w:tcPr>
          <w:p w14:paraId="04537F8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254B5DBC" w14:textId="77777777" w:rsidTr="00BA78C0">
        <w:trPr>
          <w:trHeight w:val="349"/>
        </w:trPr>
        <w:tc>
          <w:tcPr>
            <w:tcW w:w="4644" w:type="dxa"/>
          </w:tcPr>
          <w:p w14:paraId="1D95DF5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78" w:type="dxa"/>
          </w:tcPr>
          <w:p w14:paraId="19A702F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SP ZOZ Szpital Psychiatryczny</w:t>
            </w:r>
          </w:p>
          <w:p w14:paraId="3728EA0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ul. Gliwicka 5</w:t>
            </w:r>
          </w:p>
          <w:p w14:paraId="37A7393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44-180 Toszek</w:t>
            </w:r>
          </w:p>
        </w:tc>
      </w:tr>
      <w:tr w:rsidR="00187E51" w:rsidRPr="00BB60F7" w14:paraId="144333DB" w14:textId="77777777" w:rsidTr="00BA78C0">
        <w:trPr>
          <w:trHeight w:val="485"/>
        </w:trPr>
        <w:tc>
          <w:tcPr>
            <w:tcW w:w="4644" w:type="dxa"/>
          </w:tcPr>
          <w:p w14:paraId="5757ABD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78" w:type="dxa"/>
          </w:tcPr>
          <w:p w14:paraId="5968604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2E69537A" w14:textId="77777777" w:rsidTr="00BA78C0">
        <w:trPr>
          <w:trHeight w:val="484"/>
        </w:trPr>
        <w:tc>
          <w:tcPr>
            <w:tcW w:w="4644" w:type="dxa"/>
          </w:tcPr>
          <w:p w14:paraId="71290FC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78" w:type="dxa"/>
          </w:tcPr>
          <w:p w14:paraId="4F4F4079" w14:textId="538898FB" w:rsidR="00187E51" w:rsidRPr="00BB60F7" w:rsidRDefault="00A579A9" w:rsidP="00D90A9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579A9">
              <w:rPr>
                <w:rFonts w:ascii="Arial" w:hAnsi="Arial" w:cs="Arial"/>
                <w:sz w:val="20"/>
                <w:szCs w:val="20"/>
                <w:lang w:eastAsia="en-GB"/>
              </w:rPr>
              <w:t>Dostawa leków w ramach programu lekowego Narodowego Funduszu Zdrowia pn. „Leczenie choroby Gauchera Typu I oraz Typu III” dla potrzeb S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P ZOZ Szpitala Psychiatrycznego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579A9">
              <w:rPr>
                <w:rFonts w:ascii="Arial" w:hAnsi="Arial" w:cs="Arial"/>
                <w:sz w:val="20"/>
                <w:szCs w:val="20"/>
                <w:lang w:eastAsia="en-GB"/>
              </w:rPr>
              <w:t>w Toszku.</w:t>
            </w:r>
          </w:p>
        </w:tc>
      </w:tr>
      <w:tr w:rsidR="00187E51" w:rsidRPr="00BB60F7" w14:paraId="6049C6A8" w14:textId="77777777" w:rsidTr="00BA78C0">
        <w:trPr>
          <w:trHeight w:val="484"/>
        </w:trPr>
        <w:tc>
          <w:tcPr>
            <w:tcW w:w="4644" w:type="dxa"/>
          </w:tcPr>
          <w:p w14:paraId="19B429E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BB60F7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78" w:type="dxa"/>
          </w:tcPr>
          <w:p w14:paraId="2FB8D17F" w14:textId="51212E26" w:rsidR="00187E51" w:rsidRPr="00BB60F7" w:rsidRDefault="00D35E79" w:rsidP="00D35E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4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/PN/DEG/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AC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/20</w:t>
            </w:r>
            <w:r w:rsidR="005F0EFE" w:rsidRPr="00BB60F7"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5</w:t>
            </w:r>
          </w:p>
        </w:tc>
      </w:tr>
    </w:tbl>
    <w:p w14:paraId="09570CDA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.</w:t>
      </w:r>
    </w:p>
    <w:p w14:paraId="6B94B74C" w14:textId="77777777" w:rsidR="00187E51" w:rsidRPr="00BB60F7" w:rsidRDefault="00187E51" w:rsidP="00BB60F7">
      <w:pPr>
        <w:keepNext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II: Informacje dotyczące wykonawcy</w:t>
      </w:r>
    </w:p>
    <w:p w14:paraId="4348CFFA" w14:textId="77777777" w:rsidR="00187E51" w:rsidRPr="00BB60F7" w:rsidRDefault="00187E51" w:rsidP="00BB60F7">
      <w:pPr>
        <w:keepNext/>
        <w:spacing w:before="120" w:after="12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5B5C7767" w14:textId="77777777" w:rsidTr="00187E51">
        <w:tc>
          <w:tcPr>
            <w:tcW w:w="4644" w:type="dxa"/>
          </w:tcPr>
          <w:p w14:paraId="5B5F7CE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794807B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9A9D8C5" w14:textId="77777777" w:rsidTr="00187E51">
        <w:tc>
          <w:tcPr>
            <w:tcW w:w="4644" w:type="dxa"/>
          </w:tcPr>
          <w:p w14:paraId="055DA3BB" w14:textId="77777777" w:rsidR="00187E51" w:rsidRPr="00BB60F7" w:rsidRDefault="00187E51" w:rsidP="00187E51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745EF35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187E51" w:rsidRPr="00BB60F7" w14:paraId="09114019" w14:textId="77777777" w:rsidTr="00BB60F7">
        <w:trPr>
          <w:trHeight w:val="1172"/>
        </w:trPr>
        <w:tc>
          <w:tcPr>
            <w:tcW w:w="4644" w:type="dxa"/>
          </w:tcPr>
          <w:p w14:paraId="03EDF62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5B080D8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EFAEC9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  <w:p w14:paraId="5B528DA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187E51" w:rsidRPr="00BB60F7" w14:paraId="201BA391" w14:textId="77777777" w:rsidTr="00187E51">
        <w:tc>
          <w:tcPr>
            <w:tcW w:w="4644" w:type="dxa"/>
          </w:tcPr>
          <w:p w14:paraId="75D4BF4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7DBB93A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6D8A04F4" w14:textId="77777777" w:rsidTr="00BB60F7">
        <w:trPr>
          <w:trHeight w:val="1453"/>
        </w:trPr>
        <w:tc>
          <w:tcPr>
            <w:tcW w:w="4644" w:type="dxa"/>
          </w:tcPr>
          <w:p w14:paraId="5F5EB2F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4F03830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  <w:p w14:paraId="54C71F6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  <w:p w14:paraId="760B92A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internetowy (adres www) (</w:t>
            </w:r>
            <w:r w:rsidRPr="00BB60F7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3506A06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5A4594F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3A70D55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15B5765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7D8E3963" w14:textId="77777777" w:rsidTr="00187E51">
        <w:tc>
          <w:tcPr>
            <w:tcW w:w="4644" w:type="dxa"/>
          </w:tcPr>
          <w:p w14:paraId="62ECEF9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6AF48F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5A598EC8" w14:textId="77777777" w:rsidTr="00BB60F7">
        <w:trPr>
          <w:trHeight w:val="673"/>
        </w:trPr>
        <w:tc>
          <w:tcPr>
            <w:tcW w:w="4644" w:type="dxa"/>
          </w:tcPr>
          <w:p w14:paraId="543C841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30A58E8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42EAA5FA" w14:textId="77777777" w:rsidTr="00BB60F7">
        <w:trPr>
          <w:trHeight w:val="3064"/>
        </w:trPr>
        <w:tc>
          <w:tcPr>
            <w:tcW w:w="4644" w:type="dxa"/>
          </w:tcPr>
          <w:p w14:paraId="38C78245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BB60F7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58DD755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187E51" w:rsidRPr="00BB60F7" w14:paraId="6D70DE64" w14:textId="77777777" w:rsidTr="00187E51">
        <w:tc>
          <w:tcPr>
            <w:tcW w:w="4644" w:type="dxa"/>
          </w:tcPr>
          <w:p w14:paraId="3EEE43D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55AD1E5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187E51" w:rsidRPr="00BB60F7" w14:paraId="69C028F6" w14:textId="77777777" w:rsidTr="00187E51">
        <w:tc>
          <w:tcPr>
            <w:tcW w:w="4644" w:type="dxa"/>
          </w:tcPr>
          <w:p w14:paraId="1E10A1C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7F1B4E7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59D4E9E" w14:textId="77777777" w:rsidR="00187E51" w:rsidRPr="00BB60F7" w:rsidRDefault="00187E51" w:rsidP="00BA7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0EDDF01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73519E3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1D308738" w14:textId="77777777" w:rsidR="00187E51" w:rsidRPr="00BB60F7" w:rsidRDefault="00187E51" w:rsidP="00BA7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187E51" w:rsidRPr="00BB60F7" w14:paraId="1BA9AA55" w14:textId="77777777" w:rsidTr="00187E51">
        <w:tc>
          <w:tcPr>
            <w:tcW w:w="4644" w:type="dxa"/>
          </w:tcPr>
          <w:p w14:paraId="0BF0595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1EA0D8C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7A09B6A" w14:textId="77777777" w:rsidTr="00187E51">
        <w:tc>
          <w:tcPr>
            <w:tcW w:w="4644" w:type="dxa"/>
          </w:tcPr>
          <w:p w14:paraId="56F8366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0B4BD7C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64057611" w14:textId="77777777" w:rsidTr="00187E51">
        <w:tc>
          <w:tcPr>
            <w:tcW w:w="9289" w:type="dxa"/>
            <w:gridSpan w:val="2"/>
            <w:shd w:val="clear" w:color="auto" w:fill="BFBFBF"/>
          </w:tcPr>
          <w:p w14:paraId="67773A5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87E51" w:rsidRPr="00BB60F7" w14:paraId="303D7E20" w14:textId="77777777" w:rsidTr="00187E51">
        <w:tc>
          <w:tcPr>
            <w:tcW w:w="4644" w:type="dxa"/>
          </w:tcPr>
          <w:p w14:paraId="408F43F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32E3F4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187E51" w:rsidRPr="00BB60F7" w14:paraId="4E4299CD" w14:textId="77777777" w:rsidTr="00187E51">
        <w:tc>
          <w:tcPr>
            <w:tcW w:w="4644" w:type="dxa"/>
          </w:tcPr>
          <w:p w14:paraId="421C5F7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55879A9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28F0537" w14:textId="77777777" w:rsidTr="00187E51">
        <w:tc>
          <w:tcPr>
            <w:tcW w:w="4644" w:type="dxa"/>
          </w:tcPr>
          <w:p w14:paraId="6C132C7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369E50D0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73C7FE05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A690D83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1122FFDE" w14:textId="77777777" w:rsidTr="00187E51">
        <w:tc>
          <w:tcPr>
            <w:tcW w:w="4644" w:type="dxa"/>
          </w:tcPr>
          <w:p w14:paraId="0B3832A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5FB34B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4E130116" w14:textId="77777777" w:rsidTr="00187E51">
        <w:tc>
          <w:tcPr>
            <w:tcW w:w="4644" w:type="dxa"/>
          </w:tcPr>
          <w:p w14:paraId="06BEACE3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5BFB2DA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[……],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187E51" w:rsidRPr="00BB60F7" w14:paraId="2C290275" w14:textId="77777777" w:rsidTr="00187E51">
        <w:tc>
          <w:tcPr>
            <w:tcW w:w="4644" w:type="dxa"/>
          </w:tcPr>
          <w:p w14:paraId="4A1D834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942364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5AEE11A2" w14:textId="77777777" w:rsidTr="00187E51">
        <w:tc>
          <w:tcPr>
            <w:tcW w:w="4644" w:type="dxa"/>
          </w:tcPr>
          <w:p w14:paraId="3C5012F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66F4DDC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4A382751" w14:textId="77777777" w:rsidTr="00187E51">
        <w:tc>
          <w:tcPr>
            <w:tcW w:w="4644" w:type="dxa"/>
          </w:tcPr>
          <w:p w14:paraId="7A275FF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399B16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182B4373" w14:textId="77777777" w:rsidTr="00187E51">
        <w:tc>
          <w:tcPr>
            <w:tcW w:w="4644" w:type="dxa"/>
          </w:tcPr>
          <w:p w14:paraId="6749394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7F270D0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0A8D7FB9" w14:textId="77777777" w:rsidTr="00187E51">
        <w:tc>
          <w:tcPr>
            <w:tcW w:w="4644" w:type="dxa"/>
          </w:tcPr>
          <w:p w14:paraId="4EC742F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4D6082F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16999F2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6A948DBE" w14:textId="77777777" w:rsidTr="00187E51">
        <w:tc>
          <w:tcPr>
            <w:tcW w:w="4644" w:type="dxa"/>
          </w:tcPr>
          <w:p w14:paraId="7B43CC8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30A3B5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419A6F5" w14:textId="77777777" w:rsidTr="00187E51">
        <w:tc>
          <w:tcPr>
            <w:tcW w:w="4644" w:type="dxa"/>
          </w:tcPr>
          <w:p w14:paraId="600E90F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29DBE62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1726ECB5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Jeżeli tak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, proszę przedstawić –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dla każdego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niniejszej części sekcja A i B oraz w części III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BB60F7">
        <w:rPr>
          <w:rFonts w:ascii="Arial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BB60F7">
        <w:rPr>
          <w:rFonts w:ascii="Arial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2"/>
      </w:r>
      <w:r w:rsidRPr="00BB60F7">
        <w:rPr>
          <w:rFonts w:ascii="Arial" w:hAnsi="Arial" w:cs="Arial"/>
          <w:sz w:val="20"/>
          <w:szCs w:val="20"/>
          <w:lang w:eastAsia="en-GB"/>
        </w:rPr>
        <w:t>.</w:t>
      </w:r>
    </w:p>
    <w:p w14:paraId="4B539E37" w14:textId="00F43FC6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u w:val="single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61E9823D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78B53CA9" w14:textId="77777777" w:rsidTr="00187E51">
        <w:tc>
          <w:tcPr>
            <w:tcW w:w="4644" w:type="dxa"/>
          </w:tcPr>
          <w:p w14:paraId="56364B5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Podwykonawstwo:</w:t>
            </w:r>
          </w:p>
        </w:tc>
        <w:tc>
          <w:tcPr>
            <w:tcW w:w="4645" w:type="dxa"/>
          </w:tcPr>
          <w:p w14:paraId="7BF4C84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391AE231" w14:textId="77777777" w:rsidTr="00187E51">
        <w:tc>
          <w:tcPr>
            <w:tcW w:w="4644" w:type="dxa"/>
          </w:tcPr>
          <w:p w14:paraId="5BE527F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013BF3D9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740684A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57643EC0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oprócz informacji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BC83A7F" w14:textId="77777777" w:rsidR="00187E51" w:rsidRPr="00BB60F7" w:rsidRDefault="00187E51" w:rsidP="00BB60F7">
      <w:pPr>
        <w:spacing w:before="240" w:after="240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III: Podstawy wykluczenia</w:t>
      </w:r>
    </w:p>
    <w:p w14:paraId="0B78DF73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720F2EE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06145820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 xml:space="preserve">udział w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organizacji przestępczej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BB60F7">
        <w:rPr>
          <w:rFonts w:ascii="Arial" w:hAnsi="Arial" w:cs="Arial"/>
          <w:sz w:val="20"/>
          <w:szCs w:val="20"/>
          <w:lang w:eastAsia="en-GB"/>
        </w:rPr>
        <w:t>;</w:t>
      </w:r>
    </w:p>
    <w:p w14:paraId="558577ED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sz w:val="20"/>
          <w:szCs w:val="20"/>
          <w:lang w:eastAsia="en-GB"/>
        </w:rPr>
        <w:t>korupcja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BA78C0">
        <w:rPr>
          <w:rFonts w:ascii="Arial" w:hAnsi="Arial" w:cs="Arial"/>
          <w:sz w:val="20"/>
          <w:szCs w:val="20"/>
          <w:lang w:eastAsia="en-GB"/>
        </w:rPr>
        <w:t>;</w:t>
      </w:r>
    </w:p>
    <w:p w14:paraId="7C5690B1" w14:textId="77777777" w:rsidR="00187E51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bookmarkStart w:id="2" w:name="_DV_M1264"/>
      <w:bookmarkEnd w:id="2"/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nadużycie finansowe</w:t>
      </w:r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BA78C0">
        <w:rPr>
          <w:rFonts w:ascii="Arial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14:paraId="1FF9CF16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  <w:r w:rsidR="00BA78C0">
        <w:rPr>
          <w:rFonts w:ascii="Arial" w:hAnsi="Arial" w:cs="Arial"/>
          <w:b/>
          <w:w w:val="0"/>
          <w:sz w:val="20"/>
          <w:szCs w:val="20"/>
          <w:lang w:eastAsia="en-GB"/>
        </w:rPr>
        <w:t>;</w:t>
      </w:r>
    </w:p>
    <w:p w14:paraId="4D8A5156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  <w:r w:rsidR="00BA78C0">
        <w:rPr>
          <w:rFonts w:ascii="Arial" w:hAnsi="Arial" w:cs="Arial"/>
          <w:b/>
          <w:w w:val="0"/>
          <w:sz w:val="20"/>
          <w:szCs w:val="20"/>
          <w:lang w:eastAsia="en-GB"/>
        </w:rPr>
        <w:t>;</w:t>
      </w:r>
    </w:p>
    <w:p w14:paraId="4E5F41FC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sz w:val="20"/>
          <w:szCs w:val="20"/>
          <w:lang w:eastAsia="en-GB"/>
        </w:rPr>
        <w:t>praca dzieci</w:t>
      </w:r>
      <w:r w:rsidRPr="00BA78C0">
        <w:rPr>
          <w:rFonts w:ascii="Arial" w:hAnsi="Arial" w:cs="Arial"/>
          <w:sz w:val="20"/>
          <w:szCs w:val="20"/>
          <w:lang w:eastAsia="en-GB"/>
        </w:rPr>
        <w:t xml:space="preserve"> i inne formy </w:t>
      </w:r>
      <w:r w:rsidRPr="00BA78C0">
        <w:rPr>
          <w:rFonts w:ascii="Arial" w:hAnsi="Arial" w:cs="Arial"/>
          <w:b/>
          <w:sz w:val="20"/>
          <w:szCs w:val="20"/>
          <w:lang w:eastAsia="en-GB"/>
        </w:rPr>
        <w:t>handlu ludźmi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BA78C0">
        <w:rPr>
          <w:rFonts w:ascii="Arial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7E5066B0" w14:textId="77777777" w:rsidTr="00187E51">
        <w:tc>
          <w:tcPr>
            <w:tcW w:w="4644" w:type="dxa"/>
          </w:tcPr>
          <w:p w14:paraId="3773300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9070B7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2534A53" w14:textId="77777777" w:rsidTr="00187E51">
        <w:tc>
          <w:tcPr>
            <w:tcW w:w="4644" w:type="dxa"/>
          </w:tcPr>
          <w:p w14:paraId="6D807B8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bądź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którym okres wykluczenia określony bezpośrednio w wyroku nadal obowiązuje? </w:t>
            </w:r>
          </w:p>
        </w:tc>
        <w:tc>
          <w:tcPr>
            <w:tcW w:w="4645" w:type="dxa"/>
          </w:tcPr>
          <w:p w14:paraId="7510B5B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  <w:p w14:paraId="1D19656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187E51" w:rsidRPr="00BB60F7" w14:paraId="6B29B858" w14:textId="77777777" w:rsidTr="00187E51">
        <w:tc>
          <w:tcPr>
            <w:tcW w:w="4644" w:type="dxa"/>
          </w:tcPr>
          <w:p w14:paraId="0057374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CF18D9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BB60F7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długość okresu wykluczenia […] oraz punkt(-y), którego(-ych) to dotyczy.</w:t>
            </w:r>
          </w:p>
          <w:p w14:paraId="49D0D28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187E51" w:rsidRPr="00BB60F7" w14:paraId="6E50B81D" w14:textId="77777777" w:rsidTr="00187E51">
        <w:tc>
          <w:tcPr>
            <w:tcW w:w="4644" w:type="dxa"/>
          </w:tcPr>
          <w:p w14:paraId="3A91FB5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0D64C7C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187E51" w:rsidRPr="00BB60F7" w14:paraId="322A049C" w14:textId="77777777" w:rsidTr="00187E51">
        <w:tc>
          <w:tcPr>
            <w:tcW w:w="4644" w:type="dxa"/>
          </w:tcPr>
          <w:p w14:paraId="29B431C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00E6D29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10FFA406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187E51" w:rsidRPr="00BB60F7" w14:paraId="36F79E07" w14:textId="77777777" w:rsidTr="00625CC8">
        <w:trPr>
          <w:trHeight w:val="510"/>
        </w:trPr>
        <w:tc>
          <w:tcPr>
            <w:tcW w:w="4644" w:type="dxa"/>
          </w:tcPr>
          <w:p w14:paraId="3A4446D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85F9C2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C42B3A7" w14:textId="77777777" w:rsidTr="00625CC8">
        <w:trPr>
          <w:trHeight w:val="1641"/>
        </w:trPr>
        <w:tc>
          <w:tcPr>
            <w:tcW w:w="4644" w:type="dxa"/>
          </w:tcPr>
          <w:p w14:paraId="54763C0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6EA797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51DB2402" w14:textId="77777777" w:rsidTr="002C32C2">
        <w:trPr>
          <w:cantSplit/>
          <w:trHeight w:val="976"/>
        </w:trPr>
        <w:tc>
          <w:tcPr>
            <w:tcW w:w="4644" w:type="dxa"/>
            <w:vMerge w:val="restart"/>
          </w:tcPr>
          <w:p w14:paraId="25F2FD50" w14:textId="77777777" w:rsidR="00187E51" w:rsidRPr="00BB60F7" w:rsidRDefault="002C32C2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="00187E51"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nie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wskazać: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="00187E51"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decyzji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75ECB269" w14:textId="77777777" w:rsidR="00187E51" w:rsidRPr="00BB60F7" w:rsidRDefault="00187E51" w:rsidP="002C32C2">
            <w:pPr>
              <w:numPr>
                <w:ilvl w:val="0"/>
                <w:numId w:val="11"/>
              </w:numPr>
              <w:spacing w:before="120" w:after="120" w:line="24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148569DF" w14:textId="77777777" w:rsidR="00187E51" w:rsidRPr="00BB60F7" w:rsidRDefault="00187E51" w:rsidP="002C32C2">
            <w:pPr>
              <w:numPr>
                <w:ilvl w:val="0"/>
                <w:numId w:val="8"/>
              </w:numPr>
              <w:tabs>
                <w:tab w:val="clear" w:pos="1417"/>
              </w:tabs>
              <w:spacing w:before="120" w:after="120" w:line="240" w:lineRule="auto"/>
              <w:ind w:left="709" w:hanging="36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5D3B5013" w14:textId="77777777" w:rsidR="00187E51" w:rsidRPr="00BB60F7" w:rsidRDefault="00187E51" w:rsidP="002C32C2">
            <w:pPr>
              <w:numPr>
                <w:ilvl w:val="0"/>
                <w:numId w:val="8"/>
              </w:numPr>
              <w:tabs>
                <w:tab w:val="clear" w:pos="1417"/>
              </w:tabs>
              <w:spacing w:before="120" w:after="120" w:line="240" w:lineRule="auto"/>
              <w:ind w:left="709" w:hanging="36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77BCE5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w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73A850A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1B2AD71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558B08B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187E51" w:rsidRPr="00BB60F7" w14:paraId="036D8849" w14:textId="77777777" w:rsidTr="00187E51">
        <w:trPr>
          <w:cantSplit/>
          <w:trHeight w:val="1977"/>
        </w:trPr>
        <w:tc>
          <w:tcPr>
            <w:tcW w:w="4644" w:type="dxa"/>
            <w:vMerge/>
          </w:tcPr>
          <w:p w14:paraId="5F014966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4F69C4BE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27AD7C13" w14:textId="77777777" w:rsidR="002C32C2" w:rsidRPr="00BB60F7" w:rsidRDefault="002C32C2" w:rsidP="002C32C2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457DB094" w14:textId="77777777" w:rsidR="002C32C2" w:rsidRPr="00BB60F7" w:rsidRDefault="002C32C2" w:rsidP="002C32C2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01EC0924" w14:textId="77777777" w:rsidR="00187E51" w:rsidRPr="002C32C2" w:rsidRDefault="002C32C2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="00187E51"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="00187E51"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572768B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DE92EFE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15BC9015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7DF025E1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00EA280C" w14:textId="77777777" w:rsidR="00187E51" w:rsidRPr="002C32C2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320EF8D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187E51" w:rsidRPr="00BB60F7" w14:paraId="72110AD3" w14:textId="77777777" w:rsidTr="00187E51">
        <w:tc>
          <w:tcPr>
            <w:tcW w:w="4644" w:type="dxa"/>
          </w:tcPr>
          <w:p w14:paraId="1C12034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A14265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12D93013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BB60F7">
        <w:rPr>
          <w:rFonts w:ascii="Arial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1160047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343A3C0A" w14:textId="77777777" w:rsidTr="00187E51">
        <w:tc>
          <w:tcPr>
            <w:tcW w:w="4644" w:type="dxa"/>
          </w:tcPr>
          <w:p w14:paraId="3415603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3317D45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3EA385C0" w14:textId="77777777" w:rsidTr="00187E51">
        <w:trPr>
          <w:cantSplit/>
          <w:trHeight w:val="406"/>
        </w:trPr>
        <w:tc>
          <w:tcPr>
            <w:tcW w:w="4644" w:type="dxa"/>
            <w:vMerge w:val="restart"/>
          </w:tcPr>
          <w:p w14:paraId="391E201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BB60F7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53C16DF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3644B0C3" w14:textId="77777777" w:rsidTr="00187E51">
        <w:trPr>
          <w:cantSplit/>
          <w:trHeight w:val="405"/>
        </w:trPr>
        <w:tc>
          <w:tcPr>
            <w:tcW w:w="4644" w:type="dxa"/>
            <w:vMerge/>
          </w:tcPr>
          <w:p w14:paraId="224EF05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96802E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5C52C090" w14:textId="77777777" w:rsidTr="00187E51">
        <w:tc>
          <w:tcPr>
            <w:tcW w:w="4644" w:type="dxa"/>
          </w:tcPr>
          <w:p w14:paraId="043DF5F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prowadzone jest wobec niego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postępowanie upadłościowe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5810F4DE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1D8ECC15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  <w:p w14:paraId="0A37F68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FF97C07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4117C9F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48AD10F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327142C1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3E1AAA39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20012AD2" w14:textId="77777777" w:rsidR="00187E51" w:rsidRPr="00BB60F7" w:rsidRDefault="00187E51" w:rsidP="00187E51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67D4732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B60F7" w14:paraId="34A85A48" w14:textId="77777777" w:rsidTr="00187E51">
        <w:trPr>
          <w:cantSplit/>
          <w:trHeight w:val="303"/>
        </w:trPr>
        <w:tc>
          <w:tcPr>
            <w:tcW w:w="4644" w:type="dxa"/>
            <w:vMerge w:val="restart"/>
          </w:tcPr>
          <w:p w14:paraId="6DB237E4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? 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69170F06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187E51" w:rsidRPr="00BB60F7" w14:paraId="4EA54CF2" w14:textId="77777777" w:rsidTr="00187E51">
        <w:trPr>
          <w:cantSplit/>
          <w:trHeight w:val="303"/>
        </w:trPr>
        <w:tc>
          <w:tcPr>
            <w:tcW w:w="4644" w:type="dxa"/>
            <w:vMerge/>
          </w:tcPr>
          <w:p w14:paraId="399C54B9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3D6B0B82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65C664AB" w14:textId="77777777" w:rsidTr="00187E51">
        <w:trPr>
          <w:cantSplit/>
          <w:trHeight w:val="515"/>
        </w:trPr>
        <w:tc>
          <w:tcPr>
            <w:tcW w:w="4644" w:type="dxa"/>
            <w:vMerge w:val="restart"/>
          </w:tcPr>
          <w:p w14:paraId="3685CE2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641CF9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3A67BF3C" w14:textId="77777777" w:rsidTr="00187E51">
        <w:trPr>
          <w:cantSplit/>
          <w:trHeight w:val="514"/>
        </w:trPr>
        <w:tc>
          <w:tcPr>
            <w:tcW w:w="4644" w:type="dxa"/>
            <w:vMerge/>
          </w:tcPr>
          <w:p w14:paraId="0710DB87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CC270A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62AC97D0" w14:textId="77777777" w:rsidTr="00187E51">
        <w:trPr>
          <w:trHeight w:val="1316"/>
        </w:trPr>
        <w:tc>
          <w:tcPr>
            <w:tcW w:w="4644" w:type="dxa"/>
          </w:tcPr>
          <w:p w14:paraId="3920261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162B453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2B98558B" w14:textId="77777777" w:rsidTr="00187E51">
        <w:trPr>
          <w:trHeight w:val="1544"/>
        </w:trPr>
        <w:tc>
          <w:tcPr>
            <w:tcW w:w="4644" w:type="dxa"/>
          </w:tcPr>
          <w:p w14:paraId="1248E13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0F53FA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19063855" w14:textId="77777777" w:rsidTr="002C32C2">
        <w:trPr>
          <w:cantSplit/>
          <w:trHeight w:val="1603"/>
        </w:trPr>
        <w:tc>
          <w:tcPr>
            <w:tcW w:w="4644" w:type="dxa"/>
            <w:vMerge w:val="restart"/>
          </w:tcPr>
          <w:p w14:paraId="0E1687D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16634DA" w14:textId="77777777" w:rsidR="00187E51" w:rsidRPr="002C32C2" w:rsidRDefault="00187E51" w:rsidP="002C32C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7403ACFA" w14:textId="77777777" w:rsidTr="00187E51">
        <w:trPr>
          <w:cantSplit/>
          <w:trHeight w:val="931"/>
        </w:trPr>
        <w:tc>
          <w:tcPr>
            <w:tcW w:w="4644" w:type="dxa"/>
            <w:vMerge/>
          </w:tcPr>
          <w:p w14:paraId="1EABE401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356CD02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0DCA959A" w14:textId="77777777" w:rsidTr="00187E51">
        <w:tc>
          <w:tcPr>
            <w:tcW w:w="4644" w:type="dxa"/>
          </w:tcPr>
          <w:p w14:paraId="4C0FD833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zataił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16E5ED3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2FD9EC05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42562F71" w14:textId="77777777" w:rsidTr="002C32C2">
        <w:trPr>
          <w:trHeight w:val="566"/>
        </w:trPr>
        <w:tc>
          <w:tcPr>
            <w:tcW w:w="4644" w:type="dxa"/>
          </w:tcPr>
          <w:p w14:paraId="564042B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A4BA06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48F2825B" w14:textId="77777777" w:rsidTr="00187E51">
        <w:tc>
          <w:tcPr>
            <w:tcW w:w="4644" w:type="dxa"/>
          </w:tcPr>
          <w:p w14:paraId="7F66E494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95BFC80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187E51" w:rsidRPr="00BB60F7" w14:paraId="06F7E8A4" w14:textId="77777777" w:rsidTr="00187E51">
        <w:tc>
          <w:tcPr>
            <w:tcW w:w="4644" w:type="dxa"/>
          </w:tcPr>
          <w:p w14:paraId="1A7FBE5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1B4FA6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FA4822A" w14:textId="77777777" w:rsidR="00187E51" w:rsidRPr="00BB60F7" w:rsidRDefault="00187E51" w:rsidP="002C32C2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IV: Kryteria kwalifikacji</w:t>
      </w:r>
    </w:p>
    <w:p w14:paraId="15227401" w14:textId="77777777" w:rsidR="00187E51" w:rsidRPr="00BB60F7" w:rsidRDefault="00187E51" w:rsidP="002C32C2">
      <w:pPr>
        <w:spacing w:before="240" w:after="24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 xml:space="preserve">W odniesieniu do kryteriów kwalifikacji (sekcja </w:t>
      </w:r>
      <w:r w:rsidRPr="00BB60F7">
        <w:rPr>
          <w:rFonts w:ascii="Arial" w:hAnsi="Arial" w:cs="Arial"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65C90FD2" w14:textId="77777777" w:rsidR="00187E51" w:rsidRPr="00BB60F7" w:rsidRDefault="00187E51" w:rsidP="002C32C2">
      <w:pPr>
        <w:keepNext/>
        <w:spacing w:before="12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D70D3BD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187E51" w:rsidRPr="00BB60F7" w14:paraId="1CB9D4A8" w14:textId="77777777" w:rsidTr="00187E51">
        <w:tc>
          <w:tcPr>
            <w:tcW w:w="4606" w:type="dxa"/>
          </w:tcPr>
          <w:p w14:paraId="1C77DB7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3D2A598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187E51" w:rsidRPr="00BB60F7" w14:paraId="79954DF4" w14:textId="77777777" w:rsidTr="00187E51">
        <w:tc>
          <w:tcPr>
            <w:tcW w:w="4606" w:type="dxa"/>
          </w:tcPr>
          <w:p w14:paraId="201FFC7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0625F78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FDC8306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Kompetencje</w:t>
      </w:r>
    </w:p>
    <w:p w14:paraId="799B60E8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28F37B3A" w14:textId="77777777" w:rsidTr="00187E51">
        <w:tc>
          <w:tcPr>
            <w:tcW w:w="4644" w:type="dxa"/>
          </w:tcPr>
          <w:p w14:paraId="58E19B7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170A5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187E51" w:rsidRPr="00BB60F7" w14:paraId="3A05C666" w14:textId="77777777" w:rsidTr="00187E51">
        <w:tc>
          <w:tcPr>
            <w:tcW w:w="4644" w:type="dxa"/>
          </w:tcPr>
          <w:p w14:paraId="1FCB2395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F20D7D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B60F7" w14:paraId="495BCB98" w14:textId="77777777" w:rsidTr="00187E51">
        <w:tc>
          <w:tcPr>
            <w:tcW w:w="4644" w:type="dxa"/>
          </w:tcPr>
          <w:p w14:paraId="0A9908B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BF0A0F6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19E51F8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B: Sytuacja ekonomiczna i finansowa</w:t>
      </w:r>
    </w:p>
    <w:p w14:paraId="11BB8970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2C32C2" w14:paraId="1E889A93" w14:textId="77777777" w:rsidTr="00187E51">
        <w:tc>
          <w:tcPr>
            <w:tcW w:w="4644" w:type="dxa"/>
          </w:tcPr>
          <w:p w14:paraId="62944834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DA2EDC5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2C32C2" w14:paraId="490223CF" w14:textId="77777777" w:rsidTr="00187E51">
        <w:tc>
          <w:tcPr>
            <w:tcW w:w="4644" w:type="dxa"/>
          </w:tcPr>
          <w:p w14:paraId="799EC48D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roczny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AE75C8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78D61C21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2C32C2" w14:paraId="6D196DB2" w14:textId="77777777" w:rsidTr="00187E51">
        <w:tc>
          <w:tcPr>
            <w:tcW w:w="4644" w:type="dxa"/>
          </w:tcPr>
          <w:p w14:paraId="7224A5EC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i/lub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2b) Jego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roczny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FE33E4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2C32C2" w14:paraId="6AF39500" w14:textId="77777777" w:rsidTr="00187E51">
        <w:tc>
          <w:tcPr>
            <w:tcW w:w="4644" w:type="dxa"/>
          </w:tcPr>
          <w:p w14:paraId="0392248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189017F3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2C32C2" w14:paraId="11BD5BB0" w14:textId="77777777" w:rsidTr="00187E51">
        <w:tc>
          <w:tcPr>
            <w:tcW w:w="4644" w:type="dxa"/>
          </w:tcPr>
          <w:p w14:paraId="1DA8050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D5CA43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2C32C2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C32C2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i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i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2C32C2" w14:paraId="402B74B1" w14:textId="77777777" w:rsidTr="00187E51">
        <w:tc>
          <w:tcPr>
            <w:tcW w:w="4644" w:type="dxa"/>
          </w:tcPr>
          <w:p w14:paraId="28731F45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383539C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2C32C2" w14:paraId="4A7DAF11" w14:textId="77777777" w:rsidTr="00187E51">
        <w:tc>
          <w:tcPr>
            <w:tcW w:w="4644" w:type="dxa"/>
          </w:tcPr>
          <w:p w14:paraId="5E288F27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Jeżeli odnośna dokumentacja, która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mogła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508B7BD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52B1FE1C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116E5755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54411" w14:paraId="040A6C0F" w14:textId="77777777" w:rsidTr="00187E51">
        <w:tc>
          <w:tcPr>
            <w:tcW w:w="4644" w:type="dxa"/>
          </w:tcPr>
          <w:p w14:paraId="51192594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4CC38677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248BC582" w14:textId="77777777" w:rsidTr="00187E51">
        <w:tc>
          <w:tcPr>
            <w:tcW w:w="4644" w:type="dxa"/>
          </w:tcPr>
          <w:p w14:paraId="1EE0335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W okresie odniesienia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: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A1EA42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B54411" w14:paraId="7FDAD91D" w14:textId="77777777" w:rsidTr="00187E51">
        <w:tc>
          <w:tcPr>
            <w:tcW w:w="4644" w:type="dxa"/>
          </w:tcPr>
          <w:p w14:paraId="2124CA32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W okresie odniesienia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B6D9BF6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87E51" w:rsidRPr="00B54411" w14:paraId="1C0BF652" w14:textId="77777777" w:rsidTr="00187E51">
              <w:tc>
                <w:tcPr>
                  <w:tcW w:w="1336" w:type="dxa"/>
                </w:tcPr>
                <w:p w14:paraId="5704DDE5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70C17680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48EC044F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16E35A0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187E51" w:rsidRPr="00B54411" w14:paraId="7F71DCEF" w14:textId="77777777" w:rsidTr="00187E51">
              <w:tc>
                <w:tcPr>
                  <w:tcW w:w="1336" w:type="dxa"/>
                </w:tcPr>
                <w:p w14:paraId="11F56E4D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0F953088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6973797E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E08B76F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4E35C531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87E51" w:rsidRPr="00B54411" w14:paraId="3822E560" w14:textId="77777777" w:rsidTr="00187E51">
        <w:tc>
          <w:tcPr>
            <w:tcW w:w="4644" w:type="dxa"/>
          </w:tcPr>
          <w:p w14:paraId="09C83875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612A8AFD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187E51" w:rsidRPr="00B54411" w14:paraId="7F1C2755" w14:textId="77777777" w:rsidTr="00187E51">
        <w:tc>
          <w:tcPr>
            <w:tcW w:w="4644" w:type="dxa"/>
          </w:tcPr>
          <w:p w14:paraId="2DC6691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jego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2FB99F2C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77457709" w14:textId="77777777" w:rsidTr="00187E51">
        <w:tc>
          <w:tcPr>
            <w:tcW w:w="4644" w:type="dxa"/>
          </w:tcPr>
          <w:p w14:paraId="761DEB9A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4E4595F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0A5ECDC1" w14:textId="77777777" w:rsidTr="00187E51">
        <w:tc>
          <w:tcPr>
            <w:tcW w:w="4644" w:type="dxa"/>
          </w:tcPr>
          <w:p w14:paraId="3EF4994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zezwoli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kontroli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swoich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8A8AF6D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187E51" w:rsidRPr="00B54411" w14:paraId="0641D669" w14:textId="77777777" w:rsidTr="00187E51">
        <w:tc>
          <w:tcPr>
            <w:tcW w:w="4644" w:type="dxa"/>
          </w:tcPr>
          <w:p w14:paraId="720820D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lub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3CE05C4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187E51" w:rsidRPr="00B54411" w14:paraId="0A7C5C82" w14:textId="77777777" w:rsidTr="00187E51">
        <w:tc>
          <w:tcPr>
            <w:tcW w:w="4644" w:type="dxa"/>
          </w:tcPr>
          <w:p w14:paraId="26CB24DB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A51AD90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474B6126" w14:textId="77777777" w:rsidTr="00187E51">
        <w:tc>
          <w:tcPr>
            <w:tcW w:w="4644" w:type="dxa"/>
          </w:tcPr>
          <w:p w14:paraId="5FF5AFFB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6F6D185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187E51" w:rsidRPr="00B54411" w14:paraId="2B6900F7" w14:textId="77777777" w:rsidTr="00187E51">
        <w:tc>
          <w:tcPr>
            <w:tcW w:w="4644" w:type="dxa"/>
          </w:tcPr>
          <w:p w14:paraId="31DADAC7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3407D451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66122131" w14:textId="77777777" w:rsidTr="00187E51">
        <w:tc>
          <w:tcPr>
            <w:tcW w:w="4644" w:type="dxa"/>
          </w:tcPr>
          <w:p w14:paraId="7656DFE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7DD817B3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17AF215D" w14:textId="77777777" w:rsidTr="00187E51">
        <w:tc>
          <w:tcPr>
            <w:tcW w:w="4644" w:type="dxa"/>
          </w:tcPr>
          <w:p w14:paraId="609035AE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7684F1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B54411">
              <w:rPr>
                <w:rFonts w:ascii="Arial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187E51" w:rsidRPr="00B54411" w14:paraId="121C240B" w14:textId="77777777" w:rsidTr="00B54411">
        <w:trPr>
          <w:trHeight w:val="3403"/>
        </w:trPr>
        <w:tc>
          <w:tcPr>
            <w:tcW w:w="4644" w:type="dxa"/>
          </w:tcPr>
          <w:p w14:paraId="349FB7D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E5D7346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9F64C7" w14:textId="77777777" w:rsidR="00187E51" w:rsidRPr="00BB60F7" w:rsidRDefault="00187E51" w:rsidP="00B54411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BB60F7">
        <w:rPr>
          <w:rFonts w:ascii="Arial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69EA1BA1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54411" w14:paraId="2646C6AE" w14:textId="77777777" w:rsidTr="00B54411">
        <w:trPr>
          <w:trHeight w:val="433"/>
        </w:trPr>
        <w:tc>
          <w:tcPr>
            <w:tcW w:w="4644" w:type="dxa"/>
          </w:tcPr>
          <w:p w14:paraId="5532DA8F" w14:textId="77777777" w:rsidR="00187E51" w:rsidRPr="00B54411" w:rsidRDefault="00187E51" w:rsidP="00B54411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AF78F7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40322440" w14:textId="77777777" w:rsidTr="00187E51">
        <w:tc>
          <w:tcPr>
            <w:tcW w:w="4644" w:type="dxa"/>
          </w:tcPr>
          <w:p w14:paraId="0440D8E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6CCF72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54411" w14:paraId="6A84B7C0" w14:textId="77777777" w:rsidTr="00187E51">
        <w:tc>
          <w:tcPr>
            <w:tcW w:w="4644" w:type="dxa"/>
          </w:tcPr>
          <w:p w14:paraId="5EA594F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50F99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19491B4" w14:textId="77777777" w:rsidR="00187E51" w:rsidRPr="00BB60F7" w:rsidRDefault="00B54411" w:rsidP="00B54411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>
        <w:rPr>
          <w:rFonts w:ascii="Arial" w:hAnsi="Arial" w:cs="Arial"/>
          <w:b/>
          <w:sz w:val="20"/>
          <w:szCs w:val="20"/>
          <w:lang w:eastAsia="en-GB"/>
        </w:rPr>
        <w:br w:type="page"/>
      </w:r>
      <w:r w:rsidR="00187E51" w:rsidRPr="00BB60F7">
        <w:rPr>
          <w:rFonts w:ascii="Arial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14:paraId="4BA67777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4C41E3B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54411" w14:paraId="7ED43CB7" w14:textId="77777777" w:rsidTr="00187E51">
        <w:tc>
          <w:tcPr>
            <w:tcW w:w="4644" w:type="dxa"/>
          </w:tcPr>
          <w:p w14:paraId="16C93135" w14:textId="77777777" w:rsidR="00187E51" w:rsidRPr="00B54411" w:rsidRDefault="00187E51" w:rsidP="00B54411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3F71764D" w14:textId="77777777" w:rsidR="00187E51" w:rsidRPr="00B54411" w:rsidRDefault="00187E51" w:rsidP="00B54411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41ED769E" w14:textId="77777777" w:rsidTr="00187E51">
        <w:tc>
          <w:tcPr>
            <w:tcW w:w="4644" w:type="dxa"/>
          </w:tcPr>
          <w:p w14:paraId="2F2A2308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każdego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E8EA8C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[….]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4DEC5859" w14:textId="77777777" w:rsidR="00187E51" w:rsidRPr="00BB60F7" w:rsidRDefault="00187E51" w:rsidP="00B54411">
      <w:pPr>
        <w:keepNext/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VI: Oświadczenia końcowe</w:t>
      </w:r>
    </w:p>
    <w:p w14:paraId="7F063D1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D61ED9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0E3FAFE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7"/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, lub </w:t>
      </w:r>
    </w:p>
    <w:p w14:paraId="6520ACE6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b) najpóźniej od dnia 18 kwietnia 2018 r.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8"/>
      </w:r>
      <w:r w:rsidRPr="00BB60F7">
        <w:rPr>
          <w:rFonts w:ascii="Arial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BB60F7">
        <w:rPr>
          <w:rFonts w:ascii="Arial" w:hAnsi="Arial" w:cs="Arial"/>
          <w:sz w:val="20"/>
          <w:szCs w:val="20"/>
          <w:lang w:eastAsia="en-GB"/>
        </w:rPr>
        <w:t>.</w:t>
      </w:r>
    </w:p>
    <w:p w14:paraId="6036B0D6" w14:textId="584D9128" w:rsidR="00B9078E" w:rsidRPr="00D35E79" w:rsidRDefault="00187E51" w:rsidP="00B54411">
      <w:pPr>
        <w:spacing w:before="120" w:after="120" w:line="240" w:lineRule="auto"/>
        <w:jc w:val="both"/>
        <w:rPr>
          <w:rFonts w:ascii="Arial" w:hAnsi="Arial" w:cs="Arial"/>
          <w:b/>
          <w:i/>
          <w:vanish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Niżej podpisany(-a)(-i) oficjalnie wyraża(-ją) zgodę na to, aby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i/>
          <w:sz w:val="20"/>
          <w:szCs w:val="20"/>
          <w:lang w:eastAsia="en-GB"/>
        </w:rPr>
        <w:t xml:space="preserve">………………………………… -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wskazać instytucję zamawiającą lub podmiot zamawiający określone w części I, sekcja A]</w:t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 uzyskał(-a)(-o) dostęp do dokumentów potwierdzających informacje, które zostały przedstawione w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i/>
          <w:sz w:val="20"/>
          <w:szCs w:val="20"/>
          <w:lang w:eastAsia="en-GB"/>
        </w:rPr>
        <w:t xml:space="preserve">……………………. -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 xml:space="preserve">wskazać część/sekcję/punkt(-y), których to dotyczy] </w:t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niniejszego jednolitego europejskiego dokumentu zamówienia, na potrzeby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sz w:val="20"/>
          <w:szCs w:val="20"/>
          <w:lang w:eastAsia="en-GB"/>
        </w:rPr>
        <w:t xml:space="preserve">…………………………. -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określić postępowanie o udzielenie zamówienia: (skrócony opis, adres publikacyjny w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Dzienniku Urzędowym Unii Europejskiej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, numer referencyjny)].</w:t>
      </w:r>
    </w:p>
    <w:sectPr w:rsidR="00B9078E" w:rsidRPr="00D35E79" w:rsidSect="00BA78C0">
      <w:headerReference w:type="default" r:id="rId7"/>
      <w:footerReference w:type="default" r:id="rId8"/>
      <w:pgSz w:w="11906" w:h="16838"/>
      <w:pgMar w:top="851" w:right="1558" w:bottom="851" w:left="1276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E6F64" w14:textId="77777777" w:rsidR="00187E51" w:rsidRDefault="00187E51" w:rsidP="003F7C00">
      <w:pPr>
        <w:spacing w:after="0" w:line="240" w:lineRule="auto"/>
      </w:pPr>
      <w:r>
        <w:separator/>
      </w:r>
    </w:p>
  </w:endnote>
  <w:endnote w:type="continuationSeparator" w:id="0">
    <w:p w14:paraId="2F7F4254" w14:textId="77777777" w:rsidR="00187E51" w:rsidRDefault="00187E51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C4256" w14:textId="163D8413" w:rsidR="00187E51" w:rsidRPr="00143C1A" w:rsidRDefault="00187E51" w:rsidP="00143C1A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143C1A">
      <w:rPr>
        <w:rFonts w:ascii="Arial" w:hAnsi="Arial" w:cs="Arial"/>
      </w:rPr>
      <w:fldChar w:fldCharType="begin"/>
    </w:r>
    <w:r w:rsidRPr="00143C1A">
      <w:rPr>
        <w:rFonts w:ascii="Arial" w:hAnsi="Arial" w:cs="Arial"/>
      </w:rPr>
      <w:instrText>PAGE   \* MERGEFORMAT</w:instrText>
    </w:r>
    <w:r w:rsidRPr="00143C1A">
      <w:rPr>
        <w:rFonts w:ascii="Arial" w:hAnsi="Arial" w:cs="Arial"/>
      </w:rPr>
      <w:fldChar w:fldCharType="separate"/>
    </w:r>
    <w:r w:rsidR="008D39EE">
      <w:rPr>
        <w:rFonts w:ascii="Arial" w:hAnsi="Arial" w:cs="Arial"/>
        <w:noProof/>
      </w:rPr>
      <w:t>1</w:t>
    </w:r>
    <w:r w:rsidRPr="00143C1A">
      <w:rPr>
        <w:rFonts w:ascii="Arial" w:hAnsi="Arial" w:cs="Arial"/>
        <w:noProof/>
      </w:rPr>
      <w:fldChar w:fldCharType="end"/>
    </w:r>
    <w:r w:rsidRPr="00143C1A">
      <w:rPr>
        <w:rFonts w:ascii="Arial" w:hAnsi="Arial" w:cs="Arial"/>
        <w:noProof/>
      </w:rPr>
      <w:t>/1</w:t>
    </w:r>
    <w:r w:rsidR="00143C1A" w:rsidRPr="00143C1A">
      <w:rPr>
        <w:rFonts w:ascii="Arial" w:hAnsi="Arial" w:cs="Arial"/>
        <w:noProof/>
      </w:rPr>
      <w:t>5</w:t>
    </w:r>
    <w:r w:rsidRPr="00143C1A">
      <w:rPr>
        <w:rFonts w:ascii="Arial" w:hAnsi="Arial" w:cs="Arial"/>
      </w:rPr>
      <w:t xml:space="preserve"> | </w:t>
    </w:r>
    <w:r w:rsidRPr="00143C1A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AF702" w14:textId="77777777" w:rsidR="00187E51" w:rsidRDefault="00187E51" w:rsidP="003F7C00">
      <w:pPr>
        <w:spacing w:after="0" w:line="240" w:lineRule="auto"/>
      </w:pPr>
      <w:r>
        <w:separator/>
      </w:r>
    </w:p>
  </w:footnote>
  <w:footnote w:type="continuationSeparator" w:id="0">
    <w:p w14:paraId="566E59D8" w14:textId="77777777" w:rsidR="00187E51" w:rsidRDefault="00187E51" w:rsidP="003F7C00">
      <w:pPr>
        <w:spacing w:after="0" w:line="240" w:lineRule="auto"/>
      </w:pPr>
      <w:r>
        <w:continuationSeparator/>
      </w:r>
    </w:p>
  </w:footnote>
  <w:footnote w:id="1">
    <w:p w14:paraId="534C601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40E4F3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2402693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B8B5A92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C1E429D" w14:textId="77777777" w:rsidR="00187E51" w:rsidRDefault="00187E51" w:rsidP="00187E51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FEE8E5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DD7DC59" w14:textId="77777777" w:rsidR="00187E51" w:rsidRDefault="00187E51" w:rsidP="00187E51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D2D3161" w14:textId="77777777" w:rsidR="00187E51" w:rsidRDefault="00187E51" w:rsidP="00187E5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9CC1136" w14:textId="77777777" w:rsidR="00187E51" w:rsidRDefault="00187E51" w:rsidP="00187E5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4BCF638" w14:textId="77777777" w:rsidR="00187E51" w:rsidRDefault="00187E51" w:rsidP="00187E51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203EA5A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E64B874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1904FF0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B77A1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CD2BA8F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B4BFEC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D7AEC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FC5E46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5D85A7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13B4F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713307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636336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85F7E17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275199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1646D0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4B7B34F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666AAA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BAD910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CA26509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D0ABE6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037F8E5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E5443D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1BBFA2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378A30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6131CD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646EB2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9B9139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C312D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5A195D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2FF2052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087A5E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EF39C8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2C7CCB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60475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412CEB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0916B2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5C83F6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E35783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45279F9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B1E400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28B9FC3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48A46" w14:textId="2738709C" w:rsidR="00A579A9" w:rsidRPr="00A579A9" w:rsidRDefault="00D35E79" w:rsidP="00D35E79">
    <w:pPr>
      <w:pStyle w:val="Nagwek"/>
      <w:tabs>
        <w:tab w:val="clear" w:pos="4536"/>
      </w:tabs>
      <w:jc w:val="center"/>
      <w:rPr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4</w:t>
    </w:r>
    <w:r w:rsidR="00A579A9">
      <w:rPr>
        <w:rStyle w:val="Numerstrony"/>
        <w:rFonts w:ascii="Arial" w:hAnsi="Arial" w:cs="Arial"/>
        <w:sz w:val="20"/>
        <w:szCs w:val="20"/>
      </w:rPr>
      <w:t>/PN/DEG/</w:t>
    </w:r>
    <w:r>
      <w:rPr>
        <w:rStyle w:val="Numerstrony"/>
        <w:rFonts w:ascii="Arial" w:hAnsi="Arial" w:cs="Arial"/>
        <w:sz w:val="20"/>
        <w:szCs w:val="20"/>
      </w:rPr>
      <w:t>AC</w:t>
    </w:r>
    <w:r w:rsidR="00A579A9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5</w:t>
    </w:r>
    <w:r w:rsidR="0056003B" w:rsidRPr="006B4FB4">
      <w:rPr>
        <w:rStyle w:val="Numerstrony"/>
        <w:rFonts w:ascii="Arial" w:hAnsi="Arial" w:cs="Arial"/>
        <w:sz w:val="20"/>
        <w:szCs w:val="20"/>
      </w:rPr>
      <w:t xml:space="preserve"> – </w:t>
    </w:r>
    <w:r w:rsidR="00A579A9" w:rsidRPr="00A579A9">
      <w:rPr>
        <w:rFonts w:ascii="Arial" w:hAnsi="Arial" w:cs="Arial"/>
        <w:sz w:val="20"/>
        <w:szCs w:val="20"/>
      </w:rPr>
      <w:t>Dostawa leków w ramach programu lekowego Narodowego Funduszu Zdrowia pn. „Leczenie choroby Gauchera Typu I oraz Typu III” dla potrzeb SP ZOZ Szpitala Psychiatrycznego w Toszku.</w:t>
    </w:r>
  </w:p>
  <w:p w14:paraId="3ED15A6E" w14:textId="57E85114" w:rsidR="00187E51" w:rsidRPr="00812AE9" w:rsidRDefault="00187E51" w:rsidP="00D35E79">
    <w:pPr>
      <w:pStyle w:val="Nagwek"/>
      <w:spacing w:before="120" w:after="120"/>
      <w:jc w:val="center"/>
      <w:rPr>
        <w:rFonts w:ascii="Arial" w:hAnsi="Arial" w:cs="Arial"/>
        <w:sz w:val="20"/>
        <w:szCs w:val="20"/>
      </w:rPr>
    </w:pPr>
    <w:r w:rsidRPr="00812AE9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Załącznik nr </w:t>
    </w:r>
    <w:r w:rsidR="00D30CFF" w:rsidRPr="00812AE9">
      <w:rPr>
        <w:rFonts w:ascii="Arial" w:hAnsi="Arial" w:cs="Arial"/>
        <w:i/>
        <w:noProof/>
        <w:sz w:val="20"/>
        <w:szCs w:val="20"/>
        <w:u w:val="single"/>
        <w:lang w:eastAsia="pl-PL"/>
      </w:rPr>
      <w:t>3</w:t>
    </w:r>
    <w:r w:rsidRPr="00812AE9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C57115A"/>
    <w:multiLevelType w:val="hybridMultilevel"/>
    <w:tmpl w:val="A3BAC0EA"/>
    <w:lvl w:ilvl="0" w:tplc="DA7C6E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11718"/>
    <w:rsid w:val="000717A6"/>
    <w:rsid w:val="000A1040"/>
    <w:rsid w:val="000A291D"/>
    <w:rsid w:val="000B499E"/>
    <w:rsid w:val="000B5BCF"/>
    <w:rsid w:val="00112653"/>
    <w:rsid w:val="00143C1A"/>
    <w:rsid w:val="00187E51"/>
    <w:rsid w:val="00193B08"/>
    <w:rsid w:val="001E6786"/>
    <w:rsid w:val="001F42BF"/>
    <w:rsid w:val="0028279B"/>
    <w:rsid w:val="00297D39"/>
    <w:rsid w:val="002C32C2"/>
    <w:rsid w:val="00312713"/>
    <w:rsid w:val="00345476"/>
    <w:rsid w:val="00363AD5"/>
    <w:rsid w:val="003704FA"/>
    <w:rsid w:val="00375ADF"/>
    <w:rsid w:val="003A08A5"/>
    <w:rsid w:val="003A63D0"/>
    <w:rsid w:val="003D2C66"/>
    <w:rsid w:val="003F5AEA"/>
    <w:rsid w:val="003F7C00"/>
    <w:rsid w:val="00400BDA"/>
    <w:rsid w:val="004262BD"/>
    <w:rsid w:val="004C6250"/>
    <w:rsid w:val="004E1EA4"/>
    <w:rsid w:val="00506125"/>
    <w:rsid w:val="0056003B"/>
    <w:rsid w:val="005742D2"/>
    <w:rsid w:val="0058595D"/>
    <w:rsid w:val="005B45DC"/>
    <w:rsid w:val="005D5189"/>
    <w:rsid w:val="005F0EFE"/>
    <w:rsid w:val="00625CC8"/>
    <w:rsid w:val="00632343"/>
    <w:rsid w:val="006C5772"/>
    <w:rsid w:val="006F118E"/>
    <w:rsid w:val="00717760"/>
    <w:rsid w:val="00772EED"/>
    <w:rsid w:val="007A16BE"/>
    <w:rsid w:val="00812AE9"/>
    <w:rsid w:val="008626B5"/>
    <w:rsid w:val="008D39EE"/>
    <w:rsid w:val="00963C99"/>
    <w:rsid w:val="00A579A9"/>
    <w:rsid w:val="00AA0AEB"/>
    <w:rsid w:val="00AB1F2A"/>
    <w:rsid w:val="00AB4C9A"/>
    <w:rsid w:val="00AE1CF1"/>
    <w:rsid w:val="00B11E30"/>
    <w:rsid w:val="00B54411"/>
    <w:rsid w:val="00B9078E"/>
    <w:rsid w:val="00BA78C0"/>
    <w:rsid w:val="00BB60F7"/>
    <w:rsid w:val="00C31F4A"/>
    <w:rsid w:val="00C709DC"/>
    <w:rsid w:val="00CF6278"/>
    <w:rsid w:val="00D12C4F"/>
    <w:rsid w:val="00D30CFF"/>
    <w:rsid w:val="00D35E79"/>
    <w:rsid w:val="00D5121A"/>
    <w:rsid w:val="00D90A93"/>
    <w:rsid w:val="00D91618"/>
    <w:rsid w:val="00DA33EC"/>
    <w:rsid w:val="00E27B59"/>
    <w:rsid w:val="00E37B32"/>
    <w:rsid w:val="00EA2A3B"/>
    <w:rsid w:val="00EC0662"/>
    <w:rsid w:val="00ED4D4D"/>
    <w:rsid w:val="00F02745"/>
    <w:rsid w:val="00F37495"/>
    <w:rsid w:val="00F60BB2"/>
    <w:rsid w:val="00F7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298D3CF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187E5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87E5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E51"/>
    <w:pPr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E51"/>
    <w:rPr>
      <w:rFonts w:ascii="Times New Roman" w:eastAsia="Times New Roman" w:hAnsi="Times New Roman"/>
      <w:noProof/>
    </w:rPr>
  </w:style>
  <w:style w:type="character" w:customStyle="1" w:styleId="DeltaViewInsertion">
    <w:name w:val="DeltaView Insertion"/>
    <w:rsid w:val="00187E51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87E51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187E51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187E51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87E51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87E51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87E51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87E51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EA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15</Pages>
  <Words>4485</Words>
  <Characters>26912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47</cp:revision>
  <cp:lastPrinted>2021-05-11T12:20:00Z</cp:lastPrinted>
  <dcterms:created xsi:type="dcterms:W3CDTF">2021-03-23T10:38:00Z</dcterms:created>
  <dcterms:modified xsi:type="dcterms:W3CDTF">2025-04-23T07:26:00Z</dcterms:modified>
</cp:coreProperties>
</file>