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eastAsia="Arial" w:ascii="Times New Roman" w:hAnsi="Times New Roman"/>
          <w:b/>
          <w:sz w:val="20"/>
          <w:szCs w:val="20"/>
        </w:rPr>
        <w:t>Z</w:t>
      </w:r>
      <w:r>
        <w:rPr>
          <w:rFonts w:ascii="Times New Roman" w:hAnsi="Times New Roman"/>
          <w:b/>
          <w:sz w:val="20"/>
          <w:szCs w:val="20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shd w:val="clear" w:color="auto" w:fill="D9D9D9"/>
        <w:ind w:left="357" w:hanging="357"/>
        <w:jc w:val="center"/>
        <w:outlineLvl w:val="0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PODMIOTU </w:t>
      </w:r>
      <w:r>
        <w:rPr>
          <w:rFonts w:ascii="Times New Roman" w:hAnsi="Times New Roman"/>
          <w:b/>
          <w:sz w:val="20"/>
        </w:rPr>
        <w:t>UDOSTĘPNIAJĄCEGO ZASOBY</w:t>
      </w:r>
    </w:p>
    <w:p>
      <w:pPr>
        <w:pStyle w:val="Normal"/>
        <w:shd w:val="clear" w:color="auto" w:fill="D9D9D9"/>
        <w:jc w:val="center"/>
        <w:rPr>
          <w:rFonts w:ascii="Times New Roman" w:hAnsi="Times New Roman"/>
          <w:b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left="0" w:hanging="0"/>
        <w:jc w:val="left"/>
        <w:rPr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</w:t>
        <w:br/>
        <w:t>w postępowaniu</w:t>
        <w:br/>
      </w:r>
    </w:p>
    <w:p>
      <w:pPr>
        <w:pStyle w:val="Normal"/>
        <w:spacing w:lineRule="atLeast" w:line="200" w:before="240" w:after="0"/>
        <w:ind w:left="284" w:right="-92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left="284" w:hanging="357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left="284" w:hanging="357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>
      <w:pPr>
        <w:pStyle w:val="NoSpacing"/>
        <w:spacing w:lineRule="auto" w:line="276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left="142" w:hanging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284" w:top="993" w:footer="526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tabs>
        <w:tab w:val="clear" w:pos="4536"/>
        <w:tab w:val="clear" w:pos="9072"/>
        <w:tab w:val="left" w:pos="3067" w:leader="none"/>
      </w:tabs>
      <w:ind w:left="0"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0025" cy="17335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44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" stroked="f" style="position:absolute;margin-left:518.95pt;margin-top:0.05pt;width:15.65pt;height:13.55pt;mso-position-horizontal-relative:page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/>
        <w:b/>
        <w:b/>
        <w:i/>
        <w:i/>
        <w:sz w:val="20"/>
        <w:szCs w:val="20"/>
      </w:rPr>
    </w:pPr>
    <w:r>
      <w:rPr>
        <w:rFonts w:ascii="Times New Roman" w:hAnsi="Times New Roman"/>
        <w:b/>
        <w:i/>
        <w:sz w:val="20"/>
        <w:szCs w:val="20"/>
      </w:rPr>
      <w:tab/>
      <w:tab/>
    </w:r>
    <w:r>
      <w:rPr>
        <w:rFonts w:ascii="Times New Roman" w:hAnsi="Times New Roman"/>
        <w:b/>
        <w:i/>
      </w:rPr>
      <w:t xml:space="preserve">                                                                                              </w:t>
    </w:r>
    <w:r>
      <w:rPr>
        <w:rFonts w:ascii="Times New Roman" w:hAnsi="Times New Roman"/>
        <w:b/>
        <w:i/>
        <w:sz w:val="20"/>
        <w:szCs w:val="20"/>
      </w:rPr>
      <w:t>Załącznik nr 3 do SWZ</w:t>
    </w:r>
  </w:p>
  <w:p>
    <w:pPr>
      <w:pStyle w:val="Normal"/>
      <w:pBdr>
        <w:bottom w:val="single" w:sz="4" w:space="1" w:color="000000"/>
      </w:pBdr>
      <w:jc w:val="left"/>
      <w:rPr/>
    </w:pPr>
    <w:r>
      <w:rPr>
        <w:rFonts w:ascii="Times New Roman" w:hAnsi="Times New Roman"/>
        <w:b/>
        <w:bCs/>
        <w:i/>
        <w:sz w:val="20"/>
      </w:rPr>
      <w:t>BR.271.</w:t>
    </w:r>
    <w:r>
      <w:rPr>
        <w:rFonts w:ascii="Times New Roman" w:hAnsi="Times New Roman"/>
        <w:b/>
        <w:bCs/>
        <w:i/>
        <w:sz w:val="20"/>
      </w:rPr>
      <w:t>12</w:t>
    </w:r>
    <w:r>
      <w:rPr>
        <w:rFonts w:ascii="Times New Roman" w:hAnsi="Times New Roman"/>
        <w:b/>
        <w:bCs/>
        <w:i/>
        <w:sz w:val="20"/>
      </w:rPr>
      <w:t>.2023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  <w:t>Pełnienie czynności inwestora zastępczego dla zadania„ Rozbudowa Publicznej Szkoły Podstawowej  w Mieroszowie z budową sali Sportowej”</w:t>
    </w:r>
  </w:p>
  <w:p>
    <w:pPr>
      <w:pStyle w:val="Normal"/>
      <w:pBdr>
        <w:bottom w:val="single" w:sz="4" w:space="1" w:color="000000"/>
      </w:pBdr>
      <w:spacing w:before="283" w:after="0"/>
      <w:ind w:left="0" w:hanging="0"/>
      <w:jc w:val="center"/>
      <w:rPr>
        <w:rFonts w:ascii="Times New Roman" w:hAnsi="Times New Roman" w:eastAsia="Calibri" w:cs="Times New Roman"/>
        <w:b/>
        <w:b/>
        <w:bCs/>
        <w:i/>
        <w:i/>
        <w:color w:val="auto"/>
        <w:kern w:val="0"/>
        <w:sz w:val="24"/>
        <w:szCs w:val="24"/>
        <w:lang w:val="pl-PL" w:eastAsia="zh-CN" w:bidi="ar-SA"/>
      </w:rPr>
    </w:pPr>
    <w:r>
      <w:rPr>
        <w:rFonts w:eastAsia="Calibri" w:cs="Times New Roman" w:ascii="Times New Roman" w:hAnsi="Times New Roman"/>
        <w:b/>
        <w:bCs/>
        <w:i/>
        <w:color w:val="auto"/>
        <w:kern w:val="0"/>
        <w:sz w:val="24"/>
        <w:szCs w:val="24"/>
        <w:lang w:val="pl-PL" w:eastAsia="zh-CN" w:bidi="ar-SA"/>
      </w:rPr>
    </w:r>
  </w:p>
  <w:p>
    <w:pPr>
      <w:pStyle w:val="Gwka"/>
      <w:jc w:val="right"/>
      <w:rPr>
        <w:rFonts w:ascii="Times New Roman" w:hAnsi="Times New Roman"/>
        <w:b/>
        <w:b/>
        <w:i/>
        <w:i/>
        <w:sz w:val="10"/>
        <w:szCs w:val="10"/>
      </w:rPr>
    </w:pPr>
    <w:r>
      <w:rPr>
        <w:rFonts w:ascii="Times New Roman" w:hAnsi="Times New Roman"/>
        <w:b/>
        <w:i/>
        <w:sz w:val="10"/>
        <w:szCs w:val="1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4e4909"/>
    <w:rPr/>
  </w:style>
  <w:style w:type="character" w:styleId="WWAbsatzStandardschriftart" w:customStyle="1">
    <w:name w:val="WW-Absatz-Standardschriftart"/>
    <w:qFormat/>
    <w:rsid w:val="004e4909"/>
    <w:rPr/>
  </w:style>
  <w:style w:type="character" w:styleId="WWAbsatzStandardschriftart1" w:customStyle="1">
    <w:name w:val="WW-Absatz-Standardschriftart1"/>
    <w:qFormat/>
    <w:rsid w:val="004e4909"/>
    <w:rPr/>
  </w:style>
  <w:style w:type="character" w:styleId="WWAbsatz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link w:val="Stopka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4e4909"/>
    <w:pPr>
      <w:overflowPunct w:val="true"/>
      <w:ind w:left="0" w:hanging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a">
    <w:name w:val="List"/>
    <w:basedOn w:val="Tretekstu"/>
    <w:rsid w:val="004e4909"/>
    <w:pPr/>
    <w:rPr>
      <w:rFonts w:cs="Mangal"/>
    </w:rPr>
  </w:style>
  <w:style w:type="paragraph" w:styleId="Podpis" w:customStyle="1">
    <w:name w:val="Caption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Gwka" w:customStyle="1">
    <w:name w:val="Header"/>
    <w:basedOn w:val="Normal"/>
    <w:next w:val="Tretekstu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1" w:customStyle="1">
    <w:name w:val="Nagłówek1"/>
    <w:basedOn w:val="Normal"/>
    <w:next w:val="Tretekstu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">
    <w:name w:val="caption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left="0" w:hanging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left="0" w:hanging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left="720" w:hanging="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left="357" w:hanging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LibreOffice/6.3.4.2$Windows_X86_64 LibreOffice_project/60da17e045e08f1793c57c00ba83cdfce946d0aa</Application>
  <Pages>2</Pages>
  <Words>273</Words>
  <Characters>2789</Characters>
  <CharactersWithSpaces>3227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cp:lastPrinted>2023-02-08T12:55:45Z</cp:lastPrinted>
  <dcterms:modified xsi:type="dcterms:W3CDTF">2023-02-17T08:31:57Z</dcterms:modified>
  <cp:revision>8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Zarząd Dróg i Komunikacji w Wałbrzychu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