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9E4D6" w14:textId="05C56E94" w:rsidR="000E229E" w:rsidRPr="00002446" w:rsidRDefault="000E229E" w:rsidP="000E229E">
      <w:pPr>
        <w:pStyle w:val="Nagwek"/>
        <w:spacing w:before="240"/>
        <w:rPr>
          <w:rFonts w:ascii="Arial" w:hAnsi="Arial" w:cs="Arial"/>
          <w:sz w:val="22"/>
          <w:szCs w:val="22"/>
        </w:rPr>
      </w:pPr>
      <w:r w:rsidRPr="00002446">
        <w:rPr>
          <w:rFonts w:ascii="Arial" w:hAnsi="Arial" w:cs="Arial"/>
          <w:sz w:val="22"/>
          <w:szCs w:val="22"/>
        </w:rPr>
        <w:t>Nr sprawy: BAD.241.2</w:t>
      </w:r>
      <w:r w:rsidR="00AB30B1">
        <w:rPr>
          <w:rFonts w:ascii="Arial" w:hAnsi="Arial" w:cs="Arial"/>
          <w:sz w:val="22"/>
          <w:szCs w:val="22"/>
        </w:rPr>
        <w:t>.11.</w:t>
      </w:r>
      <w:r w:rsidRPr="00002446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</w:p>
    <w:p w14:paraId="7BFCE21F" w14:textId="77777777" w:rsidR="000E229E" w:rsidRPr="00002446" w:rsidRDefault="000E229E" w:rsidP="000E229E">
      <w:pPr>
        <w:pStyle w:val="Nagwek"/>
        <w:rPr>
          <w:rFonts w:ascii="Arial" w:hAnsi="Arial" w:cs="Arial"/>
          <w:sz w:val="22"/>
          <w:szCs w:val="22"/>
        </w:rPr>
      </w:pPr>
      <w:r w:rsidRPr="00002446">
        <w:rPr>
          <w:rFonts w:ascii="Arial" w:hAnsi="Arial" w:cs="Arial"/>
          <w:sz w:val="22"/>
          <w:szCs w:val="22"/>
        </w:rPr>
        <w:t>Załącznik nr 1 do SWZ</w:t>
      </w:r>
    </w:p>
    <w:p w14:paraId="2CB58FD3" w14:textId="77777777" w:rsidR="000F7CE2" w:rsidRPr="00B15773" w:rsidRDefault="000F7CE2" w:rsidP="00901AE3">
      <w:pPr>
        <w:widowControl w:val="0"/>
        <w:autoSpaceDE w:val="0"/>
        <w:autoSpaceDN w:val="0"/>
        <w:adjustRightInd w:val="0"/>
        <w:spacing w:before="60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B15773">
        <w:rPr>
          <w:rFonts w:ascii="Arial" w:hAnsi="Arial" w:cs="Arial"/>
          <w:sz w:val="24"/>
          <w:szCs w:val="24"/>
        </w:rPr>
        <w:t>Inspektorat Jakości</w:t>
      </w:r>
      <w:proofErr w:type="gramEnd"/>
      <w:r w:rsidRPr="00B15773">
        <w:rPr>
          <w:rFonts w:ascii="Arial" w:hAnsi="Arial" w:cs="Arial"/>
          <w:sz w:val="24"/>
          <w:szCs w:val="24"/>
        </w:rPr>
        <w:t xml:space="preserve">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1DB238E7" w:rsidR="004C4CB2" w:rsidRPr="000E229E" w:rsidRDefault="00472CCF" w:rsidP="002C6F54">
      <w:pPr>
        <w:pStyle w:val="Nagwek1"/>
        <w:spacing w:before="360" w:after="0"/>
        <w:jc w:val="left"/>
        <w:rPr>
          <w:rFonts w:ascii="Arial" w:hAnsi="Arial" w:cs="Arial"/>
          <w:sz w:val="32"/>
          <w:szCs w:val="32"/>
        </w:rPr>
      </w:pPr>
      <w:r w:rsidRPr="000E229E">
        <w:rPr>
          <w:rFonts w:ascii="Arial" w:hAnsi="Arial" w:cs="Arial"/>
          <w:sz w:val="32"/>
          <w:szCs w:val="32"/>
        </w:rPr>
        <w:t>FORMULARZ OFERTY</w:t>
      </w:r>
    </w:p>
    <w:p w14:paraId="2AD1DE3F" w14:textId="030C2D3E" w:rsidR="00B53B59" w:rsidRPr="009B0125" w:rsidRDefault="00B53B59" w:rsidP="002C6F54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4402F1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4402F1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 w:rsidRPr="004402F1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Pr="004402F1" w:rsidRDefault="00800EFF" w:rsidP="00B27F52">
      <w:pPr>
        <w:spacing w:line="360" w:lineRule="auto"/>
        <w:rPr>
          <w:rFonts w:ascii="Arial" w:hAnsi="Arial" w:cs="Arial"/>
          <w:sz w:val="24"/>
          <w:szCs w:val="24"/>
          <w:lang w:val="en-IN"/>
        </w:rPr>
      </w:pPr>
      <w:proofErr w:type="spellStart"/>
      <w:r w:rsidRPr="004402F1">
        <w:rPr>
          <w:rFonts w:ascii="Arial" w:hAnsi="Arial" w:cs="Arial"/>
          <w:sz w:val="24"/>
          <w:szCs w:val="24"/>
          <w:lang w:val="en-IN"/>
        </w:rPr>
        <w:t>Regon</w:t>
      </w:r>
      <w:proofErr w:type="spellEnd"/>
      <w:r w:rsidRPr="004402F1">
        <w:rPr>
          <w:rFonts w:ascii="Arial" w:hAnsi="Arial" w:cs="Arial"/>
          <w:sz w:val="24"/>
          <w:szCs w:val="24"/>
          <w:lang w:val="en-IN"/>
        </w:rPr>
        <w:t>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 w:rsidRPr="004402F1">
        <w:rPr>
          <w:rFonts w:ascii="Arial" w:hAnsi="Arial" w:cs="Arial"/>
          <w:sz w:val="24"/>
          <w:szCs w:val="24"/>
          <w:lang w:val="en-IN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4402F1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070C7840" w14:textId="36F9109D" w:rsidR="00312575" w:rsidRPr="004402F1" w:rsidRDefault="00312575" w:rsidP="00B27F52">
      <w:p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4402F1">
        <w:rPr>
          <w:rFonts w:ascii="Arial" w:hAnsi="Arial" w:cs="Arial"/>
          <w:sz w:val="24"/>
          <w:szCs w:val="24"/>
          <w:lang w:val="en-IN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 w:rsidRPr="004402F1">
        <w:rPr>
          <w:rFonts w:ascii="Arial" w:hAnsi="Arial" w:cs="Arial"/>
          <w:sz w:val="24"/>
          <w:szCs w:val="24"/>
          <w:lang w:val="en-IN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77777777" w:rsidR="00312575" w:rsidRPr="004402F1" w:rsidRDefault="00312575" w:rsidP="00B27F52">
      <w:pPr>
        <w:spacing w:line="360" w:lineRule="auto"/>
        <w:rPr>
          <w:rFonts w:ascii="Arial" w:hAnsi="Arial" w:cs="Arial"/>
          <w:sz w:val="24"/>
          <w:szCs w:val="24"/>
          <w:lang w:val="en-IN"/>
        </w:rPr>
      </w:pPr>
      <w:proofErr w:type="gramStart"/>
      <w:r w:rsidRPr="004402F1">
        <w:rPr>
          <w:rFonts w:ascii="Arial" w:hAnsi="Arial" w:cs="Arial"/>
          <w:sz w:val="24"/>
          <w:szCs w:val="24"/>
          <w:lang w:val="en-IN"/>
        </w:rPr>
        <w:t>e-mail</w:t>
      </w:r>
      <w:proofErr w:type="gramEnd"/>
      <w:r w:rsidRPr="004402F1">
        <w:rPr>
          <w:rFonts w:ascii="Arial" w:hAnsi="Arial" w:cs="Arial"/>
          <w:sz w:val="24"/>
          <w:szCs w:val="24"/>
          <w:lang w:val="en-IN"/>
        </w:rPr>
        <w:t>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 w:rsidRPr="004402F1">
        <w:rPr>
          <w:rFonts w:ascii="Arial" w:hAnsi="Arial" w:cs="Arial"/>
          <w:sz w:val="24"/>
          <w:szCs w:val="24"/>
          <w:lang w:val="en-IN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01B5400" w14:textId="2734B87F" w:rsidR="009D5C1B" w:rsidRPr="009B0125" w:rsidRDefault="00693DA4" w:rsidP="002C6F54">
      <w:pPr>
        <w:pStyle w:val="Tekstpodstawowy"/>
        <w:spacing w:before="36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</w:t>
      </w:r>
      <w:r w:rsidR="00D330CD">
        <w:rPr>
          <w:rFonts w:ascii="Arial" w:hAnsi="Arial" w:cs="Arial"/>
          <w:b/>
          <w:sz w:val="24"/>
          <w:szCs w:val="24"/>
        </w:rPr>
        <w:t xml:space="preserve">, na </w:t>
      </w:r>
      <w:proofErr w:type="gramStart"/>
      <w:r w:rsidR="00D330CD">
        <w:rPr>
          <w:rFonts w:ascii="Arial" w:hAnsi="Arial" w:cs="Arial"/>
          <w:b/>
          <w:sz w:val="24"/>
          <w:szCs w:val="24"/>
        </w:rPr>
        <w:t>podstawie</w:t>
      </w:r>
      <w:proofErr w:type="gramEnd"/>
      <w:r w:rsidR="00D330CD">
        <w:rPr>
          <w:rFonts w:ascii="Arial" w:hAnsi="Arial" w:cs="Arial"/>
          <w:b/>
          <w:sz w:val="24"/>
          <w:szCs w:val="24"/>
        </w:rPr>
        <w:t xml:space="preserve"> </w:t>
      </w:r>
      <w:r w:rsidR="00D330CD" w:rsidRPr="00D330CD">
        <w:rPr>
          <w:rFonts w:ascii="Arial" w:hAnsi="Arial" w:cs="Arial"/>
          <w:b/>
          <w:sz w:val="24"/>
          <w:szCs w:val="24"/>
        </w:rPr>
        <w:t>ustawy Prawo zamówień publicznych</w:t>
      </w:r>
      <w:r w:rsidR="00D330CD">
        <w:rPr>
          <w:rFonts w:ascii="Arial" w:hAnsi="Arial" w:cs="Arial"/>
          <w:b/>
          <w:sz w:val="24"/>
          <w:szCs w:val="24"/>
        </w:rPr>
        <w:t xml:space="preserve"> </w:t>
      </w:r>
      <w:r w:rsidR="00D330CD" w:rsidRPr="00D330CD">
        <w:rPr>
          <w:rFonts w:ascii="Arial" w:hAnsi="Arial" w:cs="Arial"/>
          <w:b/>
          <w:sz w:val="24"/>
          <w:szCs w:val="24"/>
        </w:rPr>
        <w:t xml:space="preserve">(Dz.U. z </w:t>
      </w:r>
      <w:r w:rsidR="00DC0932">
        <w:rPr>
          <w:rFonts w:ascii="Arial" w:hAnsi="Arial" w:cs="Arial"/>
          <w:b/>
          <w:sz w:val="24"/>
          <w:szCs w:val="24"/>
        </w:rPr>
        <w:t>202</w:t>
      </w:r>
      <w:r w:rsidR="000E229E">
        <w:rPr>
          <w:rFonts w:ascii="Arial" w:hAnsi="Arial" w:cs="Arial"/>
          <w:b/>
          <w:sz w:val="24"/>
          <w:szCs w:val="24"/>
        </w:rPr>
        <w:t>3</w:t>
      </w:r>
      <w:r w:rsidR="00DC0932">
        <w:rPr>
          <w:rFonts w:ascii="Arial" w:hAnsi="Arial" w:cs="Arial"/>
          <w:b/>
          <w:sz w:val="24"/>
          <w:szCs w:val="24"/>
        </w:rPr>
        <w:t> </w:t>
      </w:r>
      <w:r w:rsidR="00D330CD" w:rsidRPr="00D330CD">
        <w:rPr>
          <w:rFonts w:ascii="Arial" w:hAnsi="Arial" w:cs="Arial"/>
          <w:b/>
          <w:sz w:val="24"/>
          <w:szCs w:val="24"/>
        </w:rPr>
        <w:t>r., poz. 1</w:t>
      </w:r>
      <w:r w:rsidR="000E229E">
        <w:rPr>
          <w:rFonts w:ascii="Arial" w:hAnsi="Arial" w:cs="Arial"/>
          <w:b/>
          <w:sz w:val="24"/>
          <w:szCs w:val="24"/>
        </w:rPr>
        <w:t>605</w:t>
      </w:r>
      <w:r w:rsidR="00DC0932">
        <w:rPr>
          <w:rFonts w:ascii="Arial" w:hAnsi="Arial" w:cs="Arial"/>
          <w:b/>
          <w:sz w:val="24"/>
          <w:szCs w:val="24"/>
        </w:rPr>
        <w:t>, ze zm.</w:t>
      </w:r>
      <w:r w:rsidR="00D330CD" w:rsidRPr="00D330CD">
        <w:rPr>
          <w:rFonts w:ascii="Arial" w:hAnsi="Arial" w:cs="Arial"/>
          <w:b/>
          <w:sz w:val="24"/>
          <w:szCs w:val="24"/>
        </w:rPr>
        <w:t>)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312575">
        <w:rPr>
          <w:rFonts w:ascii="Arial" w:hAnsi="Arial" w:cs="Arial"/>
          <w:b/>
          <w:sz w:val="24"/>
          <w:szCs w:val="24"/>
        </w:rPr>
        <w:t xml:space="preserve"> w trybie </w:t>
      </w:r>
      <w:r w:rsidR="001A7C18">
        <w:rPr>
          <w:rFonts w:ascii="Arial" w:hAnsi="Arial" w:cs="Arial"/>
          <w:b/>
          <w:sz w:val="24"/>
          <w:szCs w:val="24"/>
        </w:rPr>
        <w:t>podstawowym bez negocjacji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1A7C18">
        <w:rPr>
          <w:rFonts w:ascii="Arial" w:hAnsi="Arial" w:cs="Arial"/>
          <w:b/>
          <w:sz w:val="24"/>
          <w:szCs w:val="24"/>
        </w:rPr>
        <w:t xml:space="preserve"> </w:t>
      </w:r>
      <w:r w:rsidR="000E229E" w:rsidRPr="000E229E">
        <w:rPr>
          <w:rFonts w:ascii="Arial" w:hAnsi="Arial" w:cs="Arial"/>
          <w:b/>
          <w:sz w:val="24"/>
          <w:szCs w:val="24"/>
        </w:rPr>
        <w:t xml:space="preserve">na wykonanie dokumentacji projektowo-kosztorysowej dla planowanej przez Główny </w:t>
      </w:r>
      <w:proofErr w:type="gramStart"/>
      <w:r w:rsidR="000E229E" w:rsidRPr="000E229E">
        <w:rPr>
          <w:rFonts w:ascii="Arial" w:hAnsi="Arial" w:cs="Arial"/>
          <w:b/>
          <w:sz w:val="24"/>
          <w:szCs w:val="24"/>
        </w:rPr>
        <w:t>Inspektorat Jakości</w:t>
      </w:r>
      <w:proofErr w:type="gramEnd"/>
      <w:r w:rsidR="000E229E" w:rsidRPr="000E229E">
        <w:rPr>
          <w:rFonts w:ascii="Arial" w:hAnsi="Arial" w:cs="Arial"/>
          <w:b/>
          <w:sz w:val="24"/>
          <w:szCs w:val="24"/>
        </w:rPr>
        <w:t xml:space="preserve"> Handlowej Artykułów Rolno-Spożywczych (GIJHARS) inwestycji pn. „Modernizacja pomieszczeń Pracowni Analiz Instrumentalnych, Biologii Molekularnej i Analiz Fizykochemicznych Laboratorium GIJHARS w Kielcach” oraz pełnienie nadzoru autorskiego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85743D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</w:t>
      </w:r>
      <w:r w:rsidR="00AB30B1">
        <w:rPr>
          <w:rFonts w:ascii="Arial" w:hAnsi="Arial" w:cs="Arial"/>
          <w:b/>
          <w:sz w:val="24"/>
          <w:szCs w:val="24"/>
        </w:rPr>
        <w:t>.11.</w:t>
      </w:r>
      <w:r w:rsidR="00312575">
        <w:rPr>
          <w:rFonts w:ascii="Arial" w:hAnsi="Arial" w:cs="Arial"/>
          <w:b/>
          <w:sz w:val="24"/>
          <w:szCs w:val="24"/>
        </w:rPr>
        <w:t>202</w:t>
      </w:r>
      <w:r w:rsidR="00B269AE">
        <w:rPr>
          <w:rFonts w:ascii="Arial" w:hAnsi="Arial" w:cs="Arial"/>
          <w:b/>
          <w:sz w:val="24"/>
          <w:szCs w:val="24"/>
        </w:rPr>
        <w:t>3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1A448244" w14:textId="3D00B044" w:rsidR="001A040F" w:rsidRPr="00855B3B" w:rsidRDefault="002C0DB2" w:rsidP="00661AB2">
      <w:pPr>
        <w:pStyle w:val="Lista"/>
        <w:numPr>
          <w:ilvl w:val="0"/>
          <w:numId w:val="39"/>
        </w:numPr>
        <w:tabs>
          <w:tab w:val="left" w:pos="567"/>
        </w:tabs>
        <w:overflowPunct/>
        <w:autoSpaceDE/>
        <w:autoSpaceDN/>
        <w:adjustRightInd/>
        <w:spacing w:before="360" w:line="360" w:lineRule="auto"/>
        <w:ind w:left="567" w:hanging="567"/>
        <w:textAlignment w:val="auto"/>
        <w:rPr>
          <w:rFonts w:cs="Arial"/>
          <w:szCs w:val="24"/>
        </w:rPr>
      </w:pPr>
      <w:r w:rsidRPr="00855B3B">
        <w:rPr>
          <w:rFonts w:cs="Arial"/>
          <w:b/>
          <w:szCs w:val="24"/>
        </w:rPr>
        <w:t>Oferujemy</w:t>
      </w:r>
      <w:r w:rsidRPr="00855B3B">
        <w:rPr>
          <w:rFonts w:cs="Arial"/>
          <w:szCs w:val="24"/>
        </w:rPr>
        <w:t xml:space="preserve"> </w:t>
      </w:r>
      <w:r w:rsidR="001A7C18" w:rsidRPr="00855B3B">
        <w:rPr>
          <w:rFonts w:cs="Arial"/>
          <w:szCs w:val="24"/>
        </w:rPr>
        <w:t xml:space="preserve">wykonanie </w:t>
      </w:r>
      <w:r w:rsidR="00D565A6">
        <w:rPr>
          <w:rFonts w:cs="Arial"/>
          <w:szCs w:val="24"/>
        </w:rPr>
        <w:t>d</w:t>
      </w:r>
      <w:r w:rsidR="00901AE3">
        <w:rPr>
          <w:rFonts w:cs="Arial"/>
          <w:szCs w:val="24"/>
        </w:rPr>
        <w:t>okumentacji projektowo-kosztorysowej</w:t>
      </w:r>
      <w:r w:rsidR="00D565A6">
        <w:rPr>
          <w:rFonts w:cs="Arial"/>
          <w:szCs w:val="24"/>
        </w:rPr>
        <w:t xml:space="preserve"> (Dokumentacja)</w:t>
      </w:r>
      <w:r w:rsidR="00901AE3">
        <w:rPr>
          <w:rFonts w:cs="Arial"/>
          <w:szCs w:val="24"/>
        </w:rPr>
        <w:t xml:space="preserve"> </w:t>
      </w:r>
      <w:r w:rsidR="00D565A6">
        <w:rPr>
          <w:rFonts w:cs="Arial"/>
          <w:szCs w:val="24"/>
        </w:rPr>
        <w:t xml:space="preserve">dla planowanej </w:t>
      </w:r>
      <w:r w:rsidR="00526F5F">
        <w:rPr>
          <w:rFonts w:cs="Arial"/>
          <w:szCs w:val="24"/>
        </w:rPr>
        <w:t xml:space="preserve">przez GIJHARS </w:t>
      </w:r>
      <w:r w:rsidR="00D565A6">
        <w:rPr>
          <w:rFonts w:cs="Arial"/>
          <w:szCs w:val="24"/>
        </w:rPr>
        <w:t xml:space="preserve">Inwestycji </w:t>
      </w:r>
      <w:r w:rsidR="00901AE3" w:rsidRPr="00901AE3">
        <w:rPr>
          <w:rFonts w:cs="Arial"/>
          <w:szCs w:val="24"/>
        </w:rPr>
        <w:t>i przeniesienie do niej autorskich praw majątkowych</w:t>
      </w:r>
      <w:r w:rsidR="00661AB2">
        <w:rPr>
          <w:rFonts w:cs="Arial"/>
          <w:szCs w:val="24"/>
        </w:rPr>
        <w:t xml:space="preserve"> </w:t>
      </w:r>
      <w:r w:rsidR="00661AB2" w:rsidRPr="00901AE3">
        <w:rPr>
          <w:rFonts w:cs="Arial"/>
          <w:szCs w:val="24"/>
        </w:rPr>
        <w:t>oraz pełnienie nadzoru autorskiego</w:t>
      </w:r>
      <w:r w:rsidR="0085743D" w:rsidRPr="00855B3B">
        <w:rPr>
          <w:rFonts w:cs="Arial"/>
          <w:szCs w:val="24"/>
        </w:rPr>
        <w:t xml:space="preserve">, </w:t>
      </w:r>
      <w:r w:rsidR="00661AB2">
        <w:rPr>
          <w:rFonts w:cs="Arial"/>
          <w:szCs w:val="24"/>
        </w:rPr>
        <w:t xml:space="preserve">zgodnie z opisem przedmiotu zamówienia zawartym w SWZ, </w:t>
      </w:r>
      <w:r w:rsidR="001A7C18" w:rsidRPr="00855B3B">
        <w:rPr>
          <w:rFonts w:cs="Arial"/>
          <w:szCs w:val="24"/>
        </w:rPr>
        <w:t xml:space="preserve">za </w:t>
      </w:r>
      <w:r w:rsidR="00661AB2">
        <w:rPr>
          <w:rFonts w:cs="Arial"/>
          <w:szCs w:val="24"/>
        </w:rPr>
        <w:t xml:space="preserve">łączną </w:t>
      </w:r>
      <w:r w:rsidR="001A7C18" w:rsidRPr="00855B3B">
        <w:rPr>
          <w:rFonts w:cs="Arial"/>
          <w:szCs w:val="24"/>
        </w:rPr>
        <w:t xml:space="preserve">cenę </w:t>
      </w:r>
      <w:r w:rsidR="001A040F" w:rsidRPr="00855B3B">
        <w:rPr>
          <w:rFonts w:cs="Arial"/>
          <w:szCs w:val="24"/>
        </w:rPr>
        <w:t>ryczałtową:</w:t>
      </w:r>
    </w:p>
    <w:p w14:paraId="34D7BC91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1A040F">
        <w:rPr>
          <w:rFonts w:cs="Arial"/>
          <w:szCs w:val="24"/>
        </w:rPr>
        <w:t>netto</w:t>
      </w:r>
      <w:proofErr w:type="gramEnd"/>
      <w:r w:rsidRPr="001A040F">
        <w:rPr>
          <w:rFonts w:cs="Arial"/>
          <w:szCs w:val="24"/>
        </w:rPr>
        <w:t xml:space="preserve"> </w:t>
      </w:r>
      <w:r w:rsidR="0041553F" w:rsidRPr="001A040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 w:rsidRPr="001A040F">
        <w:rPr>
          <w:rFonts w:cs="Arial"/>
          <w:szCs w:val="24"/>
        </w:rPr>
        <w:instrText xml:space="preserve"> FORMTEXT </w:instrText>
      </w:r>
      <w:r w:rsidR="0041553F" w:rsidRPr="001A040F">
        <w:rPr>
          <w:rFonts w:cs="Arial"/>
          <w:szCs w:val="24"/>
        </w:rPr>
      </w:r>
      <w:r w:rsidR="0041553F" w:rsidRPr="001A040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 w:rsidRPr="001A040F">
        <w:rPr>
          <w:rFonts w:cs="Arial"/>
          <w:szCs w:val="24"/>
        </w:rPr>
        <w:fldChar w:fldCharType="end"/>
      </w:r>
    </w:p>
    <w:p w14:paraId="58C84D40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5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5"/>
      <w:r w:rsidRPr="009B0125">
        <w:rPr>
          <w:rFonts w:cs="Arial"/>
          <w:szCs w:val="24"/>
        </w:rPr>
        <w:t>)</w:t>
      </w:r>
    </w:p>
    <w:p w14:paraId="6EC1EEA4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kwota</w:t>
      </w:r>
      <w:proofErr w:type="gramEnd"/>
      <w:r w:rsidRPr="009B0125">
        <w:rPr>
          <w:rFonts w:cs="Arial"/>
          <w:szCs w:val="24"/>
        </w:rPr>
        <w:t xml:space="preserve">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10955F49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6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68FC2E13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brutto</w:t>
      </w:r>
      <w:proofErr w:type="gramEnd"/>
      <w:r w:rsidRPr="009B0125">
        <w:rPr>
          <w:rFonts w:cs="Arial"/>
          <w:szCs w:val="24"/>
        </w:rPr>
        <w:t xml:space="preserve">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7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</w:p>
    <w:p w14:paraId="46D89BCF" w14:textId="2303EF33" w:rsidR="00114D1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8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09D61C17" w14:textId="77777777" w:rsidR="00661AB2" w:rsidRPr="00661AB2" w:rsidRDefault="00661AB2" w:rsidP="00661AB2">
      <w:pPr>
        <w:pStyle w:val="Lista"/>
        <w:tabs>
          <w:tab w:val="left" w:pos="567"/>
        </w:tabs>
        <w:spacing w:line="360" w:lineRule="auto"/>
        <w:ind w:left="567" w:firstLine="0"/>
        <w:rPr>
          <w:rFonts w:cs="Arial"/>
          <w:szCs w:val="24"/>
        </w:rPr>
      </w:pPr>
      <w:proofErr w:type="gramStart"/>
      <w:r w:rsidRPr="00661AB2">
        <w:rPr>
          <w:rFonts w:cs="Arial"/>
          <w:szCs w:val="24"/>
        </w:rPr>
        <w:lastRenderedPageBreak/>
        <w:t>w</w:t>
      </w:r>
      <w:proofErr w:type="gramEnd"/>
      <w:r w:rsidRPr="00661AB2">
        <w:rPr>
          <w:rFonts w:cs="Arial"/>
          <w:szCs w:val="24"/>
        </w:rPr>
        <w:t xml:space="preserve"> tym za:</w:t>
      </w:r>
    </w:p>
    <w:p w14:paraId="6718B5F3" w14:textId="48A5CA02" w:rsidR="00661AB2" w:rsidRDefault="00661AB2" w:rsidP="00FC6D53">
      <w:pPr>
        <w:pStyle w:val="Lista"/>
        <w:numPr>
          <w:ilvl w:val="0"/>
          <w:numId w:val="45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851" w:hanging="284"/>
        <w:textAlignment w:val="auto"/>
        <w:rPr>
          <w:rFonts w:cs="Arial"/>
          <w:szCs w:val="24"/>
        </w:rPr>
      </w:pPr>
      <w:proofErr w:type="gramStart"/>
      <w:r w:rsidRPr="00661AB2">
        <w:rPr>
          <w:rFonts w:cs="Arial"/>
          <w:szCs w:val="24"/>
        </w:rPr>
        <w:t>sporządzenie</w:t>
      </w:r>
      <w:proofErr w:type="gramEnd"/>
      <w:r w:rsidRPr="00661AB2">
        <w:rPr>
          <w:rFonts w:cs="Arial"/>
          <w:szCs w:val="24"/>
        </w:rPr>
        <w:t xml:space="preserve"> Dokumentacji, w tym inwentaryzacji w zakresie niezbędnym do zaprojektowania robót budowlanych będących przedmiotem niniejszego zamówienia, projektu koncepcyjnego (PK), projektu budowlanego (PB), projektu wykonawczego (PW), przedmiaru robót, specyfikacji technicznych wykonania i odbioru robót budowlanych (STWiORB), kosztorysu inwestorskiego, harmonogramu realizacji robót budowlanych oraz uzyskania decyzji o pozwoleniu na budowę albo zgłoszenia robót nie wymagających decyzji o pozwoleniu na budowę, o ile zajdzie taka konieczność:</w:t>
      </w:r>
    </w:p>
    <w:p w14:paraId="5E3751BA" w14:textId="77777777" w:rsidR="00661AB2" w:rsidRDefault="00661AB2" w:rsidP="00FC6D53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proofErr w:type="gramStart"/>
      <w:r w:rsidRPr="001A040F">
        <w:rPr>
          <w:rFonts w:cs="Arial"/>
          <w:szCs w:val="24"/>
        </w:rPr>
        <w:t>netto</w:t>
      </w:r>
      <w:proofErr w:type="gramEnd"/>
      <w:r w:rsidRPr="001A040F">
        <w:rPr>
          <w:rFonts w:cs="Arial"/>
          <w:szCs w:val="24"/>
        </w:rPr>
        <w:t xml:space="preserve"> </w:t>
      </w:r>
      <w:r w:rsidRPr="001A040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Pr="001A040F">
        <w:rPr>
          <w:rFonts w:cs="Arial"/>
          <w:szCs w:val="24"/>
        </w:rPr>
        <w:instrText xml:space="preserve"> FORMTEXT </w:instrText>
      </w:r>
      <w:r w:rsidRPr="001A040F">
        <w:rPr>
          <w:rFonts w:cs="Arial"/>
          <w:szCs w:val="24"/>
        </w:rPr>
      </w:r>
      <w:r w:rsidRPr="001A040F"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 w:rsidRPr="001A040F">
        <w:rPr>
          <w:rFonts w:cs="Arial"/>
          <w:szCs w:val="24"/>
        </w:rPr>
        <w:fldChar w:fldCharType="end"/>
      </w:r>
    </w:p>
    <w:p w14:paraId="0B474150" w14:textId="77777777" w:rsidR="00661AB2" w:rsidRDefault="00661AB2" w:rsidP="00FC6D53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Pr="009B0125">
        <w:rPr>
          <w:rFonts w:cs="Arial"/>
          <w:szCs w:val="24"/>
        </w:rPr>
        <w:t>)</w:t>
      </w:r>
    </w:p>
    <w:p w14:paraId="47A14D63" w14:textId="77777777" w:rsidR="00661AB2" w:rsidRDefault="00661AB2" w:rsidP="00FC6D53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kwota</w:t>
      </w:r>
      <w:proofErr w:type="gramEnd"/>
      <w:r w:rsidRPr="009B0125">
        <w:rPr>
          <w:rFonts w:cs="Arial"/>
          <w:szCs w:val="24"/>
        </w:rPr>
        <w:t xml:space="preserve"> podatku VAT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1222B911" w14:textId="77777777" w:rsidR="00661AB2" w:rsidRDefault="00661AB2" w:rsidP="00FC6D53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Pr="009B0125">
        <w:rPr>
          <w:rFonts w:cs="Arial"/>
          <w:szCs w:val="24"/>
        </w:rPr>
        <w:t>)</w:t>
      </w:r>
    </w:p>
    <w:p w14:paraId="59227C71" w14:textId="77777777" w:rsidR="00661AB2" w:rsidRDefault="00661AB2" w:rsidP="00FC6D53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brutto</w:t>
      </w:r>
      <w:proofErr w:type="gramEnd"/>
      <w:r w:rsidRPr="009B012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1B0CEEE4" w14:textId="77777777" w:rsidR="00661AB2" w:rsidRDefault="00661AB2" w:rsidP="00FC6D53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Pr="009B0125">
        <w:rPr>
          <w:rFonts w:cs="Arial"/>
          <w:szCs w:val="24"/>
        </w:rPr>
        <w:t>)</w:t>
      </w:r>
    </w:p>
    <w:p w14:paraId="27D244CA" w14:textId="23405F04" w:rsidR="00661AB2" w:rsidRDefault="00FC6D53" w:rsidP="006A4CC6">
      <w:pPr>
        <w:pStyle w:val="Lista"/>
        <w:numPr>
          <w:ilvl w:val="0"/>
          <w:numId w:val="45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851" w:hanging="284"/>
        <w:textAlignment w:val="auto"/>
        <w:rPr>
          <w:rFonts w:cs="Arial"/>
          <w:szCs w:val="24"/>
        </w:rPr>
      </w:pPr>
      <w:proofErr w:type="gramStart"/>
      <w:r w:rsidRPr="00FC6D53">
        <w:rPr>
          <w:rFonts w:cs="Arial"/>
          <w:szCs w:val="24"/>
        </w:rPr>
        <w:t>udzielanie</w:t>
      </w:r>
      <w:proofErr w:type="gramEnd"/>
      <w:r w:rsidRPr="00FC6D53">
        <w:rPr>
          <w:rFonts w:cs="Arial"/>
          <w:szCs w:val="24"/>
        </w:rPr>
        <w:t xml:space="preserve"> wyjaśnień odnośnie treści Dokumentacji w toku postępowania na wybór wykonawcy robót budowlanych będących przedmiotem Inwestycji oraz pełnienie nadzoru autorskiego nad wykorzystaniem Dokumentacji w trakcie realizacji Inwestycji:</w:t>
      </w:r>
    </w:p>
    <w:p w14:paraId="69EC83A9" w14:textId="77777777" w:rsidR="00661AB2" w:rsidRDefault="00661AB2" w:rsidP="00D565A6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proofErr w:type="gramStart"/>
      <w:r w:rsidRPr="001A040F">
        <w:rPr>
          <w:rFonts w:cs="Arial"/>
          <w:szCs w:val="24"/>
        </w:rPr>
        <w:t>netto</w:t>
      </w:r>
      <w:proofErr w:type="gramEnd"/>
      <w:r w:rsidRPr="001A040F">
        <w:rPr>
          <w:rFonts w:cs="Arial"/>
          <w:szCs w:val="24"/>
        </w:rPr>
        <w:t xml:space="preserve"> </w:t>
      </w:r>
      <w:r w:rsidRPr="001A040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Pr="001A040F">
        <w:rPr>
          <w:rFonts w:cs="Arial"/>
          <w:szCs w:val="24"/>
        </w:rPr>
        <w:instrText xml:space="preserve"> FORMTEXT </w:instrText>
      </w:r>
      <w:r w:rsidRPr="001A040F">
        <w:rPr>
          <w:rFonts w:cs="Arial"/>
          <w:szCs w:val="24"/>
        </w:rPr>
      </w:r>
      <w:r w:rsidRPr="001A040F"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 w:rsidRPr="001A040F">
        <w:rPr>
          <w:rFonts w:cs="Arial"/>
          <w:szCs w:val="24"/>
        </w:rPr>
        <w:fldChar w:fldCharType="end"/>
      </w:r>
    </w:p>
    <w:p w14:paraId="3183D0F9" w14:textId="77777777" w:rsidR="00661AB2" w:rsidRDefault="00661AB2" w:rsidP="00D565A6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Pr="009B0125">
        <w:rPr>
          <w:rFonts w:cs="Arial"/>
          <w:szCs w:val="24"/>
        </w:rPr>
        <w:t>)</w:t>
      </w:r>
    </w:p>
    <w:p w14:paraId="28F4AD7C" w14:textId="77777777" w:rsidR="00661AB2" w:rsidRDefault="00661AB2" w:rsidP="00D565A6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kwota</w:t>
      </w:r>
      <w:proofErr w:type="gramEnd"/>
      <w:r w:rsidRPr="009B0125">
        <w:rPr>
          <w:rFonts w:cs="Arial"/>
          <w:szCs w:val="24"/>
        </w:rPr>
        <w:t xml:space="preserve"> podatku VAT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4DB03D65" w14:textId="77777777" w:rsidR="00661AB2" w:rsidRDefault="00661AB2" w:rsidP="00D565A6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Pr="009B0125">
        <w:rPr>
          <w:rFonts w:cs="Arial"/>
          <w:szCs w:val="24"/>
        </w:rPr>
        <w:t>)</w:t>
      </w:r>
    </w:p>
    <w:p w14:paraId="7D30333D" w14:textId="77777777" w:rsidR="00661AB2" w:rsidRDefault="00661AB2" w:rsidP="00D565A6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brutto</w:t>
      </w:r>
      <w:proofErr w:type="gramEnd"/>
      <w:r w:rsidRPr="009B012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3D2AAC69" w14:textId="77777777" w:rsidR="00661AB2" w:rsidRDefault="00661AB2" w:rsidP="00D565A6">
      <w:pPr>
        <w:pStyle w:val="Lista"/>
        <w:tabs>
          <w:tab w:val="left" w:pos="851"/>
        </w:tabs>
        <w:overflowPunct/>
        <w:autoSpaceDE/>
        <w:autoSpaceDN/>
        <w:adjustRightInd/>
        <w:spacing w:line="360" w:lineRule="auto"/>
        <w:ind w:left="851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Pr="009B0125">
        <w:rPr>
          <w:rFonts w:cs="Arial"/>
          <w:szCs w:val="24"/>
        </w:rPr>
        <w:t>)</w:t>
      </w:r>
    </w:p>
    <w:p w14:paraId="7EDE1E00" w14:textId="02D39BD1" w:rsidR="00B27F52" w:rsidRPr="00B27F52" w:rsidRDefault="002C0DB2" w:rsidP="00D948A5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 xml:space="preserve">, że </w:t>
      </w:r>
      <w:r w:rsidR="00345C25">
        <w:rPr>
          <w:rFonts w:ascii="Arial" w:hAnsi="Arial" w:cs="Arial"/>
          <w:sz w:val="24"/>
          <w:szCs w:val="24"/>
        </w:rPr>
        <w:t xml:space="preserve">łączna </w:t>
      </w:r>
      <w:r w:rsidRPr="00B27F52">
        <w:rPr>
          <w:rFonts w:ascii="Arial" w:hAnsi="Arial" w:cs="Arial"/>
          <w:sz w:val="24"/>
          <w:szCs w:val="24"/>
        </w:rPr>
        <w:t>cena</w:t>
      </w:r>
      <w:r w:rsidR="001A040F">
        <w:rPr>
          <w:rFonts w:ascii="Arial" w:hAnsi="Arial" w:cs="Arial"/>
          <w:sz w:val="24"/>
          <w:szCs w:val="24"/>
        </w:rPr>
        <w:t xml:space="preserve"> ryczałtowa </w:t>
      </w:r>
      <w:r w:rsidRPr="00B27F52">
        <w:rPr>
          <w:rFonts w:ascii="Arial" w:hAnsi="Arial" w:cs="Arial"/>
          <w:sz w:val="24"/>
          <w:szCs w:val="24"/>
        </w:rPr>
        <w:t>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1</w:t>
      </w:r>
      <w:r w:rsidR="00526F5F">
        <w:rPr>
          <w:rFonts w:ascii="Arial" w:hAnsi="Arial" w:cs="Arial"/>
          <w:sz w:val="24"/>
          <w:szCs w:val="24"/>
        </w:rPr>
        <w:t>4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056BC1" w:rsidRDefault="002C0DB2" w:rsidP="00D948A5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675E890C" w14:textId="6B9D37CD" w:rsidR="00056BC1" w:rsidRPr="00056BC1" w:rsidRDefault="00AC69C5" w:rsidP="00D948A5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056BC1">
        <w:rPr>
          <w:rFonts w:ascii="Arial" w:hAnsi="Arial" w:cs="Arial"/>
          <w:b/>
          <w:sz w:val="24"/>
          <w:szCs w:val="24"/>
        </w:rPr>
        <w:lastRenderedPageBreak/>
        <w:t>Oświadczamy</w:t>
      </w:r>
      <w:r w:rsidRPr="00056BC1">
        <w:rPr>
          <w:rFonts w:ascii="Arial" w:hAnsi="Arial" w:cs="Arial"/>
          <w:sz w:val="24"/>
          <w:szCs w:val="24"/>
        </w:rPr>
        <w:t>, że doświadczenie osób wyznaczonych do pełnienia funkcji Głównego projektanta, Projektanta instalacji sanitarnych oraz Projektanta Instalacji elektrycznych (maksymalnie 3 osób)</w:t>
      </w:r>
      <w:r w:rsidR="00056BC1" w:rsidRPr="00056BC1">
        <w:rPr>
          <w:rFonts w:ascii="Arial" w:hAnsi="Arial" w:cs="Arial"/>
          <w:sz w:val="24"/>
          <w:szCs w:val="24"/>
        </w:rPr>
        <w:t xml:space="preserve">, </w:t>
      </w:r>
      <w:r w:rsidRPr="00056BC1">
        <w:rPr>
          <w:rFonts w:ascii="Arial" w:hAnsi="Arial" w:cs="Arial"/>
          <w:sz w:val="24"/>
          <w:szCs w:val="24"/>
        </w:rPr>
        <w:t>wykazywan</w:t>
      </w:r>
      <w:r w:rsidR="006122CD">
        <w:rPr>
          <w:rFonts w:ascii="Arial" w:hAnsi="Arial" w:cs="Arial"/>
          <w:sz w:val="24"/>
          <w:szCs w:val="24"/>
        </w:rPr>
        <w:t>e</w:t>
      </w:r>
      <w:r w:rsidRPr="00056BC1">
        <w:rPr>
          <w:rFonts w:ascii="Arial" w:hAnsi="Arial" w:cs="Arial"/>
          <w:sz w:val="24"/>
          <w:szCs w:val="24"/>
        </w:rPr>
        <w:t xml:space="preserve"> </w:t>
      </w:r>
      <w:r w:rsidR="00056BC1" w:rsidRPr="00056BC1">
        <w:rPr>
          <w:rFonts w:ascii="Arial" w:hAnsi="Arial" w:cs="Arial"/>
          <w:sz w:val="24"/>
          <w:szCs w:val="24"/>
        </w:rPr>
        <w:t>na potrzeby oceny ofert w kryterium „doświadczenie osób wyznaczonych do realizacji zamówienia”, o którym mowa w pkt 17.1.2. SWZ</w:t>
      </w:r>
      <w:r w:rsidR="00056BC1">
        <w:rPr>
          <w:rFonts w:ascii="Arial" w:hAnsi="Arial" w:cs="Arial"/>
          <w:sz w:val="24"/>
          <w:szCs w:val="24"/>
        </w:rPr>
        <w:t>,</w:t>
      </w:r>
      <w:r w:rsidR="00056BC1" w:rsidRPr="00056BC1">
        <w:rPr>
          <w:rFonts w:ascii="Arial" w:hAnsi="Arial" w:cs="Arial"/>
          <w:sz w:val="24"/>
          <w:szCs w:val="24"/>
        </w:rPr>
        <w:t xml:space="preserve"> jest następuj</w:t>
      </w:r>
      <w:r w:rsidR="00056BC1">
        <w:rPr>
          <w:rFonts w:ascii="Arial" w:hAnsi="Arial" w:cs="Arial"/>
          <w:sz w:val="24"/>
          <w:szCs w:val="24"/>
        </w:rPr>
        <w:t>ące: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  <w:tblDescription w:val="tabela zawiawiera dane osób na potrzeby oceny oferty w kryterium  &quot;doświadczenie osób wyznaczonych do realizacj zamówienia&quot; Tabela w kolumnie 1 zawiera liczbę porzadkową zgłaszanej osoby, w kolumnie nr 2 imię, nazwisko i funkcje osoby zgłoszonej przez Wykonawcę, w Kolumnie nr 3 Informacje na temat doświadczenia osób wyznaczonych do realizacji zamówienia na potrzeby oceny w kryterium oceny ofert, o którym mowa w pkt 17.1.2. SWZ oraz w ogłoszeniu o zamówieniu"/>
      </w:tblPr>
      <w:tblGrid>
        <w:gridCol w:w="567"/>
        <w:gridCol w:w="2552"/>
        <w:gridCol w:w="5804"/>
      </w:tblGrid>
      <w:tr w:rsidR="00056BC1" w14:paraId="37EC1BDE" w14:textId="77777777" w:rsidTr="00961117">
        <w:tc>
          <w:tcPr>
            <w:tcW w:w="567" w:type="dxa"/>
            <w:shd w:val="clear" w:color="auto" w:fill="E2EFD9" w:themeFill="accent6" w:themeFillTint="33"/>
            <w:vAlign w:val="center"/>
          </w:tcPr>
          <w:p w14:paraId="1D9C8314" w14:textId="5DDF695C" w:rsidR="00056BC1" w:rsidRDefault="00056BC1" w:rsidP="00056BC1">
            <w:pPr>
              <w:pStyle w:val="Akapitzlist"/>
              <w:spacing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85D6757" w14:textId="6637893D" w:rsidR="00056BC1" w:rsidRDefault="00056BC1" w:rsidP="00056BC1">
            <w:pPr>
              <w:pStyle w:val="Akapitzlist"/>
              <w:spacing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Imię i nazwisko / funkcja</w:t>
            </w:r>
          </w:p>
        </w:tc>
        <w:tc>
          <w:tcPr>
            <w:tcW w:w="5804" w:type="dxa"/>
            <w:shd w:val="clear" w:color="auto" w:fill="E2EFD9" w:themeFill="accent6" w:themeFillTint="33"/>
            <w:vAlign w:val="center"/>
          </w:tcPr>
          <w:p w14:paraId="52523C9C" w14:textId="5398816F" w:rsidR="00056BC1" w:rsidRPr="00584F91" w:rsidRDefault="00584F91" w:rsidP="004402F1">
            <w:pPr>
              <w:pStyle w:val="Akapitzlist"/>
              <w:spacing w:line="360" w:lineRule="auto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584F91">
              <w:rPr>
                <w:rFonts w:asciiTheme="minorBidi" w:hAnsiTheme="minorBidi" w:cstheme="minorBidi"/>
                <w:b/>
                <w:bCs/>
                <w:sz w:val="20"/>
              </w:rPr>
              <w:t>Informacje na temat doświadczenia</w:t>
            </w:r>
            <w:r>
              <w:rPr>
                <w:rFonts w:asciiTheme="minorBidi" w:hAnsiTheme="minorBidi" w:cstheme="minorBidi"/>
                <w:b/>
                <w:bCs/>
                <w:sz w:val="20"/>
              </w:rPr>
              <w:t xml:space="preserve"> osób </w:t>
            </w:r>
            <w:r w:rsidR="00A72126" w:rsidRPr="004402F1">
              <w:rPr>
                <w:rFonts w:asciiTheme="minorBidi" w:hAnsiTheme="minorBidi" w:cstheme="minorBidi"/>
                <w:b/>
                <w:bCs/>
                <w:sz w:val="20"/>
              </w:rPr>
              <w:t>wyznaczonych do realizacji zamówienia na potrzeby</w:t>
            </w:r>
            <w:r w:rsidR="00A72126">
              <w:rPr>
                <w:rFonts w:asciiTheme="minorBidi" w:hAnsiTheme="minorBidi" w:cstheme="minorBidi"/>
                <w:b/>
                <w:bCs/>
                <w:sz w:val="20"/>
              </w:rPr>
              <w:t xml:space="preserve"> oceny w</w:t>
            </w:r>
            <w:r w:rsidR="006122CD">
              <w:rPr>
                <w:rFonts w:asciiTheme="minorBidi" w:hAnsiTheme="minorBidi" w:cstheme="minorBidi"/>
                <w:b/>
                <w:bCs/>
                <w:sz w:val="20"/>
              </w:rPr>
              <w:t> </w:t>
            </w:r>
            <w:r w:rsidRPr="00584F91">
              <w:rPr>
                <w:rFonts w:asciiTheme="minorBidi" w:hAnsiTheme="minorBidi" w:cstheme="minorBidi"/>
                <w:b/>
                <w:bCs/>
                <w:sz w:val="20"/>
              </w:rPr>
              <w:t>kryterium oceny ofert</w:t>
            </w:r>
            <w:r>
              <w:rPr>
                <w:rFonts w:asciiTheme="minorBidi" w:hAnsiTheme="minorBidi" w:cstheme="minorBidi"/>
                <w:b/>
                <w:bCs/>
                <w:sz w:val="20"/>
              </w:rPr>
              <w:t xml:space="preserve">, o którym mowa </w:t>
            </w:r>
            <w:r w:rsidR="004402F1">
              <w:rPr>
                <w:rFonts w:asciiTheme="minorBidi" w:hAnsiTheme="minorBidi" w:cstheme="minorBidi"/>
                <w:b/>
                <w:bCs/>
                <w:sz w:val="20"/>
              </w:rPr>
              <w:t>w pkt 17.1.2. SWZ oraz w </w:t>
            </w:r>
            <w:r w:rsidRPr="00584F91">
              <w:rPr>
                <w:rFonts w:asciiTheme="minorBidi" w:hAnsiTheme="minorBidi" w:cstheme="minorBidi"/>
                <w:b/>
                <w:bCs/>
                <w:sz w:val="20"/>
              </w:rPr>
              <w:t>ogłoszeniu o zamówieniu</w:t>
            </w:r>
          </w:p>
        </w:tc>
      </w:tr>
      <w:tr w:rsidR="00D948A5" w:rsidRPr="006122CD" w14:paraId="7999D88D" w14:textId="77777777" w:rsidTr="00D948A5">
        <w:trPr>
          <w:trHeight w:val="119"/>
        </w:trPr>
        <w:tc>
          <w:tcPr>
            <w:tcW w:w="567" w:type="dxa"/>
            <w:vMerge w:val="restart"/>
          </w:tcPr>
          <w:p w14:paraId="77F5DC67" w14:textId="48752F51" w:rsidR="00D948A5" w:rsidRPr="00472CCF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72C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</w:tcPr>
          <w:p w14:paraId="2E154392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5804" w:type="dxa"/>
          </w:tcPr>
          <w:p w14:paraId="00CDFE1A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D948A5" w:rsidRPr="006122CD" w14:paraId="39F98D3C" w14:textId="77777777" w:rsidTr="00A72126">
        <w:trPr>
          <w:trHeight w:val="643"/>
        </w:trPr>
        <w:tc>
          <w:tcPr>
            <w:tcW w:w="567" w:type="dxa"/>
            <w:vMerge/>
          </w:tcPr>
          <w:p w14:paraId="1404F0F2" w14:textId="77777777" w:rsidR="00D948A5" w:rsidRPr="00472CCF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C9C2572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5804" w:type="dxa"/>
          </w:tcPr>
          <w:p w14:paraId="2D553C5D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D948A5" w:rsidRPr="006122CD" w14:paraId="545EDC0F" w14:textId="77777777" w:rsidTr="00D948A5">
        <w:trPr>
          <w:trHeight w:val="119"/>
        </w:trPr>
        <w:tc>
          <w:tcPr>
            <w:tcW w:w="567" w:type="dxa"/>
            <w:vMerge w:val="restart"/>
          </w:tcPr>
          <w:p w14:paraId="1E158067" w14:textId="7A2102E8" w:rsidR="00D948A5" w:rsidRPr="00472CCF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72C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</w:tcPr>
          <w:p w14:paraId="39EBB314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5804" w:type="dxa"/>
          </w:tcPr>
          <w:p w14:paraId="2241E0EE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D948A5" w:rsidRPr="006122CD" w14:paraId="1D54A98B" w14:textId="77777777" w:rsidTr="001C043C">
        <w:trPr>
          <w:trHeight w:val="118"/>
        </w:trPr>
        <w:tc>
          <w:tcPr>
            <w:tcW w:w="567" w:type="dxa"/>
            <w:vMerge/>
          </w:tcPr>
          <w:p w14:paraId="06755C12" w14:textId="77777777" w:rsidR="00D948A5" w:rsidRPr="00472CCF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F59C760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5804" w:type="dxa"/>
          </w:tcPr>
          <w:p w14:paraId="1242877E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D948A5" w:rsidRPr="006122CD" w14:paraId="3EAB21F9" w14:textId="77777777" w:rsidTr="00D948A5">
        <w:trPr>
          <w:trHeight w:val="119"/>
        </w:trPr>
        <w:tc>
          <w:tcPr>
            <w:tcW w:w="567" w:type="dxa"/>
            <w:vMerge w:val="restart"/>
          </w:tcPr>
          <w:p w14:paraId="562CFDDF" w14:textId="5F797C62" w:rsidR="00D948A5" w:rsidRPr="00472CCF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72C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</w:tcPr>
          <w:p w14:paraId="1714265C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5804" w:type="dxa"/>
          </w:tcPr>
          <w:p w14:paraId="7B1062CC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D948A5" w:rsidRPr="006122CD" w14:paraId="4EDBD66E" w14:textId="77777777" w:rsidTr="001C043C">
        <w:trPr>
          <w:trHeight w:val="118"/>
        </w:trPr>
        <w:tc>
          <w:tcPr>
            <w:tcW w:w="567" w:type="dxa"/>
            <w:vMerge/>
          </w:tcPr>
          <w:p w14:paraId="420F041D" w14:textId="77777777" w:rsidR="00D948A5" w:rsidRPr="00472CCF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51D9B49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5804" w:type="dxa"/>
          </w:tcPr>
          <w:p w14:paraId="6BDB15AF" w14:textId="77777777" w:rsidR="00D948A5" w:rsidRPr="006122CD" w:rsidRDefault="00D948A5" w:rsidP="00056BC1">
            <w:pPr>
              <w:pStyle w:val="Akapitzlist"/>
              <w:spacing w:before="60" w:after="60" w:line="360" w:lineRule="auto"/>
              <w:ind w:left="0"/>
              <w:contextualSpacing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2BD5AB6F" w14:textId="7915E5B8" w:rsidR="007F5C2B" w:rsidRPr="00A72126" w:rsidRDefault="00BC617A" w:rsidP="00D948A5">
      <w:pPr>
        <w:pStyle w:val="Akapitzlist"/>
        <w:spacing w:before="240" w:after="120" w:line="360" w:lineRule="auto"/>
        <w:ind w:left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C617A">
        <w:rPr>
          <w:rFonts w:asciiTheme="minorBidi" w:hAnsiTheme="minorBidi" w:cstheme="minorBidi"/>
          <w:b/>
          <w:sz w:val="24"/>
          <w:szCs w:val="24"/>
        </w:rPr>
        <w:t xml:space="preserve">Uwaga: </w:t>
      </w:r>
      <w:r w:rsidR="00987DBF" w:rsidRPr="00A72126">
        <w:rPr>
          <w:rFonts w:asciiTheme="minorBidi" w:hAnsiTheme="minorBidi" w:cstheme="minorBidi"/>
          <w:sz w:val="24"/>
          <w:szCs w:val="24"/>
        </w:rPr>
        <w:t>N</w:t>
      </w:r>
      <w:r w:rsidRPr="00A72126">
        <w:rPr>
          <w:rFonts w:asciiTheme="minorBidi" w:hAnsiTheme="minorBidi" w:cstheme="minorBidi"/>
          <w:sz w:val="24"/>
          <w:szCs w:val="24"/>
        </w:rPr>
        <w:t xml:space="preserve">ie jest możliwe złożenie lub uzupełnienie </w:t>
      </w:r>
      <w:r w:rsidR="00E67CCC" w:rsidRPr="00A72126">
        <w:rPr>
          <w:rFonts w:asciiTheme="minorBidi" w:hAnsiTheme="minorBidi" w:cstheme="minorBidi"/>
          <w:sz w:val="24"/>
          <w:szCs w:val="24"/>
        </w:rPr>
        <w:t xml:space="preserve">powyższego </w:t>
      </w:r>
      <w:r w:rsidR="0083013A" w:rsidRPr="00A72126">
        <w:rPr>
          <w:rFonts w:asciiTheme="minorBidi" w:hAnsiTheme="minorBidi" w:cstheme="minorBidi"/>
          <w:sz w:val="24"/>
          <w:szCs w:val="24"/>
        </w:rPr>
        <w:t xml:space="preserve">oświadczenia zawierającego </w:t>
      </w:r>
      <w:r w:rsidRPr="00A72126">
        <w:rPr>
          <w:rFonts w:asciiTheme="minorBidi" w:hAnsiTheme="minorBidi" w:cstheme="minorBidi"/>
          <w:sz w:val="24"/>
          <w:szCs w:val="24"/>
        </w:rPr>
        <w:t>wykaz</w:t>
      </w:r>
      <w:r w:rsidR="0083013A" w:rsidRPr="00A72126">
        <w:rPr>
          <w:rFonts w:asciiTheme="minorBidi" w:hAnsiTheme="minorBidi" w:cstheme="minorBidi"/>
          <w:sz w:val="24"/>
          <w:szCs w:val="24"/>
        </w:rPr>
        <w:t xml:space="preserve"> doświadczenia </w:t>
      </w:r>
      <w:r w:rsidR="00E67CCC" w:rsidRPr="00A72126">
        <w:rPr>
          <w:rFonts w:asciiTheme="minorBidi" w:hAnsiTheme="minorBidi" w:cstheme="minorBidi"/>
          <w:sz w:val="24"/>
          <w:szCs w:val="24"/>
        </w:rPr>
        <w:t>osób wyznaczonych do pełnienia określonych funkcji</w:t>
      </w:r>
      <w:r w:rsidRPr="00A72126">
        <w:rPr>
          <w:rFonts w:asciiTheme="minorBidi" w:hAnsiTheme="minorBidi" w:cstheme="minorBidi"/>
          <w:sz w:val="24"/>
          <w:szCs w:val="24"/>
        </w:rPr>
        <w:t xml:space="preserve">, </w:t>
      </w:r>
      <w:r w:rsidR="00E67CCC" w:rsidRPr="00A72126">
        <w:rPr>
          <w:rFonts w:asciiTheme="minorBidi" w:hAnsiTheme="minorBidi" w:cstheme="minorBidi"/>
          <w:sz w:val="24"/>
          <w:szCs w:val="24"/>
        </w:rPr>
        <w:t xml:space="preserve">bowiem </w:t>
      </w:r>
      <w:r w:rsidRPr="00A72126">
        <w:rPr>
          <w:rFonts w:asciiTheme="minorBidi" w:hAnsiTheme="minorBidi" w:cstheme="minorBidi"/>
          <w:sz w:val="24"/>
          <w:szCs w:val="24"/>
        </w:rPr>
        <w:t xml:space="preserve">zgodnie </w:t>
      </w:r>
      <w:r w:rsidR="00E67CCC" w:rsidRPr="00A72126">
        <w:rPr>
          <w:rFonts w:asciiTheme="minorBidi" w:hAnsiTheme="minorBidi" w:cstheme="minorBidi"/>
          <w:sz w:val="24"/>
          <w:szCs w:val="24"/>
        </w:rPr>
        <w:t>z treścią art. </w:t>
      </w:r>
      <w:r w:rsidRPr="00A72126">
        <w:rPr>
          <w:rFonts w:asciiTheme="minorBidi" w:hAnsiTheme="minorBidi" w:cstheme="minorBidi"/>
          <w:sz w:val="24"/>
          <w:szCs w:val="24"/>
        </w:rPr>
        <w:t>223 ust.</w:t>
      </w:r>
      <w:r w:rsidR="00E67CCC" w:rsidRPr="00A72126">
        <w:rPr>
          <w:rFonts w:asciiTheme="minorBidi" w:hAnsiTheme="minorBidi" w:cstheme="minorBidi"/>
          <w:sz w:val="24"/>
          <w:szCs w:val="24"/>
        </w:rPr>
        <w:t> </w:t>
      </w:r>
      <w:r w:rsidR="004402F1">
        <w:rPr>
          <w:rFonts w:asciiTheme="minorBidi" w:hAnsiTheme="minorBidi" w:cstheme="minorBidi"/>
          <w:sz w:val="24"/>
          <w:szCs w:val="24"/>
        </w:rPr>
        <w:t xml:space="preserve">1 ustawy </w:t>
      </w:r>
      <w:proofErr w:type="spellStart"/>
      <w:r w:rsidR="004402F1">
        <w:rPr>
          <w:rFonts w:asciiTheme="minorBidi" w:hAnsiTheme="minorBidi" w:cstheme="minorBidi"/>
          <w:sz w:val="24"/>
          <w:szCs w:val="24"/>
        </w:rPr>
        <w:t>Pzp</w:t>
      </w:r>
      <w:proofErr w:type="spellEnd"/>
      <w:r w:rsidR="004402F1">
        <w:rPr>
          <w:rFonts w:asciiTheme="minorBidi" w:hAnsiTheme="minorBidi" w:cstheme="minorBidi"/>
          <w:sz w:val="24"/>
          <w:szCs w:val="24"/>
        </w:rPr>
        <w:t>, w </w:t>
      </w:r>
      <w:bookmarkStart w:id="9" w:name="_GoBack"/>
      <w:bookmarkEnd w:id="9"/>
      <w:r w:rsidRPr="00A72126">
        <w:rPr>
          <w:rFonts w:asciiTheme="minorBidi" w:hAnsiTheme="minorBidi" w:cstheme="minorBidi"/>
          <w:sz w:val="24"/>
          <w:szCs w:val="24"/>
        </w:rPr>
        <w:t xml:space="preserve">toku badania i oceny ofert Zamawiający może jedynie żądać od </w:t>
      </w:r>
      <w:r w:rsidR="00E67CCC" w:rsidRPr="00A72126">
        <w:rPr>
          <w:rFonts w:asciiTheme="minorBidi" w:hAnsiTheme="minorBidi" w:cstheme="minorBidi"/>
          <w:sz w:val="24"/>
          <w:szCs w:val="24"/>
        </w:rPr>
        <w:t>W</w:t>
      </w:r>
      <w:r w:rsidRPr="00A72126">
        <w:rPr>
          <w:rFonts w:asciiTheme="minorBidi" w:hAnsiTheme="minorBidi" w:cstheme="minorBidi"/>
          <w:sz w:val="24"/>
          <w:szCs w:val="24"/>
        </w:rPr>
        <w:t>ykonawców wyjaśnień dotyczących treści złożonych ofert oraz przedmiotowych środków dowodowych lub innych składanych dokumentów lub oświadczeń, natomiast</w:t>
      </w:r>
      <w:r w:rsidRPr="00BC617A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A72126">
        <w:rPr>
          <w:rFonts w:asciiTheme="minorBidi" w:hAnsiTheme="minorBidi" w:cstheme="minorBidi"/>
          <w:b/>
          <w:sz w:val="24"/>
          <w:szCs w:val="24"/>
        </w:rPr>
        <w:t>niedopuszczalne jest</w:t>
      </w:r>
      <w:r w:rsidRPr="00BC617A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A72126">
        <w:rPr>
          <w:rFonts w:asciiTheme="minorBidi" w:hAnsiTheme="minorBidi" w:cstheme="minorBidi"/>
          <w:sz w:val="24"/>
          <w:szCs w:val="24"/>
        </w:rPr>
        <w:t>pr</w:t>
      </w:r>
      <w:r w:rsidR="00E67CCC" w:rsidRPr="00A72126">
        <w:rPr>
          <w:rFonts w:asciiTheme="minorBidi" w:hAnsiTheme="minorBidi" w:cstheme="minorBidi"/>
          <w:sz w:val="24"/>
          <w:szCs w:val="24"/>
        </w:rPr>
        <w:t>owadzenie między Zamawiającym a </w:t>
      </w:r>
      <w:r w:rsidRPr="00A72126">
        <w:rPr>
          <w:rFonts w:asciiTheme="minorBidi" w:hAnsiTheme="minorBidi" w:cstheme="minorBidi"/>
          <w:sz w:val="24"/>
          <w:szCs w:val="24"/>
        </w:rPr>
        <w:t>Wykonawcą negocjacji dotyczących złożonej oferty oraz</w:t>
      </w:r>
      <w:r w:rsidRPr="00BC617A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A72126">
        <w:rPr>
          <w:rFonts w:asciiTheme="minorBidi" w:hAnsiTheme="minorBidi" w:cstheme="minorBidi"/>
          <w:b/>
          <w:sz w:val="24"/>
          <w:szCs w:val="24"/>
        </w:rPr>
        <w:t>dokonywanie jakiejkolwiek zmiany w jej treści.</w:t>
      </w:r>
    </w:p>
    <w:p w14:paraId="56DD901F" w14:textId="1B61263E" w:rsidR="00B27F52" w:rsidRPr="003D2120" w:rsidRDefault="002C0DB2" w:rsidP="00D948A5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="00B87F44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1980B04D" w14:textId="77777777" w:rsidR="003D2120" w:rsidRPr="003D2120" w:rsidRDefault="003D2120" w:rsidP="00D948A5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3D2120">
        <w:rPr>
          <w:rFonts w:asciiTheme="minorBidi" w:hAnsiTheme="minorBidi" w:cstheme="minorBidi"/>
          <w:b/>
          <w:bCs/>
          <w:sz w:val="24"/>
          <w:szCs w:val="24"/>
        </w:rPr>
        <w:lastRenderedPageBreak/>
        <w:t>Oświadczamy</w:t>
      </w:r>
      <w:r w:rsidRPr="003D2120">
        <w:rPr>
          <w:rFonts w:asciiTheme="minorBidi" w:hAnsiTheme="minorBidi" w:cstheme="minorBidi"/>
          <w:bCs/>
          <w:sz w:val="24"/>
          <w:szCs w:val="24"/>
        </w:rPr>
        <w:t>, że w zakresie rejestracji w Centralnym Rejestrze Beneficjentów Rzeczywistych lub w innym odpowiednim rejestrze informacji o swoich beneficjentach rzeczywistych:</w:t>
      </w:r>
    </w:p>
    <w:p w14:paraId="78F84978" w14:textId="2D6C6485" w:rsidR="003D2120" w:rsidRPr="00C2559F" w:rsidRDefault="003D2120" w:rsidP="003D2120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C2559F">
        <w:rPr>
          <w:rFonts w:ascii="Arial" w:hAnsi="Arial" w:cs="Arial"/>
          <w:bCs/>
          <w:sz w:val="24"/>
          <w:szCs w:val="24"/>
        </w:rPr>
        <w:object w:dxaOrig="225" w:dyaOrig="225" w14:anchorId="5D22E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nacza punktor jeżeli dopełnił obowiązku rejestracji informacji o swoich beneficjentach rzeczywistych" style="width:430pt;height:39pt" o:ole="">
            <v:imagedata r:id="rId8" o:title=""/>
          </v:shape>
          <w:control r:id="rId9" w:name="OptionButton5" w:shapeid="_x0000_i1051"/>
        </w:object>
      </w:r>
      <w:r w:rsidRPr="00C2559F">
        <w:rPr>
          <w:rFonts w:asciiTheme="minorBidi" w:hAnsiTheme="minorBidi"/>
          <w:bCs/>
          <w:sz w:val="24"/>
          <w:szCs w:val="24"/>
        </w:rPr>
        <w:object w:dxaOrig="225" w:dyaOrig="225" w14:anchorId="1FB39F5F">
          <v:shape id="_x0000_i1053" type="#_x0000_t75" alt="Wykonawca zaznacza punktor jeżeli nie dopełnił obowiązku rejestracji informacji o swoich beneficjentach rzeczywistych" style="width:430pt;height:37pt" o:ole="">
            <v:imagedata r:id="rId10" o:title=""/>
          </v:shape>
          <w:control r:id="rId11" w:name="OptionButton6" w:shapeid="_x0000_i1053"/>
        </w:object>
      </w:r>
      <w:r w:rsidRPr="00C2559F">
        <w:rPr>
          <w:rFonts w:asciiTheme="minorBidi" w:hAnsiTheme="minorBidi"/>
          <w:bCs/>
          <w:sz w:val="24"/>
          <w:szCs w:val="24"/>
        </w:rPr>
        <w:object w:dxaOrig="225" w:dyaOrig="225" w14:anchorId="48F5D1DC">
          <v:shape id="_x0000_i1055" type="#_x0000_t75" alt="Wykonawca zaznacza punktor jeżeli nie dotyczy go obowiązek rejestracji informacji o swoich beneficjentach rzeczywistych" style="width:404.5pt;height:18pt" o:ole="">
            <v:imagedata r:id="rId12" o:title=""/>
          </v:shape>
          <w:control r:id="rId13" w:name="OptionButton7" w:shapeid="_x0000_i1055"/>
        </w:object>
      </w:r>
    </w:p>
    <w:p w14:paraId="68277614" w14:textId="77777777" w:rsidR="003D2120" w:rsidRPr="00387A40" w:rsidRDefault="003D2120" w:rsidP="003D2120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Wyjaśnienia: </w:t>
      </w:r>
      <w:r>
        <w:rPr>
          <w:rFonts w:asciiTheme="minorBidi" w:hAnsiTheme="minorBidi" w:cstheme="minorBidi"/>
          <w:bCs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Wykonawca podaje dlaczego nie podlega obowiązkowi rejestracji informacji o swoich beneficjentach rzeczywistych"/>
            <w:textInput/>
          </w:ffData>
        </w:fldChar>
      </w:r>
      <w:bookmarkStart w:id="10" w:name="Tekst20"/>
      <w:r>
        <w:rPr>
          <w:rFonts w:asciiTheme="minorBidi" w:hAnsiTheme="minorBidi" w:cstheme="minorBidi"/>
          <w:bCs/>
          <w:sz w:val="24"/>
          <w:szCs w:val="24"/>
        </w:rPr>
        <w:instrText xml:space="preserve"> FORMTEXT </w:instrText>
      </w:r>
      <w:r>
        <w:rPr>
          <w:rFonts w:asciiTheme="minorBidi" w:hAnsiTheme="minorBidi" w:cstheme="minorBidi"/>
          <w:bCs/>
          <w:sz w:val="24"/>
          <w:szCs w:val="24"/>
        </w:rPr>
      </w:r>
      <w:r>
        <w:rPr>
          <w:rFonts w:asciiTheme="minorBidi" w:hAnsiTheme="minorBidi" w:cstheme="minorBidi"/>
          <w:bCs/>
          <w:sz w:val="24"/>
          <w:szCs w:val="24"/>
        </w:rPr>
        <w:fldChar w:fldCharType="separate"/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sz w:val="24"/>
          <w:szCs w:val="24"/>
        </w:rPr>
        <w:fldChar w:fldCharType="end"/>
      </w:r>
      <w:bookmarkEnd w:id="10"/>
    </w:p>
    <w:p w14:paraId="47F00F04" w14:textId="77777777" w:rsidR="004612F0" w:rsidRPr="003D2120" w:rsidRDefault="006A0FF7" w:rsidP="003D212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3D2120">
        <w:rPr>
          <w:rFonts w:ascii="Arial" w:hAnsi="Arial" w:cs="Arial"/>
          <w:b/>
          <w:sz w:val="24"/>
          <w:szCs w:val="24"/>
        </w:rPr>
        <w:t>Oświadczamy</w:t>
      </w:r>
      <w:r w:rsidRPr="003D2120">
        <w:rPr>
          <w:rFonts w:ascii="Arial" w:hAnsi="Arial" w:cs="Arial"/>
          <w:sz w:val="24"/>
          <w:szCs w:val="24"/>
        </w:rPr>
        <w:t xml:space="preserve">, że </w:t>
      </w:r>
      <w:r w:rsidR="002C0DB2" w:rsidRPr="003D2120">
        <w:rPr>
          <w:rFonts w:ascii="Arial" w:hAnsi="Arial" w:cs="Arial"/>
          <w:sz w:val="24"/>
          <w:szCs w:val="24"/>
        </w:rPr>
        <w:t>jesteśmy związan</w:t>
      </w:r>
      <w:r w:rsidR="00594659" w:rsidRPr="003D2120">
        <w:rPr>
          <w:rFonts w:ascii="Arial" w:hAnsi="Arial" w:cs="Arial"/>
          <w:sz w:val="24"/>
          <w:szCs w:val="24"/>
        </w:rPr>
        <w:t xml:space="preserve">i niniejszą ofertą </w:t>
      </w:r>
      <w:r w:rsidR="000640A6" w:rsidRPr="003D2120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3D2120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3D2120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 w:rsidRPr="003D2120">
        <w:rPr>
          <w:rFonts w:ascii="Arial" w:hAnsi="Arial" w:cs="Arial"/>
          <w:b/>
          <w:bCs/>
          <w:sz w:val="24"/>
          <w:szCs w:val="24"/>
        </w:rPr>
        <w:t>wskazanego w pkt</w:t>
      </w:r>
      <w:r w:rsidR="00990062" w:rsidRPr="003D2120">
        <w:rPr>
          <w:rFonts w:ascii="Arial" w:hAnsi="Arial" w:cs="Arial"/>
          <w:b/>
          <w:bCs/>
          <w:sz w:val="24"/>
          <w:szCs w:val="24"/>
        </w:rPr>
        <w:t> </w:t>
      </w:r>
      <w:r w:rsidR="00AC2E03" w:rsidRPr="003D2120">
        <w:rPr>
          <w:rFonts w:ascii="Arial" w:hAnsi="Arial" w:cs="Arial"/>
          <w:b/>
          <w:bCs/>
          <w:sz w:val="24"/>
          <w:szCs w:val="24"/>
        </w:rPr>
        <w:t>8</w:t>
      </w:r>
      <w:r w:rsidR="00500AEF" w:rsidRPr="003D2120">
        <w:rPr>
          <w:rFonts w:ascii="Arial" w:hAnsi="Arial" w:cs="Arial"/>
          <w:b/>
          <w:bCs/>
          <w:sz w:val="24"/>
          <w:szCs w:val="24"/>
        </w:rPr>
        <w:t>.1. SWZ</w:t>
      </w:r>
      <w:r w:rsidR="0041553F" w:rsidRPr="003D2120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 w:rsidRPr="003D2120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AC2E03" w:rsidRPr="003D2120">
        <w:rPr>
          <w:rFonts w:ascii="Arial" w:hAnsi="Arial" w:cs="Arial"/>
          <w:b/>
          <w:sz w:val="24"/>
          <w:szCs w:val="24"/>
        </w:rPr>
        <w:t>3</w:t>
      </w:r>
      <w:r w:rsidR="0041553F" w:rsidRPr="003D2120">
        <w:rPr>
          <w:rFonts w:ascii="Arial" w:hAnsi="Arial" w:cs="Arial"/>
          <w:b/>
          <w:sz w:val="24"/>
          <w:szCs w:val="24"/>
        </w:rPr>
        <w:t>0 dni</w:t>
      </w:r>
      <w:r w:rsidR="00500AEF" w:rsidRPr="003D2120">
        <w:rPr>
          <w:rFonts w:ascii="Arial" w:hAnsi="Arial" w:cs="Arial"/>
          <w:b/>
          <w:bCs/>
          <w:sz w:val="24"/>
          <w:szCs w:val="24"/>
        </w:rPr>
        <w:t>.</w:t>
      </w:r>
    </w:p>
    <w:p w14:paraId="2AC5BA3B" w14:textId="630EC031" w:rsidR="004612F0" w:rsidRPr="004612F0" w:rsidRDefault="004612F0" w:rsidP="003D212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3D2120">
        <w:rPr>
          <w:rFonts w:ascii="Arial" w:hAnsi="Arial" w:cs="Arial"/>
          <w:b/>
          <w:sz w:val="24"/>
          <w:szCs w:val="24"/>
        </w:rPr>
        <w:t>Oświadczam</w:t>
      </w:r>
      <w:r w:rsidRPr="004612F0">
        <w:rPr>
          <w:rFonts w:ascii="Arial" w:hAnsi="Arial" w:cs="Arial"/>
          <w:sz w:val="24"/>
          <w:szCs w:val="24"/>
        </w:rPr>
        <w:t>, że jestem mikro/małym/średnim/innym przedsiębiorcą*</w:t>
      </w:r>
    </w:p>
    <w:p w14:paraId="7E862021" w14:textId="6EB539BC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4EC3C5FE">
          <v:shape id="_x0000_i1057" type="#_x0000_t75" alt="wykonawca zaznacza pole, jeżeli jest mikro przedsiębiorcą" style="width:343pt;height:18pt" o:ole="">
            <v:imagedata r:id="rId14" o:title=""/>
          </v:shape>
          <w:control r:id="rId15" w:name="OptionButton52" w:shapeid="_x0000_i1057"/>
        </w:object>
      </w:r>
    </w:p>
    <w:bookmarkStart w:id="11" w:name="_Hlk75271260"/>
    <w:bookmarkEnd w:id="11"/>
    <w:p w14:paraId="7A8B82C1" w14:textId="42DBA915" w:rsidR="004612F0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225" w:dyaOrig="225" w14:anchorId="478F926A">
          <v:shape id="_x0000_i1059" type="#_x0000_t75" alt="wykonawca zaznacza pole, jeżeli jest małym przedsiębiorcą" style="width:167.5pt;height:18pt" o:ole="" o:preferrelative="f">
            <v:imagedata r:id="rId16" o:title=""/>
          </v:shape>
          <w:control r:id="rId17" w:name="OptionButton51" w:shapeid="_x0000_i1059"/>
        </w:object>
      </w:r>
    </w:p>
    <w:p w14:paraId="55240E30" w14:textId="2F1684A4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9F0D0FC">
          <v:shape id="_x0000_i1061" type="#_x0000_t75" alt="wykonawca zaznacza pole, jeżeli jest średnim przedsiębiorcą" style="width:169.5pt;height:18pt" o:ole="">
            <v:imagedata r:id="rId18" o:title=""/>
          </v:shape>
          <w:control r:id="rId19" w:name="OptionButton81" w:shapeid="_x0000_i1061"/>
        </w:object>
      </w:r>
    </w:p>
    <w:p w14:paraId="63412CD0" w14:textId="10EE6DE8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568E43A3">
          <v:shape id="_x0000_i1063" type="#_x0000_t75" alt="wykonawca zaznacza pole, jeżeli nie jest mikro/średnim/małym przedsiębiorcą" style="width:84pt;height:18pt" o:ole="">
            <v:imagedata r:id="rId20" o:title=""/>
          </v:shape>
          <w:control r:id="rId21" w:name="OptionButton91" w:shapeid="_x0000_i1063"/>
        </w:object>
      </w:r>
    </w:p>
    <w:p w14:paraId="533FF813" w14:textId="77777777" w:rsidR="004612F0" w:rsidRPr="004612F0" w:rsidRDefault="004612F0" w:rsidP="004612F0">
      <w:pPr>
        <w:pStyle w:val="Akapitzlist"/>
        <w:spacing w:before="3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14:paraId="14C7062C" w14:textId="6FAF51AB" w:rsidR="00B27F52" w:rsidRDefault="00A8311C" w:rsidP="00B65EF3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55B3B">
        <w:rPr>
          <w:rFonts w:ascii="Arial" w:hAnsi="Arial" w:cs="Arial"/>
          <w:b/>
          <w:sz w:val="24"/>
          <w:szCs w:val="24"/>
        </w:rPr>
        <w:t>Oświadczam</w:t>
      </w:r>
      <w:r w:rsidRPr="00855B3B">
        <w:rPr>
          <w:rFonts w:ascii="Arial" w:hAnsi="Arial" w:cs="Arial"/>
          <w:sz w:val="24"/>
          <w:szCs w:val="24"/>
        </w:rPr>
        <w:t>, że wypełniłem obowiązki i</w:t>
      </w:r>
      <w:r w:rsidR="00307BF2" w:rsidRPr="00855B3B">
        <w:rPr>
          <w:rFonts w:ascii="Arial" w:hAnsi="Arial" w:cs="Arial"/>
          <w:sz w:val="24"/>
          <w:szCs w:val="24"/>
        </w:rPr>
        <w:t>nformacyjne przewidziane w art. </w:t>
      </w:r>
      <w:r w:rsidRPr="00855B3B">
        <w:rPr>
          <w:rFonts w:ascii="Arial" w:hAnsi="Arial" w:cs="Arial"/>
          <w:sz w:val="24"/>
          <w:szCs w:val="24"/>
        </w:rPr>
        <w:t>13 lub art. 14 RODO</w:t>
      </w:r>
      <w:r w:rsidRPr="00855B3B">
        <w:rPr>
          <w:rFonts w:ascii="Arial" w:hAnsi="Arial" w:cs="Arial"/>
          <w:sz w:val="24"/>
          <w:szCs w:val="24"/>
          <w:vertAlign w:val="superscript"/>
        </w:rPr>
        <w:t>1)</w:t>
      </w:r>
      <w:r w:rsidRPr="00855B3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855B3B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1A318D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proofErr w:type="gramStart"/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podać jeśli</w:t>
            </w:r>
            <w:proofErr w:type="gramEnd"/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9752F4" w14:textId="36A1134E" w:rsidR="001A774B" w:rsidRPr="00336806" w:rsidRDefault="00AC2E03" w:rsidP="001A318D">
      <w:pPr>
        <w:pStyle w:val="Akapitzlist"/>
        <w:numPr>
          <w:ilvl w:val="0"/>
          <w:numId w:val="39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Theme="minorBidi" w:hAnsiTheme="minorBidi" w:cstheme="minorBidi"/>
          <w:b/>
          <w:sz w:val="24"/>
          <w:szCs w:val="24"/>
        </w:rPr>
        <w:t>Oświadczamy</w:t>
      </w:r>
      <w:r w:rsidRPr="00AC2E03">
        <w:rPr>
          <w:rFonts w:asciiTheme="minorBidi" w:hAnsiTheme="minorBidi" w:cstheme="minorBidi"/>
          <w:sz w:val="24"/>
          <w:szCs w:val="24"/>
        </w:rPr>
        <w:t xml:space="preserve">, że </w:t>
      </w:r>
      <w:r>
        <w:rPr>
          <w:rFonts w:asciiTheme="minorBidi" w:hAnsiTheme="minorBidi" w:cstheme="minorBidi"/>
          <w:sz w:val="24"/>
          <w:szCs w:val="24"/>
        </w:rPr>
        <w:t xml:space="preserve">przedmiot zamówienia </w:t>
      </w:r>
      <w:r w:rsidRPr="00AC2E03">
        <w:rPr>
          <w:rFonts w:asciiTheme="minorBidi" w:hAnsiTheme="minorBidi" w:cstheme="minorBidi"/>
          <w:sz w:val="24"/>
          <w:szCs w:val="24"/>
        </w:rPr>
        <w:t>objęty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10686">
        <w:rPr>
          <w:rFonts w:asciiTheme="minorBidi" w:hAnsiTheme="minorBidi" w:cstheme="minorBidi"/>
          <w:sz w:val="24"/>
          <w:szCs w:val="24"/>
        </w:rPr>
        <w:t xml:space="preserve">będzie </w:t>
      </w:r>
      <w:r w:rsidR="001A318D">
        <w:rPr>
          <w:rFonts w:asciiTheme="minorBidi" w:hAnsiTheme="minorBidi" w:cstheme="minorBidi"/>
          <w:b/>
          <w:sz w:val="24"/>
          <w:szCs w:val="24"/>
        </w:rPr>
        <w:t>5 letnią</w:t>
      </w:r>
      <w:r w:rsidRPr="00E10686">
        <w:rPr>
          <w:rFonts w:asciiTheme="minorBidi" w:hAnsiTheme="minorBidi" w:cstheme="minorBidi"/>
          <w:sz w:val="24"/>
          <w:szCs w:val="24"/>
        </w:rPr>
        <w:t xml:space="preserve"> rękojmią oraz zrównaną do niej w czasie </w:t>
      </w:r>
      <w:r w:rsidR="001A318D">
        <w:rPr>
          <w:rFonts w:asciiTheme="minorBidi" w:hAnsiTheme="minorBidi" w:cstheme="minorBidi"/>
          <w:b/>
          <w:sz w:val="24"/>
          <w:szCs w:val="24"/>
        </w:rPr>
        <w:t xml:space="preserve">5 letnią </w:t>
      </w:r>
      <w:r w:rsidRPr="00AC2E03">
        <w:rPr>
          <w:rFonts w:asciiTheme="minorBidi" w:hAnsiTheme="minorBidi" w:cstheme="minorBidi"/>
          <w:sz w:val="24"/>
          <w:szCs w:val="24"/>
        </w:rPr>
        <w:t>gwarancją</w:t>
      </w:r>
      <w:r>
        <w:rPr>
          <w:rFonts w:asciiTheme="minorBidi" w:hAnsiTheme="minorBidi" w:cstheme="minorBidi"/>
          <w:sz w:val="24"/>
          <w:szCs w:val="24"/>
        </w:rPr>
        <w:t>.</w:t>
      </w:r>
    </w:p>
    <w:p w14:paraId="0C456269" w14:textId="49667CC9" w:rsidR="00B27F52" w:rsidRPr="00336806" w:rsidRDefault="003E3BFD" w:rsidP="00961117">
      <w:pPr>
        <w:pStyle w:val="Akapitzlist"/>
        <w:numPr>
          <w:ilvl w:val="0"/>
          <w:numId w:val="39"/>
        </w:numPr>
        <w:spacing w:before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36806">
        <w:rPr>
          <w:rFonts w:ascii="Arial" w:hAnsi="Arial" w:cs="Arial"/>
          <w:b/>
          <w:sz w:val="24"/>
          <w:szCs w:val="24"/>
        </w:rPr>
        <w:lastRenderedPageBreak/>
        <w:t>Oświadczamy</w:t>
      </w:r>
      <w:r w:rsidRPr="00336806">
        <w:rPr>
          <w:rFonts w:ascii="Arial" w:hAnsi="Arial" w:cs="Arial"/>
          <w:sz w:val="24"/>
          <w:szCs w:val="24"/>
        </w:rPr>
        <w:t xml:space="preserve">, że </w:t>
      </w:r>
      <w:bookmarkStart w:id="13" w:name="_Hlk72238507"/>
      <w:r w:rsidRPr="00336806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336806">
        <w:rPr>
          <w:rFonts w:ascii="Arial" w:hAnsi="Arial" w:cs="Arial"/>
          <w:sz w:val="24"/>
          <w:szCs w:val="24"/>
        </w:rPr>
        <w:t>zawarte</w:t>
      </w:r>
      <w:r w:rsidRPr="00336806">
        <w:rPr>
          <w:rFonts w:ascii="Arial" w:hAnsi="Arial" w:cs="Arial"/>
          <w:sz w:val="24"/>
          <w:szCs w:val="24"/>
        </w:rPr>
        <w:t xml:space="preserve"> w pliku </w:t>
      </w:r>
      <w:bookmarkEnd w:id="13"/>
      <w:r w:rsidRPr="00336806">
        <w:rPr>
          <w:rFonts w:ascii="Arial" w:hAnsi="Arial" w:cs="Arial"/>
          <w:sz w:val="24"/>
          <w:szCs w:val="24"/>
        </w:rPr>
        <w:t>(</w:t>
      </w:r>
      <w:proofErr w:type="gramStart"/>
      <w:r w:rsidRPr="00336806">
        <w:rPr>
          <w:rFonts w:ascii="Arial" w:hAnsi="Arial" w:cs="Arial"/>
          <w:sz w:val="24"/>
          <w:szCs w:val="24"/>
        </w:rPr>
        <w:t>wypełnić jeżeli</w:t>
      </w:r>
      <w:proofErr w:type="gramEnd"/>
      <w:r w:rsidRPr="00336806">
        <w:rPr>
          <w:rFonts w:ascii="Arial" w:hAnsi="Arial" w:cs="Arial"/>
          <w:sz w:val="24"/>
          <w:szCs w:val="24"/>
        </w:rPr>
        <w:t xml:space="preserve"> dotyczy)</w:t>
      </w:r>
      <w:r w:rsidR="00C304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0423">
        <w:rPr>
          <w:rFonts w:ascii="Arial" w:hAnsi="Arial" w:cs="Arial"/>
          <w:sz w:val="24"/>
          <w:szCs w:val="24"/>
        </w:rPr>
        <w:t>t.</w:t>
      </w:r>
      <w:r w:rsidR="00DA7E6D" w:rsidRPr="00336806">
        <w:rPr>
          <w:rFonts w:ascii="Arial" w:hAnsi="Arial" w:cs="Arial"/>
          <w:sz w:val="24"/>
          <w:szCs w:val="24"/>
        </w:rPr>
        <w:t>j</w:t>
      </w:r>
      <w:proofErr w:type="spellEnd"/>
      <w:r w:rsidR="00DA7E6D" w:rsidRPr="00336806">
        <w:rPr>
          <w:rFonts w:ascii="Arial" w:hAnsi="Arial" w:cs="Arial"/>
          <w:sz w:val="24"/>
          <w:szCs w:val="24"/>
        </w:rPr>
        <w:t xml:space="preserve">.: </w:t>
      </w:r>
      <w:r w:rsidR="00390F76" w:rsidRPr="00336806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390F76" w:rsidRPr="00336806">
        <w:rPr>
          <w:rFonts w:ascii="Arial" w:hAnsi="Arial" w:cs="Arial"/>
          <w:sz w:val="24"/>
          <w:szCs w:val="24"/>
        </w:rPr>
        <w:instrText xml:space="preserve"> FORMTEXT </w:instrText>
      </w:r>
      <w:r w:rsidR="00390F76" w:rsidRPr="00336806">
        <w:rPr>
          <w:rFonts w:ascii="Arial" w:hAnsi="Arial" w:cs="Arial"/>
          <w:sz w:val="24"/>
          <w:szCs w:val="24"/>
        </w:rPr>
      </w:r>
      <w:r w:rsidR="00390F76" w:rsidRPr="00336806">
        <w:rPr>
          <w:rFonts w:ascii="Arial" w:hAnsi="Arial" w:cs="Arial"/>
          <w:sz w:val="24"/>
          <w:szCs w:val="24"/>
        </w:rPr>
        <w:fldChar w:fldCharType="separate"/>
      </w:r>
      <w:r w:rsidR="00390F76">
        <w:rPr>
          <w:noProof/>
        </w:rPr>
        <w:t> </w:t>
      </w:r>
      <w:r w:rsidR="00390F76">
        <w:rPr>
          <w:noProof/>
        </w:rPr>
        <w:t> </w:t>
      </w:r>
      <w:r w:rsidR="00390F76">
        <w:rPr>
          <w:noProof/>
        </w:rPr>
        <w:t> </w:t>
      </w:r>
      <w:r w:rsidR="00390F76">
        <w:rPr>
          <w:noProof/>
        </w:rPr>
        <w:t> </w:t>
      </w:r>
      <w:r w:rsidR="00390F76">
        <w:rPr>
          <w:noProof/>
        </w:rPr>
        <w:t> </w:t>
      </w:r>
      <w:r w:rsidR="00390F76" w:rsidRPr="00336806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336806">
        <w:rPr>
          <w:rFonts w:ascii="Arial" w:hAnsi="Arial" w:cs="Arial"/>
          <w:sz w:val="24"/>
          <w:szCs w:val="24"/>
        </w:rPr>
        <w:t xml:space="preserve"> stanowią tajemnicę przedsi</w:t>
      </w:r>
      <w:r w:rsidR="00A85859" w:rsidRPr="00336806">
        <w:rPr>
          <w:rFonts w:ascii="Arial" w:hAnsi="Arial" w:cs="Arial"/>
          <w:sz w:val="24"/>
          <w:szCs w:val="24"/>
        </w:rPr>
        <w:t>ębiorstwa**** w rozumieniu art. </w:t>
      </w:r>
      <w:r w:rsidR="00DA7E6D" w:rsidRPr="00336806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 w:rsidRPr="00336806">
        <w:rPr>
          <w:rFonts w:ascii="Arial" w:hAnsi="Arial" w:cs="Arial"/>
          <w:sz w:val="24"/>
          <w:szCs w:val="24"/>
        </w:rPr>
        <w:t xml:space="preserve">dostępnione. </w:t>
      </w:r>
      <w:r w:rsidR="00336806">
        <w:rPr>
          <w:rFonts w:ascii="Arial" w:hAnsi="Arial" w:cs="Arial"/>
          <w:sz w:val="24"/>
          <w:szCs w:val="24"/>
        </w:rPr>
        <w:t>Elementy oferty, o </w:t>
      </w:r>
      <w:r w:rsidR="00336806" w:rsidRPr="00336806">
        <w:rPr>
          <w:rFonts w:ascii="Arial" w:hAnsi="Arial" w:cs="Arial"/>
          <w:sz w:val="24"/>
          <w:szCs w:val="24"/>
        </w:rPr>
        <w:t xml:space="preserve">których mowa powyżej zostały złożone w osobnym pliku na Internetowej Platformie zakupowej Open </w:t>
      </w:r>
      <w:proofErr w:type="spellStart"/>
      <w:r w:rsidR="00336806" w:rsidRPr="00336806">
        <w:rPr>
          <w:rFonts w:ascii="Arial" w:hAnsi="Arial" w:cs="Arial"/>
          <w:sz w:val="24"/>
          <w:szCs w:val="24"/>
        </w:rPr>
        <w:t>Nexus</w:t>
      </w:r>
      <w:proofErr w:type="spellEnd"/>
      <w:r w:rsidR="00336806" w:rsidRPr="00336806">
        <w:rPr>
          <w:rFonts w:ascii="Arial" w:hAnsi="Arial" w:cs="Arial"/>
          <w:sz w:val="24"/>
          <w:szCs w:val="24"/>
        </w:rPr>
        <w:t xml:space="preserve"> Sp. z o.</w:t>
      </w:r>
      <w:proofErr w:type="gramStart"/>
      <w:r w:rsidR="00336806" w:rsidRPr="00336806">
        <w:rPr>
          <w:rFonts w:ascii="Arial" w:hAnsi="Arial" w:cs="Arial"/>
          <w:sz w:val="24"/>
          <w:szCs w:val="24"/>
        </w:rPr>
        <w:t>o</w:t>
      </w:r>
      <w:proofErr w:type="gramEnd"/>
      <w:r w:rsidR="00336806" w:rsidRPr="00336806">
        <w:rPr>
          <w:rFonts w:ascii="Arial" w:hAnsi="Arial" w:cs="Arial"/>
          <w:sz w:val="24"/>
          <w:szCs w:val="24"/>
        </w:rPr>
        <w:t>. (Platforma), w formularzu składania oferty, w miejscu wyznaczonym do dołączenia części oferty stanowiącej tajemnicę przedsiębiorstwa</w:t>
      </w:r>
      <w:r w:rsidR="00B87F44" w:rsidRPr="00336806">
        <w:rPr>
          <w:rFonts w:ascii="Arial" w:hAnsi="Arial" w:cs="Arial"/>
          <w:sz w:val="24"/>
          <w:szCs w:val="24"/>
        </w:rPr>
        <w:t>.</w:t>
      </w:r>
    </w:p>
    <w:p w14:paraId="5D18973D" w14:textId="77777777" w:rsidR="00A85859" w:rsidRPr="00307BF2" w:rsidRDefault="00A85859" w:rsidP="00076433">
      <w:pPr>
        <w:pStyle w:val="Akapitzlist"/>
        <w:numPr>
          <w:ilvl w:val="0"/>
          <w:numId w:val="39"/>
        </w:numPr>
        <w:spacing w:before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52677497" w:rsidR="00A85859" w:rsidRPr="0085197C" w:rsidRDefault="00A85859" w:rsidP="00C25D43">
      <w:pPr>
        <w:pStyle w:val="Akapitzlist"/>
        <w:spacing w:before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  <w:sz w:val="24"/>
          <w:szCs w:val="24"/>
        </w:rPr>
        <w:object w:dxaOrig="225" w:dyaOrig="225" w14:anchorId="09B5EF23">
          <v:shape id="_x0000_i1065" type="#_x0000_t75" alt="wykonawca zaznacza jeżeli wybór jego oferty nie prowadzi do powstania obowiązku podatkowego" style="width:422.5pt;height:57pt" o:ole="">
            <v:imagedata r:id="rId22" o:title=""/>
          </v:shape>
          <w:control r:id="rId23" w:name="OptionButton61" w:shapeid="_x0000_i1065"/>
        </w:object>
      </w:r>
      <w:r w:rsidRPr="0085197C">
        <w:rPr>
          <w:rFonts w:ascii="Arial" w:hAnsi="Arial" w:cs="Arial"/>
          <w:sz w:val="24"/>
          <w:szCs w:val="24"/>
        </w:rPr>
        <w:object w:dxaOrig="225" w:dyaOrig="225" w14:anchorId="23A3C711">
          <v:shape id="_x0000_i1067" type="#_x0000_t75" alt="wykonawca zaznacza jeżeli wybór jego oferty prowadzi do powstania obowiązku podatkowego" style="width:415.5pt;height:74.5pt" o:ole="">
            <v:imagedata r:id="rId24" o:title=""/>
          </v:shape>
          <w:control r:id="rId25" w:name="OptionButton71" w:shapeid="_x0000_i1067"/>
        </w:object>
      </w:r>
      <w:proofErr w:type="gramStart"/>
      <w:r w:rsidRPr="0085197C">
        <w:rPr>
          <w:rFonts w:ascii="Arial" w:hAnsi="Arial" w:cs="Arial"/>
          <w:sz w:val="24"/>
          <w:szCs w:val="24"/>
        </w:rPr>
        <w:t>w</w:t>
      </w:r>
      <w:proofErr w:type="gramEnd"/>
      <w:r w:rsidRPr="0085197C">
        <w:rPr>
          <w:rFonts w:ascii="Arial" w:hAnsi="Arial" w:cs="Arial"/>
          <w:sz w:val="24"/>
          <w:szCs w:val="24"/>
        </w:rPr>
        <w:t xml:space="preserve">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076433">
      <w:pPr>
        <w:pStyle w:val="Akapitzlist"/>
        <w:spacing w:before="24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19B40AEE" w14:textId="77777777" w:rsidR="00A85859" w:rsidRPr="0085197C" w:rsidRDefault="00A85859" w:rsidP="0007643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5197C">
        <w:rPr>
          <w:rFonts w:ascii="Arial" w:hAnsi="Arial" w:cs="Arial"/>
          <w:sz w:val="24"/>
          <w:szCs w:val="24"/>
        </w:rPr>
        <w:t>wartość</w:t>
      </w:r>
      <w:proofErr w:type="gramEnd"/>
      <w:r w:rsidRPr="0085197C">
        <w:rPr>
          <w:rFonts w:ascii="Arial" w:hAnsi="Arial" w:cs="Arial"/>
          <w:sz w:val="24"/>
          <w:szCs w:val="24"/>
        </w:rPr>
        <w:t xml:space="preserve">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6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3D21E5C3" w:rsidR="009A32E4" w:rsidRPr="00B27F52" w:rsidRDefault="009A32E4" w:rsidP="00593E3B">
      <w:pPr>
        <w:pStyle w:val="Akapitzlist"/>
        <w:numPr>
          <w:ilvl w:val="0"/>
          <w:numId w:val="39"/>
        </w:numPr>
        <w:spacing w:before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11B44C66" w:rsidR="009A32E4" w:rsidRPr="00EA3DBF" w:rsidRDefault="009A32E4" w:rsidP="00C25D43">
      <w:pPr>
        <w:tabs>
          <w:tab w:val="left" w:pos="709"/>
        </w:tabs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7E15CEA3">
          <v:shape id="_x0000_i1069" type="#_x0000_t75" alt="Wykonaca zaznacza jak dokumenty rejestrowe dostępne są w rejestrze KRS" style="width:449.5pt;height:41.5pt" o:ole="">
            <v:imagedata r:id="rId26" o:title=""/>
          </v:shape>
          <w:control r:id="rId27" w:name="OptionButton1" w:shapeid="_x0000_i1069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0ED4EFF0" w:rsidR="009A32E4" w:rsidRPr="00967F57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25A54032">
          <v:shape id="_x0000_i1071" type="#_x0000_t75" alt="Wykonaca zaznacza jak dokumenty rejestrowe dostępne są w rejestrze CEIDG" style="width:419.5pt;height:61.5pt" o:ole="">
            <v:imagedata r:id="rId28" o:title=""/>
          </v:shape>
          <w:control r:id="rId29" w:name="OptionButton2" w:shapeid="_x0000_i1071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14:paraId="1B528F76" w14:textId="7DAE612B" w:rsidR="009A32E4" w:rsidRPr="00483846" w:rsidRDefault="009A32E4" w:rsidP="00C25D43">
      <w:pPr>
        <w:spacing w:before="360"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F9C971A">
          <v:shape id="_x0000_i1073" type="#_x0000_t75" alt="Wykonaca zaznacza jak dokumenty rejestrowe dostępne są w inym rejestrze " style="width:467.5pt;height:34.5pt" o:ole="">
            <v:imagedata r:id="rId30" o:title=""/>
          </v:shape>
          <w:control r:id="rId31" w:name="OptionButton3" w:shapeid="_x0000_i107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1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14:paraId="3556592E" w14:textId="4FECB55F" w:rsidR="007F5E8B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55DB196">
          <v:shape id="_x0000_i1075" type="#_x0000_t75" alt="Wykonaca zaznacza jak dokumenty rejestrowe nie dotyczą wykonawcy" style="width:104.5pt;height:18pt" o:ole="">
            <v:imagedata r:id="rId32" o:title=""/>
          </v:shape>
          <w:control r:id="rId33" w:name="OptionButton4" w:shapeid="_x0000_i1075"/>
        </w:object>
      </w:r>
    </w:p>
    <w:p w14:paraId="27D0E317" w14:textId="6CF4D675" w:rsidR="00D006C2" w:rsidRPr="00791251" w:rsidRDefault="00120101" w:rsidP="00961117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20101">
        <w:rPr>
          <w:rFonts w:ascii="Arial" w:hAnsi="Arial" w:cs="Arial"/>
          <w:sz w:val="24"/>
          <w:szCs w:val="24"/>
        </w:rPr>
        <w:t xml:space="preserve">Oświadczamy, że zapoznaliśmy się i akceptujemy </w:t>
      </w:r>
      <w:r w:rsidR="00791251">
        <w:rPr>
          <w:rFonts w:ascii="Arial" w:hAnsi="Arial" w:cs="Arial"/>
          <w:sz w:val="24"/>
          <w:szCs w:val="24"/>
        </w:rPr>
        <w:t>wymagania techniczne i </w:t>
      </w:r>
      <w:r w:rsidR="00791251" w:rsidRPr="006F5A3F">
        <w:rPr>
          <w:rFonts w:ascii="Arial" w:hAnsi="Arial" w:cs="Arial"/>
          <w:sz w:val="24"/>
          <w:szCs w:val="24"/>
        </w:rPr>
        <w:t>organizacyjne dotyczące</w:t>
      </w:r>
      <w:r w:rsidRPr="00120101">
        <w:rPr>
          <w:rFonts w:ascii="Arial" w:hAnsi="Arial" w:cs="Arial"/>
          <w:sz w:val="24"/>
          <w:szCs w:val="24"/>
        </w:rPr>
        <w:t xml:space="preserve"> korzystania z</w:t>
      </w:r>
      <w:r w:rsidR="00336806">
        <w:rPr>
          <w:rFonts w:ascii="Arial" w:hAnsi="Arial" w:cs="Arial"/>
          <w:sz w:val="24"/>
          <w:szCs w:val="24"/>
        </w:rPr>
        <w:t xml:space="preserve"> </w:t>
      </w:r>
      <w:r w:rsidRPr="00120101">
        <w:rPr>
          <w:rFonts w:asciiTheme="minorBidi" w:hAnsiTheme="minorBidi" w:cstheme="minorBidi"/>
          <w:sz w:val="24"/>
          <w:szCs w:val="24"/>
        </w:rPr>
        <w:t>Platform</w:t>
      </w:r>
      <w:r w:rsidR="00336806">
        <w:rPr>
          <w:rFonts w:asciiTheme="minorBidi" w:hAnsiTheme="minorBidi" w:cstheme="minorBidi"/>
          <w:sz w:val="24"/>
          <w:szCs w:val="24"/>
        </w:rPr>
        <w:t>y</w:t>
      </w:r>
      <w:r w:rsidRPr="00120101">
        <w:rPr>
          <w:rFonts w:asciiTheme="minorBidi" w:hAnsiTheme="minorBidi" w:cstheme="minorBidi"/>
          <w:sz w:val="24"/>
          <w:szCs w:val="24"/>
        </w:rPr>
        <w:t xml:space="preserve">: </w:t>
      </w:r>
      <w:hyperlink r:id="rId34" w:history="1">
        <w:r w:rsidRPr="00120101">
          <w:rPr>
            <w:rStyle w:val="Hipercze"/>
            <w:rFonts w:asciiTheme="minorBidi" w:hAnsiTheme="minorBidi" w:cstheme="minorBidi"/>
            <w:sz w:val="24"/>
            <w:szCs w:val="24"/>
          </w:rPr>
          <w:t>https://platformazakupowa.pl/pn/ijhars</w:t>
        </w:r>
      </w:hyperlink>
      <w:r w:rsidR="00791251">
        <w:rPr>
          <w:rFonts w:asciiTheme="minorBidi" w:hAnsiTheme="minorBidi" w:cstheme="minorBidi"/>
          <w:sz w:val="24"/>
          <w:szCs w:val="24"/>
        </w:rPr>
        <w:t xml:space="preserve">, </w:t>
      </w:r>
      <w:r w:rsidRPr="00120101">
        <w:rPr>
          <w:rFonts w:ascii="Arial" w:hAnsi="Arial" w:cs="Arial"/>
          <w:sz w:val="24"/>
          <w:szCs w:val="24"/>
        </w:rPr>
        <w:t>o</w:t>
      </w:r>
      <w:r w:rsidR="00791251">
        <w:rPr>
          <w:rFonts w:ascii="Arial" w:hAnsi="Arial" w:cs="Arial"/>
          <w:sz w:val="24"/>
          <w:szCs w:val="24"/>
        </w:rPr>
        <w:t xml:space="preserve">pisane </w:t>
      </w:r>
      <w:r w:rsidRPr="00120101">
        <w:rPr>
          <w:rFonts w:ascii="Arial" w:hAnsi="Arial" w:cs="Arial"/>
          <w:sz w:val="24"/>
          <w:szCs w:val="24"/>
        </w:rPr>
        <w:t>w</w:t>
      </w:r>
      <w:r w:rsidR="00791251">
        <w:rPr>
          <w:rFonts w:ascii="Arial" w:hAnsi="Arial" w:cs="Arial"/>
          <w:sz w:val="24"/>
          <w:szCs w:val="24"/>
        </w:rPr>
        <w:t xml:space="preserve"> </w:t>
      </w:r>
      <w:r w:rsidR="00791251" w:rsidRPr="00120101">
        <w:rPr>
          <w:rFonts w:ascii="Arial" w:hAnsi="Arial" w:cs="Arial"/>
          <w:sz w:val="24"/>
          <w:szCs w:val="24"/>
        </w:rPr>
        <w:t xml:space="preserve">Instrukcjach dla Wykonawców dostępnych pod adresem: </w:t>
      </w:r>
      <w:hyperlink r:id="rId35" w:history="1">
        <w:r w:rsidR="00791251" w:rsidRPr="0012010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="00791251">
        <w:rPr>
          <w:rFonts w:ascii="Arial" w:hAnsi="Arial" w:cs="Arial"/>
          <w:sz w:val="24"/>
          <w:szCs w:val="24"/>
        </w:rPr>
        <w:t xml:space="preserve"> </w:t>
      </w:r>
      <w:r w:rsidR="008268DF">
        <w:rPr>
          <w:rFonts w:ascii="Arial" w:hAnsi="Arial" w:cs="Arial"/>
          <w:sz w:val="24"/>
          <w:szCs w:val="24"/>
        </w:rPr>
        <w:t xml:space="preserve">oraz w </w:t>
      </w:r>
      <w:r w:rsidR="00791251">
        <w:rPr>
          <w:rFonts w:ascii="Arial" w:hAnsi="Arial" w:cs="Arial"/>
          <w:sz w:val="24"/>
          <w:szCs w:val="24"/>
        </w:rPr>
        <w:t>R</w:t>
      </w:r>
      <w:r w:rsidRPr="00791251">
        <w:rPr>
          <w:rFonts w:ascii="Arial" w:hAnsi="Arial" w:cs="Arial"/>
          <w:sz w:val="24"/>
          <w:szCs w:val="24"/>
        </w:rPr>
        <w:t xml:space="preserve">egulaminie Platformy dostępnym pod adresem: </w:t>
      </w:r>
      <w:hyperlink r:id="rId36" w:history="1">
        <w:r w:rsidRPr="0079125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="00791251">
        <w:rPr>
          <w:rFonts w:ascii="Arial" w:hAnsi="Arial" w:cs="Arial"/>
          <w:sz w:val="24"/>
          <w:szCs w:val="24"/>
        </w:rPr>
        <w:t>, a </w:t>
      </w:r>
      <w:r w:rsidR="00791251" w:rsidRPr="006F5A3F">
        <w:rPr>
          <w:rFonts w:ascii="Arial" w:hAnsi="Arial" w:cs="Arial"/>
          <w:sz w:val="24"/>
          <w:szCs w:val="24"/>
        </w:rPr>
        <w:t>także zobowiązujemy się przestrzegać ich postanowień.*****</w:t>
      </w:r>
    </w:p>
    <w:p w14:paraId="536C0586" w14:textId="27EC1AE7" w:rsidR="004410AE" w:rsidRPr="00B27F52" w:rsidRDefault="00B7064D" w:rsidP="002F6440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2F6440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2F6440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00755">
        <w:rPr>
          <w:rFonts w:ascii="Arial" w:hAnsi="Arial" w:cs="Arial"/>
          <w:sz w:val="24"/>
          <w:szCs w:val="24"/>
        </w:rPr>
        <w:t>e-mail</w:t>
      </w:r>
      <w:proofErr w:type="gramEnd"/>
      <w:r w:rsidRPr="00500755">
        <w:rPr>
          <w:rFonts w:ascii="Arial" w:hAnsi="Arial" w:cs="Arial"/>
          <w:sz w:val="24"/>
          <w:szCs w:val="24"/>
        </w:rPr>
        <w:t xml:space="preserve">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033C9B16" w14:textId="58E69DA9" w:rsidR="00433EAE" w:rsidRPr="00B27F52" w:rsidRDefault="009D5C1B" w:rsidP="002F6440">
      <w:pPr>
        <w:pStyle w:val="Akapitzlist"/>
        <w:numPr>
          <w:ilvl w:val="0"/>
          <w:numId w:val="39"/>
        </w:numPr>
        <w:spacing w:before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2F6440">
      <w:pPr>
        <w:pStyle w:val="Tekstpodstawowy"/>
        <w:numPr>
          <w:ilvl w:val="0"/>
          <w:numId w:val="29"/>
        </w:numPr>
        <w:tabs>
          <w:tab w:val="left" w:pos="993"/>
        </w:tabs>
        <w:spacing w:before="3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77777777" w:rsidR="004410AE" w:rsidRPr="00500755" w:rsidRDefault="00A20496" w:rsidP="002F6440">
      <w:pPr>
        <w:pStyle w:val="Tekstpodstawowy"/>
        <w:numPr>
          <w:ilvl w:val="0"/>
          <w:numId w:val="29"/>
        </w:numPr>
        <w:tabs>
          <w:tab w:val="left" w:pos="993"/>
        </w:tabs>
        <w:spacing w:before="3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19B98ED4" w14:textId="77777777" w:rsidR="00114D1F" w:rsidRDefault="004410AE" w:rsidP="002F6440">
      <w:pPr>
        <w:pStyle w:val="Tekstpodstawowy"/>
        <w:numPr>
          <w:ilvl w:val="0"/>
          <w:numId w:val="29"/>
        </w:numPr>
        <w:tabs>
          <w:tab w:val="left" w:pos="993"/>
        </w:tabs>
        <w:spacing w:before="3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>)</w:t>
      </w:r>
    </w:p>
    <w:p w14:paraId="09A0BE2D" w14:textId="77777777" w:rsidR="00335C1D" w:rsidRDefault="00335C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664733" w14:textId="1FB54EE7" w:rsidR="00C25D43" w:rsidRDefault="00C25D43" w:rsidP="00961117">
      <w:pPr>
        <w:pStyle w:val="Tekstpodstawowy"/>
        <w:tabs>
          <w:tab w:val="left" w:pos="284"/>
        </w:tabs>
        <w:spacing w:before="60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0390D81E" w14:textId="66BFB2EA" w:rsidR="00C25D43" w:rsidRDefault="00C25D43" w:rsidP="00C25D43">
      <w:pPr>
        <w:pStyle w:val="Tekstpodstawowy"/>
        <w:tabs>
          <w:tab w:val="left" w:pos="284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50D69E" w14:textId="77777777" w:rsidR="00307BF2" w:rsidRPr="00307BF2" w:rsidRDefault="00307BF2" w:rsidP="00307BF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i </w:t>
      </w:r>
      <w:proofErr w:type="gramStart"/>
      <w:r w:rsidR="00AC1B1F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="00AC1B1F">
        <w:rPr>
          <w:rFonts w:ascii="Arial" w:hAnsi="Arial" w:cs="Arial"/>
          <w:sz w:val="24"/>
          <w:szCs w:val="24"/>
          <w:vertAlign w:val="subscript"/>
        </w:rPr>
        <w:t xml:space="preserve">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94A09CB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UE. L 124 z 20.5.2003, </w:t>
      </w:r>
      <w:proofErr w:type="gram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s</w:t>
      </w:r>
      <w:proofErr w:type="gramEnd"/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3AE2D2BE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8101C9">
        <w:rPr>
          <w:rFonts w:asciiTheme="minorBidi" w:hAnsiTheme="minorBidi" w:cstheme="minorBidi"/>
          <w:sz w:val="18"/>
          <w:szCs w:val="18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Urz.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UE L 119 z 04.05.2016, </w:t>
      </w:r>
      <w:proofErr w:type="gram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str</w:t>
      </w:r>
      <w:proofErr w:type="gram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 W </w:t>
      </w: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przypadku gdy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że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która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uprawniony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do korzystania z informacji lub rozporządzania nimi podjął, przy zachowaniu należytej staranności, działania w celu utrzymania ich poufności</w:t>
      </w:r>
    </w:p>
    <w:p w14:paraId="61CF882F" w14:textId="2DADBF4F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Z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 xml:space="preserve">treścią </w:t>
      </w:r>
      <w:hyperlink r:id="rId37" w:history="1">
        <w:r w:rsidR="00120101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8" w:history="1">
        <w:r w:rsidR="00120101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</w:t>
      </w:r>
      <w:proofErr w:type="gramStart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>o</w:t>
      </w:r>
      <w:proofErr w:type="gramEnd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., </w:t>
      </w:r>
      <w:proofErr w:type="gramStart"/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>można</w:t>
      </w:r>
      <w:proofErr w:type="gramEnd"/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zapoznać się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>pod załączonymi linkami</w:t>
      </w:r>
      <w:r w:rsidR="007A16C8">
        <w:rPr>
          <w:rFonts w:asciiTheme="minorBidi" w:hAnsiTheme="minorBidi" w:cstheme="minorBidi"/>
          <w:sz w:val="24"/>
          <w:szCs w:val="24"/>
          <w:vertAlign w:val="subscript"/>
        </w:rPr>
        <w:t>.</w:t>
      </w:r>
    </w:p>
    <w:sectPr w:rsidR="00307BF2" w:rsidSect="00961117">
      <w:headerReference w:type="default" r:id="rId39"/>
      <w:footerReference w:type="even" r:id="rId40"/>
      <w:footerReference w:type="default" r:id="rId41"/>
      <w:pgSz w:w="11906" w:h="16838" w:code="9"/>
      <w:pgMar w:top="1418" w:right="1418" w:bottom="1134" w:left="1418" w:header="284" w:footer="1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BFE61" w14:textId="77777777" w:rsidR="004612F0" w:rsidRDefault="004612F0">
      <w:r>
        <w:separator/>
      </w:r>
    </w:p>
  </w:endnote>
  <w:endnote w:type="continuationSeparator" w:id="0">
    <w:p w14:paraId="41DFDDC5" w14:textId="77777777" w:rsidR="004612F0" w:rsidRDefault="004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6024" w14:textId="77777777" w:rsidR="004612F0" w:rsidRDefault="004612F0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612F0" w:rsidRDefault="004612F0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1365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3D046E9" w14:textId="71F6EBFD" w:rsidR="00526F5F" w:rsidRPr="00526F5F" w:rsidRDefault="00526F5F">
        <w:pPr>
          <w:pStyle w:val="Stopka"/>
          <w:jc w:val="center"/>
          <w:rPr>
            <w:sz w:val="20"/>
          </w:rPr>
        </w:pPr>
        <w:r w:rsidRPr="00526F5F">
          <w:rPr>
            <w:sz w:val="20"/>
          </w:rPr>
          <w:fldChar w:fldCharType="begin"/>
        </w:r>
        <w:r w:rsidRPr="00526F5F">
          <w:rPr>
            <w:sz w:val="20"/>
          </w:rPr>
          <w:instrText>PAGE   \* MERGEFORMAT</w:instrText>
        </w:r>
        <w:r w:rsidRPr="00526F5F">
          <w:rPr>
            <w:sz w:val="20"/>
          </w:rPr>
          <w:fldChar w:fldCharType="separate"/>
        </w:r>
        <w:r w:rsidR="003C6104">
          <w:rPr>
            <w:noProof/>
            <w:sz w:val="20"/>
          </w:rPr>
          <w:t>7</w:t>
        </w:r>
        <w:r w:rsidRPr="00526F5F">
          <w:rPr>
            <w:sz w:val="20"/>
          </w:rPr>
          <w:fldChar w:fldCharType="end"/>
        </w:r>
      </w:p>
    </w:sdtContent>
  </w:sdt>
  <w:p w14:paraId="0E91F8AD" w14:textId="77777777" w:rsidR="004612F0" w:rsidRDefault="004612F0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624C" w14:textId="77777777" w:rsidR="004612F0" w:rsidRDefault="004612F0">
      <w:r>
        <w:separator/>
      </w:r>
    </w:p>
  </w:footnote>
  <w:footnote w:type="continuationSeparator" w:id="0">
    <w:p w14:paraId="5722064E" w14:textId="77777777" w:rsidR="004612F0" w:rsidRDefault="0046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9BA0" w14:textId="16096A54" w:rsidR="004612F0" w:rsidRPr="000E229E" w:rsidRDefault="000E229E" w:rsidP="000E229E">
    <w:pPr>
      <w:pStyle w:val="Stopka"/>
      <w:jc w:val="center"/>
    </w:pPr>
    <w:r>
      <w:rPr>
        <w:noProof/>
      </w:rPr>
      <w:drawing>
        <wp:inline distT="0" distB="0" distL="0" distR="0" wp14:anchorId="7E5EBC24" wp14:editId="13649DE1">
          <wp:extent cx="5633085" cy="719455"/>
          <wp:effectExtent l="0" t="0" r="5715" b="4445"/>
          <wp:docPr id="4" name="Obraz 4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8B5A9710"/>
    <w:lvl w:ilvl="0" w:tplc="D9041B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B43091C"/>
    <w:multiLevelType w:val="hybridMultilevel"/>
    <w:tmpl w:val="85245B0E"/>
    <w:lvl w:ilvl="0" w:tplc="32F8AFD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15790D"/>
    <w:multiLevelType w:val="hybridMultilevel"/>
    <w:tmpl w:val="C49E790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71515"/>
    <w:multiLevelType w:val="hybridMultilevel"/>
    <w:tmpl w:val="32C41764"/>
    <w:lvl w:ilvl="0" w:tplc="B8763D4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C65DE"/>
    <w:multiLevelType w:val="hybridMultilevel"/>
    <w:tmpl w:val="C49E790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</w:num>
  <w:num w:numId="3">
    <w:abstractNumId w:val="23"/>
  </w:num>
  <w:num w:numId="4">
    <w:abstractNumId w:val="30"/>
  </w:num>
  <w:num w:numId="5">
    <w:abstractNumId w:val="17"/>
  </w:num>
  <w:num w:numId="6">
    <w:abstractNumId w:val="18"/>
  </w:num>
  <w:num w:numId="7">
    <w:abstractNumId w:val="20"/>
  </w:num>
  <w:num w:numId="8">
    <w:abstractNumId w:val="26"/>
  </w:num>
  <w:num w:numId="9">
    <w:abstractNumId w:val="14"/>
  </w:num>
  <w:num w:numId="10">
    <w:abstractNumId w:val="34"/>
  </w:num>
  <w:num w:numId="11">
    <w:abstractNumId w:val="28"/>
  </w:num>
  <w:num w:numId="12">
    <w:abstractNumId w:val="19"/>
  </w:num>
  <w:num w:numId="13">
    <w:abstractNumId w:val="39"/>
  </w:num>
  <w:num w:numId="14">
    <w:abstractNumId w:val="13"/>
  </w:num>
  <w:num w:numId="15">
    <w:abstractNumId w:val="2"/>
  </w:num>
  <w:num w:numId="16">
    <w:abstractNumId w:val="10"/>
  </w:num>
  <w:num w:numId="17">
    <w:abstractNumId w:val="24"/>
  </w:num>
  <w:num w:numId="18">
    <w:abstractNumId w:val="7"/>
  </w:num>
  <w:num w:numId="19">
    <w:abstractNumId w:val="6"/>
  </w:num>
  <w:num w:numId="20">
    <w:abstractNumId w:val="29"/>
  </w:num>
  <w:num w:numId="21">
    <w:abstractNumId w:val="32"/>
  </w:num>
  <w:num w:numId="22">
    <w:abstractNumId w:val="31"/>
  </w:num>
  <w:num w:numId="23">
    <w:abstractNumId w:val="12"/>
  </w:num>
  <w:num w:numId="24">
    <w:abstractNumId w:val="33"/>
  </w:num>
  <w:num w:numId="25">
    <w:abstractNumId w:val="35"/>
  </w:num>
  <w:num w:numId="26">
    <w:abstractNumId w:val="21"/>
  </w:num>
  <w:num w:numId="27">
    <w:abstractNumId w:val="15"/>
  </w:num>
  <w:num w:numId="28">
    <w:abstractNumId w:val="11"/>
  </w:num>
  <w:num w:numId="29">
    <w:abstractNumId w:val="3"/>
  </w:num>
  <w:num w:numId="30">
    <w:abstractNumId w:val="16"/>
  </w:num>
  <w:num w:numId="31">
    <w:abstractNumId w:val="0"/>
  </w:num>
  <w:num w:numId="32">
    <w:abstractNumId w:val="43"/>
  </w:num>
  <w:num w:numId="33">
    <w:abstractNumId w:val="45"/>
  </w:num>
  <w:num w:numId="34">
    <w:abstractNumId w:val="41"/>
  </w:num>
  <w:num w:numId="35">
    <w:abstractNumId w:val="42"/>
  </w:num>
  <w:num w:numId="36">
    <w:abstractNumId w:val="25"/>
  </w:num>
  <w:num w:numId="37">
    <w:abstractNumId w:val="1"/>
  </w:num>
  <w:num w:numId="38">
    <w:abstractNumId w:val="27"/>
  </w:num>
  <w:num w:numId="39">
    <w:abstractNumId w:val="4"/>
  </w:num>
  <w:num w:numId="40">
    <w:abstractNumId w:val="38"/>
  </w:num>
  <w:num w:numId="41">
    <w:abstractNumId w:val="37"/>
  </w:num>
  <w:num w:numId="42">
    <w:abstractNumId w:val="44"/>
  </w:num>
  <w:num w:numId="43">
    <w:abstractNumId w:val="22"/>
  </w:num>
  <w:num w:numId="44">
    <w:abstractNumId w:val="36"/>
  </w:num>
  <w:num w:numId="45">
    <w:abstractNumId w:val="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6BC1"/>
    <w:rsid w:val="00057A70"/>
    <w:rsid w:val="000640A6"/>
    <w:rsid w:val="00073862"/>
    <w:rsid w:val="000763D0"/>
    <w:rsid w:val="00076433"/>
    <w:rsid w:val="00081FBC"/>
    <w:rsid w:val="00084A01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E229E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0101"/>
    <w:rsid w:val="00121735"/>
    <w:rsid w:val="001231AF"/>
    <w:rsid w:val="00123369"/>
    <w:rsid w:val="00132F07"/>
    <w:rsid w:val="0013392D"/>
    <w:rsid w:val="0013494A"/>
    <w:rsid w:val="00136011"/>
    <w:rsid w:val="001445E9"/>
    <w:rsid w:val="00152328"/>
    <w:rsid w:val="001564D1"/>
    <w:rsid w:val="00160B92"/>
    <w:rsid w:val="00170133"/>
    <w:rsid w:val="00171B40"/>
    <w:rsid w:val="001759C2"/>
    <w:rsid w:val="00181162"/>
    <w:rsid w:val="00183790"/>
    <w:rsid w:val="00183A45"/>
    <w:rsid w:val="001854BB"/>
    <w:rsid w:val="001860D8"/>
    <w:rsid w:val="001A040F"/>
    <w:rsid w:val="001A318D"/>
    <w:rsid w:val="001A6E8A"/>
    <w:rsid w:val="001A774B"/>
    <w:rsid w:val="001A7C18"/>
    <w:rsid w:val="001B64EE"/>
    <w:rsid w:val="001C043C"/>
    <w:rsid w:val="001C4FD1"/>
    <w:rsid w:val="001C6F37"/>
    <w:rsid w:val="001D49F6"/>
    <w:rsid w:val="001D76CF"/>
    <w:rsid w:val="001E50C3"/>
    <w:rsid w:val="001F1ADB"/>
    <w:rsid w:val="001F23FD"/>
    <w:rsid w:val="00202C5D"/>
    <w:rsid w:val="002071AC"/>
    <w:rsid w:val="00207249"/>
    <w:rsid w:val="00207F66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C6F54"/>
    <w:rsid w:val="002D02F0"/>
    <w:rsid w:val="002D4FEA"/>
    <w:rsid w:val="002D505D"/>
    <w:rsid w:val="002E279C"/>
    <w:rsid w:val="002E2FA5"/>
    <w:rsid w:val="002E4A61"/>
    <w:rsid w:val="002E56DB"/>
    <w:rsid w:val="002F6440"/>
    <w:rsid w:val="002F7544"/>
    <w:rsid w:val="00301A03"/>
    <w:rsid w:val="00307BF2"/>
    <w:rsid w:val="00312575"/>
    <w:rsid w:val="0031398A"/>
    <w:rsid w:val="00314592"/>
    <w:rsid w:val="0033284A"/>
    <w:rsid w:val="00334C55"/>
    <w:rsid w:val="00335C1D"/>
    <w:rsid w:val="00336806"/>
    <w:rsid w:val="00336945"/>
    <w:rsid w:val="00345600"/>
    <w:rsid w:val="00345C25"/>
    <w:rsid w:val="003555C8"/>
    <w:rsid w:val="00364192"/>
    <w:rsid w:val="003647D4"/>
    <w:rsid w:val="0037003B"/>
    <w:rsid w:val="00372D09"/>
    <w:rsid w:val="0037527E"/>
    <w:rsid w:val="00375535"/>
    <w:rsid w:val="00390F76"/>
    <w:rsid w:val="003918B9"/>
    <w:rsid w:val="003A2A10"/>
    <w:rsid w:val="003C2D20"/>
    <w:rsid w:val="003C5698"/>
    <w:rsid w:val="003C60E8"/>
    <w:rsid w:val="003C6104"/>
    <w:rsid w:val="003D2120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02F1"/>
    <w:rsid w:val="004410AE"/>
    <w:rsid w:val="00443AEC"/>
    <w:rsid w:val="004445C4"/>
    <w:rsid w:val="00454C2C"/>
    <w:rsid w:val="00455953"/>
    <w:rsid w:val="00460DA8"/>
    <w:rsid w:val="004612F0"/>
    <w:rsid w:val="004619C2"/>
    <w:rsid w:val="00472CCF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26F5F"/>
    <w:rsid w:val="005335A2"/>
    <w:rsid w:val="005430C0"/>
    <w:rsid w:val="00547A79"/>
    <w:rsid w:val="005541F3"/>
    <w:rsid w:val="00554512"/>
    <w:rsid w:val="00557B48"/>
    <w:rsid w:val="00557EB2"/>
    <w:rsid w:val="00562E30"/>
    <w:rsid w:val="00584F91"/>
    <w:rsid w:val="005902EF"/>
    <w:rsid w:val="00593E3B"/>
    <w:rsid w:val="00594659"/>
    <w:rsid w:val="0059549A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122CD"/>
    <w:rsid w:val="00613870"/>
    <w:rsid w:val="006215F2"/>
    <w:rsid w:val="00626BF8"/>
    <w:rsid w:val="00636101"/>
    <w:rsid w:val="0063796D"/>
    <w:rsid w:val="00646500"/>
    <w:rsid w:val="00647B31"/>
    <w:rsid w:val="00647F08"/>
    <w:rsid w:val="00661AB2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A4CC6"/>
    <w:rsid w:val="006C2285"/>
    <w:rsid w:val="006D2715"/>
    <w:rsid w:val="006D3B81"/>
    <w:rsid w:val="006D47AD"/>
    <w:rsid w:val="006E0C90"/>
    <w:rsid w:val="006F6025"/>
    <w:rsid w:val="006F622E"/>
    <w:rsid w:val="00707C1F"/>
    <w:rsid w:val="00716725"/>
    <w:rsid w:val="00723C50"/>
    <w:rsid w:val="00725553"/>
    <w:rsid w:val="007362CC"/>
    <w:rsid w:val="007377E2"/>
    <w:rsid w:val="0074540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1251"/>
    <w:rsid w:val="00795426"/>
    <w:rsid w:val="00795FD3"/>
    <w:rsid w:val="0079714F"/>
    <w:rsid w:val="007A12F9"/>
    <w:rsid w:val="007A16C8"/>
    <w:rsid w:val="007A1F43"/>
    <w:rsid w:val="007A27A8"/>
    <w:rsid w:val="007B7B11"/>
    <w:rsid w:val="007C0BDB"/>
    <w:rsid w:val="007D7842"/>
    <w:rsid w:val="007E0A0C"/>
    <w:rsid w:val="007E7691"/>
    <w:rsid w:val="007F5C2B"/>
    <w:rsid w:val="007F5E8B"/>
    <w:rsid w:val="00800093"/>
    <w:rsid w:val="00800EFF"/>
    <w:rsid w:val="008101C9"/>
    <w:rsid w:val="00824167"/>
    <w:rsid w:val="008268DF"/>
    <w:rsid w:val="0083013A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55B3B"/>
    <w:rsid w:val="0085743D"/>
    <w:rsid w:val="00865F58"/>
    <w:rsid w:val="00870943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0D3F"/>
    <w:rsid w:val="008B32F7"/>
    <w:rsid w:val="008B435E"/>
    <w:rsid w:val="008C3026"/>
    <w:rsid w:val="008C5A03"/>
    <w:rsid w:val="008E3248"/>
    <w:rsid w:val="008E35E2"/>
    <w:rsid w:val="008F028E"/>
    <w:rsid w:val="008F0907"/>
    <w:rsid w:val="008F0B33"/>
    <w:rsid w:val="008F1FA1"/>
    <w:rsid w:val="008F6C54"/>
    <w:rsid w:val="00901AE3"/>
    <w:rsid w:val="009320F4"/>
    <w:rsid w:val="00946BA8"/>
    <w:rsid w:val="009508EF"/>
    <w:rsid w:val="009539EF"/>
    <w:rsid w:val="009546D8"/>
    <w:rsid w:val="00961117"/>
    <w:rsid w:val="00961C98"/>
    <w:rsid w:val="0096335C"/>
    <w:rsid w:val="00965891"/>
    <w:rsid w:val="00967F57"/>
    <w:rsid w:val="00970697"/>
    <w:rsid w:val="00971195"/>
    <w:rsid w:val="009711F5"/>
    <w:rsid w:val="00980306"/>
    <w:rsid w:val="00987DBF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E1002"/>
    <w:rsid w:val="009E16FF"/>
    <w:rsid w:val="009E3904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0073"/>
    <w:rsid w:val="00A510C5"/>
    <w:rsid w:val="00A53764"/>
    <w:rsid w:val="00A54F00"/>
    <w:rsid w:val="00A60FEE"/>
    <w:rsid w:val="00A62CFD"/>
    <w:rsid w:val="00A636B1"/>
    <w:rsid w:val="00A72126"/>
    <w:rsid w:val="00A72DFD"/>
    <w:rsid w:val="00A757AF"/>
    <w:rsid w:val="00A7636A"/>
    <w:rsid w:val="00A81510"/>
    <w:rsid w:val="00A8311C"/>
    <w:rsid w:val="00A85859"/>
    <w:rsid w:val="00A96AB8"/>
    <w:rsid w:val="00AA3FB8"/>
    <w:rsid w:val="00AA7CDC"/>
    <w:rsid w:val="00AB30B1"/>
    <w:rsid w:val="00AB6C1D"/>
    <w:rsid w:val="00AC1B1F"/>
    <w:rsid w:val="00AC255F"/>
    <w:rsid w:val="00AC2E03"/>
    <w:rsid w:val="00AC69C5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03C4E"/>
    <w:rsid w:val="00B12AD3"/>
    <w:rsid w:val="00B14422"/>
    <w:rsid w:val="00B15773"/>
    <w:rsid w:val="00B2131C"/>
    <w:rsid w:val="00B21989"/>
    <w:rsid w:val="00B269AE"/>
    <w:rsid w:val="00B27F52"/>
    <w:rsid w:val="00B344BC"/>
    <w:rsid w:val="00B40169"/>
    <w:rsid w:val="00B466C3"/>
    <w:rsid w:val="00B526A6"/>
    <w:rsid w:val="00B53B59"/>
    <w:rsid w:val="00B612B7"/>
    <w:rsid w:val="00B64F3D"/>
    <w:rsid w:val="00B65EF3"/>
    <w:rsid w:val="00B7064D"/>
    <w:rsid w:val="00B76C6B"/>
    <w:rsid w:val="00B871FD"/>
    <w:rsid w:val="00B87F44"/>
    <w:rsid w:val="00BB0F53"/>
    <w:rsid w:val="00BB32F6"/>
    <w:rsid w:val="00BB7F7B"/>
    <w:rsid w:val="00BC0530"/>
    <w:rsid w:val="00BC617A"/>
    <w:rsid w:val="00BD2C92"/>
    <w:rsid w:val="00BD6D94"/>
    <w:rsid w:val="00BF434E"/>
    <w:rsid w:val="00BF643F"/>
    <w:rsid w:val="00C1030B"/>
    <w:rsid w:val="00C175AC"/>
    <w:rsid w:val="00C25D43"/>
    <w:rsid w:val="00C3042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A1684"/>
    <w:rsid w:val="00CB0684"/>
    <w:rsid w:val="00CC1170"/>
    <w:rsid w:val="00CC5CA9"/>
    <w:rsid w:val="00CC7FB3"/>
    <w:rsid w:val="00CD4AA0"/>
    <w:rsid w:val="00D006C2"/>
    <w:rsid w:val="00D02A73"/>
    <w:rsid w:val="00D07248"/>
    <w:rsid w:val="00D12D80"/>
    <w:rsid w:val="00D330CD"/>
    <w:rsid w:val="00D339C9"/>
    <w:rsid w:val="00D34AE4"/>
    <w:rsid w:val="00D369C3"/>
    <w:rsid w:val="00D46094"/>
    <w:rsid w:val="00D5163A"/>
    <w:rsid w:val="00D54672"/>
    <w:rsid w:val="00D565A6"/>
    <w:rsid w:val="00D6027F"/>
    <w:rsid w:val="00D73650"/>
    <w:rsid w:val="00D77AC8"/>
    <w:rsid w:val="00D861D6"/>
    <w:rsid w:val="00D948A5"/>
    <w:rsid w:val="00DA18D8"/>
    <w:rsid w:val="00DA230D"/>
    <w:rsid w:val="00DA70A6"/>
    <w:rsid w:val="00DA7E6D"/>
    <w:rsid w:val="00DB2599"/>
    <w:rsid w:val="00DC0932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0686"/>
    <w:rsid w:val="00E170DF"/>
    <w:rsid w:val="00E26C47"/>
    <w:rsid w:val="00E35231"/>
    <w:rsid w:val="00E37217"/>
    <w:rsid w:val="00E63F52"/>
    <w:rsid w:val="00E67CCC"/>
    <w:rsid w:val="00E713F3"/>
    <w:rsid w:val="00E73A09"/>
    <w:rsid w:val="00E7480B"/>
    <w:rsid w:val="00E81D89"/>
    <w:rsid w:val="00E870D0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6D53"/>
    <w:rsid w:val="00FC7039"/>
    <w:rsid w:val="00FD04A9"/>
    <w:rsid w:val="00FD4949"/>
    <w:rsid w:val="00FD5868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  <w:style w:type="character" w:customStyle="1" w:styleId="StopkaZnak">
    <w:name w:val="Stopka Znak"/>
    <w:link w:val="Stopka"/>
    <w:uiPriority w:val="99"/>
    <w:rsid w:val="000E229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hyperlink" Target="https://platformazakupowa.pl/pn/ijhar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s://platformazakupowa.pl/strona/1-regulami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38DB-B001-4676-AE5C-513DA31C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1306</Words>
  <Characters>10036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Formularz oferty</vt:lpstr>
    </vt:vector>
  </TitlesOfParts>
  <Company>Hewlett-Packard Company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Formularz oferty</dc:title>
  <dc:subject/>
  <dc:creator>Agnieszka Jagoda</dc:creator>
  <cp:keywords>Dokumentacja projektowo-kosztorysowa LK KPO</cp:keywords>
  <dc:description/>
  <cp:lastModifiedBy>Beata Chojecka</cp:lastModifiedBy>
  <cp:revision>36</cp:revision>
  <cp:lastPrinted>2019-11-05T09:11:00Z</cp:lastPrinted>
  <dcterms:created xsi:type="dcterms:W3CDTF">2023-11-28T12:48:00Z</dcterms:created>
  <dcterms:modified xsi:type="dcterms:W3CDTF">2023-12-05T16:03:00Z</dcterms:modified>
</cp:coreProperties>
</file>