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ADD61" w14:textId="3838F1B7" w:rsidR="0007095F" w:rsidRPr="00120FCE" w:rsidRDefault="0007095F" w:rsidP="0007095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AA28B0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r w:rsidR="006734B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D00CB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AB27AF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SWZ  W</w:t>
      </w:r>
      <w:r w:rsidR="009B412E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9B7A5B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F96B7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461BEA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F96B7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p w14:paraId="6AF2A04B" w14:textId="77777777" w:rsidR="009D00CB" w:rsidRPr="009D00CB" w:rsidRDefault="009D00CB" w:rsidP="009D00CB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9D00CB">
        <w:rPr>
          <w:rFonts w:ascii="Arial" w:hAnsi="Arial" w:cs="Arial"/>
          <w:b/>
          <w:sz w:val="20"/>
          <w:szCs w:val="20"/>
        </w:rPr>
        <w:t>Podmiot udostępniający zasoby:</w:t>
      </w:r>
    </w:p>
    <w:p w14:paraId="7FCA73C6" w14:textId="0007EB17" w:rsidR="006F6097" w:rsidRPr="006F6097" w:rsidRDefault="006F6097" w:rsidP="006F6097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p w14:paraId="14C87C6D" w14:textId="77777777" w:rsidR="006F6097" w:rsidRPr="006F6097" w:rsidRDefault="006F6097" w:rsidP="006F609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6F609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EB336E2" w14:textId="77777777" w:rsidR="006F6097" w:rsidRPr="006F6097" w:rsidRDefault="006F6097" w:rsidP="006F6097">
      <w:pPr>
        <w:spacing w:after="0" w:line="256" w:lineRule="auto"/>
        <w:rPr>
          <w:rFonts w:ascii="Arial" w:hAnsi="Arial" w:cs="Arial"/>
          <w:sz w:val="20"/>
          <w:szCs w:val="20"/>
          <w:u w:val="single"/>
        </w:rPr>
      </w:pPr>
      <w:r w:rsidRPr="006F6097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C4D4E4C" w14:textId="77777777" w:rsidR="006F6097" w:rsidRPr="006F6097" w:rsidRDefault="006F6097" w:rsidP="006F609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6F609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FB36067" w14:textId="77777777" w:rsidR="009D00CB" w:rsidRPr="009D00CB" w:rsidRDefault="009D00CB" w:rsidP="009D00C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D00CB"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4F863AB7" w14:textId="77777777" w:rsidR="009D00CB" w:rsidRPr="009D00CB" w:rsidRDefault="009D00CB" w:rsidP="009D00CB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9D00CB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D00CB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B875C83" w14:textId="77777777" w:rsidR="009D00CB" w:rsidRPr="009D00CB" w:rsidRDefault="009D00CB" w:rsidP="009D00CB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9D00CB">
        <w:rPr>
          <w:rFonts w:ascii="Arial" w:hAnsi="Arial" w:cs="Arial"/>
          <w:b/>
          <w:sz w:val="21"/>
          <w:szCs w:val="21"/>
        </w:rPr>
        <w:t>składane na podstawie art. 125 ust. 5 ustawy Pzp</w:t>
      </w:r>
    </w:p>
    <w:p w14:paraId="42F50C38" w14:textId="238561EA" w:rsidR="009D00CB" w:rsidRPr="00461BEA" w:rsidRDefault="009D00CB" w:rsidP="00461BEA">
      <w:pPr>
        <w:spacing w:before="240" w:after="0" w:line="360" w:lineRule="auto"/>
        <w:ind w:firstLine="709"/>
        <w:jc w:val="both"/>
        <w:rPr>
          <w:rFonts w:ascii="Arial" w:hAnsi="Arial" w:cs="Arial"/>
          <w:b/>
          <w:bCs/>
          <w:iCs/>
          <w:sz w:val="21"/>
          <w:szCs w:val="21"/>
        </w:rPr>
      </w:pPr>
      <w:r w:rsidRPr="006F6097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4B1E60">
        <w:rPr>
          <w:rFonts w:ascii="Arial" w:hAnsi="Arial" w:cs="Arial"/>
          <w:sz w:val="21"/>
          <w:szCs w:val="21"/>
        </w:rPr>
        <w:t xml:space="preserve">                                               </w:t>
      </w:r>
      <w:r w:rsidRPr="006F6097">
        <w:rPr>
          <w:rFonts w:ascii="Arial" w:hAnsi="Arial" w:cs="Arial"/>
          <w:sz w:val="21"/>
          <w:szCs w:val="21"/>
        </w:rPr>
        <w:t xml:space="preserve">pn. </w:t>
      </w:r>
      <w:r w:rsidR="00461BEA" w:rsidRPr="00461BEA">
        <w:rPr>
          <w:rFonts w:ascii="Arial" w:hAnsi="Arial" w:cs="Arial"/>
          <w:b/>
          <w:bCs/>
          <w:iCs/>
          <w:sz w:val="21"/>
          <w:szCs w:val="21"/>
        </w:rPr>
        <w:t>Opracowanie dokumentacji projektowej dla inwestycji pn.: „Budowa drogi powiatowej Babki - Świątniki (DW 431)”</w:t>
      </w:r>
      <w:r>
        <w:rPr>
          <w:rFonts w:ascii="Arial" w:hAnsi="Arial" w:cs="Arial"/>
          <w:b/>
          <w:bCs/>
          <w:iCs/>
          <w:sz w:val="21"/>
          <w:szCs w:val="21"/>
        </w:rPr>
        <w:t xml:space="preserve">, </w:t>
      </w:r>
      <w:r w:rsidRPr="006F6097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Zarząd Dróg Powiatowych w Poznaniu</w:t>
      </w:r>
      <w:r w:rsidRPr="006F6097">
        <w:rPr>
          <w:rFonts w:ascii="Arial" w:hAnsi="Arial" w:cs="Arial"/>
          <w:i/>
          <w:sz w:val="16"/>
          <w:szCs w:val="16"/>
        </w:rPr>
        <w:t>,</w:t>
      </w:r>
      <w:r w:rsidRPr="006F6097">
        <w:rPr>
          <w:rFonts w:ascii="Arial" w:hAnsi="Arial" w:cs="Arial"/>
          <w:i/>
          <w:sz w:val="18"/>
          <w:szCs w:val="18"/>
        </w:rPr>
        <w:t xml:space="preserve"> </w:t>
      </w:r>
      <w:r w:rsidRPr="006F6097">
        <w:rPr>
          <w:rFonts w:ascii="Arial" w:hAnsi="Arial" w:cs="Arial"/>
          <w:sz w:val="21"/>
          <w:szCs w:val="21"/>
        </w:rPr>
        <w:t>oświadczam, co następuje</w:t>
      </w:r>
      <w:r w:rsidRPr="009D00CB">
        <w:rPr>
          <w:rFonts w:ascii="Arial" w:hAnsi="Arial" w:cs="Arial"/>
          <w:sz w:val="21"/>
          <w:szCs w:val="21"/>
        </w:rPr>
        <w:t>:</w:t>
      </w:r>
    </w:p>
    <w:p w14:paraId="4DE29948" w14:textId="77777777" w:rsidR="009D00CB" w:rsidRPr="009D00CB" w:rsidRDefault="009D00CB" w:rsidP="009D00CB">
      <w:pPr>
        <w:shd w:val="clear" w:color="auto" w:fill="BFBF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9D00CB"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091F504D" w14:textId="5603C320" w:rsidR="009D00CB" w:rsidRPr="009D00CB" w:rsidRDefault="009D00CB" w:rsidP="009D00CB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hAnsi="Arial" w:cs="Arial"/>
          <w:b/>
          <w:bCs/>
          <w:sz w:val="21"/>
          <w:szCs w:val="21"/>
        </w:rPr>
      </w:pPr>
      <w:r w:rsidRPr="009D00CB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5k </w:t>
      </w:r>
      <w:bookmarkStart w:id="0" w:name="_Hlk170204461"/>
      <w:r w:rsidR="00F96B74" w:rsidRPr="00F96B74">
        <w:rPr>
          <w:rFonts w:ascii="Arial" w:hAnsi="Arial" w:cs="Arial"/>
          <w:sz w:val="21"/>
          <w:szCs w:val="21"/>
        </w:rPr>
        <w:t>rozporządzenia Rady (UE) nr 833/2014 z dnia 31 lipca 2014 r. dotyczące środków ograniczających w związku z działaniami Rosji destabilizującymi sytuację na Ukrainie (Dz. U. UE. L. z 2014 r. Nr 229, str. 1 z późn. zm.</w:t>
      </w:r>
      <w:bookmarkEnd w:id="0"/>
      <w:r w:rsidR="00F96B74" w:rsidRPr="00F96B74">
        <w:rPr>
          <w:rFonts w:ascii="Arial" w:hAnsi="Arial" w:cs="Arial"/>
          <w:sz w:val="21"/>
          <w:szCs w:val="21"/>
        </w:rPr>
        <w:t>)</w:t>
      </w:r>
      <w:r w:rsidRPr="009D00CB">
        <w:rPr>
          <w:rFonts w:ascii="Arial" w:hAnsi="Arial" w:cs="Arial"/>
          <w:sz w:val="21"/>
          <w:szCs w:val="21"/>
        </w:rPr>
        <w:t>.</w:t>
      </w:r>
      <w:r w:rsidRPr="009D00CB">
        <w:rPr>
          <w:rFonts w:ascii="Arial" w:hAnsi="Arial" w:cs="Arial"/>
          <w:sz w:val="21"/>
          <w:szCs w:val="21"/>
          <w:vertAlign w:val="superscript"/>
        </w:rPr>
        <w:footnoteReference w:id="1"/>
      </w:r>
    </w:p>
    <w:p w14:paraId="11585817" w14:textId="25234FBF" w:rsidR="009D00CB" w:rsidRPr="009D00CB" w:rsidRDefault="009D00CB" w:rsidP="009D00CB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9D00CB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9D00CB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9D00CB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9D00CB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</w:t>
      </w:r>
      <w:r w:rsidRPr="009D00CB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rozwiązaniach w zakresie przeciwdziałania wspieraniu agresji na Ukrainę oraz służących ochronie bezpieczeństwa narodowego </w:t>
      </w:r>
      <w:r w:rsidRPr="009D00CB">
        <w:rPr>
          <w:rFonts w:ascii="Arial" w:hAnsi="Arial" w:cs="Arial"/>
          <w:color w:val="222222"/>
          <w:sz w:val="21"/>
          <w:szCs w:val="21"/>
        </w:rPr>
        <w:t>(</w:t>
      </w:r>
      <w:r w:rsidR="00F96B74" w:rsidRPr="00F96B74">
        <w:rPr>
          <w:rFonts w:ascii="Arial" w:hAnsi="Arial" w:cs="Arial"/>
          <w:color w:val="222222"/>
          <w:sz w:val="21"/>
          <w:szCs w:val="21"/>
        </w:rPr>
        <w:t>t.j. Dz. U. z 2024 r. poz. 507</w:t>
      </w:r>
      <w:r w:rsidRPr="009D00CB">
        <w:rPr>
          <w:rFonts w:ascii="Arial" w:hAnsi="Arial" w:cs="Arial"/>
          <w:color w:val="222222"/>
          <w:sz w:val="21"/>
          <w:szCs w:val="21"/>
        </w:rPr>
        <w:t>)</w:t>
      </w:r>
      <w:r w:rsidRPr="009D00CB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9D00CB">
        <w:rPr>
          <w:rFonts w:ascii="Arial" w:hAnsi="Arial" w:cs="Arial"/>
          <w:color w:val="222222"/>
          <w:sz w:val="21"/>
          <w:szCs w:val="21"/>
          <w:vertAlign w:val="superscript"/>
        </w:rPr>
        <w:footnoteReference w:id="2"/>
      </w:r>
    </w:p>
    <w:p w14:paraId="05383417" w14:textId="77777777" w:rsidR="009D00CB" w:rsidRPr="009D00CB" w:rsidRDefault="009D00CB" w:rsidP="009D00C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832FFA4" w14:textId="77777777" w:rsidR="009D00CB" w:rsidRPr="009D00CB" w:rsidRDefault="009D00CB" w:rsidP="009D00CB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D00C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78613A4" w14:textId="77777777" w:rsidR="009D00CB" w:rsidRPr="009D00CB" w:rsidRDefault="009D00CB" w:rsidP="009D00CB">
      <w:pPr>
        <w:spacing w:after="0" w:line="360" w:lineRule="auto"/>
        <w:jc w:val="both"/>
        <w:rPr>
          <w:rFonts w:ascii="Arial" w:hAnsi="Arial" w:cs="Arial"/>
          <w:b/>
        </w:rPr>
      </w:pPr>
    </w:p>
    <w:p w14:paraId="2DAC44FC" w14:textId="77777777" w:rsidR="009D00CB" w:rsidRPr="009D00CB" w:rsidRDefault="009D00CB" w:rsidP="009D00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D00CB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9D00CB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4DF392F" w14:textId="77777777" w:rsidR="009D00CB" w:rsidRPr="009D00CB" w:rsidRDefault="009D00CB" w:rsidP="009D00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1B193C" w14:textId="77777777" w:rsidR="009D00CB" w:rsidRPr="009D00CB" w:rsidRDefault="009D00CB" w:rsidP="009D00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E72595C" w14:textId="77777777" w:rsidR="009D00CB" w:rsidRDefault="009D00CB" w:rsidP="009D00CB">
      <w:pPr>
        <w:spacing w:after="160" w:line="360" w:lineRule="auto"/>
        <w:jc w:val="right"/>
        <w:rPr>
          <w:rFonts w:cs="Calibri"/>
          <w:sz w:val="20"/>
          <w:szCs w:val="20"/>
        </w:rPr>
      </w:pPr>
      <w:r w:rsidRPr="009D00CB">
        <w:rPr>
          <w:rFonts w:ascii="Arial" w:hAnsi="Arial" w:cs="Arial"/>
          <w:sz w:val="21"/>
          <w:szCs w:val="21"/>
        </w:rPr>
        <w:tab/>
      </w:r>
      <w:r w:rsidRPr="009D00CB">
        <w:rPr>
          <w:rFonts w:ascii="Arial" w:hAnsi="Arial" w:cs="Arial"/>
          <w:sz w:val="21"/>
          <w:szCs w:val="21"/>
        </w:rPr>
        <w:tab/>
      </w:r>
      <w:r w:rsidRPr="009D00CB">
        <w:rPr>
          <w:rFonts w:ascii="Arial" w:hAnsi="Arial" w:cs="Arial"/>
          <w:sz w:val="21"/>
          <w:szCs w:val="21"/>
        </w:rPr>
        <w:tab/>
      </w:r>
      <w:r w:rsidRPr="009D00CB">
        <w:rPr>
          <w:rFonts w:ascii="Arial" w:hAnsi="Arial" w:cs="Arial"/>
          <w:sz w:val="21"/>
          <w:szCs w:val="21"/>
        </w:rPr>
        <w:tab/>
      </w:r>
      <w:r w:rsidRPr="009D00CB">
        <w:rPr>
          <w:rFonts w:ascii="Arial" w:hAnsi="Arial" w:cs="Arial"/>
          <w:sz w:val="21"/>
          <w:szCs w:val="21"/>
        </w:rPr>
        <w:tab/>
      </w:r>
      <w:r w:rsidRPr="009D00CB">
        <w:rPr>
          <w:rFonts w:ascii="Arial" w:hAnsi="Arial" w:cs="Arial"/>
          <w:sz w:val="21"/>
          <w:szCs w:val="21"/>
        </w:rPr>
        <w:tab/>
      </w:r>
      <w:r w:rsidRPr="009D00CB">
        <w:rPr>
          <w:rFonts w:ascii="Arial" w:hAnsi="Arial" w:cs="Arial"/>
          <w:sz w:val="21"/>
          <w:szCs w:val="21"/>
        </w:rPr>
        <w:tab/>
      </w:r>
      <w:r>
        <w:rPr>
          <w:rFonts w:cs="Calibri"/>
          <w:sz w:val="20"/>
          <w:szCs w:val="20"/>
        </w:rPr>
        <w:t>……….....………………………………………………………………………………</w:t>
      </w:r>
    </w:p>
    <w:p w14:paraId="43DAF317" w14:textId="6F2BF14E" w:rsidR="009D00CB" w:rsidRPr="0048007A" w:rsidRDefault="009D00CB" w:rsidP="009D00CB">
      <w:pPr>
        <w:spacing w:after="0" w:line="360" w:lineRule="auto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922162">
        <w:rPr>
          <w:rFonts w:asciiTheme="minorHAnsi" w:hAnsiTheme="minorHAnsi" w:cstheme="minorHAnsi"/>
          <w:i/>
          <w:sz w:val="16"/>
          <w:szCs w:val="16"/>
        </w:rPr>
        <w:t>kwalifikowany podpis elektroniczny osoby/osób upoważnionej do reprezentacji Podmiotu</w:t>
      </w:r>
      <w:r w:rsidRPr="00922162">
        <w:rPr>
          <w:rFonts w:asciiTheme="minorHAnsi" w:eastAsiaTheme="minorHAnsi" w:hAnsiTheme="minorHAnsi" w:cstheme="minorHAnsi"/>
          <w:sz w:val="16"/>
          <w:szCs w:val="16"/>
        </w:rPr>
        <w:t xml:space="preserve"> </w:t>
      </w:r>
      <w:r w:rsidRPr="00922162">
        <w:rPr>
          <w:rFonts w:asciiTheme="minorHAnsi" w:hAnsiTheme="minorHAnsi" w:cstheme="minorHAnsi"/>
          <w:i/>
          <w:sz w:val="16"/>
          <w:szCs w:val="16"/>
        </w:rPr>
        <w:t>udostępniającego zasoby</w:t>
      </w:r>
    </w:p>
    <w:p w14:paraId="600F3CA0" w14:textId="30AB80A0" w:rsidR="006F6097" w:rsidRPr="006F6097" w:rsidRDefault="006F6097" w:rsidP="009D00CB">
      <w:pPr>
        <w:spacing w:after="160" w:line="36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6F6097" w:rsidRPr="006F60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1F69B" w14:textId="77777777" w:rsidR="00D918D0" w:rsidRDefault="00D918D0" w:rsidP="00AB27AF">
      <w:pPr>
        <w:spacing w:after="0" w:line="240" w:lineRule="auto"/>
      </w:pPr>
      <w:r>
        <w:separator/>
      </w:r>
    </w:p>
  </w:endnote>
  <w:endnote w:type="continuationSeparator" w:id="0">
    <w:p w14:paraId="19E1F19E" w14:textId="77777777" w:rsidR="00D918D0" w:rsidRDefault="00D918D0" w:rsidP="00AB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29B45" w14:textId="77777777" w:rsidR="00815A6B" w:rsidRDefault="00815A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0B4A6" w14:textId="77777777" w:rsidR="00815A6B" w:rsidRDefault="00815A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8721F" w14:textId="77777777" w:rsidR="00815A6B" w:rsidRDefault="00815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3092C" w14:textId="77777777" w:rsidR="00D918D0" w:rsidRDefault="00D918D0" w:rsidP="00AB27AF">
      <w:pPr>
        <w:spacing w:after="0" w:line="240" w:lineRule="auto"/>
      </w:pPr>
      <w:r>
        <w:separator/>
      </w:r>
    </w:p>
  </w:footnote>
  <w:footnote w:type="continuationSeparator" w:id="0">
    <w:p w14:paraId="35B25532" w14:textId="77777777" w:rsidR="00D918D0" w:rsidRDefault="00D918D0" w:rsidP="00AB27AF">
      <w:pPr>
        <w:spacing w:after="0" w:line="240" w:lineRule="auto"/>
      </w:pPr>
      <w:r>
        <w:continuationSeparator/>
      </w:r>
    </w:p>
  </w:footnote>
  <w:footnote w:id="1">
    <w:p w14:paraId="7137715B" w14:textId="77777777" w:rsidR="00F96B74" w:rsidRPr="00C34EB5" w:rsidRDefault="009D00CB" w:rsidP="00F96B74">
      <w:pPr>
        <w:pStyle w:val="Tekstprzypisudolnego"/>
        <w:jc w:val="both"/>
        <w:rPr>
          <w:rFonts w:ascii="Arial" w:hAnsi="Arial" w:cs="Arial"/>
          <w:i/>
          <w:iCs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="00F96B74" w:rsidRPr="00C34EB5">
        <w:rPr>
          <w:rFonts w:ascii="Arial" w:hAnsi="Arial" w:cs="Arial"/>
          <w:i/>
          <w:iCs/>
          <w:sz w:val="16"/>
          <w:szCs w:val="16"/>
        </w:rPr>
        <w:t>Zgodnie z treścią art. 5k ust. 1 rozporządzenia 833/2014 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7704AAF0" w14:textId="77777777" w:rsidR="00F96B74" w:rsidRPr="00C34EB5" w:rsidRDefault="00F96B74" w:rsidP="00F96B74">
      <w:pPr>
        <w:pStyle w:val="Tekstprzypisudolnego"/>
        <w:numPr>
          <w:ilvl w:val="0"/>
          <w:numId w:val="4"/>
        </w:numPr>
        <w:jc w:val="both"/>
        <w:rPr>
          <w:rFonts w:ascii="Arial" w:hAnsi="Arial" w:cs="Arial"/>
          <w:i/>
          <w:iCs/>
          <w:sz w:val="16"/>
          <w:szCs w:val="16"/>
        </w:rPr>
      </w:pPr>
      <w:r w:rsidRPr="00C34EB5">
        <w:rPr>
          <w:rFonts w:ascii="Arial" w:hAnsi="Arial" w:cs="Arial"/>
          <w:i/>
          <w:iCs/>
          <w:sz w:val="16"/>
          <w:szCs w:val="16"/>
        </w:rPr>
        <w:t>obywateli rosyjskich, osób fizycznych zamieszkałych w Rosji lub osób prawnych, podmiotów lub organów z siedzibą w Rosji;</w:t>
      </w:r>
    </w:p>
    <w:p w14:paraId="091EB533" w14:textId="77777777" w:rsidR="00F96B74" w:rsidRPr="00C34EB5" w:rsidRDefault="00F96B74" w:rsidP="00F96B74">
      <w:pPr>
        <w:pStyle w:val="Tekstprzypisudolnego"/>
        <w:numPr>
          <w:ilvl w:val="0"/>
          <w:numId w:val="4"/>
        </w:numPr>
        <w:jc w:val="both"/>
        <w:rPr>
          <w:rFonts w:ascii="Arial" w:hAnsi="Arial" w:cs="Arial"/>
          <w:i/>
          <w:iCs/>
          <w:sz w:val="16"/>
          <w:szCs w:val="16"/>
        </w:rPr>
      </w:pPr>
      <w:r w:rsidRPr="00C34EB5">
        <w:rPr>
          <w:rFonts w:ascii="Arial" w:hAnsi="Arial" w:cs="Arial"/>
          <w:i/>
          <w:iCs/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14:paraId="7A1A0A50" w14:textId="77777777" w:rsidR="00F96B74" w:rsidRPr="00C34EB5" w:rsidRDefault="00F96B74" w:rsidP="00F96B74">
      <w:pPr>
        <w:pStyle w:val="Tekstprzypisudolnego"/>
        <w:numPr>
          <w:ilvl w:val="0"/>
          <w:numId w:val="4"/>
        </w:numPr>
        <w:jc w:val="both"/>
        <w:rPr>
          <w:rFonts w:ascii="Arial" w:hAnsi="Arial" w:cs="Arial"/>
          <w:i/>
          <w:iCs/>
          <w:sz w:val="16"/>
          <w:szCs w:val="16"/>
        </w:rPr>
      </w:pPr>
      <w:r w:rsidRPr="00C34EB5">
        <w:rPr>
          <w:rFonts w:ascii="Arial" w:hAnsi="Arial" w:cs="Arial"/>
          <w:i/>
          <w:iCs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27B32528" w14:textId="540AA662" w:rsidR="009D00CB" w:rsidRPr="004E3F67" w:rsidRDefault="00F96B74" w:rsidP="00F96B7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34EB5">
        <w:rPr>
          <w:rFonts w:ascii="Arial" w:hAnsi="Arial" w:cs="Arial"/>
          <w:i/>
          <w:iCs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</w:t>
      </w:r>
      <w:r w:rsidR="009D00CB" w:rsidRPr="00B929A1">
        <w:rPr>
          <w:rFonts w:ascii="Arial" w:hAnsi="Arial" w:cs="Arial"/>
          <w:sz w:val="16"/>
          <w:szCs w:val="16"/>
        </w:rPr>
        <w:t>.</w:t>
      </w:r>
    </w:p>
  </w:footnote>
  <w:footnote w:id="2">
    <w:p w14:paraId="5CFD2754" w14:textId="77777777" w:rsidR="00F96B74" w:rsidRPr="00F96B74" w:rsidRDefault="009D00CB" w:rsidP="00F96B74">
      <w:pPr>
        <w:spacing w:after="0" w:line="240" w:lineRule="auto"/>
        <w:jc w:val="both"/>
        <w:rPr>
          <w:rFonts w:ascii="Arial" w:hAnsi="Arial" w:cs="Arial"/>
          <w:i/>
          <w:iCs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F96B74" w:rsidRPr="00F96B74">
        <w:rPr>
          <w:rFonts w:ascii="Arial" w:hAnsi="Arial" w:cs="Arial"/>
          <w:i/>
          <w:iCs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76DAAD1C" w14:textId="77777777" w:rsidR="00F96B74" w:rsidRPr="00F96B74" w:rsidRDefault="00F96B74" w:rsidP="00F96B7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color w:val="222222"/>
          <w:sz w:val="16"/>
          <w:szCs w:val="16"/>
        </w:rPr>
      </w:pPr>
      <w:r w:rsidRPr="00F96B74">
        <w:rPr>
          <w:rFonts w:ascii="Arial" w:hAnsi="Arial" w:cs="Arial"/>
          <w:i/>
          <w:iCs/>
          <w:color w:val="222222"/>
          <w:sz w:val="16"/>
          <w:szCs w:val="16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34902BF9" w14:textId="77777777" w:rsidR="00F96B74" w:rsidRDefault="00F96B74" w:rsidP="00F96B7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color w:val="222222"/>
          <w:sz w:val="16"/>
          <w:szCs w:val="16"/>
        </w:rPr>
      </w:pPr>
      <w:r w:rsidRPr="00F96B74">
        <w:rPr>
          <w:rFonts w:ascii="Arial" w:hAnsi="Arial" w:cs="Arial"/>
          <w:i/>
          <w:iCs/>
          <w:color w:val="222222"/>
          <w:sz w:val="16"/>
          <w:szCs w:val="16"/>
        </w:rPr>
        <w:t>wykonawcę,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A8ECF8B" w14:textId="463D3111" w:rsidR="009D00CB" w:rsidRPr="00F96B74" w:rsidRDefault="00F96B74" w:rsidP="00F96B7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color w:val="222222"/>
          <w:sz w:val="16"/>
          <w:szCs w:val="16"/>
        </w:rPr>
      </w:pPr>
      <w:r w:rsidRPr="00F96B74">
        <w:rPr>
          <w:rFonts w:ascii="Arial" w:hAnsi="Arial" w:cs="Arial"/>
          <w:i/>
          <w:iCs/>
          <w:color w:val="222222"/>
          <w:sz w:val="16"/>
          <w:szCs w:val="16"/>
        </w:rPr>
        <w:t>wykonawcę,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  <w:r w:rsidR="009D00CB" w:rsidRPr="00F96B7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1C680" w14:textId="77777777" w:rsidR="00815A6B" w:rsidRDefault="00815A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1D6EE" w14:textId="77777777" w:rsidR="00AB27AF" w:rsidRDefault="00815A6B" w:rsidP="00815A6B">
    <w:pPr>
      <w:pStyle w:val="Nagwek"/>
    </w:pPr>
    <w:r>
      <w:rPr>
        <w:noProof/>
        <w:lang w:eastAsia="pl-PL"/>
      </w:rPr>
      <w:drawing>
        <wp:inline distT="0" distB="0" distL="0" distR="0" wp14:anchorId="7BC186AB" wp14:editId="4A583BE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1DB5F" w14:textId="77777777" w:rsidR="00815A6B" w:rsidRDefault="00815A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D6138"/>
    <w:multiLevelType w:val="hybridMultilevel"/>
    <w:tmpl w:val="BDA4DF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259EE"/>
    <w:multiLevelType w:val="multilevel"/>
    <w:tmpl w:val="ED021B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30DE7"/>
    <w:multiLevelType w:val="hybridMultilevel"/>
    <w:tmpl w:val="345060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839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7061921">
    <w:abstractNumId w:val="4"/>
  </w:num>
  <w:num w:numId="3" w16cid:durableId="2055810291">
    <w:abstractNumId w:val="2"/>
  </w:num>
  <w:num w:numId="4" w16cid:durableId="1586574581">
    <w:abstractNumId w:val="3"/>
  </w:num>
  <w:num w:numId="5" w16cid:durableId="341779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240"/>
    <w:rsid w:val="00034ED4"/>
    <w:rsid w:val="00051234"/>
    <w:rsid w:val="00053032"/>
    <w:rsid w:val="00055721"/>
    <w:rsid w:val="00067CB1"/>
    <w:rsid w:val="0007095F"/>
    <w:rsid w:val="000C5071"/>
    <w:rsid w:val="00120FCE"/>
    <w:rsid w:val="00127494"/>
    <w:rsid w:val="001B4D59"/>
    <w:rsid w:val="001D40E6"/>
    <w:rsid w:val="001D652A"/>
    <w:rsid w:val="00203B0A"/>
    <w:rsid w:val="00252040"/>
    <w:rsid w:val="00311669"/>
    <w:rsid w:val="00366187"/>
    <w:rsid w:val="003C1D9F"/>
    <w:rsid w:val="003C4FF1"/>
    <w:rsid w:val="003D3F61"/>
    <w:rsid w:val="00431C06"/>
    <w:rsid w:val="00461BEA"/>
    <w:rsid w:val="004722B2"/>
    <w:rsid w:val="0048007A"/>
    <w:rsid w:val="004B1E60"/>
    <w:rsid w:val="004E538A"/>
    <w:rsid w:val="005512E5"/>
    <w:rsid w:val="005A3A41"/>
    <w:rsid w:val="005B311A"/>
    <w:rsid w:val="00634940"/>
    <w:rsid w:val="00657846"/>
    <w:rsid w:val="006734BE"/>
    <w:rsid w:val="006F38DC"/>
    <w:rsid w:val="006F6097"/>
    <w:rsid w:val="006F64EE"/>
    <w:rsid w:val="00720CD2"/>
    <w:rsid w:val="0073389D"/>
    <w:rsid w:val="00751827"/>
    <w:rsid w:val="00766CD7"/>
    <w:rsid w:val="007A27F4"/>
    <w:rsid w:val="007A7403"/>
    <w:rsid w:val="007D59F6"/>
    <w:rsid w:val="007E015D"/>
    <w:rsid w:val="00807959"/>
    <w:rsid w:val="00815A6B"/>
    <w:rsid w:val="0087066E"/>
    <w:rsid w:val="008B6240"/>
    <w:rsid w:val="008D5B3A"/>
    <w:rsid w:val="008F61BF"/>
    <w:rsid w:val="00922162"/>
    <w:rsid w:val="009B412E"/>
    <w:rsid w:val="009B7A5B"/>
    <w:rsid w:val="009C039F"/>
    <w:rsid w:val="009D00CB"/>
    <w:rsid w:val="00A53CB1"/>
    <w:rsid w:val="00A67FEB"/>
    <w:rsid w:val="00A80687"/>
    <w:rsid w:val="00A824A9"/>
    <w:rsid w:val="00A94F7C"/>
    <w:rsid w:val="00AA28B0"/>
    <w:rsid w:val="00AB27AF"/>
    <w:rsid w:val="00B70685"/>
    <w:rsid w:val="00BD2DCC"/>
    <w:rsid w:val="00BF1A79"/>
    <w:rsid w:val="00BF5B31"/>
    <w:rsid w:val="00C11BC2"/>
    <w:rsid w:val="00C710D9"/>
    <w:rsid w:val="00C75D25"/>
    <w:rsid w:val="00CA3D0C"/>
    <w:rsid w:val="00D06BFD"/>
    <w:rsid w:val="00D53E4D"/>
    <w:rsid w:val="00D579BA"/>
    <w:rsid w:val="00D918D0"/>
    <w:rsid w:val="00E22C9A"/>
    <w:rsid w:val="00E3367A"/>
    <w:rsid w:val="00E70960"/>
    <w:rsid w:val="00EB5E4A"/>
    <w:rsid w:val="00F45C5F"/>
    <w:rsid w:val="00F47EA0"/>
    <w:rsid w:val="00F62652"/>
    <w:rsid w:val="00F669C0"/>
    <w:rsid w:val="00F96B74"/>
    <w:rsid w:val="00FA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E4371CE"/>
  <w15:docId w15:val="{52653C29-F8B5-40A2-BBDA-F0714DE7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F60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60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60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77</cp:revision>
  <cp:lastPrinted>2019-10-22T06:27:00Z</cp:lastPrinted>
  <dcterms:created xsi:type="dcterms:W3CDTF">2018-03-22T10:58:00Z</dcterms:created>
  <dcterms:modified xsi:type="dcterms:W3CDTF">2024-07-16T11:53:00Z</dcterms:modified>
</cp:coreProperties>
</file>