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39191" w14:textId="69EEECE7" w:rsidR="00202B52" w:rsidRPr="00567B4C" w:rsidRDefault="00202B52" w:rsidP="00AE313D">
      <w:pPr>
        <w:ind w:left="4956" w:right="720"/>
        <w:rPr>
          <w:rFonts w:ascii="Tahoma" w:hAnsi="Tahoma" w:cs="Tahoma"/>
          <w:color w:val="000000"/>
          <w:sz w:val="20"/>
          <w:lang w:val="pl-PL"/>
        </w:rPr>
      </w:pPr>
    </w:p>
    <w:p w14:paraId="31B05403" w14:textId="77777777" w:rsidR="00A4276A" w:rsidRDefault="00A4276A" w:rsidP="00AE313D">
      <w:pPr>
        <w:ind w:left="144"/>
        <w:jc w:val="center"/>
        <w:rPr>
          <w:rFonts w:ascii="Tahoma" w:hAnsi="Tahoma" w:cs="Tahoma"/>
          <w:b/>
          <w:color w:val="000000"/>
          <w:sz w:val="20"/>
          <w:lang w:val="pl-PL"/>
        </w:rPr>
      </w:pPr>
    </w:p>
    <w:p w14:paraId="057DC241" w14:textId="269FF805" w:rsidR="00AE313D" w:rsidRPr="00D228C1" w:rsidRDefault="009204EC" w:rsidP="00D228C1">
      <w:pPr>
        <w:ind w:left="144"/>
        <w:rPr>
          <w:rFonts w:ascii="Tahoma" w:hAnsi="Tahoma" w:cs="Tahoma"/>
          <w:b/>
          <w:color w:val="000000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ZP.</w:t>
      </w:r>
      <w:r w:rsidR="005A7092">
        <w:rPr>
          <w:rFonts w:ascii="Tahoma" w:hAnsi="Tahoma" w:cs="Tahoma"/>
          <w:sz w:val="20"/>
          <w:szCs w:val="20"/>
          <w:lang w:val="pl-PL"/>
        </w:rPr>
        <w:t>69</w:t>
      </w:r>
      <w:r w:rsidR="00D228C1" w:rsidRPr="00D228C1">
        <w:rPr>
          <w:rFonts w:ascii="Tahoma" w:hAnsi="Tahoma" w:cs="Tahoma"/>
          <w:sz w:val="20"/>
          <w:szCs w:val="20"/>
          <w:lang w:val="pl-PL"/>
        </w:rPr>
        <w:t>.AOiK.2021</w:t>
      </w:r>
    </w:p>
    <w:p w14:paraId="57541FBD" w14:textId="77777777" w:rsidR="00A035B5" w:rsidRDefault="002D13C7" w:rsidP="0043700E">
      <w:pPr>
        <w:spacing w:line="360" w:lineRule="auto"/>
        <w:ind w:left="144"/>
        <w:jc w:val="center"/>
        <w:rPr>
          <w:rFonts w:ascii="Tahoma" w:hAnsi="Tahoma" w:cs="Tahoma"/>
          <w:color w:val="000000"/>
          <w:sz w:val="20"/>
          <w:lang w:val="pl-PL"/>
        </w:rPr>
      </w:pPr>
      <w:r w:rsidRPr="004636F0">
        <w:rPr>
          <w:rFonts w:ascii="Tahoma" w:hAnsi="Tahoma" w:cs="Tahoma"/>
          <w:color w:val="000000"/>
          <w:sz w:val="20"/>
          <w:lang w:val="pl-PL"/>
        </w:rPr>
        <w:t xml:space="preserve">PROTOKÓŁ </w:t>
      </w:r>
    </w:p>
    <w:p w14:paraId="59C4262A" w14:textId="3491C560" w:rsidR="00202B52" w:rsidRPr="00A035B5" w:rsidRDefault="002D13C7" w:rsidP="0043700E">
      <w:pPr>
        <w:spacing w:line="360" w:lineRule="auto"/>
        <w:ind w:left="144"/>
        <w:jc w:val="center"/>
        <w:rPr>
          <w:rFonts w:ascii="Tahoma" w:hAnsi="Tahoma" w:cs="Tahoma"/>
          <w:color w:val="000000"/>
          <w:sz w:val="20"/>
          <w:lang w:val="pl-PL"/>
        </w:rPr>
      </w:pPr>
      <w:r w:rsidRPr="00A035B5">
        <w:rPr>
          <w:rFonts w:ascii="Tahoma" w:hAnsi="Tahoma" w:cs="Tahoma"/>
          <w:color w:val="000000"/>
          <w:spacing w:val="-5"/>
          <w:sz w:val="20"/>
          <w:lang w:val="pl-PL"/>
        </w:rPr>
        <w:t xml:space="preserve">o udzielenie zamówienia o wartości </w:t>
      </w:r>
      <w:r w:rsidR="00A035B5" w:rsidRPr="00A035B5">
        <w:rPr>
          <w:rFonts w:ascii="Tahoma" w:hAnsi="Tahoma" w:cs="Tahoma"/>
          <w:color w:val="000000"/>
          <w:spacing w:val="-5"/>
          <w:sz w:val="20"/>
          <w:lang w:val="pl-PL"/>
        </w:rPr>
        <w:t>od 3 000,00 zł do 130 000,00</w:t>
      </w:r>
      <w:r w:rsidR="00AA38FC" w:rsidRPr="00A035B5">
        <w:rPr>
          <w:rFonts w:ascii="Tahoma" w:hAnsi="Tahoma" w:cs="Tahoma"/>
          <w:color w:val="000000"/>
          <w:spacing w:val="-5"/>
          <w:sz w:val="20"/>
          <w:lang w:val="pl-PL"/>
        </w:rPr>
        <w:t>zł</w:t>
      </w:r>
    </w:p>
    <w:p w14:paraId="157B2E72" w14:textId="77777777" w:rsidR="00567B4C" w:rsidRDefault="002D13C7" w:rsidP="00567B4C">
      <w:pPr>
        <w:pStyle w:val="Akapitzlist"/>
        <w:numPr>
          <w:ilvl w:val="0"/>
          <w:numId w:val="6"/>
        </w:numPr>
        <w:tabs>
          <w:tab w:val="right" w:leader="dot" w:pos="8428"/>
        </w:tabs>
        <w:spacing w:before="252" w:after="180"/>
        <w:rPr>
          <w:rFonts w:ascii="Tahoma" w:hAnsi="Tahoma" w:cs="Tahoma"/>
          <w:color w:val="000000"/>
          <w:spacing w:val="4"/>
          <w:sz w:val="20"/>
          <w:lang w:val="pl-PL"/>
        </w:rPr>
      </w:pPr>
      <w:r w:rsidRPr="00567B4C">
        <w:rPr>
          <w:rFonts w:ascii="Tahoma" w:hAnsi="Tahoma" w:cs="Tahoma"/>
          <w:color w:val="000000"/>
          <w:spacing w:val="4"/>
          <w:sz w:val="20"/>
          <w:lang w:val="pl-PL"/>
        </w:rPr>
        <w:t>Przedmiot zamówienia:</w:t>
      </w:r>
    </w:p>
    <w:p w14:paraId="36D08544" w14:textId="78955F6F" w:rsidR="00567B4C" w:rsidRDefault="002D13C7" w:rsidP="00567B4C">
      <w:pPr>
        <w:pStyle w:val="Akapitzlist"/>
        <w:tabs>
          <w:tab w:val="right" w:leader="dot" w:pos="8428"/>
        </w:tabs>
        <w:spacing w:before="252" w:after="180" w:line="204" w:lineRule="auto"/>
        <w:rPr>
          <w:rFonts w:ascii="Tahoma" w:hAnsi="Tahoma" w:cs="Tahoma"/>
          <w:color w:val="000000"/>
          <w:spacing w:val="4"/>
          <w:sz w:val="20"/>
          <w:lang w:val="pl-PL"/>
        </w:rPr>
      </w:pPr>
      <w:r w:rsidRPr="00567B4C">
        <w:rPr>
          <w:rFonts w:ascii="Tahoma" w:hAnsi="Tahoma" w:cs="Tahoma"/>
          <w:color w:val="000000"/>
          <w:spacing w:val="4"/>
          <w:sz w:val="20"/>
          <w:lang w:val="pl-PL"/>
        </w:rPr>
        <w:t xml:space="preserve"> </w:t>
      </w:r>
    </w:p>
    <w:p w14:paraId="2567D602" w14:textId="68AF5503" w:rsidR="00AA38FC" w:rsidRPr="009204EC" w:rsidRDefault="00A035B5" w:rsidP="004636F0">
      <w:pPr>
        <w:pStyle w:val="Akapitzlist"/>
        <w:tabs>
          <w:tab w:val="right" w:leader="dot" w:pos="8428"/>
        </w:tabs>
        <w:spacing w:before="252" w:after="180" w:line="276" w:lineRule="auto"/>
        <w:jc w:val="both"/>
        <w:rPr>
          <w:rFonts w:ascii="Tahoma" w:hAnsi="Tahoma" w:cs="Tahoma"/>
          <w:color w:val="000000"/>
          <w:spacing w:val="4"/>
          <w:sz w:val="20"/>
          <w:lang w:val="pl-PL"/>
        </w:rPr>
      </w:pPr>
      <w:r>
        <w:rPr>
          <w:bCs/>
          <w:lang w:val="pl-PL"/>
        </w:rPr>
        <w:t xml:space="preserve">sukcesywna dostawa </w:t>
      </w:r>
      <w:r w:rsidR="005A7092">
        <w:rPr>
          <w:bCs/>
          <w:lang w:val="pl-PL"/>
        </w:rPr>
        <w:t>pieczywa</w:t>
      </w:r>
    </w:p>
    <w:p w14:paraId="7061776B" w14:textId="3AF5C61E" w:rsidR="00202B52" w:rsidRPr="00567B4C" w:rsidRDefault="002D13C7">
      <w:pPr>
        <w:spacing w:before="396" w:line="415" w:lineRule="auto"/>
        <w:ind w:left="720" w:right="216" w:hanging="360"/>
        <w:jc w:val="both"/>
        <w:rPr>
          <w:rFonts w:ascii="Tahoma" w:hAnsi="Tahoma" w:cs="Tahoma"/>
          <w:color w:val="000000"/>
          <w:spacing w:val="23"/>
          <w:sz w:val="20"/>
          <w:lang w:val="pl-PL"/>
        </w:rPr>
      </w:pPr>
      <w:r w:rsidRPr="00567B4C">
        <w:rPr>
          <w:rFonts w:ascii="Tahoma" w:hAnsi="Tahoma" w:cs="Tahoma"/>
          <w:color w:val="000000"/>
          <w:spacing w:val="23"/>
          <w:sz w:val="20"/>
          <w:lang w:val="pl-PL"/>
        </w:rPr>
        <w:t xml:space="preserve">2. </w:t>
      </w:r>
      <w:r w:rsidRPr="00567B4C">
        <w:rPr>
          <w:rFonts w:ascii="Tahoma" w:hAnsi="Tahoma" w:cs="Tahoma"/>
          <w:color w:val="000000"/>
          <w:sz w:val="20"/>
          <w:lang w:val="pl-PL"/>
        </w:rPr>
        <w:t xml:space="preserve">Wartość szacunkowa netto (bez podatku od towarów i usług VAT) </w:t>
      </w:r>
      <w:r w:rsidR="00064585">
        <w:rPr>
          <w:rFonts w:ascii="Tahoma" w:hAnsi="Tahoma" w:cs="Tahoma"/>
          <w:color w:val="000000"/>
          <w:sz w:val="20"/>
          <w:lang w:val="pl-PL"/>
        </w:rPr>
        <w:t xml:space="preserve">wynosi </w:t>
      </w:r>
      <w:r w:rsidR="004C68AD">
        <w:rPr>
          <w:rFonts w:ascii="Tahoma" w:hAnsi="Tahoma" w:cs="Tahoma"/>
          <w:color w:val="000000"/>
          <w:sz w:val="20"/>
          <w:lang w:val="pl-PL"/>
        </w:rPr>
        <w:t>89.097,20</w:t>
      </w:r>
      <w:r w:rsidR="00064585">
        <w:rPr>
          <w:rFonts w:ascii="Tahoma" w:hAnsi="Tahoma" w:cs="Tahoma"/>
          <w:color w:val="000000"/>
          <w:sz w:val="20"/>
          <w:lang w:val="pl-PL"/>
        </w:rPr>
        <w:t xml:space="preserve"> zł</w:t>
      </w:r>
    </w:p>
    <w:p w14:paraId="662F492B" w14:textId="2E272795" w:rsidR="00202B52" w:rsidRPr="00567B4C" w:rsidRDefault="002D13C7">
      <w:pPr>
        <w:spacing w:before="396"/>
        <w:ind w:left="360"/>
        <w:rPr>
          <w:rFonts w:ascii="Tahoma" w:hAnsi="Tahoma" w:cs="Tahoma"/>
          <w:color w:val="000000"/>
          <w:spacing w:val="6"/>
          <w:sz w:val="20"/>
          <w:lang w:val="pl-PL"/>
        </w:rPr>
      </w:pPr>
      <w:r w:rsidRPr="00567B4C">
        <w:rPr>
          <w:rFonts w:ascii="Tahoma" w:hAnsi="Tahoma" w:cs="Tahoma"/>
          <w:color w:val="000000"/>
          <w:spacing w:val="6"/>
          <w:sz w:val="20"/>
          <w:lang w:val="pl-PL"/>
        </w:rPr>
        <w:t>3. Ustalenia wartości szacunkowej zamówienia dokonano na podstawie</w:t>
      </w:r>
      <w:r w:rsidR="00AE313D" w:rsidRPr="00567B4C">
        <w:rPr>
          <w:rFonts w:ascii="Tahoma" w:hAnsi="Tahoma" w:cs="Tahoma"/>
          <w:i/>
          <w:color w:val="000000"/>
          <w:sz w:val="18"/>
          <w:lang w:val="pl-PL"/>
        </w:rPr>
        <w:t>*</w:t>
      </w:r>
      <w:r w:rsidRPr="00567B4C">
        <w:rPr>
          <w:rFonts w:ascii="Tahoma" w:hAnsi="Tahoma" w:cs="Tahoma"/>
          <w:color w:val="000000"/>
          <w:spacing w:val="6"/>
          <w:sz w:val="20"/>
          <w:lang w:val="pl-PL"/>
        </w:rPr>
        <w:t>:</w:t>
      </w:r>
    </w:p>
    <w:p w14:paraId="3F16D5DB" w14:textId="5F3DF8DC" w:rsidR="00202B52" w:rsidRPr="00567B4C" w:rsidRDefault="002D13C7">
      <w:pPr>
        <w:numPr>
          <w:ilvl w:val="0"/>
          <w:numId w:val="1"/>
        </w:numPr>
        <w:tabs>
          <w:tab w:val="clear" w:pos="360"/>
          <w:tab w:val="decimal" w:pos="936"/>
        </w:tabs>
        <w:spacing w:before="180"/>
        <w:ind w:left="936" w:hanging="360"/>
        <w:rPr>
          <w:rFonts w:ascii="Tahoma" w:hAnsi="Tahoma" w:cs="Tahoma"/>
          <w:color w:val="000000"/>
          <w:spacing w:val="13"/>
          <w:sz w:val="20"/>
          <w:lang w:val="pl-PL"/>
        </w:rPr>
      </w:pPr>
      <w:r w:rsidRPr="00567B4C">
        <w:rPr>
          <w:rFonts w:ascii="Tahoma" w:hAnsi="Tahoma" w:cs="Tahoma"/>
          <w:color w:val="000000"/>
          <w:spacing w:val="13"/>
          <w:sz w:val="20"/>
          <w:lang w:val="pl-PL"/>
        </w:rPr>
        <w:t>rozeznania cen rynkowych przedmiotu zamówienia</w:t>
      </w:r>
      <w:r w:rsidR="00B7361A">
        <w:rPr>
          <w:rFonts w:ascii="Tahoma" w:hAnsi="Tahoma" w:cs="Tahoma"/>
          <w:color w:val="000000"/>
          <w:spacing w:val="13"/>
          <w:sz w:val="20"/>
          <w:lang w:val="pl-PL"/>
        </w:rPr>
        <w:t xml:space="preserve"> na platformie zakupowej</w:t>
      </w:r>
      <w:r w:rsidRPr="00567B4C">
        <w:rPr>
          <w:rFonts w:ascii="Tahoma" w:hAnsi="Tahoma" w:cs="Tahoma"/>
          <w:color w:val="000000"/>
          <w:spacing w:val="13"/>
          <w:sz w:val="20"/>
          <w:lang w:val="pl-PL"/>
        </w:rPr>
        <w:t>,</w:t>
      </w:r>
    </w:p>
    <w:p w14:paraId="6A17073A" w14:textId="77777777" w:rsidR="00202B52" w:rsidRPr="00B7361A" w:rsidRDefault="002D13C7">
      <w:pPr>
        <w:numPr>
          <w:ilvl w:val="0"/>
          <w:numId w:val="1"/>
        </w:numPr>
        <w:tabs>
          <w:tab w:val="clear" w:pos="360"/>
          <w:tab w:val="decimal" w:pos="936"/>
        </w:tabs>
        <w:spacing w:before="180"/>
        <w:ind w:left="576"/>
        <w:rPr>
          <w:rFonts w:ascii="Tahoma" w:hAnsi="Tahoma" w:cs="Tahoma"/>
          <w:strike/>
          <w:color w:val="000000"/>
          <w:spacing w:val="11"/>
          <w:sz w:val="20"/>
          <w:lang w:val="pl-PL"/>
        </w:rPr>
      </w:pPr>
      <w:r w:rsidRPr="00B7361A">
        <w:rPr>
          <w:rFonts w:ascii="Tahoma" w:hAnsi="Tahoma" w:cs="Tahoma"/>
          <w:strike/>
          <w:color w:val="000000"/>
          <w:spacing w:val="11"/>
          <w:sz w:val="20"/>
          <w:lang w:val="pl-PL"/>
        </w:rPr>
        <w:t>analizy wydatków z ubiegłego roku lub poprzednich 12 miesięcy,</w:t>
      </w:r>
    </w:p>
    <w:p w14:paraId="107D1FA7" w14:textId="77777777" w:rsidR="00202B52" w:rsidRPr="00B7361A" w:rsidRDefault="002D13C7">
      <w:pPr>
        <w:numPr>
          <w:ilvl w:val="0"/>
          <w:numId w:val="1"/>
        </w:numPr>
        <w:tabs>
          <w:tab w:val="clear" w:pos="360"/>
          <w:tab w:val="decimal" w:pos="936"/>
        </w:tabs>
        <w:spacing w:before="180"/>
        <w:ind w:left="576"/>
        <w:rPr>
          <w:rFonts w:ascii="Tahoma" w:hAnsi="Tahoma" w:cs="Tahoma"/>
          <w:strike/>
          <w:color w:val="000000"/>
          <w:spacing w:val="11"/>
          <w:sz w:val="20"/>
          <w:lang w:val="pl-PL"/>
        </w:rPr>
      </w:pPr>
      <w:r w:rsidRPr="00B7361A">
        <w:rPr>
          <w:rFonts w:ascii="Tahoma" w:hAnsi="Tahoma" w:cs="Tahoma"/>
          <w:strike/>
          <w:color w:val="000000"/>
          <w:spacing w:val="11"/>
          <w:sz w:val="20"/>
          <w:lang w:val="pl-PL"/>
        </w:rPr>
        <w:t>wysokości wydatków planowanych na ten cel w planie finansowym,</w:t>
      </w:r>
    </w:p>
    <w:p w14:paraId="2B340C81" w14:textId="77777777" w:rsidR="00202B52" w:rsidRPr="00B7361A" w:rsidRDefault="002D13C7">
      <w:pPr>
        <w:numPr>
          <w:ilvl w:val="0"/>
          <w:numId w:val="1"/>
        </w:numPr>
        <w:tabs>
          <w:tab w:val="clear" w:pos="360"/>
          <w:tab w:val="decimal" w:pos="936"/>
        </w:tabs>
        <w:spacing w:before="180" w:line="412" w:lineRule="auto"/>
        <w:ind w:left="936" w:right="216" w:hanging="360"/>
        <w:jc w:val="both"/>
        <w:rPr>
          <w:rFonts w:ascii="Tahoma" w:hAnsi="Tahoma" w:cs="Tahoma"/>
          <w:strike/>
          <w:color w:val="000000"/>
          <w:spacing w:val="16"/>
          <w:sz w:val="20"/>
          <w:lang w:val="pl-PL"/>
        </w:rPr>
      </w:pPr>
      <w:r w:rsidRPr="00B7361A">
        <w:rPr>
          <w:rFonts w:ascii="Tahoma" w:hAnsi="Tahoma" w:cs="Tahoma"/>
          <w:strike/>
          <w:color w:val="000000"/>
          <w:spacing w:val="16"/>
          <w:sz w:val="20"/>
          <w:lang w:val="pl-PL"/>
        </w:rPr>
        <w:t xml:space="preserve">odniesienia do cen dostaw/usług/robót budowlanych poprzednio realizowanych z uwzględnieniem prognozowanego wskaźnika wzrostu cen towarów i usług </w:t>
      </w:r>
      <w:r w:rsidRPr="00B7361A">
        <w:rPr>
          <w:rFonts w:ascii="Tahoma" w:hAnsi="Tahoma" w:cs="Tahoma"/>
          <w:strike/>
          <w:color w:val="000000"/>
          <w:spacing w:val="6"/>
          <w:sz w:val="20"/>
          <w:lang w:val="pl-PL"/>
        </w:rPr>
        <w:t>konsumpcyjnych,</w:t>
      </w:r>
    </w:p>
    <w:p w14:paraId="06D08B9B" w14:textId="77777777" w:rsidR="00202B52" w:rsidRPr="00B7361A" w:rsidRDefault="002D13C7">
      <w:pPr>
        <w:numPr>
          <w:ilvl w:val="0"/>
          <w:numId w:val="1"/>
        </w:numPr>
        <w:tabs>
          <w:tab w:val="clear" w:pos="360"/>
          <w:tab w:val="decimal" w:pos="936"/>
        </w:tabs>
        <w:spacing w:before="108"/>
        <w:ind w:left="936" w:hanging="360"/>
        <w:jc w:val="both"/>
        <w:rPr>
          <w:rFonts w:ascii="Tahoma" w:hAnsi="Tahoma" w:cs="Tahoma"/>
          <w:strike/>
          <w:color w:val="000000"/>
          <w:spacing w:val="20"/>
          <w:sz w:val="20"/>
          <w:lang w:val="pl-PL"/>
        </w:rPr>
      </w:pPr>
      <w:r w:rsidRPr="00B7361A">
        <w:rPr>
          <w:rFonts w:ascii="Tahoma" w:hAnsi="Tahoma" w:cs="Tahoma"/>
          <w:strike/>
          <w:color w:val="000000"/>
          <w:spacing w:val="20"/>
          <w:sz w:val="20"/>
          <w:lang w:val="pl-PL"/>
        </w:rPr>
        <w:t>kosztorysu inwestorskiego.</w:t>
      </w:r>
    </w:p>
    <w:p w14:paraId="09886B84" w14:textId="77777777" w:rsidR="00202B52" w:rsidRPr="00567B4C" w:rsidRDefault="002D13C7">
      <w:pPr>
        <w:spacing w:before="144" w:after="144"/>
        <w:ind w:left="288"/>
        <w:rPr>
          <w:rFonts w:ascii="Tahoma" w:hAnsi="Tahoma" w:cs="Tahoma"/>
          <w:color w:val="000000"/>
          <w:spacing w:val="5"/>
          <w:sz w:val="20"/>
          <w:lang w:val="pl-PL"/>
        </w:rPr>
      </w:pPr>
      <w:r w:rsidRPr="00567B4C">
        <w:rPr>
          <w:rFonts w:ascii="Tahoma" w:hAnsi="Tahoma" w:cs="Tahoma"/>
          <w:color w:val="000000"/>
          <w:spacing w:val="5"/>
          <w:sz w:val="20"/>
          <w:lang w:val="pl-PL"/>
        </w:rPr>
        <w:t>4. Wykaz wykonawców, którzy złożyli oferty: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1342"/>
        <w:gridCol w:w="1498"/>
        <w:gridCol w:w="1371"/>
        <w:gridCol w:w="1822"/>
      </w:tblGrid>
      <w:tr w:rsidR="00202B52" w:rsidRPr="00567B4C" w14:paraId="769AF4FD" w14:textId="77777777" w:rsidTr="009204EC">
        <w:trPr>
          <w:trHeight w:hRule="exact" w:val="85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4EE4" w14:textId="77777777" w:rsidR="00202B52" w:rsidRPr="00567B4C" w:rsidRDefault="002D13C7">
            <w:pPr>
              <w:spacing w:line="288" w:lineRule="auto"/>
              <w:jc w:val="center"/>
              <w:rPr>
                <w:rFonts w:ascii="Tahoma" w:hAnsi="Tahoma" w:cs="Tahoma"/>
                <w:b/>
                <w:color w:val="000000"/>
                <w:sz w:val="19"/>
                <w:lang w:val="pl-PL"/>
              </w:rPr>
            </w:pP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t xml:space="preserve">Wykonawca </w:t>
            </w: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br/>
            </w:r>
            <w:r w:rsidRPr="00567B4C">
              <w:rPr>
                <w:rFonts w:ascii="Tahoma" w:hAnsi="Tahoma" w:cs="Tahoma"/>
                <w:b/>
                <w:color w:val="000000"/>
                <w:spacing w:val="-2"/>
                <w:sz w:val="19"/>
                <w:lang w:val="pl-PL"/>
              </w:rPr>
              <w:t>(nazwa i adres)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C538C" w14:textId="77777777" w:rsidR="00202B52" w:rsidRPr="00567B4C" w:rsidRDefault="002D13C7">
            <w:pPr>
              <w:spacing w:line="285" w:lineRule="auto"/>
              <w:jc w:val="center"/>
              <w:rPr>
                <w:rFonts w:ascii="Tahoma" w:hAnsi="Tahoma" w:cs="Tahoma"/>
                <w:b/>
                <w:color w:val="000000"/>
                <w:sz w:val="19"/>
                <w:lang w:val="pl-PL"/>
              </w:rPr>
            </w:pP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t xml:space="preserve">Data </w:t>
            </w: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br/>
              <w:t xml:space="preserve">otrzymania </w:t>
            </w: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br/>
              <w:t>oferty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1013" w14:textId="77777777" w:rsidR="00202B52" w:rsidRPr="00567B4C" w:rsidRDefault="002D13C7">
            <w:pPr>
              <w:spacing w:line="290" w:lineRule="auto"/>
              <w:jc w:val="center"/>
              <w:rPr>
                <w:rFonts w:ascii="Tahoma" w:hAnsi="Tahoma" w:cs="Tahoma"/>
                <w:b/>
                <w:color w:val="000000"/>
                <w:sz w:val="19"/>
                <w:lang w:val="pl-PL"/>
              </w:rPr>
            </w:pP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t xml:space="preserve">Cena </w:t>
            </w: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br/>
              <w:t>netto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BB086" w14:textId="77777777" w:rsidR="00202B52" w:rsidRPr="00567B4C" w:rsidRDefault="002D13C7">
            <w:pPr>
              <w:spacing w:line="288" w:lineRule="auto"/>
              <w:jc w:val="center"/>
              <w:rPr>
                <w:rFonts w:ascii="Tahoma" w:hAnsi="Tahoma" w:cs="Tahoma"/>
                <w:b/>
                <w:color w:val="000000"/>
                <w:sz w:val="19"/>
                <w:lang w:val="pl-PL"/>
              </w:rPr>
            </w:pP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t xml:space="preserve">Cena </w:t>
            </w: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br/>
              <w:t>brutto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FD5D5" w14:textId="44B91698" w:rsidR="00202B52" w:rsidRPr="00567B4C" w:rsidRDefault="00F73ED2" w:rsidP="00F73ED2">
            <w:pPr>
              <w:spacing w:line="290" w:lineRule="auto"/>
              <w:ind w:left="216" w:right="180" w:hanging="216"/>
              <w:jc w:val="center"/>
              <w:rPr>
                <w:rFonts w:ascii="Tahoma" w:hAnsi="Tahoma" w:cs="Tahoma"/>
                <w:b/>
                <w:color w:val="000000"/>
                <w:spacing w:val="106"/>
                <w:sz w:val="19"/>
                <w:lang w:val="pl-PL"/>
              </w:rPr>
            </w:pPr>
            <w:r w:rsidRPr="00567B4C">
              <w:rPr>
                <w:rFonts w:ascii="Tahoma" w:hAnsi="Tahoma" w:cs="Tahoma"/>
                <w:b/>
                <w:color w:val="000000"/>
                <w:spacing w:val="106"/>
                <w:sz w:val="19"/>
                <w:lang w:val="pl-PL"/>
              </w:rPr>
              <w:t>Inne</w:t>
            </w:r>
            <w:r w:rsidR="002D13C7" w:rsidRPr="00567B4C">
              <w:rPr>
                <w:rFonts w:ascii="Tahoma" w:hAnsi="Tahoma" w:cs="Tahoma"/>
                <w:b/>
                <w:color w:val="000000"/>
                <w:spacing w:val="106"/>
                <w:sz w:val="19"/>
                <w:lang w:val="pl-PL"/>
              </w:rPr>
              <w:t xml:space="preserve"> </w:t>
            </w:r>
            <w:r w:rsidR="002D13C7" w:rsidRPr="00567B4C">
              <w:rPr>
                <w:rFonts w:ascii="Tahoma" w:hAnsi="Tahoma" w:cs="Tahoma"/>
                <w:b/>
                <w:color w:val="000000"/>
                <w:spacing w:val="-6"/>
                <w:sz w:val="19"/>
                <w:lang w:val="pl-PL"/>
              </w:rPr>
              <w:t xml:space="preserve">postanowienia, </w:t>
            </w:r>
            <w:r w:rsidR="002D13C7"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t>oferty, uwagi</w:t>
            </w:r>
          </w:p>
        </w:tc>
      </w:tr>
      <w:tr w:rsidR="004C68AD" w:rsidRPr="009204EC" w14:paraId="717EF5C1" w14:textId="77777777" w:rsidTr="009204EC">
        <w:trPr>
          <w:trHeight w:hRule="exact" w:val="180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7C10B" w14:textId="77777777" w:rsidR="004C68AD" w:rsidRPr="004C68AD" w:rsidRDefault="004C68AD" w:rsidP="00236BE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4C68AD">
              <w:rPr>
                <w:rFonts w:ascii="Tahoma" w:hAnsi="Tahoma" w:cs="Tahoma"/>
                <w:sz w:val="20"/>
                <w:szCs w:val="20"/>
                <w:lang w:val="pl-PL"/>
              </w:rPr>
              <w:t>Gminna Spółdzielnia</w:t>
            </w:r>
          </w:p>
          <w:p w14:paraId="32A574F9" w14:textId="77777777" w:rsidR="004C68AD" w:rsidRPr="004C68AD" w:rsidRDefault="004C68AD" w:rsidP="00236BE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4C68AD">
              <w:rPr>
                <w:rFonts w:ascii="Tahoma" w:hAnsi="Tahoma" w:cs="Tahoma"/>
                <w:sz w:val="20"/>
                <w:szCs w:val="20"/>
                <w:lang w:val="pl-PL"/>
              </w:rPr>
              <w:t>„Samopomoc Chłopska”</w:t>
            </w:r>
          </w:p>
          <w:p w14:paraId="10855438" w14:textId="77777777" w:rsidR="004C68AD" w:rsidRPr="004C68AD" w:rsidRDefault="004C68AD" w:rsidP="00236BE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4C68AD">
              <w:rPr>
                <w:rFonts w:ascii="Tahoma" w:hAnsi="Tahoma" w:cs="Tahoma"/>
                <w:sz w:val="20"/>
                <w:szCs w:val="20"/>
                <w:lang w:val="pl-PL"/>
              </w:rPr>
              <w:t>ul. Dworcowa 8/1</w:t>
            </w:r>
          </w:p>
          <w:p w14:paraId="65FCA110" w14:textId="77777777" w:rsidR="004C68AD" w:rsidRPr="004C68AD" w:rsidRDefault="004C68AD" w:rsidP="00236B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8AD">
              <w:rPr>
                <w:rFonts w:ascii="Tahoma" w:hAnsi="Tahoma" w:cs="Tahoma"/>
                <w:sz w:val="20"/>
                <w:szCs w:val="20"/>
              </w:rPr>
              <w:t xml:space="preserve">86-120 </w:t>
            </w:r>
            <w:proofErr w:type="spellStart"/>
            <w:r w:rsidRPr="004C68AD">
              <w:rPr>
                <w:rFonts w:ascii="Tahoma" w:hAnsi="Tahoma" w:cs="Tahoma"/>
                <w:sz w:val="20"/>
                <w:szCs w:val="20"/>
              </w:rPr>
              <w:t>Pruszcz</w:t>
            </w:r>
            <w:proofErr w:type="spellEnd"/>
          </w:p>
          <w:p w14:paraId="27BBCFE9" w14:textId="77777777" w:rsidR="004C68AD" w:rsidRPr="004C68AD" w:rsidRDefault="004C68AD" w:rsidP="00236B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68AD">
              <w:rPr>
                <w:rFonts w:ascii="Tahoma" w:hAnsi="Tahoma" w:cs="Tahoma"/>
                <w:sz w:val="20"/>
                <w:szCs w:val="20"/>
              </w:rPr>
              <w:t>tel</w:t>
            </w:r>
            <w:proofErr w:type="spellEnd"/>
            <w:r w:rsidRPr="004C68AD">
              <w:rPr>
                <w:rFonts w:ascii="Tahoma" w:hAnsi="Tahoma" w:cs="Tahoma"/>
                <w:sz w:val="20"/>
                <w:szCs w:val="20"/>
              </w:rPr>
              <w:t>/fax: 52 33 08 123</w:t>
            </w:r>
          </w:p>
          <w:p w14:paraId="31B578FC" w14:textId="6B23E31A" w:rsidR="004C68AD" w:rsidRPr="004C68AD" w:rsidRDefault="004C68AD" w:rsidP="0043700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8AD">
              <w:rPr>
                <w:rFonts w:ascii="Tahoma" w:hAnsi="Tahoma" w:cs="Tahoma"/>
                <w:b/>
                <w:sz w:val="20"/>
                <w:szCs w:val="20"/>
              </w:rPr>
              <w:t xml:space="preserve">e-mail: </w:t>
            </w:r>
            <w:hyperlink r:id="rId6" w:history="1">
              <w:r w:rsidRPr="004C68AD">
                <w:rPr>
                  <w:rStyle w:val="Hipercze"/>
                  <w:rFonts w:ascii="Tahoma" w:hAnsi="Tahoma" w:cs="Tahoma"/>
                  <w:b/>
                  <w:sz w:val="20"/>
                  <w:szCs w:val="20"/>
                </w:rPr>
                <w:t>gspruszcz@gspruszcz.com.pl</w:t>
              </w:r>
            </w:hyperlink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24C1" w14:textId="7360A626" w:rsidR="004C68AD" w:rsidRPr="00B7361A" w:rsidRDefault="004C68AD" w:rsidP="00B7361A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16.11.2021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C55A" w14:textId="489FA748" w:rsidR="004C68AD" w:rsidRPr="00B7361A" w:rsidRDefault="004C68AD" w:rsidP="00B7361A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89.383,70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BAE0" w14:textId="7349CB2A" w:rsidR="004C68AD" w:rsidRPr="00B7361A" w:rsidRDefault="004C68AD" w:rsidP="00B7361A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93.868,73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A1186" w14:textId="75E23B24" w:rsidR="004C68AD" w:rsidRPr="00B7361A" w:rsidRDefault="004C68AD" w:rsidP="004636F0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---</w:t>
            </w:r>
          </w:p>
        </w:tc>
      </w:tr>
      <w:tr w:rsidR="004C68AD" w:rsidRPr="0043700E" w14:paraId="302AAAA5" w14:textId="77777777" w:rsidTr="00AA38FC">
        <w:trPr>
          <w:trHeight w:hRule="exact" w:val="2198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447FA" w14:textId="77777777" w:rsidR="004C68AD" w:rsidRPr="004C68AD" w:rsidRDefault="004C68AD" w:rsidP="00236BE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4C68AD">
              <w:rPr>
                <w:rFonts w:ascii="Tahoma" w:hAnsi="Tahoma" w:cs="Tahoma"/>
                <w:sz w:val="20"/>
                <w:szCs w:val="20"/>
                <w:lang w:val="pl-PL"/>
              </w:rPr>
              <w:t>Piekarnia „</w:t>
            </w:r>
            <w:proofErr w:type="spellStart"/>
            <w:r w:rsidRPr="004C68AD">
              <w:rPr>
                <w:rFonts w:ascii="Tahoma" w:hAnsi="Tahoma" w:cs="Tahoma"/>
                <w:sz w:val="20"/>
                <w:szCs w:val="20"/>
                <w:lang w:val="pl-PL"/>
              </w:rPr>
              <w:t>Polkorn</w:t>
            </w:r>
            <w:proofErr w:type="spellEnd"/>
            <w:r w:rsidRPr="004C68AD">
              <w:rPr>
                <w:rFonts w:ascii="Tahoma" w:hAnsi="Tahoma" w:cs="Tahoma"/>
                <w:sz w:val="20"/>
                <w:szCs w:val="20"/>
                <w:lang w:val="pl-PL"/>
              </w:rPr>
              <w:t>” J. Zieliński Sp. J.</w:t>
            </w:r>
          </w:p>
          <w:p w14:paraId="5EFA08C7" w14:textId="77777777" w:rsidR="004C68AD" w:rsidRPr="004C68AD" w:rsidRDefault="004C68AD" w:rsidP="00236BE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4C68AD">
              <w:rPr>
                <w:rFonts w:ascii="Tahoma" w:hAnsi="Tahoma" w:cs="Tahoma"/>
                <w:sz w:val="20"/>
                <w:szCs w:val="20"/>
                <w:lang w:val="pl-PL"/>
              </w:rPr>
              <w:t>ul. Widok 46</w:t>
            </w:r>
          </w:p>
          <w:p w14:paraId="392F94A8" w14:textId="77777777" w:rsidR="004C68AD" w:rsidRPr="004C68AD" w:rsidRDefault="004C68AD" w:rsidP="00236BE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4C68AD">
              <w:rPr>
                <w:rFonts w:ascii="Tahoma" w:hAnsi="Tahoma" w:cs="Tahoma"/>
                <w:sz w:val="20"/>
                <w:szCs w:val="20"/>
                <w:lang w:val="pl-PL"/>
              </w:rPr>
              <w:t>87-720 Ciechocinek</w:t>
            </w:r>
          </w:p>
          <w:p w14:paraId="7166CD1E" w14:textId="77777777" w:rsidR="004C68AD" w:rsidRPr="004C68AD" w:rsidRDefault="004C68AD" w:rsidP="00236BE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4C68AD">
              <w:rPr>
                <w:rFonts w:ascii="Tahoma" w:hAnsi="Tahoma" w:cs="Tahoma"/>
                <w:sz w:val="20"/>
                <w:szCs w:val="20"/>
                <w:lang w:val="pl-PL"/>
              </w:rPr>
              <w:t>Tel. 54 283 55 33</w:t>
            </w:r>
          </w:p>
          <w:p w14:paraId="0FD7DACF" w14:textId="77777777" w:rsidR="004C68AD" w:rsidRPr="004C68AD" w:rsidRDefault="004C68AD" w:rsidP="00236BE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4C68AD">
              <w:rPr>
                <w:rFonts w:ascii="Tahoma" w:hAnsi="Tahoma" w:cs="Tahoma"/>
                <w:sz w:val="20"/>
                <w:szCs w:val="20"/>
                <w:lang w:val="pl-PL"/>
              </w:rPr>
              <w:t>695 599 253</w:t>
            </w:r>
          </w:p>
          <w:p w14:paraId="66F1E1AE" w14:textId="77777777" w:rsidR="004C68AD" w:rsidRPr="004C68AD" w:rsidRDefault="004C68AD" w:rsidP="00236BE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4C68AD">
              <w:rPr>
                <w:rFonts w:ascii="Tahoma" w:hAnsi="Tahoma" w:cs="Tahoma"/>
                <w:sz w:val="20"/>
                <w:szCs w:val="20"/>
                <w:lang w:val="pl-PL"/>
              </w:rPr>
              <w:t xml:space="preserve">e-mail: </w:t>
            </w:r>
            <w:r w:rsidR="003C0DAE">
              <w:fldChar w:fldCharType="begin"/>
            </w:r>
            <w:r w:rsidR="003C0DAE" w:rsidRPr="003C0DAE">
              <w:rPr>
                <w:lang w:val="pl-PL"/>
              </w:rPr>
              <w:instrText xml:space="preserve"> HYPERLINK "mailto:lukasz.jozwiak@polkorn.com.pl" </w:instrText>
            </w:r>
            <w:r w:rsidR="003C0DAE">
              <w:fldChar w:fldCharType="separate"/>
            </w:r>
            <w:r w:rsidRPr="004C68AD">
              <w:rPr>
                <w:rStyle w:val="Hipercze"/>
                <w:rFonts w:ascii="Tahoma" w:hAnsi="Tahoma" w:cs="Tahoma"/>
                <w:sz w:val="20"/>
                <w:szCs w:val="20"/>
                <w:lang w:val="pl-PL"/>
              </w:rPr>
              <w:t>lukasz.jozwiak@polkorn.com.pl</w:t>
            </w:r>
            <w:r w:rsidR="003C0DAE">
              <w:rPr>
                <w:rStyle w:val="Hipercze"/>
                <w:rFonts w:ascii="Tahoma" w:hAnsi="Tahoma" w:cs="Tahoma"/>
                <w:sz w:val="20"/>
                <w:szCs w:val="20"/>
                <w:lang w:val="pl-PL"/>
              </w:rPr>
              <w:fldChar w:fldCharType="end"/>
            </w:r>
          </w:p>
          <w:p w14:paraId="4FDFBC05" w14:textId="686BD009" w:rsidR="004C68AD" w:rsidRPr="00B7361A" w:rsidRDefault="004C68AD" w:rsidP="009204EC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 w:rsidRPr="004C68AD">
              <w:rPr>
                <w:rFonts w:ascii="Tahoma" w:hAnsi="Tahoma" w:cs="Tahoma"/>
                <w:sz w:val="20"/>
                <w:szCs w:val="20"/>
              </w:rPr>
              <w:t>zamówienia@polkorn.pl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CF337" w14:textId="054543C5" w:rsidR="004C68AD" w:rsidRPr="00B7361A" w:rsidRDefault="004C68AD" w:rsidP="0052354C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16.11.2021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B784C" w14:textId="43965CAA" w:rsidR="004C68AD" w:rsidRPr="00B7361A" w:rsidRDefault="004C68AD" w:rsidP="0052354C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89.097,20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2C3FD" w14:textId="60AF52FE" w:rsidR="004C68AD" w:rsidRPr="00B7361A" w:rsidRDefault="004C68AD" w:rsidP="0052354C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93.651,07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5AC96" w14:textId="23A2BB89" w:rsidR="004C68AD" w:rsidRPr="00B7361A" w:rsidRDefault="004C68AD" w:rsidP="00AA38FC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---</w:t>
            </w:r>
          </w:p>
        </w:tc>
      </w:tr>
    </w:tbl>
    <w:p w14:paraId="12273A11" w14:textId="0BA49505" w:rsidR="00492B42" w:rsidRPr="00B7361A" w:rsidRDefault="00492B42">
      <w:pPr>
        <w:rPr>
          <w:rFonts w:ascii="Tahoma" w:hAnsi="Tahoma" w:cs="Tahoma"/>
          <w:lang w:val="pl-PL"/>
        </w:rPr>
      </w:pPr>
    </w:p>
    <w:p w14:paraId="43F5A573" w14:textId="41D9154D" w:rsidR="00F73ED2" w:rsidRPr="00B7361A" w:rsidRDefault="00F73ED2">
      <w:pPr>
        <w:rPr>
          <w:rFonts w:ascii="Tahoma" w:hAnsi="Tahoma" w:cs="Tahoma"/>
          <w:lang w:val="pl-PL"/>
        </w:rPr>
      </w:pPr>
    </w:p>
    <w:p w14:paraId="005F5DE0" w14:textId="42925427" w:rsidR="00F73ED2" w:rsidRPr="00567B4C" w:rsidRDefault="00F73ED2" w:rsidP="00F73ED2">
      <w:pPr>
        <w:numPr>
          <w:ilvl w:val="0"/>
          <w:numId w:val="2"/>
        </w:numPr>
        <w:tabs>
          <w:tab w:val="clear" w:pos="288"/>
          <w:tab w:val="decimal" w:pos="648"/>
        </w:tabs>
        <w:ind w:left="360"/>
        <w:rPr>
          <w:rFonts w:ascii="Tahoma" w:hAnsi="Tahoma" w:cs="Tahoma"/>
          <w:color w:val="000000"/>
          <w:spacing w:val="18"/>
          <w:sz w:val="19"/>
          <w:lang w:val="pl-PL"/>
        </w:rPr>
      </w:pPr>
      <w:r w:rsidRPr="00567B4C">
        <w:rPr>
          <w:rFonts w:ascii="Tahoma" w:hAnsi="Tahoma" w:cs="Tahoma"/>
          <w:color w:val="000000"/>
          <w:spacing w:val="18"/>
          <w:sz w:val="19"/>
          <w:lang w:val="pl-PL"/>
        </w:rPr>
        <w:t>Termin realizacji zamówienia:</w:t>
      </w:r>
      <w:r w:rsidR="00B7361A">
        <w:rPr>
          <w:rFonts w:ascii="Tahoma" w:hAnsi="Tahoma" w:cs="Tahoma"/>
          <w:color w:val="000000"/>
          <w:spacing w:val="18"/>
          <w:sz w:val="19"/>
          <w:lang w:val="pl-PL"/>
        </w:rPr>
        <w:t xml:space="preserve"> </w:t>
      </w:r>
      <w:r w:rsidR="00A035B5">
        <w:rPr>
          <w:rFonts w:ascii="Tahoma" w:hAnsi="Tahoma" w:cs="Tahoma"/>
          <w:color w:val="000000"/>
          <w:spacing w:val="18"/>
          <w:sz w:val="19"/>
          <w:lang w:val="pl-PL"/>
        </w:rPr>
        <w:t>1.01. – 31.12.2022</w:t>
      </w:r>
      <w:r w:rsidR="009204EC">
        <w:rPr>
          <w:rFonts w:ascii="Tahoma" w:hAnsi="Tahoma" w:cs="Tahoma"/>
          <w:color w:val="000000"/>
          <w:spacing w:val="18"/>
          <w:sz w:val="19"/>
          <w:lang w:val="pl-PL"/>
        </w:rPr>
        <w:t xml:space="preserve"> r</w:t>
      </w:r>
      <w:r w:rsidR="00AE313D">
        <w:rPr>
          <w:rFonts w:ascii="Tahoma" w:hAnsi="Tahoma" w:cs="Tahoma"/>
          <w:color w:val="000000"/>
          <w:spacing w:val="18"/>
          <w:sz w:val="19"/>
          <w:lang w:val="pl-PL"/>
        </w:rPr>
        <w:t>.</w:t>
      </w:r>
    </w:p>
    <w:p w14:paraId="65A0FB44" w14:textId="77777777" w:rsidR="00F73ED2" w:rsidRPr="00567B4C" w:rsidRDefault="00F73ED2" w:rsidP="00F73ED2">
      <w:pPr>
        <w:numPr>
          <w:ilvl w:val="0"/>
          <w:numId w:val="2"/>
        </w:numPr>
        <w:tabs>
          <w:tab w:val="clear" w:pos="288"/>
          <w:tab w:val="decimal" w:pos="648"/>
        </w:tabs>
        <w:spacing w:before="288" w:line="266" w:lineRule="auto"/>
        <w:ind w:left="360"/>
        <w:rPr>
          <w:rFonts w:ascii="Tahoma" w:hAnsi="Tahoma" w:cs="Tahoma"/>
          <w:color w:val="000000"/>
          <w:spacing w:val="8"/>
          <w:sz w:val="19"/>
          <w:lang w:val="pl-PL"/>
        </w:rPr>
      </w:pPr>
      <w:r w:rsidRPr="00567B4C">
        <w:rPr>
          <w:rFonts w:ascii="Tahoma" w:hAnsi="Tahoma" w:cs="Tahoma"/>
          <w:color w:val="000000"/>
          <w:spacing w:val="8"/>
          <w:sz w:val="19"/>
          <w:lang w:val="pl-PL"/>
        </w:rPr>
        <w:t xml:space="preserve">Sposób realizacji zamówienia: </w:t>
      </w:r>
      <w:r w:rsidRPr="00567B4C">
        <w:rPr>
          <w:rFonts w:ascii="Tahoma" w:hAnsi="Tahoma" w:cs="Tahoma"/>
          <w:i/>
          <w:color w:val="000000"/>
          <w:spacing w:val="8"/>
          <w:sz w:val="21"/>
          <w:lang w:val="pl-PL"/>
        </w:rPr>
        <w:t>(zaznaczyć/uzupełnić odpowiednio):</w:t>
      </w:r>
    </w:p>
    <w:p w14:paraId="6BD455F0" w14:textId="15646633" w:rsidR="00F73ED2" w:rsidRPr="00567B4C" w:rsidRDefault="00A035B5" w:rsidP="00A035B5">
      <w:pPr>
        <w:tabs>
          <w:tab w:val="decimal" w:pos="64"/>
          <w:tab w:val="decimal" w:pos="720"/>
        </w:tabs>
        <w:spacing w:before="324" w:after="240"/>
        <w:ind w:left="568"/>
        <w:rPr>
          <w:rFonts w:ascii="Tahoma" w:hAnsi="Tahoma" w:cs="Tahoma"/>
          <w:color w:val="000000"/>
          <w:spacing w:val="12"/>
          <w:sz w:val="19"/>
          <w:lang w:val="pl-PL"/>
        </w:rPr>
      </w:pPr>
      <w:r>
        <w:rPr>
          <w:rFonts w:ascii="Arial" w:hAnsi="Arial" w:cs="Arial"/>
          <w:color w:val="000000"/>
          <w:spacing w:val="14"/>
          <w:sz w:val="19"/>
          <w:highlight w:val="lightGray"/>
          <w:lang w:val="pl-PL"/>
        </w:rPr>
        <w:t>■</w:t>
      </w:r>
      <w:r>
        <w:rPr>
          <w:rFonts w:ascii="Arial" w:hAnsi="Arial" w:cs="Arial"/>
          <w:color w:val="000000"/>
          <w:spacing w:val="14"/>
          <w:sz w:val="19"/>
          <w:lang w:val="pl-PL"/>
        </w:rPr>
        <w:t xml:space="preserve"> </w:t>
      </w:r>
      <w:r w:rsidR="00F73ED2" w:rsidRPr="00567B4C">
        <w:rPr>
          <w:rFonts w:ascii="Tahoma" w:hAnsi="Tahoma" w:cs="Tahoma"/>
          <w:color w:val="000000"/>
          <w:spacing w:val="12"/>
          <w:sz w:val="19"/>
          <w:lang w:val="pl-PL"/>
        </w:rPr>
        <w:t>sukcesywn</w:t>
      </w:r>
      <w:r>
        <w:rPr>
          <w:rFonts w:ascii="Tahoma" w:hAnsi="Tahoma" w:cs="Tahoma"/>
          <w:color w:val="000000"/>
          <w:spacing w:val="12"/>
          <w:sz w:val="19"/>
          <w:lang w:val="pl-PL"/>
        </w:rPr>
        <w:t>e</w:t>
      </w:r>
      <w:r w:rsidR="00F73ED2" w:rsidRPr="00567B4C">
        <w:rPr>
          <w:rFonts w:ascii="Tahoma" w:hAnsi="Tahoma" w:cs="Tahoma"/>
          <w:color w:val="000000"/>
          <w:spacing w:val="12"/>
          <w:sz w:val="19"/>
          <w:lang w:val="pl-PL"/>
        </w:rPr>
        <w:t xml:space="preserve"> dostaw</w:t>
      </w:r>
      <w:r>
        <w:rPr>
          <w:rFonts w:ascii="Tahoma" w:hAnsi="Tahoma" w:cs="Tahoma"/>
          <w:color w:val="000000"/>
          <w:spacing w:val="12"/>
          <w:sz w:val="19"/>
          <w:lang w:val="pl-PL"/>
        </w:rPr>
        <w:t>y w okresie</w:t>
      </w:r>
      <w:r w:rsidR="0043700E">
        <w:rPr>
          <w:rFonts w:ascii="Tahoma" w:hAnsi="Tahoma" w:cs="Tahoma"/>
          <w:color w:val="000000"/>
          <w:spacing w:val="12"/>
          <w:sz w:val="19"/>
          <w:lang w:val="pl-PL"/>
        </w:rPr>
        <w:t xml:space="preserve"> realizacji zamówienia</w:t>
      </w:r>
    </w:p>
    <w:p w14:paraId="6C741667" w14:textId="0F507D80" w:rsidR="00567B4C" w:rsidRPr="00567B4C" w:rsidRDefault="00A035B5" w:rsidP="00A035B5">
      <w:pPr>
        <w:tabs>
          <w:tab w:val="decimal" w:pos="136"/>
          <w:tab w:val="decimal" w:pos="792"/>
          <w:tab w:val="left" w:pos="2052"/>
          <w:tab w:val="left" w:pos="3942"/>
          <w:tab w:val="right" w:pos="8021"/>
        </w:tabs>
        <w:spacing w:after="240" w:line="268" w:lineRule="auto"/>
        <w:ind w:left="504"/>
        <w:rPr>
          <w:rFonts w:ascii="Tahoma" w:hAnsi="Tahoma" w:cs="Tahoma"/>
          <w:color w:val="000000"/>
          <w:spacing w:val="14"/>
          <w:sz w:val="19"/>
          <w:lang w:val="pl-PL"/>
        </w:rPr>
      </w:pPr>
      <w:r>
        <w:rPr>
          <w:rFonts w:ascii="Tahoma" w:hAnsi="Tahoma" w:cs="Tahoma"/>
          <w:color w:val="000000"/>
          <w:spacing w:val="14"/>
          <w:sz w:val="19"/>
          <w:lang w:val="pl-PL"/>
        </w:rPr>
        <w:t xml:space="preserve">□ </w:t>
      </w:r>
      <w:r w:rsidR="00F73ED2" w:rsidRPr="00567B4C">
        <w:rPr>
          <w:rFonts w:ascii="Tahoma" w:hAnsi="Tahoma" w:cs="Tahoma"/>
          <w:color w:val="000000"/>
          <w:spacing w:val="14"/>
          <w:sz w:val="19"/>
          <w:lang w:val="pl-PL"/>
        </w:rPr>
        <w:t>częściowo,</w:t>
      </w:r>
      <w:r w:rsidR="0043700E">
        <w:rPr>
          <w:rFonts w:ascii="Tahoma" w:hAnsi="Tahoma" w:cs="Tahoma"/>
          <w:color w:val="000000"/>
          <w:spacing w:val="14"/>
          <w:sz w:val="19"/>
          <w:lang w:val="pl-PL"/>
        </w:rPr>
        <w:t xml:space="preserve"> </w:t>
      </w:r>
      <w:r w:rsidR="00F73ED2" w:rsidRPr="00567B4C">
        <w:rPr>
          <w:rFonts w:ascii="Tahoma" w:hAnsi="Tahoma" w:cs="Tahoma"/>
          <w:color w:val="000000"/>
          <w:spacing w:val="20"/>
          <w:sz w:val="19"/>
          <w:lang w:val="pl-PL"/>
        </w:rPr>
        <w:t>okresowo (np.</w:t>
      </w:r>
      <w:r w:rsidR="0043700E">
        <w:rPr>
          <w:rFonts w:ascii="Tahoma" w:hAnsi="Tahoma" w:cs="Tahoma"/>
          <w:color w:val="000000"/>
          <w:spacing w:val="20"/>
          <w:sz w:val="19"/>
          <w:lang w:val="pl-PL"/>
        </w:rPr>
        <w:t xml:space="preserve"> </w:t>
      </w:r>
      <w:r w:rsidR="00F73ED2" w:rsidRPr="00567B4C">
        <w:rPr>
          <w:rFonts w:ascii="Tahoma" w:hAnsi="Tahoma" w:cs="Tahoma"/>
          <w:color w:val="000000"/>
          <w:spacing w:val="24"/>
          <w:sz w:val="19"/>
          <w:lang w:val="pl-PL"/>
        </w:rPr>
        <w:t>kwartalnie, w określonych</w:t>
      </w:r>
      <w:r w:rsidR="0043700E">
        <w:rPr>
          <w:rFonts w:ascii="Tahoma" w:hAnsi="Tahoma" w:cs="Tahoma"/>
          <w:color w:val="000000"/>
          <w:spacing w:val="24"/>
          <w:sz w:val="19"/>
          <w:lang w:val="pl-PL"/>
        </w:rPr>
        <w:t xml:space="preserve"> </w:t>
      </w:r>
      <w:r w:rsidR="00F73ED2" w:rsidRPr="00567B4C">
        <w:rPr>
          <w:rFonts w:ascii="Tahoma" w:hAnsi="Tahoma" w:cs="Tahoma"/>
          <w:color w:val="000000"/>
          <w:sz w:val="19"/>
          <w:lang w:val="pl-PL"/>
        </w:rPr>
        <w:t>etapach):</w:t>
      </w:r>
      <w:r w:rsidR="00567B4C" w:rsidRPr="00567B4C">
        <w:rPr>
          <w:rFonts w:ascii="Tahoma" w:hAnsi="Tahoma" w:cs="Tahoma"/>
          <w:color w:val="000000"/>
          <w:sz w:val="19"/>
          <w:lang w:val="pl-PL"/>
        </w:rPr>
        <w:t xml:space="preserve"> </w:t>
      </w:r>
    </w:p>
    <w:p w14:paraId="27A54816" w14:textId="4AD8EDBD" w:rsidR="00AE313D" w:rsidRPr="00567B4C" w:rsidRDefault="00A035B5" w:rsidP="00C0458D">
      <w:pPr>
        <w:tabs>
          <w:tab w:val="decimal" w:pos="288"/>
          <w:tab w:val="decimal" w:pos="567"/>
        </w:tabs>
        <w:spacing w:before="252" w:after="240"/>
        <w:ind w:left="567"/>
        <w:rPr>
          <w:rFonts w:ascii="Tahoma" w:hAnsi="Tahoma" w:cs="Tahoma"/>
          <w:color w:val="000000"/>
          <w:spacing w:val="18"/>
          <w:sz w:val="19"/>
          <w:lang w:val="pl-PL"/>
        </w:rPr>
      </w:pPr>
      <w:r>
        <w:rPr>
          <w:rFonts w:ascii="Tahoma" w:hAnsi="Tahoma" w:cs="Tahoma"/>
          <w:color w:val="000000"/>
          <w:spacing w:val="14"/>
          <w:sz w:val="19"/>
          <w:lang w:val="pl-PL"/>
        </w:rPr>
        <w:t xml:space="preserve">□ </w:t>
      </w:r>
      <w:r w:rsidR="00F73ED2" w:rsidRPr="00567B4C">
        <w:rPr>
          <w:rFonts w:ascii="Tahoma" w:hAnsi="Tahoma" w:cs="Tahoma"/>
          <w:color w:val="000000"/>
          <w:spacing w:val="18"/>
          <w:sz w:val="19"/>
          <w:lang w:val="pl-PL"/>
        </w:rPr>
        <w:t>jednorazowo</w:t>
      </w:r>
    </w:p>
    <w:p w14:paraId="46A4FB0B" w14:textId="45AF50F6" w:rsidR="00F73ED2" w:rsidRDefault="00F73ED2" w:rsidP="00F73ED2">
      <w:pPr>
        <w:numPr>
          <w:ilvl w:val="0"/>
          <w:numId w:val="5"/>
        </w:numPr>
        <w:tabs>
          <w:tab w:val="clear" w:pos="288"/>
          <w:tab w:val="decimal" w:pos="576"/>
        </w:tabs>
        <w:spacing w:before="144" w:after="288" w:line="273" w:lineRule="auto"/>
        <w:ind w:left="288"/>
        <w:rPr>
          <w:rFonts w:ascii="Tahoma" w:hAnsi="Tahoma" w:cs="Tahoma"/>
          <w:color w:val="000000"/>
          <w:spacing w:val="15"/>
          <w:sz w:val="19"/>
          <w:lang w:val="pl-PL"/>
        </w:rPr>
      </w:pPr>
      <w:r w:rsidRPr="00567B4C">
        <w:rPr>
          <w:rFonts w:ascii="Tahoma" w:hAnsi="Tahoma" w:cs="Tahoma"/>
          <w:color w:val="000000"/>
          <w:spacing w:val="15"/>
          <w:sz w:val="19"/>
          <w:lang w:val="pl-PL"/>
        </w:rPr>
        <w:lastRenderedPageBreak/>
        <w:t>Rekomenduję udzielenie zamówienia następującemu podmiotowi:</w:t>
      </w:r>
    </w:p>
    <w:p w14:paraId="7E44A069" w14:textId="77777777" w:rsidR="004C68AD" w:rsidRPr="004C68AD" w:rsidRDefault="004C68AD" w:rsidP="004C68AD">
      <w:pPr>
        <w:pStyle w:val="Akapitzlist"/>
        <w:jc w:val="center"/>
        <w:rPr>
          <w:rFonts w:ascii="Tahoma" w:hAnsi="Tahoma" w:cs="Tahoma"/>
          <w:sz w:val="20"/>
          <w:szCs w:val="20"/>
          <w:lang w:val="pl-PL"/>
        </w:rPr>
      </w:pPr>
      <w:r w:rsidRPr="004C68AD">
        <w:rPr>
          <w:rFonts w:ascii="Tahoma" w:hAnsi="Tahoma" w:cs="Tahoma"/>
          <w:sz w:val="20"/>
          <w:szCs w:val="20"/>
          <w:lang w:val="pl-PL"/>
        </w:rPr>
        <w:t>Piekarnia „</w:t>
      </w:r>
      <w:proofErr w:type="spellStart"/>
      <w:r w:rsidRPr="004C68AD">
        <w:rPr>
          <w:rFonts w:ascii="Tahoma" w:hAnsi="Tahoma" w:cs="Tahoma"/>
          <w:sz w:val="20"/>
          <w:szCs w:val="20"/>
          <w:lang w:val="pl-PL"/>
        </w:rPr>
        <w:t>Polkorn</w:t>
      </w:r>
      <w:proofErr w:type="spellEnd"/>
      <w:r w:rsidRPr="004C68AD">
        <w:rPr>
          <w:rFonts w:ascii="Tahoma" w:hAnsi="Tahoma" w:cs="Tahoma"/>
          <w:sz w:val="20"/>
          <w:szCs w:val="20"/>
          <w:lang w:val="pl-PL"/>
        </w:rPr>
        <w:t>” J. Zieliński Sp. J.</w:t>
      </w:r>
    </w:p>
    <w:p w14:paraId="29CAD0E2" w14:textId="77777777" w:rsidR="004C68AD" w:rsidRPr="004C68AD" w:rsidRDefault="004C68AD" w:rsidP="004C68AD">
      <w:pPr>
        <w:pStyle w:val="Akapitzlist"/>
        <w:jc w:val="center"/>
        <w:rPr>
          <w:rFonts w:ascii="Tahoma" w:hAnsi="Tahoma" w:cs="Tahoma"/>
          <w:sz w:val="20"/>
          <w:szCs w:val="20"/>
          <w:lang w:val="pl-PL"/>
        </w:rPr>
      </w:pPr>
      <w:r w:rsidRPr="004C68AD">
        <w:rPr>
          <w:rFonts w:ascii="Tahoma" w:hAnsi="Tahoma" w:cs="Tahoma"/>
          <w:sz w:val="20"/>
          <w:szCs w:val="20"/>
          <w:lang w:val="pl-PL"/>
        </w:rPr>
        <w:t>ul. Widok 46</w:t>
      </w:r>
    </w:p>
    <w:p w14:paraId="64BC47F0" w14:textId="77777777" w:rsidR="004C68AD" w:rsidRPr="004C68AD" w:rsidRDefault="004C68AD" w:rsidP="004C68AD">
      <w:pPr>
        <w:pStyle w:val="Akapitzlist"/>
        <w:jc w:val="center"/>
        <w:rPr>
          <w:rFonts w:ascii="Tahoma" w:hAnsi="Tahoma" w:cs="Tahoma"/>
          <w:sz w:val="20"/>
          <w:szCs w:val="20"/>
          <w:lang w:val="pl-PL"/>
        </w:rPr>
      </w:pPr>
      <w:r w:rsidRPr="004C68AD">
        <w:rPr>
          <w:rFonts w:ascii="Tahoma" w:hAnsi="Tahoma" w:cs="Tahoma"/>
          <w:sz w:val="20"/>
          <w:szCs w:val="20"/>
          <w:lang w:val="pl-PL"/>
        </w:rPr>
        <w:t>87-720 Ciechocinek</w:t>
      </w:r>
    </w:p>
    <w:p w14:paraId="71C1B67F" w14:textId="3FCB889C" w:rsidR="00567B4C" w:rsidRDefault="00567B4C" w:rsidP="005A7092">
      <w:pPr>
        <w:pStyle w:val="Akapitzlist"/>
        <w:tabs>
          <w:tab w:val="decimal" w:pos="288"/>
        </w:tabs>
        <w:jc w:val="center"/>
        <w:rPr>
          <w:rFonts w:ascii="Tahoma" w:hAnsi="Tahoma" w:cs="Tahoma"/>
          <w:color w:val="000000"/>
          <w:sz w:val="20"/>
          <w:lang w:val="pl-PL"/>
        </w:rPr>
      </w:pPr>
    </w:p>
    <w:p w14:paraId="423F9FDA" w14:textId="4E678555" w:rsidR="00F73ED2" w:rsidRDefault="00F73ED2" w:rsidP="00E832A7">
      <w:pPr>
        <w:numPr>
          <w:ilvl w:val="0"/>
          <w:numId w:val="5"/>
        </w:numPr>
        <w:tabs>
          <w:tab w:val="clear" w:pos="288"/>
          <w:tab w:val="decimal" w:pos="576"/>
        </w:tabs>
        <w:spacing w:before="540" w:line="480" w:lineRule="auto"/>
        <w:ind w:left="288"/>
        <w:rPr>
          <w:rFonts w:ascii="Tahoma" w:hAnsi="Tahoma" w:cs="Tahoma"/>
          <w:color w:val="000000"/>
          <w:spacing w:val="15"/>
          <w:sz w:val="19"/>
          <w:lang w:val="pl-PL"/>
        </w:rPr>
      </w:pPr>
      <w:r w:rsidRPr="00567B4C">
        <w:rPr>
          <w:rFonts w:ascii="Tahoma" w:hAnsi="Tahoma" w:cs="Tahoma"/>
          <w:color w:val="000000"/>
          <w:spacing w:val="15"/>
          <w:sz w:val="19"/>
          <w:lang w:val="pl-PL"/>
        </w:rPr>
        <w:t>Osoba, która przygotowała i przeprowadziła postępowanie:</w:t>
      </w:r>
      <w:r w:rsidR="0043700E">
        <w:rPr>
          <w:rFonts w:ascii="Tahoma" w:hAnsi="Tahoma" w:cs="Tahoma"/>
          <w:color w:val="000000"/>
          <w:spacing w:val="15"/>
          <w:sz w:val="19"/>
          <w:lang w:val="pl-PL"/>
        </w:rPr>
        <w:t xml:space="preserve"> Małgorzata Woźniak</w:t>
      </w:r>
    </w:p>
    <w:p w14:paraId="1825E987" w14:textId="77777777" w:rsidR="00AE313D" w:rsidRDefault="00AE313D" w:rsidP="00E832A7">
      <w:pPr>
        <w:tabs>
          <w:tab w:val="decimal" w:pos="567"/>
        </w:tabs>
        <w:spacing w:line="480" w:lineRule="auto"/>
        <w:ind w:left="288"/>
        <w:rPr>
          <w:rFonts w:ascii="Tahoma" w:hAnsi="Tahoma" w:cs="Tahoma"/>
          <w:color w:val="000000"/>
          <w:spacing w:val="15"/>
          <w:sz w:val="19"/>
          <w:lang w:val="pl-PL"/>
        </w:rPr>
      </w:pPr>
    </w:p>
    <w:p w14:paraId="7472FE45" w14:textId="77777777" w:rsidR="0043700E" w:rsidRDefault="0043700E" w:rsidP="00E832A7">
      <w:pPr>
        <w:tabs>
          <w:tab w:val="decimal" w:pos="567"/>
        </w:tabs>
        <w:spacing w:line="480" w:lineRule="auto"/>
        <w:ind w:left="288"/>
        <w:rPr>
          <w:rFonts w:ascii="Tahoma" w:hAnsi="Tahoma" w:cs="Tahoma"/>
          <w:color w:val="000000"/>
          <w:spacing w:val="15"/>
          <w:sz w:val="19"/>
          <w:lang w:val="pl-PL"/>
        </w:rPr>
      </w:pPr>
    </w:p>
    <w:p w14:paraId="3D8F5F30" w14:textId="77777777" w:rsidR="003C0DAE" w:rsidRDefault="003C0DAE" w:rsidP="003C0DAE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Dyrektor Zespołu Domów Pomocy Społecznej i Ośrodków Wsparcia w Bydgoszczy</w:t>
      </w:r>
    </w:p>
    <w:p w14:paraId="4043989E" w14:textId="77777777" w:rsidR="003C0DAE" w:rsidRDefault="003C0DAE" w:rsidP="003C0DAE">
      <w:pPr>
        <w:spacing w:line="360" w:lineRule="auto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 xml:space="preserve">Bożena </w:t>
      </w:r>
      <w:proofErr w:type="spellStart"/>
      <w:r>
        <w:rPr>
          <w:rFonts w:ascii="Arial" w:hAnsi="Arial" w:cs="Arial"/>
          <w:sz w:val="20"/>
          <w:szCs w:val="20"/>
        </w:rPr>
        <w:t>Degler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Łaniewska</w:t>
      </w:r>
      <w:proofErr w:type="spellEnd"/>
    </w:p>
    <w:p w14:paraId="6450AAB7" w14:textId="77777777" w:rsidR="00AE313D" w:rsidRDefault="00AE313D" w:rsidP="00AE313D">
      <w:pPr>
        <w:spacing w:before="252" w:after="240"/>
        <w:ind w:left="5340" w:right="648" w:firstLine="708"/>
        <w:rPr>
          <w:rFonts w:ascii="Tahoma" w:hAnsi="Tahoma" w:cs="Tahoma"/>
          <w:color w:val="000000"/>
          <w:spacing w:val="4"/>
          <w:sz w:val="19"/>
          <w:lang w:val="pl-PL"/>
        </w:rPr>
      </w:pPr>
      <w:bookmarkStart w:id="0" w:name="_GoBack"/>
      <w:bookmarkEnd w:id="0"/>
    </w:p>
    <w:p w14:paraId="401313B9" w14:textId="37D6B0B4" w:rsidR="00F73ED2" w:rsidRPr="00E832A7" w:rsidRDefault="00AE313D" w:rsidP="00AE313D">
      <w:pPr>
        <w:spacing w:after="240"/>
        <w:rPr>
          <w:lang w:val="pl-PL"/>
        </w:rPr>
      </w:pPr>
      <w:r w:rsidRPr="00567B4C">
        <w:rPr>
          <w:rFonts w:ascii="Tahoma" w:hAnsi="Tahoma" w:cs="Tahoma"/>
          <w:i/>
          <w:color w:val="000000"/>
          <w:sz w:val="18"/>
          <w:lang w:val="pl-PL"/>
        </w:rPr>
        <w:t xml:space="preserve">*niewłaściwe </w:t>
      </w:r>
      <w:r w:rsidRPr="00567B4C">
        <w:rPr>
          <w:rFonts w:ascii="Tahoma" w:hAnsi="Tahoma" w:cs="Tahoma"/>
          <w:color w:val="000000"/>
          <w:sz w:val="16"/>
          <w:lang w:val="pl-PL"/>
        </w:rPr>
        <w:t>skreślić</w:t>
      </w:r>
    </w:p>
    <w:sectPr w:rsidR="00F73ED2" w:rsidRPr="00E832A7" w:rsidSect="00AE313D">
      <w:pgSz w:w="11918" w:h="16854"/>
      <w:pgMar w:top="567" w:right="1244" w:bottom="993" w:left="130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CC0"/>
    <w:multiLevelType w:val="hybridMultilevel"/>
    <w:tmpl w:val="A7B07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A41BE"/>
    <w:multiLevelType w:val="multilevel"/>
    <w:tmpl w:val="9B8025E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24779"/>
    <w:multiLevelType w:val="multilevel"/>
    <w:tmpl w:val="3E6287C8"/>
    <w:lvl w:ilvl="0">
      <w:start w:val="1"/>
      <w:numFmt w:val="bullet"/>
      <w:lvlText w:val="q"/>
      <w:lvlJc w:val="left"/>
      <w:pPr>
        <w:tabs>
          <w:tab w:val="decimal" w:pos="64"/>
        </w:tabs>
        <w:ind w:left="568"/>
      </w:pPr>
      <w:rPr>
        <w:rFonts w:ascii="Wingdings" w:hAnsi="Wingdings"/>
        <w:strike w:val="0"/>
        <w:color w:val="000000"/>
        <w:spacing w:val="1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7033E8"/>
    <w:multiLevelType w:val="multilevel"/>
    <w:tmpl w:val="2634E618"/>
    <w:lvl w:ilvl="0">
      <w:start w:val="7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1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7C1779"/>
    <w:multiLevelType w:val="multilevel"/>
    <w:tmpl w:val="67DE38B2"/>
    <w:lvl w:ilvl="0">
      <w:start w:val="1"/>
      <w:numFmt w:val="bullet"/>
      <w:lvlText w:val="q"/>
      <w:lvlJc w:val="left"/>
      <w:pPr>
        <w:tabs>
          <w:tab w:val="decimal" w:pos="136"/>
        </w:tabs>
        <w:ind w:left="568"/>
      </w:pPr>
      <w:rPr>
        <w:rFonts w:ascii="Wingdings" w:hAnsi="Wingdings"/>
        <w:strike w:val="0"/>
        <w:color w:val="000000"/>
        <w:spacing w:val="1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24776C"/>
    <w:multiLevelType w:val="multilevel"/>
    <w:tmpl w:val="6EC26DDC"/>
    <w:lvl w:ilvl="0">
      <w:start w:val="5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18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52"/>
    <w:rsid w:val="00064585"/>
    <w:rsid w:val="00202B52"/>
    <w:rsid w:val="002D13C7"/>
    <w:rsid w:val="003C0DAE"/>
    <w:rsid w:val="0043700E"/>
    <w:rsid w:val="004636F0"/>
    <w:rsid w:val="00492B42"/>
    <w:rsid w:val="004C68AD"/>
    <w:rsid w:val="00567B4C"/>
    <w:rsid w:val="005A7092"/>
    <w:rsid w:val="005F064E"/>
    <w:rsid w:val="007916CD"/>
    <w:rsid w:val="008F084F"/>
    <w:rsid w:val="009204EC"/>
    <w:rsid w:val="00996660"/>
    <w:rsid w:val="00A035B5"/>
    <w:rsid w:val="00A4276A"/>
    <w:rsid w:val="00AA38FC"/>
    <w:rsid w:val="00AE313D"/>
    <w:rsid w:val="00B7361A"/>
    <w:rsid w:val="00C0458D"/>
    <w:rsid w:val="00D228C1"/>
    <w:rsid w:val="00E832A7"/>
    <w:rsid w:val="00F7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0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B4C"/>
    <w:pPr>
      <w:ind w:left="720"/>
      <w:contextualSpacing/>
    </w:pPr>
  </w:style>
  <w:style w:type="character" w:styleId="Hipercze">
    <w:name w:val="Hyperlink"/>
    <w:unhideWhenUsed/>
    <w:rsid w:val="004C68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B4C"/>
    <w:pPr>
      <w:ind w:left="720"/>
      <w:contextualSpacing/>
    </w:pPr>
  </w:style>
  <w:style w:type="character" w:styleId="Hipercze">
    <w:name w:val="Hyperlink"/>
    <w:unhideWhenUsed/>
    <w:rsid w:val="004C6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gspruszcz@gspruszcz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WozMal</cp:lastModifiedBy>
  <cp:revision>4</cp:revision>
  <cp:lastPrinted>2021-11-30T15:11:00Z</cp:lastPrinted>
  <dcterms:created xsi:type="dcterms:W3CDTF">2021-12-02T07:18:00Z</dcterms:created>
  <dcterms:modified xsi:type="dcterms:W3CDTF">2021-12-02T07:18:00Z</dcterms:modified>
</cp:coreProperties>
</file>