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378ED5" w14:textId="120B6240" w:rsidR="00D94DEA" w:rsidRPr="00D94DEA" w:rsidRDefault="00D94DEA" w:rsidP="00D94DEA">
      <w:pPr>
        <w:jc w:val="right"/>
        <w:rPr>
          <w:rFonts w:ascii="Arial" w:hAnsi="Arial" w:cs="Arial"/>
        </w:rPr>
      </w:pPr>
      <w:r w:rsidRPr="00D94DEA">
        <w:rPr>
          <w:rFonts w:ascii="Arial" w:hAnsi="Arial" w:cs="Arial"/>
        </w:rPr>
        <w:t>Załącznik nr 1 do zaproszenia</w:t>
      </w:r>
    </w:p>
    <w:p w14:paraId="60D25772" w14:textId="04A0F730" w:rsidR="00D379A5" w:rsidRPr="00D94DEA" w:rsidRDefault="005A07F3" w:rsidP="005A07F3">
      <w:pPr>
        <w:jc w:val="center"/>
        <w:rPr>
          <w:rFonts w:ascii="Arial" w:hAnsi="Arial" w:cs="Arial"/>
        </w:rPr>
      </w:pPr>
      <w:r w:rsidRPr="00D94DEA">
        <w:rPr>
          <w:rFonts w:ascii="Arial" w:hAnsi="Arial" w:cs="Arial"/>
        </w:rPr>
        <w:t>OPIS PRZEDMIOTU ZAMÓWIENIA</w:t>
      </w:r>
    </w:p>
    <w:p w14:paraId="0071963F" w14:textId="3BEFB502" w:rsidR="005A07F3" w:rsidRDefault="005A07F3" w:rsidP="005A07F3">
      <w:pPr>
        <w:jc w:val="center"/>
        <w:rPr>
          <w:rFonts w:ascii="Arial" w:hAnsi="Arial" w:cs="Arial"/>
        </w:rPr>
      </w:pPr>
      <w:r w:rsidRPr="00D94DEA">
        <w:rPr>
          <w:rFonts w:ascii="Arial" w:hAnsi="Arial" w:cs="Arial"/>
        </w:rPr>
        <w:t>MATERIAŁY P</w:t>
      </w:r>
      <w:r w:rsidR="00FC788E" w:rsidRPr="00D94DEA">
        <w:rPr>
          <w:rFonts w:ascii="Arial" w:hAnsi="Arial" w:cs="Arial"/>
        </w:rPr>
        <w:t>ROMOCYJNE</w:t>
      </w:r>
    </w:p>
    <w:tbl>
      <w:tblPr>
        <w:tblStyle w:val="Tabela-Siatka"/>
        <w:tblW w:w="14140" w:type="dxa"/>
        <w:tblLook w:val="04A0" w:firstRow="1" w:lastRow="0" w:firstColumn="1" w:lastColumn="0" w:noHBand="0" w:noVBand="1"/>
      </w:tblPr>
      <w:tblGrid>
        <w:gridCol w:w="675"/>
        <w:gridCol w:w="2032"/>
        <w:gridCol w:w="5446"/>
        <w:gridCol w:w="2826"/>
        <w:gridCol w:w="1418"/>
        <w:gridCol w:w="1743"/>
      </w:tblGrid>
      <w:tr w:rsidR="00D94DEA" w14:paraId="6EC1B163" w14:textId="77777777" w:rsidTr="00A27DB6">
        <w:tc>
          <w:tcPr>
            <w:tcW w:w="687" w:type="dxa"/>
          </w:tcPr>
          <w:p w14:paraId="4963FF28" w14:textId="2D55D844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2069" w:type="dxa"/>
          </w:tcPr>
          <w:p w14:paraId="1C4073BB" w14:textId="166868B6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  <w:t>Nazwa asortymentu</w:t>
            </w:r>
          </w:p>
        </w:tc>
        <w:tc>
          <w:tcPr>
            <w:tcW w:w="5603" w:type="dxa"/>
          </w:tcPr>
          <w:p w14:paraId="6FA48A5F" w14:textId="5199C07B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Opis</w:t>
            </w:r>
          </w:p>
        </w:tc>
        <w:tc>
          <w:tcPr>
            <w:tcW w:w="2591" w:type="dxa"/>
          </w:tcPr>
          <w:p w14:paraId="165D5C9E" w14:textId="2CE39F4A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t>Grafika poglądowa</w:t>
            </w:r>
          </w:p>
        </w:tc>
        <w:tc>
          <w:tcPr>
            <w:tcW w:w="1418" w:type="dxa"/>
          </w:tcPr>
          <w:p w14:paraId="16B6E7DA" w14:textId="13297AFC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t>Zamówienie podstawowe</w:t>
            </w:r>
          </w:p>
        </w:tc>
        <w:tc>
          <w:tcPr>
            <w:tcW w:w="1772" w:type="dxa"/>
          </w:tcPr>
          <w:p w14:paraId="01E9507E" w14:textId="07428294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t>Zamówienie prawo opcji</w:t>
            </w:r>
          </w:p>
        </w:tc>
      </w:tr>
      <w:tr w:rsidR="00D94DEA" w14:paraId="2CC56875" w14:textId="77777777" w:rsidTr="00A27DB6">
        <w:tc>
          <w:tcPr>
            <w:tcW w:w="687" w:type="dxa"/>
          </w:tcPr>
          <w:p w14:paraId="17BF04FA" w14:textId="01854F34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069" w:type="dxa"/>
          </w:tcPr>
          <w:p w14:paraId="162EA57E" w14:textId="723C27EC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603" w:type="dxa"/>
          </w:tcPr>
          <w:p w14:paraId="168F8EDE" w14:textId="08D4851F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2591" w:type="dxa"/>
          </w:tcPr>
          <w:p w14:paraId="1C68A80D" w14:textId="5C03A2FE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418" w:type="dxa"/>
          </w:tcPr>
          <w:p w14:paraId="7603C68C" w14:textId="18CE020C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772" w:type="dxa"/>
          </w:tcPr>
          <w:p w14:paraId="09E4E22C" w14:textId="27FD9DCE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</w:tr>
      <w:tr w:rsidR="00D94DEA" w14:paraId="4BE3EF03" w14:textId="77777777" w:rsidTr="00A27DB6">
        <w:tc>
          <w:tcPr>
            <w:tcW w:w="687" w:type="dxa"/>
          </w:tcPr>
          <w:p w14:paraId="2C452C5E" w14:textId="5F0D3A0F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2069" w:type="dxa"/>
          </w:tcPr>
          <w:p w14:paraId="74C3E025" w14:textId="479BA1D5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Worek Plecak Sportowy Na Plecy WZ93</w:t>
            </w:r>
          </w:p>
        </w:tc>
        <w:tc>
          <w:tcPr>
            <w:tcW w:w="5603" w:type="dxa"/>
          </w:tcPr>
          <w:p w14:paraId="68EBAE7C" w14:textId="77777777" w:rsidR="00D94DEA" w:rsidRPr="00D94DEA" w:rsidRDefault="00D94DEA" w:rsidP="00D94DEA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Klasyczny Plecak worek w kształcie prostokąta w kamuflażu WZ93.</w:t>
            </w:r>
          </w:p>
          <w:p w14:paraId="3491C063" w14:textId="77777777" w:rsidR="00D94DEA" w:rsidRPr="00D94DEA" w:rsidRDefault="00D94DEA" w:rsidP="00D94DEA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Wykonany z mocnego, wytrzymałego, nieprzemakalnego materiału 100% poliester 500D/500D.</w:t>
            </w:r>
          </w:p>
          <w:p w14:paraId="568E5AAC" w14:textId="77777777" w:rsidR="00D94DEA" w:rsidRPr="00D94DEA" w:rsidRDefault="00D94DEA" w:rsidP="00D94DEA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Idealny do codziennego użytku.</w:t>
            </w:r>
          </w:p>
          <w:p w14:paraId="2E3967FB" w14:textId="77777777" w:rsidR="00D94DEA" w:rsidRPr="00D94DEA" w:rsidRDefault="00D94DEA" w:rsidP="00D94DEA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Wyposażony w jedną komorę zaciskową za pomocą wytrzymałych sznurków poliestrowych o średnicy minimum 5 mm w kolorze czarnym.</w:t>
            </w:r>
          </w:p>
          <w:p w14:paraId="6B56C672" w14:textId="77777777" w:rsidR="00D94DEA" w:rsidRPr="00D94DEA" w:rsidRDefault="00D94DEA" w:rsidP="00D94DEA">
            <w:pPr>
              <w:numPr>
                <w:ilvl w:val="0"/>
                <w:numId w:val="19"/>
              </w:numPr>
              <w:spacing w:line="278" w:lineRule="auto"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Idealny do szkoły, na wycieczki, siłownię - wygodny i lekki.</w:t>
            </w:r>
          </w:p>
          <w:p w14:paraId="7B080171" w14:textId="77777777" w:rsidR="00D94DEA" w:rsidRPr="00D94DEA" w:rsidRDefault="00D94DEA" w:rsidP="00D94DEA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Bardzo modny i popularny model.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Najważniejsze informacje:</w:t>
            </w:r>
          </w:p>
          <w:p w14:paraId="7D2C39F8" w14:textId="77777777" w:rsidR="00D94DEA" w:rsidRPr="00D94DEA" w:rsidRDefault="00D94DEA" w:rsidP="00D94DEA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 xml:space="preserve">Kamuflaż: Wz93 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Wymiary: 38 cm x 44 cm.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Tkanina: 100% Poliester.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Gramatura: 200gr/m2.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Wzmacniane narożniki.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Metalowe oczka.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Bardzo wytrzymały sznurek.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  <w:t>Brandowanie: logo WP pełno kolorowe o wymiarach 10 cm x 5 cm.</w:t>
            </w:r>
          </w:p>
          <w:p w14:paraId="197AEF05" w14:textId="77777777" w:rsidR="00D94DEA" w:rsidRDefault="00D94DEA" w:rsidP="005A07F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591" w:type="dxa"/>
          </w:tcPr>
          <w:p w14:paraId="29B7B086" w14:textId="096F351E" w:rsidR="00D94DEA" w:rsidRDefault="00D94DEA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881472" behindDoc="1" locked="0" layoutInCell="1" allowOverlap="1" wp14:anchorId="37FC499F" wp14:editId="469F018D">
                  <wp:simplePos x="0" y="0"/>
                  <wp:positionH relativeFrom="column">
                    <wp:posOffset>82550</wp:posOffset>
                  </wp:positionH>
                  <wp:positionV relativeFrom="paragraph">
                    <wp:posOffset>1343025</wp:posOffset>
                  </wp:positionV>
                  <wp:extent cx="1165860" cy="1036320"/>
                  <wp:effectExtent l="0" t="0" r="0" b="0"/>
                  <wp:wrapTight wrapText="bothSides">
                    <wp:wrapPolygon edited="0">
                      <wp:start x="0" y="0"/>
                      <wp:lineTo x="0" y="21044"/>
                      <wp:lineTo x="21176" y="21044"/>
                      <wp:lineTo x="21176" y="0"/>
                      <wp:lineTo x="0" y="0"/>
                    </wp:wrapPolygon>
                  </wp:wrapTight>
                  <wp:docPr id="6" name="Obraz 1" descr="Obraz zawierający torba, akcesoria, Bagaż i torby, Torba na ramię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2013711" name="Obraz 1" descr="Obraz zawierający torba, akcesoria, Bagaż i torby, Torba na ramię&#10;&#10;Opis wygenerowany automatycznie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94DE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879424" behindDoc="1" locked="0" layoutInCell="1" allowOverlap="1" wp14:anchorId="4133BD6E" wp14:editId="10BC78C7">
                  <wp:simplePos x="0" y="0"/>
                  <wp:positionH relativeFrom="column">
                    <wp:posOffset>120650</wp:posOffset>
                  </wp:positionH>
                  <wp:positionV relativeFrom="paragraph">
                    <wp:posOffset>177165</wp:posOffset>
                  </wp:positionV>
                  <wp:extent cx="1165860" cy="1165860"/>
                  <wp:effectExtent l="0" t="0" r="0" b="0"/>
                  <wp:wrapTight wrapText="bothSides">
                    <wp:wrapPolygon edited="0">
                      <wp:start x="0" y="0"/>
                      <wp:lineTo x="0" y="21176"/>
                      <wp:lineTo x="21176" y="21176"/>
                      <wp:lineTo x="21176" y="0"/>
                      <wp:lineTo x="0" y="0"/>
                    </wp:wrapPolygon>
                  </wp:wrapTight>
                  <wp:docPr id="1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21131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860" cy="1165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6F36D3C" w14:textId="369FD5BB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CD73FBA" wp14:editId="58B47F69">
                  <wp:extent cx="1316990" cy="756285"/>
                  <wp:effectExtent l="0" t="0" r="0" b="5715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990" cy="756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DDF0D8" w14:textId="08027578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16142F3" wp14:editId="6B52539E">
                  <wp:extent cx="914400" cy="74295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42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8F9FF5F" w14:textId="3190F771" w:rsidR="00D94DEA" w:rsidRDefault="00D94DEA" w:rsidP="005A07F3">
            <w:pPr>
              <w:jc w:val="center"/>
              <w:rPr>
                <w:rFonts w:ascii="Arial" w:hAnsi="Arial" w:cs="Arial"/>
              </w:rPr>
            </w:pPr>
          </w:p>
          <w:p w14:paraId="1C3044CC" w14:textId="0E9125D1" w:rsidR="00D94DEA" w:rsidRDefault="00D94DEA" w:rsidP="005A07F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14:paraId="02CBFF82" w14:textId="5644FD40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 szt.</w:t>
            </w:r>
          </w:p>
        </w:tc>
        <w:tc>
          <w:tcPr>
            <w:tcW w:w="1772" w:type="dxa"/>
          </w:tcPr>
          <w:p w14:paraId="6715D6F2" w14:textId="2CEDEB43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 szt.</w:t>
            </w:r>
          </w:p>
        </w:tc>
      </w:tr>
      <w:tr w:rsidR="00D94DEA" w14:paraId="1714FA25" w14:textId="77777777" w:rsidTr="00A27DB6">
        <w:tc>
          <w:tcPr>
            <w:tcW w:w="687" w:type="dxa"/>
          </w:tcPr>
          <w:p w14:paraId="0255228E" w14:textId="594A9E5F" w:rsidR="00D94DEA" w:rsidRDefault="00D94DEA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2.</w:t>
            </w:r>
          </w:p>
        </w:tc>
        <w:tc>
          <w:tcPr>
            <w:tcW w:w="2069" w:type="dxa"/>
          </w:tcPr>
          <w:p w14:paraId="3407AD71" w14:textId="77777777" w:rsidR="00D94DEA" w:rsidRPr="00D94DEA" w:rsidRDefault="00D94DEA" w:rsidP="00D94DEA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shd w:val="clear" w:color="auto" w:fill="FFFFFF"/>
              </w:rPr>
              <w:t>Maskotka miś w mundurze WP- z logo</w:t>
            </w:r>
          </w:p>
          <w:p w14:paraId="171B5A9C" w14:textId="77777777" w:rsidR="00D94DEA" w:rsidRDefault="00D94DEA" w:rsidP="005A07F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603" w:type="dxa"/>
          </w:tcPr>
          <w:p w14:paraId="3DC6C930" w14:textId="77777777" w:rsidR="00D94DEA" w:rsidRPr="00D94DEA" w:rsidRDefault="00D94DEA" w:rsidP="00A27DB6">
            <w:pPr>
              <w:shd w:val="clear" w:color="auto" w:fill="FFFFFF"/>
              <w:spacing w:line="259" w:lineRule="auto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Miś ubrany jest w mundur Wojska Polskiego . Mundur można swobodnie ściągać, jest dwuczęściowy i zapinany na rzep. 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br/>
            </w:r>
            <w:r w:rsidRPr="00D94DEA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shd w:val="clear" w:color="auto" w:fill="FFFFFF"/>
              </w:rPr>
              <w:t>W komplecie znajduje się beret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, który można ubrać misiowi na głowę lub zamocować w pagonie.</w:t>
            </w:r>
            <w:r w:rsidRPr="00D94DE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Berety w kolorach obowiązujących w Wojsku Polskim występującym w logowaniu CWCR tj. czarnym, zielonym, lub oliwkowym. </w:t>
            </w:r>
          </w:p>
          <w:p w14:paraId="232CFFFB" w14:textId="1DA1D2DE" w:rsidR="00D94DEA" w:rsidRPr="00D94DEA" w:rsidRDefault="00D94DEA" w:rsidP="00D94DEA">
            <w:pPr>
              <w:shd w:val="clear" w:color="auto" w:fill="FFFFFF"/>
              <w:spacing w:line="259" w:lineRule="auto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Pluszak uszyty jest w pozycji siedzącej. 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br/>
              <w:t>Ma krótkie bardzo przyjemne w dotyku włosie, błyszczące oczka i nosek.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br/>
            </w:r>
            <w:r w:rsidRPr="00D94DEA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shd w:val="clear" w:color="auto" w:fill="FFFFFF"/>
              </w:rPr>
              <w:t>Wymiary:</w:t>
            </w:r>
          </w:p>
          <w:p w14:paraId="1064F40A" w14:textId="77777777" w:rsidR="00D94DEA" w:rsidRPr="00D94DEA" w:rsidRDefault="00D94DEA" w:rsidP="00D94DEA">
            <w:pPr>
              <w:numPr>
                <w:ilvl w:val="0"/>
                <w:numId w:val="21"/>
              </w:numPr>
              <w:shd w:val="clear" w:color="auto" w:fill="FFFFFF"/>
              <w:spacing w:line="259" w:lineRule="auto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"wzrost" misia: ok. 35cm</w:t>
            </w:r>
          </w:p>
          <w:p w14:paraId="0BF2CB6C" w14:textId="77777777" w:rsidR="00D94DEA" w:rsidRPr="00D94DEA" w:rsidRDefault="00D94DEA" w:rsidP="00D94DEA">
            <w:pPr>
              <w:numPr>
                <w:ilvl w:val="0"/>
                <w:numId w:val="21"/>
              </w:numPr>
              <w:shd w:val="clear" w:color="auto" w:fill="FFFFFF"/>
              <w:spacing w:line="259" w:lineRule="auto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szerokość misia: ok. 35cm</w:t>
            </w:r>
          </w:p>
          <w:p w14:paraId="7C72B304" w14:textId="77777777" w:rsidR="00D94DEA" w:rsidRPr="00D94DEA" w:rsidRDefault="00D94DEA" w:rsidP="00A27DB6">
            <w:pPr>
              <w:shd w:val="clear" w:color="auto" w:fill="FFFFFF"/>
              <w:spacing w:line="259" w:lineRule="auto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Logo CWCR koloru białego </w:t>
            </w:r>
            <w:r w:rsidRPr="00D94DEA">
              <w:rPr>
                <w:rFonts w:ascii="Arial" w:hAnsi="Arial" w:cs="Arial"/>
                <w:sz w:val="20"/>
                <w:szCs w:val="20"/>
              </w:rPr>
              <w:t>o wymiarach 10 cm x 5cm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, bezpośrednio pod logiem odcięcie białą poziomą linią o dł. 11 cm, szer. 3mm, pod linią bezpośrednio biały napis wysokości dużej litery 1.5 cm Zostań Żołnierzem długość napisu około 11 cm  – umieszczone na tylnej centralnej części munduru pluszaka. </w:t>
            </w:r>
          </w:p>
          <w:p w14:paraId="0F6FCEEB" w14:textId="574A96EA" w:rsidR="00D94DEA" w:rsidRDefault="00D94DEA" w:rsidP="00A27DB6">
            <w:pPr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Czcionka Arial Narrow</w:t>
            </w:r>
          </w:p>
        </w:tc>
        <w:tc>
          <w:tcPr>
            <w:tcW w:w="2591" w:type="dxa"/>
          </w:tcPr>
          <w:p w14:paraId="2C050995" w14:textId="0CE7412B" w:rsidR="00D94DEA" w:rsidRDefault="00A27DB6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noProof/>
                <w:color w:val="000000" w:themeColor="text1"/>
                <w:sz w:val="20"/>
                <w:szCs w:val="20"/>
                <w:shd w:val="clear" w:color="auto" w:fill="FFFFFF"/>
                <w:lang w:eastAsia="pl-PL"/>
              </w:rPr>
              <w:drawing>
                <wp:anchor distT="0" distB="0" distL="114300" distR="114300" simplePos="0" relativeHeight="251883520" behindDoc="1" locked="0" layoutInCell="1" allowOverlap="1" wp14:anchorId="51470BA3" wp14:editId="7BCF0156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1242060</wp:posOffset>
                  </wp:positionV>
                  <wp:extent cx="1508125" cy="1188720"/>
                  <wp:effectExtent l="0" t="0" r="0" b="0"/>
                  <wp:wrapTight wrapText="bothSides">
                    <wp:wrapPolygon edited="0">
                      <wp:start x="0" y="0"/>
                      <wp:lineTo x="0" y="21115"/>
                      <wp:lineTo x="21282" y="21115"/>
                      <wp:lineTo x="21282" y="0"/>
                      <wp:lineTo x="0" y="0"/>
                    </wp:wrapPolygon>
                  </wp:wrapTight>
                  <wp:docPr id="21" name="Obraz 1" descr="Obraz zawierający ubrania, zabawka, materiał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7297303" name="Obraz 1" descr="Obraz zawierający ubrania, zabawka, materiał&#10;&#10;Zawartość wygenerowana przez sztuczną inteligencję może być niepoprawna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125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D8189BE" wp14:editId="43502CDF">
                  <wp:extent cx="1170305" cy="1122045"/>
                  <wp:effectExtent l="0" t="0" r="0" b="1905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94B079B" w14:textId="75531705" w:rsidR="00A27DB6" w:rsidRDefault="00A27DB6" w:rsidP="005A07F3">
            <w:pPr>
              <w:jc w:val="center"/>
              <w:rPr>
                <w:rFonts w:ascii="Arial" w:hAnsi="Arial" w:cs="Arial"/>
              </w:rPr>
            </w:pPr>
          </w:p>
          <w:p w14:paraId="7B280740" w14:textId="67282B5D" w:rsidR="00A27DB6" w:rsidRDefault="00A27DB6" w:rsidP="005A07F3">
            <w:pPr>
              <w:jc w:val="center"/>
              <w:rPr>
                <w:rFonts w:ascii="Arial" w:hAnsi="Arial" w:cs="Arial"/>
              </w:rPr>
            </w:pPr>
          </w:p>
          <w:p w14:paraId="43392633" w14:textId="3D8DCCE1" w:rsidR="00A27DB6" w:rsidRDefault="00A27DB6" w:rsidP="005A07F3">
            <w:pPr>
              <w:jc w:val="center"/>
              <w:rPr>
                <w:rFonts w:ascii="Arial" w:hAnsi="Arial" w:cs="Arial"/>
              </w:rPr>
            </w:pPr>
          </w:p>
          <w:p w14:paraId="4F61D959" w14:textId="5EC6D506" w:rsidR="00A27DB6" w:rsidRDefault="00A27DB6" w:rsidP="005A07F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8" w:type="dxa"/>
          </w:tcPr>
          <w:p w14:paraId="77DC0C36" w14:textId="1B22BC6D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 szt.</w:t>
            </w:r>
          </w:p>
        </w:tc>
        <w:tc>
          <w:tcPr>
            <w:tcW w:w="1772" w:type="dxa"/>
          </w:tcPr>
          <w:p w14:paraId="4FCD6E80" w14:textId="7546C19F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 szt.</w:t>
            </w:r>
          </w:p>
        </w:tc>
      </w:tr>
      <w:tr w:rsidR="00D94DEA" w14:paraId="68380FD9" w14:textId="77777777" w:rsidTr="00A27DB6">
        <w:tc>
          <w:tcPr>
            <w:tcW w:w="687" w:type="dxa"/>
          </w:tcPr>
          <w:p w14:paraId="1ACD2886" w14:textId="22689DE5" w:rsidR="00D94DEA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2069" w:type="dxa"/>
          </w:tcPr>
          <w:p w14:paraId="4B98504E" w14:textId="5F0CD190" w:rsidR="00D94DEA" w:rsidRDefault="00A27DB6" w:rsidP="00A27DB6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b/>
                <w:bCs/>
                <w:color w:val="000000" w:themeColor="text1"/>
                <w:sz w:val="20"/>
                <w:szCs w:val="20"/>
                <w:shd w:val="clear" w:color="auto" w:fill="FFFFFF"/>
              </w:rPr>
              <w:t>Karabińczyk</w:t>
            </w:r>
          </w:p>
        </w:tc>
        <w:tc>
          <w:tcPr>
            <w:tcW w:w="5603" w:type="dxa"/>
          </w:tcPr>
          <w:p w14:paraId="38AD058D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Wymiary:</w:t>
            </w:r>
          </w:p>
          <w:p w14:paraId="60BAB9ED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3 x 6 x 0,5 cm</w:t>
            </w:r>
          </w:p>
          <w:p w14:paraId="767BB2C7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Udźwig do 10kg</w:t>
            </w:r>
          </w:p>
          <w:p w14:paraId="02867BE6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Kolor:</w:t>
            </w:r>
          </w:p>
          <w:p w14:paraId="7C4BE6EA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czarny i srebrny</w:t>
            </w:r>
          </w:p>
          <w:p w14:paraId="06E6A057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58A1E16D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Aluminium</w:t>
            </w:r>
          </w:p>
          <w:p w14:paraId="5551F8CD" w14:textId="77777777" w:rsidR="00A27DB6" w:rsidRPr="00D94DEA" w:rsidRDefault="00A27DB6" w:rsidP="00A27DB6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Nadruk na czarnej części: logo CWCR w kolorze białym i napis #DołączDoNas</w:t>
            </w:r>
          </w:p>
          <w:p w14:paraId="2D4D9FF2" w14:textId="596F8875" w:rsidR="00D94DEA" w:rsidRDefault="00A27DB6" w:rsidP="00A27DB6">
            <w:pPr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W formie breloku. Możliwość dopięcia do kluczy (kółeczko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D94DEA">
              <w:rPr>
                <w:rFonts w:ascii="Arial" w:hAnsi="Arial" w:cs="Arial"/>
                <w:sz w:val="20"/>
                <w:szCs w:val="20"/>
              </w:rPr>
              <w:t>jak na grafice)</w:t>
            </w:r>
          </w:p>
        </w:tc>
        <w:tc>
          <w:tcPr>
            <w:tcW w:w="2591" w:type="dxa"/>
          </w:tcPr>
          <w:p w14:paraId="15FDD810" w14:textId="034E59AB" w:rsidR="00D94DEA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D3A354C" wp14:editId="651C21EC">
                  <wp:extent cx="1335405" cy="1335405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4656ACC9" w14:textId="30899E84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450 szt.</w:t>
            </w:r>
          </w:p>
        </w:tc>
        <w:tc>
          <w:tcPr>
            <w:tcW w:w="1772" w:type="dxa"/>
          </w:tcPr>
          <w:p w14:paraId="062F8619" w14:textId="012B0F4A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150 szt.</w:t>
            </w:r>
          </w:p>
        </w:tc>
      </w:tr>
      <w:tr w:rsidR="00D94DEA" w14:paraId="046F5870" w14:textId="77777777" w:rsidTr="00A27DB6">
        <w:tc>
          <w:tcPr>
            <w:tcW w:w="687" w:type="dxa"/>
          </w:tcPr>
          <w:p w14:paraId="49C4DC76" w14:textId="197F45EC" w:rsidR="00D94DEA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2069" w:type="dxa"/>
          </w:tcPr>
          <w:p w14:paraId="60C30F66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Długopis Kosmos "Wojsko Polskie" Czarny</w:t>
            </w:r>
          </w:p>
          <w:p w14:paraId="204A7289" w14:textId="77777777" w:rsidR="00D94DEA" w:rsidRDefault="00D94DEA" w:rsidP="005A07F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603" w:type="dxa"/>
          </w:tcPr>
          <w:p w14:paraId="2107D4EA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Długopis typu Kosmos z miękkim gumowym wykończeniem typu AOSTA (wykonany z lakierowanego specjalną powłoką aluminium, wykończenie tzw. soft touch). Długopis nie ślizga się z w dłoni. Klips umożliwia zaczepienie do krawędzi kieszeni lub oporządzenia.</w:t>
            </w:r>
          </w:p>
          <w:p w14:paraId="447FDAB1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Korpus został ozdobiony dwoma ringami. Na boku znajduje się napis "WOJSKO POLSKIE" Wyraz pod wyrazem (jak na zdjęciu poglądowym) z logotypem Wojska Polskiego koloru białego.</w:t>
            </w:r>
          </w:p>
          <w:p w14:paraId="77F58F4A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t>Dane techniczne</w:t>
            </w:r>
          </w:p>
          <w:p w14:paraId="228705AB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Kolor: Czarny</w:t>
            </w:r>
          </w:p>
          <w:p w14:paraId="30F1274C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Typ: kosmos</w:t>
            </w:r>
          </w:p>
          <w:p w14:paraId="2E7D4E99" w14:textId="77777777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Długość: 137 mm</w:t>
            </w:r>
          </w:p>
          <w:p w14:paraId="183D2212" w14:textId="412B07E4" w:rsidR="00A27DB6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Średnica: 10 mm</w:t>
            </w:r>
          </w:p>
          <w:p w14:paraId="6318B92D" w14:textId="7C50C1E2" w:rsidR="00D94DEA" w:rsidRDefault="00A27DB6" w:rsidP="00A27DB6">
            <w:pPr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</w:rPr>
              <w:t>Kolor atramentu wkładu – niebieski</w:t>
            </w:r>
          </w:p>
        </w:tc>
        <w:tc>
          <w:tcPr>
            <w:tcW w:w="2591" w:type="dxa"/>
          </w:tcPr>
          <w:p w14:paraId="4684D128" w14:textId="39AD9D56" w:rsidR="00D94DEA" w:rsidRDefault="00A27DB6" w:rsidP="005A07F3">
            <w:pPr>
              <w:jc w:val="center"/>
              <w:rPr>
                <w:rFonts w:ascii="Arial" w:hAnsi="Arial" w:cs="Arial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lastRenderedPageBreak/>
              <w:drawing>
                <wp:anchor distT="0" distB="0" distL="114300" distR="114300" simplePos="0" relativeHeight="251885568" behindDoc="1" locked="0" layoutInCell="1" allowOverlap="1" wp14:anchorId="5479C5EE" wp14:editId="0F5DC1A6">
                  <wp:simplePos x="0" y="0"/>
                  <wp:positionH relativeFrom="column">
                    <wp:posOffset>556260</wp:posOffset>
                  </wp:positionH>
                  <wp:positionV relativeFrom="paragraph">
                    <wp:posOffset>-178435</wp:posOffset>
                  </wp:positionV>
                  <wp:extent cx="422910" cy="1398905"/>
                  <wp:effectExtent l="7302" t="0" r="3493" b="3492"/>
                  <wp:wrapTight wrapText="bothSides">
                    <wp:wrapPolygon edited="0">
                      <wp:start x="373" y="21713"/>
                      <wp:lineTo x="20805" y="21713"/>
                      <wp:lineTo x="20805" y="240"/>
                      <wp:lineTo x="373" y="240"/>
                      <wp:lineTo x="373" y="21713"/>
                    </wp:wrapPolygon>
                  </wp:wrapTight>
                  <wp:docPr id="2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60724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22910" cy="1398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</w:tcPr>
          <w:p w14:paraId="7058D541" w14:textId="037E39CD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 szt.</w:t>
            </w:r>
          </w:p>
        </w:tc>
        <w:tc>
          <w:tcPr>
            <w:tcW w:w="1772" w:type="dxa"/>
          </w:tcPr>
          <w:p w14:paraId="1AFA03C5" w14:textId="66987EA5" w:rsidR="00D94DEA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 szt.</w:t>
            </w:r>
          </w:p>
        </w:tc>
      </w:tr>
      <w:tr w:rsidR="00A27DB6" w14:paraId="6162D287" w14:textId="77777777" w:rsidTr="00A27DB6">
        <w:tc>
          <w:tcPr>
            <w:tcW w:w="687" w:type="dxa"/>
          </w:tcPr>
          <w:p w14:paraId="3D1BBF6B" w14:textId="47F9FF79" w:rsidR="00A27DB6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</w:t>
            </w:r>
          </w:p>
        </w:tc>
        <w:tc>
          <w:tcPr>
            <w:tcW w:w="2069" w:type="dxa"/>
          </w:tcPr>
          <w:p w14:paraId="323CCAA3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Magnesy gumowe na lodówkę</w:t>
            </w:r>
          </w:p>
          <w:p w14:paraId="61369978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(sprzęt wojskowy, pojazdy, samoloty, okręty</w:t>
            </w:r>
          </w:p>
          <w:p w14:paraId="6C8B4602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603" w:type="dxa"/>
          </w:tcPr>
          <w:p w14:paraId="27217A2C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1.magnesy wykonane z miękkiej gumy w kształcie nowoczesnego sprzętu wojskowego Wojska Polskiego, przykłady na załączonych grafikach ( mogą być dowolnie wybrane przez wykonawcę, warunek sprzęt na wyposażeniu Wojska Polskiego) </w:t>
            </w:r>
          </w:p>
          <w:p w14:paraId="4A58C446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2.magnesy wycinane po konturze prezentowanej jednostki;  </w:t>
            </w:r>
          </w:p>
          <w:p w14:paraId="4A6E868C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3.wymiary: ok. 6 cm x 9 cm (+/- 0,5 cm); </w:t>
            </w:r>
          </w:p>
          <w:p w14:paraId="0D2C8FE4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4.grubość magnesu:  2 mm; </w:t>
            </w:r>
          </w:p>
          <w:p w14:paraId="0198C7F1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5.materiały zastosowane do produkcji magnesów powinny być nietoksyczne i posiadać odpowiednie atesty UE i certyfikat bezpieczeństwa;  </w:t>
            </w:r>
          </w:p>
          <w:p w14:paraId="5D3B1F2C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6. Pakowane po 100 szt. każdego wzoru</w:t>
            </w:r>
          </w:p>
          <w:p w14:paraId="3609A846" w14:textId="4027C4C9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7.na opakowaniu umieszczona informacja: „Nieodpowiednie dla dzieci poniżej 3 lat, grozi zadławieniem”.</w:t>
            </w:r>
          </w:p>
        </w:tc>
        <w:tc>
          <w:tcPr>
            <w:tcW w:w="2591" w:type="dxa"/>
          </w:tcPr>
          <w:p w14:paraId="484767FD" w14:textId="6BAF41F6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5768E9A8" wp14:editId="71E7FBAE">
                  <wp:extent cx="1365885" cy="682625"/>
                  <wp:effectExtent l="0" t="0" r="5715" b="3175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885" cy="682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EF55B3" w14:textId="3D826F08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4FEA58B4" w14:textId="6747852F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20316F59" wp14:editId="69F496BB">
                  <wp:extent cx="1542415" cy="975360"/>
                  <wp:effectExtent l="0" t="0" r="635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A2FDB1E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2806D81E" w14:textId="2531F7FF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0903AE8F" wp14:editId="6D4C4AE9">
                  <wp:extent cx="1457325" cy="969645"/>
                  <wp:effectExtent l="0" t="0" r="9525" b="1905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969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67FEDD4" w14:textId="6EB496CA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2109A6BD" w14:textId="5604D89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29A5F03" wp14:editId="21585D6D">
                  <wp:extent cx="1505585" cy="963295"/>
                  <wp:effectExtent l="0" t="0" r="0" b="8255"/>
                  <wp:docPr id="1008108768" name="Obraz 1008108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85" cy="963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3731193" w14:textId="14BD99E1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8ED0948" wp14:editId="42A37B4A">
                  <wp:extent cx="1426845" cy="798830"/>
                  <wp:effectExtent l="0" t="0" r="1905" b="1270"/>
                  <wp:docPr id="1008108769" name="Obraz 10081087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798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E7CF621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2B894E7D" w14:textId="7CB788C5" w:rsidR="00A27DB6" w:rsidRPr="00D94DEA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 wp14:anchorId="796420E7" wp14:editId="350F91CF">
                  <wp:extent cx="1487805" cy="664210"/>
                  <wp:effectExtent l="0" t="0" r="0" b="254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805" cy="66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4D94C8B5" w14:textId="31CF0FA5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300 szt.</w:t>
            </w:r>
          </w:p>
        </w:tc>
        <w:tc>
          <w:tcPr>
            <w:tcW w:w="1772" w:type="dxa"/>
          </w:tcPr>
          <w:p w14:paraId="5FE4A38A" w14:textId="482FE61B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 szt.</w:t>
            </w:r>
          </w:p>
        </w:tc>
      </w:tr>
      <w:tr w:rsidR="00A27DB6" w14:paraId="609FE628" w14:textId="77777777" w:rsidTr="00A27DB6">
        <w:tc>
          <w:tcPr>
            <w:tcW w:w="687" w:type="dxa"/>
          </w:tcPr>
          <w:p w14:paraId="37C04BF7" w14:textId="32E47266" w:rsidR="00A27DB6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2069" w:type="dxa"/>
          </w:tcPr>
          <w:p w14:paraId="010584F5" w14:textId="3081BA0B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Parasolka automatyczna</w:t>
            </w:r>
          </w:p>
          <w:p w14:paraId="672F17C6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603" w:type="dxa"/>
          </w:tcPr>
          <w:p w14:paraId="087A87D6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Materiał – poliester 190T</w:t>
            </w:r>
          </w:p>
          <w:p w14:paraId="5FB9C859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Kolor – biały</w:t>
            </w:r>
          </w:p>
          <w:p w14:paraId="7547F398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Trzon ocynkowany</w:t>
            </w:r>
          </w:p>
          <w:p w14:paraId="6458F252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Rozmiar – 21 cali</w:t>
            </w:r>
          </w:p>
          <w:p w14:paraId="43552767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Plastikowa rączka z paskiem</w:t>
            </w:r>
          </w:p>
          <w:p w14:paraId="34D57EAC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Wymiar – 0,98 x 24 cm.</w:t>
            </w:r>
          </w:p>
          <w:p w14:paraId="7D6967AB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Składany ręcznie na 3</w:t>
            </w:r>
          </w:p>
          <w:p w14:paraId="56019D13" w14:textId="77777777" w:rsidR="00A27DB6" w:rsidRPr="00D94DEA" w:rsidRDefault="00A27DB6" w:rsidP="00A27DB6">
            <w:pPr>
              <w:spacing w:after="200" w:line="276" w:lineRule="auto"/>
              <w:contextualSpacing/>
              <w:rPr>
                <w:rFonts w:ascii="Arial" w:eastAsia="Calibri" w:hAnsi="Arial" w:cs="Arial"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 xml:space="preserve">Logo WP  w rozmiarze 50 x 30 mm </w:t>
            </w:r>
          </w:p>
          <w:p w14:paraId="14AFE6FE" w14:textId="16F3B6E0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sz w:val="20"/>
                <w:szCs w:val="20"/>
              </w:rPr>
              <w:t>Umieszczone zgodnie z wizualizacją</w:t>
            </w:r>
          </w:p>
        </w:tc>
        <w:tc>
          <w:tcPr>
            <w:tcW w:w="2591" w:type="dxa"/>
          </w:tcPr>
          <w:p w14:paraId="7168CA65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3B5B6AE0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0991EE8C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4B1D0A43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3B766156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3951B173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4A99C93C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45866F57" w14:textId="77777777" w:rsidR="00A27DB6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3B3D4C81" w14:textId="70D01289" w:rsidR="00A27DB6" w:rsidRPr="00D94DEA" w:rsidRDefault="00A27DB6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887616" behindDoc="0" locked="0" layoutInCell="1" allowOverlap="1" wp14:anchorId="3455C64A" wp14:editId="2BBAACB8">
                  <wp:simplePos x="0" y="0"/>
                  <wp:positionH relativeFrom="page">
                    <wp:posOffset>198120</wp:posOffset>
                  </wp:positionH>
                  <wp:positionV relativeFrom="page">
                    <wp:posOffset>151765</wp:posOffset>
                  </wp:positionV>
                  <wp:extent cx="1000125" cy="990600"/>
                  <wp:effectExtent l="0" t="0" r="9525" b="0"/>
                  <wp:wrapThrough wrapText="bothSides">
                    <wp:wrapPolygon edited="0">
                      <wp:start x="0" y="0"/>
                      <wp:lineTo x="0" y="21185"/>
                      <wp:lineTo x="21394" y="21185"/>
                      <wp:lineTo x="21394" y="0"/>
                      <wp:lineTo x="0" y="0"/>
                    </wp:wrapPolygon>
                  </wp:wrapThrough>
                  <wp:docPr id="100810877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429"/>
                          <a:stretch/>
                        </pic:blipFill>
                        <pic:spPr bwMode="auto">
                          <a:xfrm>
                            <a:off x="0" y="0"/>
                            <a:ext cx="100012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E207466" wp14:editId="49668083">
                  <wp:extent cx="1066800" cy="933450"/>
                  <wp:effectExtent l="0" t="0" r="0" b="0"/>
                  <wp:docPr id="1008108771" name="Obraz 10081087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33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39ACCD7A" w14:textId="5C0CD404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 szt.</w:t>
            </w:r>
          </w:p>
        </w:tc>
        <w:tc>
          <w:tcPr>
            <w:tcW w:w="1772" w:type="dxa"/>
          </w:tcPr>
          <w:p w14:paraId="35538847" w14:textId="610F36F9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80 szt.</w:t>
            </w:r>
          </w:p>
        </w:tc>
      </w:tr>
      <w:tr w:rsidR="00A27DB6" w14:paraId="4D481005" w14:textId="77777777" w:rsidTr="00A27DB6">
        <w:tc>
          <w:tcPr>
            <w:tcW w:w="687" w:type="dxa"/>
          </w:tcPr>
          <w:p w14:paraId="6F58BC27" w14:textId="14E48B1F" w:rsidR="00A27DB6" w:rsidRDefault="00A27DB6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</w:t>
            </w:r>
          </w:p>
        </w:tc>
        <w:tc>
          <w:tcPr>
            <w:tcW w:w="2069" w:type="dxa"/>
          </w:tcPr>
          <w:p w14:paraId="74B4DCB9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Promocyjna statuetka</w:t>
            </w:r>
          </w:p>
          <w:p w14:paraId="5984936D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3A3727E5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603" w:type="dxa"/>
          </w:tcPr>
          <w:p w14:paraId="7F28F58B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Materiał – drewno bukowe / szkło</w:t>
            </w:r>
          </w:p>
          <w:p w14:paraId="6160DF83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Kolor – buk</w:t>
            </w:r>
          </w:p>
          <w:p w14:paraId="5C6B94E8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Gramatura – 180 g/m2</w:t>
            </w:r>
          </w:p>
          <w:p w14:paraId="263C6CD6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Rozmiar – 20/12 cm</w:t>
            </w:r>
          </w:p>
          <w:p w14:paraId="77281E70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Pudełko upominkowe</w:t>
            </w:r>
          </w:p>
          <w:p w14:paraId="5924A094" w14:textId="77777777" w:rsidR="00A27DB6" w:rsidRPr="00D94DEA" w:rsidRDefault="00A27DB6" w:rsidP="00A27DB6">
            <w:pPr>
              <w:numPr>
                <w:ilvl w:val="0"/>
                <w:numId w:val="22"/>
              </w:numPr>
              <w:shd w:val="clear" w:color="auto" w:fill="FFFFFF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Logo CWCR w kolorze białym napis umieszczone </w:t>
            </w:r>
          </w:p>
          <w:p w14:paraId="6D312B33" w14:textId="77777777" w:rsidR="00A27DB6" w:rsidRPr="00D94DEA" w:rsidRDefault="00A27DB6" w:rsidP="00A27DB6">
            <w:pPr>
              <w:shd w:val="clear" w:color="auto" w:fill="FFFFFF"/>
              <w:ind w:left="720"/>
              <w:contextualSpacing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sz w:val="20"/>
                <w:szCs w:val="20"/>
              </w:rPr>
              <w:t>zgodnie z wizualizacją na szkle i ozdobnym etui</w:t>
            </w:r>
          </w:p>
          <w:p w14:paraId="71023C41" w14:textId="7E7A8C88" w:rsidR="00A27DB6" w:rsidRPr="00D94DEA" w:rsidRDefault="00A27DB6" w:rsidP="00A27DB6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338A545" wp14:editId="6D129F6A">
                  <wp:extent cx="2019300" cy="752475"/>
                  <wp:effectExtent l="0" t="0" r="0" b="9525"/>
                  <wp:docPr id="1008108772" name="Obraz 1008108772" descr="Gdańsk OZ-kolor 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8" descr="Gdańsk OZ-kolor 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14:paraId="70C1C9F6" w14:textId="77777777" w:rsidR="00D06BD5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  <w:p w14:paraId="7DCE6F10" w14:textId="4047CC0B" w:rsidR="00A27DB6" w:rsidRPr="00D94DEA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493E19B" wp14:editId="679E55A0">
                  <wp:extent cx="1633855" cy="1444625"/>
                  <wp:effectExtent l="0" t="0" r="4445" b="3175"/>
                  <wp:docPr id="1008108774" name="Obraz 10081087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855" cy="1444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2E68F0F7" wp14:editId="6EBADCB4">
                  <wp:extent cx="1652270" cy="1200150"/>
                  <wp:effectExtent l="0" t="0" r="5080" b="0"/>
                  <wp:docPr id="1008108773" name="Obraz 10081087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270" cy="1200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7387B6EA" w14:textId="65C072DA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 szt.</w:t>
            </w:r>
          </w:p>
        </w:tc>
        <w:tc>
          <w:tcPr>
            <w:tcW w:w="1772" w:type="dxa"/>
          </w:tcPr>
          <w:p w14:paraId="388123D2" w14:textId="2302F21C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A27DB6" w14:paraId="5399F3A1" w14:textId="77777777" w:rsidTr="00A27DB6">
        <w:tc>
          <w:tcPr>
            <w:tcW w:w="687" w:type="dxa"/>
          </w:tcPr>
          <w:p w14:paraId="3ECC410A" w14:textId="42BC6422" w:rsidR="00A27DB6" w:rsidRDefault="00D06BD5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8.</w:t>
            </w:r>
          </w:p>
        </w:tc>
        <w:tc>
          <w:tcPr>
            <w:tcW w:w="2069" w:type="dxa"/>
          </w:tcPr>
          <w:p w14:paraId="5A8E60DB" w14:textId="77777777" w:rsidR="00D06BD5" w:rsidRPr="00D94DEA" w:rsidRDefault="00D06BD5" w:rsidP="00D06BD5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ZESTAW świec zapachowych wykonanych  z naturalnego wosku sojowego</w:t>
            </w:r>
          </w:p>
          <w:p w14:paraId="3CE7EF94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603" w:type="dxa"/>
          </w:tcPr>
          <w:p w14:paraId="01C2EA8A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Ręcznie wykonana świeca zapachowa z certyfikowanego naturalnego wosku sojowego. Wyselekcjonowany wosk jest w pełni ekologiczny i wegański  oraz co najważniejsze przyjazny dla organizmu gdyż nie wydziela toksyn podczas spalania.</w:t>
            </w:r>
          </w:p>
          <w:p w14:paraId="2DAC6A94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Materiał – wosk sojowy</w:t>
            </w:r>
          </w:p>
          <w:p w14:paraId="4A817D52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Aromat – 20 sztuk zapach amber, 20 sztuk  zapach green tea</w:t>
            </w:r>
          </w:p>
          <w:p w14:paraId="64B17D31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Kolor – czarny</w:t>
            </w:r>
          </w:p>
          <w:p w14:paraId="081CA8CE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Wykonanie - ręczne</w:t>
            </w:r>
          </w:p>
          <w:p w14:paraId="4E849ECF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Bez toksyn</w:t>
            </w:r>
          </w:p>
          <w:p w14:paraId="50CD38F9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before="100" w:beforeAutospacing="1" w:after="100" w:afterAutospacing="1" w:line="259" w:lineRule="auto"/>
              <w:contextualSpacing/>
              <w:rPr>
                <w:rFonts w:ascii="Arial" w:hAnsi="Arial" w:cs="Arial"/>
                <w:bCs/>
                <w:color w:val="00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color w:val="000000"/>
                <w:sz w:val="20"/>
                <w:szCs w:val="20"/>
              </w:rPr>
              <w:t>Pakowanie – ozdobny karton</w:t>
            </w:r>
          </w:p>
          <w:p w14:paraId="6C0F9720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after="160" w:line="259" w:lineRule="auto"/>
              <w:contextualSpacing/>
              <w:rPr>
                <w:rFonts w:ascii="Arial" w:hAnsi="Arial" w:cs="Arial"/>
                <w:bCs/>
                <w:color w:val="FF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 xml:space="preserve">Logo CWCR w rozmiarze 60 x 40 mm w kolorze, oddzielone od napisu poziomą linią grubości 2mm wraz z napisem pod spodem #DołączDoNas, (bez nazwy instytucji)  </w:t>
            </w:r>
          </w:p>
          <w:p w14:paraId="2D258B55" w14:textId="77777777" w:rsidR="00D06BD5" w:rsidRPr="00D94DEA" w:rsidRDefault="00D06BD5" w:rsidP="00D06BD5">
            <w:pPr>
              <w:numPr>
                <w:ilvl w:val="0"/>
                <w:numId w:val="22"/>
              </w:numPr>
              <w:shd w:val="clear" w:color="auto" w:fill="FFFFFF"/>
              <w:spacing w:after="160" w:line="259" w:lineRule="auto"/>
              <w:contextualSpacing/>
              <w:rPr>
                <w:rFonts w:ascii="Arial" w:hAnsi="Arial" w:cs="Arial"/>
                <w:bCs/>
                <w:color w:val="FF0000"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Czcionka Arial Narrow koloru białego, wielkości ok. 2cm.</w:t>
            </w:r>
          </w:p>
          <w:p w14:paraId="28DEDD87" w14:textId="145EF427" w:rsidR="00A27DB6" w:rsidRPr="00D94DEA" w:rsidRDefault="00D06BD5" w:rsidP="00D06BD5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Logo wraz z napisem umieszczone na opakowaniu zgodnie z grafiką poglądową.</w:t>
            </w:r>
          </w:p>
        </w:tc>
        <w:tc>
          <w:tcPr>
            <w:tcW w:w="2591" w:type="dxa"/>
          </w:tcPr>
          <w:p w14:paraId="08E558F1" w14:textId="352279CE" w:rsidR="00D06BD5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4CA5188E" wp14:editId="72AFB882">
                  <wp:extent cx="1353185" cy="1694815"/>
                  <wp:effectExtent l="0" t="0" r="0" b="635"/>
                  <wp:docPr id="1008108775" name="Obraz 10081087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185" cy="1694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2554D48" w14:textId="77777777" w:rsidR="00D06BD5" w:rsidRPr="00D06BD5" w:rsidRDefault="00D06BD5" w:rsidP="00D06BD5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06A7AC1B" w14:textId="0D828AA4" w:rsidR="00D06BD5" w:rsidRDefault="00D06BD5" w:rsidP="00D06BD5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640D73FE" w14:textId="7327BCE0" w:rsidR="00D06BD5" w:rsidRDefault="00D06BD5" w:rsidP="00D06BD5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5685C2E7" w14:textId="3E0157E1" w:rsidR="00A27DB6" w:rsidRPr="00D06BD5" w:rsidRDefault="00D06BD5" w:rsidP="00D06BD5">
            <w:pPr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750968DE" wp14:editId="0C79F6E5">
                  <wp:extent cx="1322705" cy="1316990"/>
                  <wp:effectExtent l="0" t="0" r="0" b="0"/>
                  <wp:docPr id="1008108776" name="Obraz 1008108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705" cy="1316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6191C14F" w14:textId="1BF441FE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 szt.</w:t>
            </w:r>
          </w:p>
        </w:tc>
        <w:tc>
          <w:tcPr>
            <w:tcW w:w="1772" w:type="dxa"/>
          </w:tcPr>
          <w:p w14:paraId="2FB1D089" w14:textId="3C2D78EF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 szt.</w:t>
            </w:r>
          </w:p>
        </w:tc>
      </w:tr>
      <w:tr w:rsidR="00A27DB6" w14:paraId="2B2905F7" w14:textId="77777777" w:rsidTr="00A27DB6">
        <w:tc>
          <w:tcPr>
            <w:tcW w:w="687" w:type="dxa"/>
          </w:tcPr>
          <w:p w14:paraId="6BC76020" w14:textId="77BCB3E1" w:rsidR="00A27DB6" w:rsidRDefault="00D06BD5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9.</w:t>
            </w:r>
          </w:p>
        </w:tc>
        <w:tc>
          <w:tcPr>
            <w:tcW w:w="2069" w:type="dxa"/>
          </w:tcPr>
          <w:p w14:paraId="0ACE3ECA" w14:textId="77777777" w:rsidR="00D06BD5" w:rsidRPr="00D94DEA" w:rsidRDefault="00D06BD5" w:rsidP="00D06BD5">
            <w:pPr>
              <w:jc w:val="center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b/>
                <w:bCs/>
                <w:sz w:val="20"/>
                <w:szCs w:val="20"/>
              </w:rPr>
              <w:t>Butelka filtrująca solid 0,7 barwiona / szałwiowy</w:t>
            </w:r>
          </w:p>
          <w:p w14:paraId="5ABF9413" w14:textId="77777777" w:rsidR="00A27DB6" w:rsidRPr="00D94DEA" w:rsidRDefault="00A27DB6" w:rsidP="00A27DB6">
            <w:pPr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</w:tc>
        <w:tc>
          <w:tcPr>
            <w:tcW w:w="5603" w:type="dxa"/>
          </w:tcPr>
          <w:p w14:paraId="1EFB5E3A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Nowoczesna butelka filtrująca Solid - elegancja z trwałego materiału Tritan™</w:t>
            </w:r>
          </w:p>
          <w:p w14:paraId="2C5A8E12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 xml:space="preserve">Wyprodukowana w Polsce, zaprojektowana z myślą o osobach aktywnych, dbających o zdrowie i regularne nawodnienie. </w:t>
            </w:r>
          </w:p>
          <w:p w14:paraId="29090874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Charakterystyka butelki:</w:t>
            </w:r>
          </w:p>
          <w:p w14:paraId="5A9621A8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Pojemność 700 ml</w:t>
            </w:r>
          </w:p>
          <w:p w14:paraId="4C9609DD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Wykonana z wytrzymałego i nieszkodliwego Tritanu</w:t>
            </w:r>
          </w:p>
          <w:p w14:paraId="33054957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W zestawie znajduje się jeden filtr</w:t>
            </w:r>
          </w:p>
          <w:p w14:paraId="6CDB5137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Charakterystyka filtra:</w:t>
            </w:r>
          </w:p>
          <w:p w14:paraId="34C7972E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100% naturalne medium filtrujące wytwarzane z łupin orzecha kokosowego</w:t>
            </w:r>
          </w:p>
          <w:p w14:paraId="67FF7E46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 xml:space="preserve">Usuwa z wody kranowej nieprzyjemny smak i zapach chloru </w:t>
            </w:r>
          </w:p>
          <w:p w14:paraId="4F9C36F8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Pozostawia niezmienioną ilość minerałów (głównie wapnia i magnezu)</w:t>
            </w:r>
          </w:p>
          <w:p w14:paraId="36F5A561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 xml:space="preserve">Lekko podwyższa pH wody </w:t>
            </w:r>
          </w:p>
          <w:p w14:paraId="08D6598D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lastRenderedPageBreak/>
              <w:t>•</w:t>
            </w:r>
            <w:r w:rsidRPr="00D94DEA">
              <w:rPr>
                <w:rFonts w:ascii="Arial" w:hAnsi="Arial" w:cs="Arial"/>
                <w:bCs/>
                <w:sz w:val="20"/>
                <w:szCs w:val="20"/>
              </w:rPr>
              <w:tab/>
              <w:t>Wymiary:</w:t>
            </w:r>
          </w:p>
          <w:p w14:paraId="22362B80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Wysokość 28,4 cm, śr. 7,6 cm</w:t>
            </w:r>
          </w:p>
          <w:p w14:paraId="132F8699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Kolor: Szałwiowy</w:t>
            </w:r>
          </w:p>
          <w:p w14:paraId="214B5ECB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Materiał:Tritan</w:t>
            </w:r>
          </w:p>
          <w:p w14:paraId="02A07ED6" w14:textId="638068F6" w:rsidR="00A27DB6" w:rsidRPr="00D94DEA" w:rsidRDefault="00D06BD5" w:rsidP="00D06BD5">
            <w:pPr>
              <w:rPr>
                <w:rFonts w:ascii="Arial" w:hAnsi="Arial" w:cs="Arial"/>
                <w:noProof/>
                <w:sz w:val="20"/>
                <w:szCs w:val="20"/>
              </w:rPr>
            </w:pPr>
            <w:r w:rsidRPr="00D94DEA">
              <w:rPr>
                <w:rFonts w:ascii="Arial" w:hAnsi="Arial" w:cs="Arial"/>
                <w:bCs/>
                <w:sz w:val="20"/>
                <w:szCs w:val="20"/>
              </w:rPr>
              <w:t>W dolnej części butelki (na wysokości ¼ długości bidonu na froncie) logo CWCR koloru białego, odcięte białą poziomą linią grubości 2mm, pod spodem napis #DołączDoNas. Rozmiar logo i napisu dostosowany w taki sposób by zmieścił się na froncie butelki</w:t>
            </w:r>
          </w:p>
        </w:tc>
        <w:tc>
          <w:tcPr>
            <w:tcW w:w="2591" w:type="dxa"/>
          </w:tcPr>
          <w:p w14:paraId="622E9ABA" w14:textId="524F389C" w:rsidR="00D06BD5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lastRenderedPageBreak/>
              <w:drawing>
                <wp:inline distT="0" distB="0" distL="0" distR="0" wp14:anchorId="53DF2490" wp14:editId="5DA403EE">
                  <wp:extent cx="1030605" cy="1030605"/>
                  <wp:effectExtent l="0" t="0" r="0" b="0"/>
                  <wp:docPr id="1008108777" name="Obraz 1008108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605" cy="1030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43B9103" w14:textId="78279226" w:rsidR="00D06BD5" w:rsidRDefault="00D06BD5" w:rsidP="00D06BD5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211EC3F4" w14:textId="34501CC4" w:rsidR="00D06BD5" w:rsidRDefault="00D06BD5" w:rsidP="00D06BD5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7B3617A5" w14:textId="653611C5" w:rsidR="00A27DB6" w:rsidRDefault="00D06BD5" w:rsidP="00D06BD5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94DEA"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anchor distT="0" distB="0" distL="114300" distR="114300" simplePos="0" relativeHeight="251889664" behindDoc="1" locked="0" layoutInCell="1" allowOverlap="1" wp14:anchorId="6654A415" wp14:editId="58279A96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8255</wp:posOffset>
                  </wp:positionV>
                  <wp:extent cx="458887" cy="466725"/>
                  <wp:effectExtent l="0" t="0" r="0" b="0"/>
                  <wp:wrapNone/>
                  <wp:docPr id="1008108778" name="Obraz 10081087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887" cy="466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06C5CBB" w14:textId="582E1706" w:rsidR="00D06BD5" w:rsidRPr="00D06BD5" w:rsidRDefault="00D06BD5" w:rsidP="00D06BD5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418" w:type="dxa"/>
          </w:tcPr>
          <w:p w14:paraId="30F2BA40" w14:textId="508A9C05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 szt.</w:t>
            </w:r>
          </w:p>
        </w:tc>
        <w:tc>
          <w:tcPr>
            <w:tcW w:w="1772" w:type="dxa"/>
          </w:tcPr>
          <w:p w14:paraId="6ADFEA36" w14:textId="2DB5CFC9" w:rsidR="00A27DB6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 szt.</w:t>
            </w:r>
          </w:p>
        </w:tc>
      </w:tr>
      <w:tr w:rsidR="00D06BD5" w14:paraId="2C5AB9D5" w14:textId="77777777" w:rsidTr="00A27DB6">
        <w:tc>
          <w:tcPr>
            <w:tcW w:w="687" w:type="dxa"/>
          </w:tcPr>
          <w:p w14:paraId="760E248D" w14:textId="7A8944CC" w:rsidR="00D06BD5" w:rsidRDefault="00D06BD5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10.</w:t>
            </w:r>
          </w:p>
        </w:tc>
        <w:tc>
          <w:tcPr>
            <w:tcW w:w="2069" w:type="dxa"/>
          </w:tcPr>
          <w:p w14:paraId="390969C1" w14:textId="77777777" w:rsidR="00D06BD5" w:rsidRPr="00D94DEA" w:rsidRDefault="00D06BD5" w:rsidP="00D06BD5">
            <w:pPr>
              <w:jc w:val="center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b/>
                <w:bCs/>
                <w:sz w:val="20"/>
                <w:szCs w:val="20"/>
              </w:rPr>
              <w:t>Balon z logiem WP</w:t>
            </w:r>
          </w:p>
          <w:p w14:paraId="392AE4A9" w14:textId="77777777" w:rsidR="00D06BD5" w:rsidRPr="00D94DEA" w:rsidRDefault="00D06BD5" w:rsidP="00D06BD5">
            <w:pPr>
              <w:jc w:val="center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D94DEA">
              <w:rPr>
                <w:rFonts w:ascii="Arial" w:eastAsia="Calibri" w:hAnsi="Arial" w:cs="Arial"/>
                <w:b/>
                <w:bCs/>
                <w:sz w:val="20"/>
                <w:szCs w:val="20"/>
              </w:rPr>
              <w:t>wraz z patykiem</w:t>
            </w:r>
          </w:p>
          <w:p w14:paraId="179D1C40" w14:textId="77777777" w:rsidR="00D06BD5" w:rsidRPr="00D94DEA" w:rsidRDefault="00D06BD5" w:rsidP="00D06BD5">
            <w:pPr>
              <w:jc w:val="center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603" w:type="dxa"/>
          </w:tcPr>
          <w:p w14:paraId="7991AD3F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•Materiał: Lateks naturalny, biodegradowalny.</w:t>
            </w:r>
          </w:p>
          <w:p w14:paraId="64B0534E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•Kształt: Kulisty.</w:t>
            </w:r>
          </w:p>
          <w:p w14:paraId="5B78B645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•Kolor: Biały i czerwony (jednolite lub perłowe, w proporcji 50%/50%).</w:t>
            </w:r>
          </w:p>
          <w:p w14:paraId="40F5543A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•Średnica po napompowaniu: 25-30 cm (10-12 cali).</w:t>
            </w:r>
          </w:p>
          <w:p w14:paraId="1EAD02C6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•Patyk: Długość 30-40 cm, plastikowy lub drewniany, kolor biały (ekologiczny)</w:t>
            </w:r>
          </w:p>
          <w:p w14:paraId="6E502744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•Bezpieczeństwo: Nietoksyczne, certyfikowane, dla dzieci powyżej 3 lat.</w:t>
            </w:r>
          </w:p>
          <w:p w14:paraId="13FF4488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•Nadruk logo WP (białe W, czerwone P z białym orłem na białych balonach, czerwone W białe P z czerwonym orłem na czerwonych balonach).</w:t>
            </w:r>
          </w:p>
          <w:p w14:paraId="015193CD" w14:textId="42F4CD61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•Pakowanie: Paczki po 50 lub 100 sztuk (białe i czerwone oddzielnie).</w:t>
            </w:r>
          </w:p>
        </w:tc>
        <w:tc>
          <w:tcPr>
            <w:tcW w:w="2591" w:type="dxa"/>
          </w:tcPr>
          <w:p w14:paraId="319FDD11" w14:textId="77028033" w:rsidR="00D06BD5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11798B5" wp14:editId="2E045375">
                  <wp:extent cx="1505585" cy="890270"/>
                  <wp:effectExtent l="0" t="0" r="0" b="5080"/>
                  <wp:docPr id="1008108779" name="Obraz 10081087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5585" cy="890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5CF0947D" w14:textId="716584E7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 szt.</w:t>
            </w:r>
          </w:p>
        </w:tc>
        <w:tc>
          <w:tcPr>
            <w:tcW w:w="1772" w:type="dxa"/>
          </w:tcPr>
          <w:p w14:paraId="147D7769" w14:textId="2976BF0B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500 szt.</w:t>
            </w:r>
          </w:p>
        </w:tc>
      </w:tr>
      <w:tr w:rsidR="00D06BD5" w14:paraId="50FE38B6" w14:textId="77777777" w:rsidTr="00A27DB6">
        <w:tc>
          <w:tcPr>
            <w:tcW w:w="687" w:type="dxa"/>
          </w:tcPr>
          <w:p w14:paraId="4741AD0B" w14:textId="3D023486" w:rsidR="00D06BD5" w:rsidRDefault="00D06BD5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11.</w:t>
            </w:r>
          </w:p>
        </w:tc>
        <w:tc>
          <w:tcPr>
            <w:tcW w:w="2069" w:type="dxa"/>
          </w:tcPr>
          <w:p w14:paraId="38620F81" w14:textId="77777777" w:rsidR="00D06BD5" w:rsidRPr="00D94DEA" w:rsidRDefault="00D06BD5" w:rsidP="00D06BD5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Koszulka z krótkim rękawkiem</w:t>
            </w:r>
          </w:p>
          <w:p w14:paraId="24F990B2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Typu t-shirt</w:t>
            </w:r>
          </w:p>
          <w:p w14:paraId="1530C56C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0B128206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Kolor koszulki</w:t>
            </w:r>
          </w:p>
          <w:p w14:paraId="6012E616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(czarne)</w:t>
            </w:r>
          </w:p>
          <w:p w14:paraId="54E184E2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Ilość: 15</w:t>
            </w:r>
          </w:p>
          <w:p w14:paraId="6AB3AFC2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S – 3x</w:t>
            </w:r>
          </w:p>
          <w:p w14:paraId="0A6AA7A1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M – 5x,</w:t>
            </w:r>
          </w:p>
          <w:p w14:paraId="38AD9285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L – 5x,</w:t>
            </w:r>
          </w:p>
          <w:p w14:paraId="75DAD9A5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XL – 2x</w:t>
            </w:r>
          </w:p>
          <w:p w14:paraId="3D984AC0" w14:textId="77777777" w:rsidR="00D06BD5" w:rsidRPr="00D94DEA" w:rsidRDefault="00D06BD5" w:rsidP="00D06BD5">
            <w:pPr>
              <w:jc w:val="center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5603" w:type="dxa"/>
          </w:tcPr>
          <w:p w14:paraId="2C839C10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Koszulka z krótkim rękawkiem</w:t>
            </w:r>
            <w:r w:rsidRPr="00D94DEA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4DEA">
              <w:rPr>
                <w:rFonts w:ascii="Arial" w:hAnsi="Arial" w:cs="Arial"/>
                <w:sz w:val="20"/>
                <w:szCs w:val="20"/>
              </w:rPr>
              <w:t>Typu t-shirt, poliester, elastan/spandex (sportowe, w proporcjach)</w:t>
            </w:r>
          </w:p>
          <w:p w14:paraId="5006D1CD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Gramatura materiału 180-190g/m</w:t>
            </w:r>
            <w:r w:rsidRPr="00D94DEA">
              <w:rPr>
                <w:rFonts w:ascii="Arial" w:hAnsi="Arial" w:cs="Arial"/>
                <w:sz w:val="20"/>
                <w:szCs w:val="20"/>
                <w:vertAlign w:val="superscript"/>
              </w:rPr>
              <w:t>2</w:t>
            </w:r>
            <w:r w:rsidRPr="00D94DEA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30AB8F76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Flaga Polski na rękawach z obydwu stron zgodnie ze zdjęciem poglądowym. Sitodruk</w:t>
            </w:r>
            <w:r w:rsidRPr="00D94DEA">
              <w:rPr>
                <w:rFonts w:ascii="Arial" w:hAnsi="Arial" w:cs="Arial"/>
                <w:sz w:val="20"/>
                <w:szCs w:val="20"/>
              </w:rPr>
              <w:br/>
            </w:r>
          </w:p>
          <w:p w14:paraId="40AB65E7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Nadruk po lewej stronie na piersi-sitodruk:</w:t>
            </w:r>
          </w:p>
          <w:p w14:paraId="0A712610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 xml:space="preserve">logo CWCR </w:t>
            </w:r>
            <w:r w:rsidRPr="00D94DEA">
              <w:rPr>
                <w:rFonts w:ascii="Arial" w:hAnsi="Arial" w:cs="Arial"/>
                <w:sz w:val="20"/>
                <w:szCs w:val="20"/>
              </w:rPr>
              <w:t>(wymiar 90 mm x 70mm ), kolorystyka nadruku jak wzór obok.</w:t>
            </w:r>
          </w:p>
          <w:p w14:paraId="31CDF0CE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</w:p>
          <w:p w14:paraId="449BE321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Nadruk na plecach poziomy-sitodruk ( środek pleców, 50 mm poniżej ściągacza/kołnierz – na wysokości karku)</w:t>
            </w:r>
          </w:p>
          <w:p w14:paraId="2B655017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(wysokość czcionki 25 mm, czcionka arial, kolor złoty</w:t>
            </w:r>
          </w:p>
          <w:p w14:paraId="68BE59CB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D94DEA">
              <w:rPr>
                <w:rFonts w:ascii="Arial" w:hAnsi="Arial" w:cs="Arial"/>
                <w:b/>
                <w:sz w:val="20"/>
                <w:szCs w:val="20"/>
              </w:rPr>
              <w:t>RGB 217 169 0</w:t>
            </w:r>
            <w:r w:rsidRPr="00D94DEA">
              <w:rPr>
                <w:rFonts w:ascii="Arial" w:hAnsi="Arial" w:cs="Arial"/>
                <w:sz w:val="20"/>
                <w:szCs w:val="20"/>
              </w:rPr>
              <w:t>)</w:t>
            </w:r>
          </w:p>
          <w:p w14:paraId="6987BFF9" w14:textId="77777777" w:rsidR="00D06BD5" w:rsidRPr="00D94DEA" w:rsidRDefault="00D06BD5" w:rsidP="00D06BD5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sz w:val="20"/>
                <w:szCs w:val="20"/>
              </w:rPr>
              <w:t>Wzór nadruku na plecach napis w ciągu:</w:t>
            </w:r>
          </w:p>
          <w:p w14:paraId="17DC9DA2" w14:textId="77777777" w:rsidR="00D06BD5" w:rsidRPr="00D94DEA" w:rsidRDefault="00D06BD5" w:rsidP="00D06BD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Wojskowe Centrum Rekrutacji w Gdańsku</w:t>
            </w:r>
          </w:p>
          <w:p w14:paraId="167873BB" w14:textId="77777777" w:rsidR="00D06BD5" w:rsidRPr="00D94DEA" w:rsidRDefault="00D06BD5" w:rsidP="00D06BD5">
            <w:pPr>
              <w:shd w:val="clear" w:color="auto" w:fill="FFFFFF"/>
              <w:spacing w:before="100" w:beforeAutospacing="1" w:after="100" w:afterAutospacing="1"/>
              <w:contextualSpacing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591" w:type="dxa"/>
          </w:tcPr>
          <w:p w14:paraId="25FC8774" w14:textId="744EF118" w:rsidR="00D06BD5" w:rsidRDefault="00D06BD5" w:rsidP="005A07F3">
            <w:pPr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  <w:r w:rsidRPr="00D94DEA">
              <w:rPr>
                <w:rFonts w:ascii="Arial" w:hAnsi="Arial" w:cs="Arial"/>
                <w:noProof/>
                <w:color w:val="000000"/>
                <w:sz w:val="20"/>
                <w:szCs w:val="20"/>
                <w:lang w:eastAsia="pl-PL"/>
              </w:rPr>
              <w:drawing>
                <wp:inline distT="0" distB="0" distL="0" distR="0" wp14:anchorId="690B8E0A" wp14:editId="7B551648">
                  <wp:extent cx="712312" cy="944880"/>
                  <wp:effectExtent l="0" t="0" r="0" b="7620"/>
                  <wp:docPr id="1008108780" name="Obraz 10081087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6944" cy="9642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743B964" wp14:editId="5C8BA53D">
                  <wp:extent cx="457200" cy="469265"/>
                  <wp:effectExtent l="0" t="0" r="0" b="6985"/>
                  <wp:docPr id="1008108781" name="Obraz 10081087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469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63E541A8" w14:textId="6361DCA1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 szt.</w:t>
            </w:r>
          </w:p>
        </w:tc>
        <w:tc>
          <w:tcPr>
            <w:tcW w:w="1772" w:type="dxa"/>
          </w:tcPr>
          <w:p w14:paraId="6D14C609" w14:textId="3C5A03ED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D06BD5" w14:paraId="7D7F68BA" w14:textId="77777777" w:rsidTr="00A27DB6">
        <w:tc>
          <w:tcPr>
            <w:tcW w:w="687" w:type="dxa"/>
          </w:tcPr>
          <w:p w14:paraId="5E97C3F4" w14:textId="61A7578C" w:rsidR="00D06BD5" w:rsidRDefault="00D06BD5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12.</w:t>
            </w:r>
          </w:p>
        </w:tc>
        <w:tc>
          <w:tcPr>
            <w:tcW w:w="2069" w:type="dxa"/>
          </w:tcPr>
          <w:p w14:paraId="4FFD9967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 xml:space="preserve">Zestaw długopis </w:t>
            </w:r>
            <w:r w:rsidRPr="00D94DEA">
              <w:rPr>
                <w:rFonts w:ascii="Arial" w:hAnsi="Arial" w:cs="Arial"/>
                <w:b/>
                <w:sz w:val="20"/>
                <w:szCs w:val="20"/>
              </w:rPr>
              <w:br/>
              <w:t>i pióro wieczne</w:t>
            </w:r>
          </w:p>
          <w:p w14:paraId="4EF2E8F9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6 szt.</w:t>
            </w:r>
          </w:p>
          <w:p w14:paraId="57E06927" w14:textId="77777777" w:rsidR="00D06BD5" w:rsidRPr="00D94DEA" w:rsidRDefault="00D06BD5" w:rsidP="00D06BD5">
            <w:pPr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D94DEA">
              <w:rPr>
                <w:rFonts w:ascii="Arial" w:hAnsi="Arial" w:cs="Arial"/>
                <w:b/>
                <w:sz w:val="20"/>
                <w:szCs w:val="20"/>
              </w:rPr>
              <w:t>kolor granatowy</w:t>
            </w:r>
          </w:p>
          <w:p w14:paraId="7F45582E" w14:textId="77777777" w:rsidR="00D06BD5" w:rsidRPr="00D94DEA" w:rsidRDefault="00D06BD5" w:rsidP="00D06BD5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603" w:type="dxa"/>
          </w:tcPr>
          <w:p w14:paraId="57C839E6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METALOWY ZESTAW: DŁUGOPIS I PIÓRO WIECZNE – z napisem wysokości 6 mm: Wojskowe Centrum Rekrutacji w Gdańsku. Napis nadruk również na etui – kolor złoty RGB 217 169 0 z logo WCR dostosowane do etui – dostosowane wielkością do etui, umieszczone na środku. Logo tłoczone, w kolorze etui.</w:t>
            </w:r>
          </w:p>
          <w:p w14:paraId="37621934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Metalowy, lakierowany zestaw piśmienniczy w skład, którego wchodzi długopis i pióro wieczne. Masywne akcesoria do pisania, wykonane z metalu o lakierowanej lśniącej powierzchni. Przekręcany mechanizm zamykania i otwierania w długopisie. </w:t>
            </w:r>
          </w:p>
          <w:p w14:paraId="496DA1E7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Kolor: granatowy zgodnie z kartą kolorów RGB 13 43 77</w:t>
            </w:r>
          </w:p>
          <w:p w14:paraId="0DE8F5BC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Wymiary: 7,5 x 19,8 x 3,2 cm</w:t>
            </w:r>
          </w:p>
          <w:p w14:paraId="3D27E678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Opakowanie elegant – kolor granatowy</w:t>
            </w:r>
          </w:p>
          <w:p w14:paraId="3EC153C6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Materiał</w:t>
            </w: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ab/>
              <w:t>metal</w:t>
            </w:r>
          </w:p>
          <w:p w14:paraId="19B7A607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Znakowanie</w:t>
            </w:r>
          </w:p>
          <w:p w14:paraId="35691EE1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Grawer laserowy</w:t>
            </w:r>
          </w:p>
          <w:p w14:paraId="1CD26A64" w14:textId="77777777" w:rsidR="00174AF7" w:rsidRPr="00D94DEA" w:rsidRDefault="00174AF7" w:rsidP="00174AF7">
            <w:pPr>
              <w:spacing w:after="200" w:line="276" w:lineRule="auto"/>
              <w:contextualSpacing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Czcionka Ubuntu.</w:t>
            </w:r>
          </w:p>
          <w:p w14:paraId="2254D62C" w14:textId="4F485133" w:rsidR="00D06BD5" w:rsidRPr="00D94DEA" w:rsidRDefault="00174AF7" w:rsidP="00174AF7">
            <w:pPr>
              <w:rPr>
                <w:rFonts w:ascii="Arial" w:hAnsi="Arial" w:cs="Arial"/>
                <w:sz w:val="20"/>
                <w:szCs w:val="20"/>
              </w:rPr>
            </w:pPr>
            <w:r w:rsidRPr="00D94DEA">
              <w:rPr>
                <w:rFonts w:ascii="Arial" w:hAnsi="Arial" w:cs="Arial"/>
                <w:color w:val="000000" w:themeColor="text1"/>
                <w:sz w:val="20"/>
                <w:szCs w:val="20"/>
              </w:rPr>
              <w:t>Kolor wkładu -niebieski</w:t>
            </w:r>
          </w:p>
        </w:tc>
        <w:tc>
          <w:tcPr>
            <w:tcW w:w="2591" w:type="dxa"/>
          </w:tcPr>
          <w:p w14:paraId="2BA91A65" w14:textId="60A239ED" w:rsidR="00174AF7" w:rsidRDefault="00174AF7" w:rsidP="005A07F3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color w:val="000000"/>
                <w:sz w:val="20"/>
                <w:szCs w:val="20"/>
                <w:lang w:eastAsia="pl-PL"/>
              </w:rPr>
              <w:drawing>
                <wp:inline distT="0" distB="0" distL="0" distR="0" wp14:anchorId="0D53C615" wp14:editId="046FEC8C">
                  <wp:extent cx="1170305" cy="1170305"/>
                  <wp:effectExtent l="0" t="0" r="0" b="0"/>
                  <wp:docPr id="1008108782" name="Obraz 10081087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1170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5F4F64" w14:textId="77777777" w:rsidR="00174AF7" w:rsidRPr="00174AF7" w:rsidRDefault="00174AF7" w:rsidP="00174AF7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4A951DF3" w14:textId="7E758F15" w:rsidR="00174AF7" w:rsidRDefault="00174AF7" w:rsidP="00174AF7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7EFF1E13" w14:textId="1C31AC13" w:rsidR="00174AF7" w:rsidRDefault="00174AF7" w:rsidP="00174AF7">
            <w:pPr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14:paraId="38A32168" w14:textId="78A4A35A" w:rsidR="00D06BD5" w:rsidRPr="00174AF7" w:rsidRDefault="00174AF7" w:rsidP="00174AF7">
            <w:pPr>
              <w:jc w:val="right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042E584" wp14:editId="36C68337">
                  <wp:extent cx="902335" cy="951230"/>
                  <wp:effectExtent l="0" t="0" r="0" b="1270"/>
                  <wp:docPr id="1008108783" name="Obraz 10081087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335" cy="951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11666851" w14:textId="1E674376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 kpl.</w:t>
            </w:r>
          </w:p>
        </w:tc>
        <w:tc>
          <w:tcPr>
            <w:tcW w:w="1772" w:type="dxa"/>
          </w:tcPr>
          <w:p w14:paraId="20BC93D0" w14:textId="7A93CEEB" w:rsidR="00D06BD5" w:rsidRDefault="002B489B" w:rsidP="005A07F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  <w:bookmarkStart w:id="0" w:name="_GoBack"/>
            <w:bookmarkEnd w:id="0"/>
          </w:p>
        </w:tc>
      </w:tr>
    </w:tbl>
    <w:p w14:paraId="1782E6E7" w14:textId="13E0E4F1" w:rsidR="00D94DEA" w:rsidRDefault="00D94DEA" w:rsidP="005A07F3">
      <w:pPr>
        <w:jc w:val="center"/>
        <w:rPr>
          <w:rFonts w:ascii="Arial" w:hAnsi="Arial" w:cs="Arial"/>
        </w:rPr>
      </w:pPr>
    </w:p>
    <w:p w14:paraId="35BBB94C" w14:textId="7DC05C3B" w:rsidR="00D94DEA" w:rsidRDefault="00D94DEA" w:rsidP="005A07F3">
      <w:pPr>
        <w:jc w:val="center"/>
        <w:rPr>
          <w:rFonts w:ascii="Arial" w:hAnsi="Arial" w:cs="Arial"/>
        </w:rPr>
      </w:pPr>
    </w:p>
    <w:p w14:paraId="67EFFA9B" w14:textId="77777777" w:rsidR="00D25043" w:rsidRDefault="00D25043" w:rsidP="00C35994">
      <w:pPr>
        <w:rPr>
          <w:sz w:val="24"/>
        </w:rPr>
      </w:pPr>
      <w:r>
        <w:rPr>
          <w:sz w:val="24"/>
        </w:rPr>
        <w:t>Logotypy, grafiki</w:t>
      </w:r>
    </w:p>
    <w:p w14:paraId="7C6DFDBF" w14:textId="77777777" w:rsidR="00D25043" w:rsidRDefault="00D25043" w:rsidP="00C35994">
      <w:pPr>
        <w:rPr>
          <w:sz w:val="24"/>
        </w:rPr>
      </w:pPr>
      <w:r>
        <w:rPr>
          <w:noProof/>
          <w:lang w:eastAsia="pl-PL"/>
        </w:rPr>
        <w:drawing>
          <wp:inline distT="0" distB="0" distL="0" distR="0" wp14:anchorId="7120BE09" wp14:editId="1027580F">
            <wp:extent cx="2433955" cy="981075"/>
            <wp:effectExtent l="0" t="0" r="4445" b="9525"/>
            <wp:docPr id="9" name="Obraz 9" descr="D:\Users\e.gorecka\Desktop\LOGO 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D:\Users\e.gorecka\Desktop\LOGO 2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>logo WP</w:t>
      </w:r>
    </w:p>
    <w:p w14:paraId="22AC88BE" w14:textId="77777777" w:rsidR="00D25043" w:rsidRDefault="00D25043" w:rsidP="00C35994">
      <w:pPr>
        <w:rPr>
          <w:sz w:val="24"/>
        </w:rPr>
      </w:pPr>
    </w:p>
    <w:p w14:paraId="50069A58" w14:textId="77777777" w:rsidR="00D25043" w:rsidRDefault="00D25043" w:rsidP="00C35994">
      <w:pPr>
        <w:rPr>
          <w:sz w:val="24"/>
        </w:rPr>
      </w:pPr>
      <w:r>
        <w:rPr>
          <w:rFonts w:ascii="Arial Narrow" w:hAnsi="Arial Narrow" w:cs="Arial"/>
          <w:noProof/>
          <w:lang w:eastAsia="pl-PL"/>
        </w:rPr>
        <w:lastRenderedPageBreak/>
        <w:drawing>
          <wp:anchor distT="0" distB="0" distL="114300" distR="114300" simplePos="0" relativeHeight="251745280" behindDoc="0" locked="0" layoutInCell="1" allowOverlap="1" wp14:anchorId="5069E36E" wp14:editId="0946E4B5">
            <wp:simplePos x="899160" y="2651760"/>
            <wp:positionH relativeFrom="column">
              <wp:align>left</wp:align>
            </wp:positionH>
            <wp:positionV relativeFrom="paragraph">
              <wp:align>top</wp:align>
            </wp:positionV>
            <wp:extent cx="3657600" cy="5684520"/>
            <wp:effectExtent l="0" t="0" r="0" b="0"/>
            <wp:wrapSquare wrapText="bothSides"/>
            <wp:docPr id="29" name="Obraz 29" descr="Styl graficzny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tyl graficzny logo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68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5BFA16" w14:textId="77777777" w:rsidR="00D25043" w:rsidRDefault="00D25043" w:rsidP="00D25043">
      <w:pPr>
        <w:tabs>
          <w:tab w:val="left" w:pos="972"/>
        </w:tabs>
        <w:rPr>
          <w:sz w:val="24"/>
        </w:rPr>
      </w:pPr>
      <w:r>
        <w:rPr>
          <w:sz w:val="24"/>
        </w:rPr>
        <w:lastRenderedPageBreak/>
        <w:tab/>
        <w:t>Logo CWCR/WCR</w:t>
      </w:r>
      <w:r>
        <w:rPr>
          <w:sz w:val="24"/>
        </w:rPr>
        <w:br w:type="textWrapping" w:clear="all"/>
      </w:r>
      <w:r>
        <w:rPr>
          <w:noProof/>
          <w:sz w:val="24"/>
          <w:lang w:eastAsia="pl-PL"/>
        </w:rPr>
        <w:drawing>
          <wp:inline distT="0" distB="0" distL="0" distR="0" wp14:anchorId="7FC09CE3" wp14:editId="1B4FA5F4">
            <wp:extent cx="5760720" cy="2150745"/>
            <wp:effectExtent l="0" t="0" r="0" b="1905"/>
            <wp:docPr id="1200105922" name="Obraz 1200105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105922" name="Gdańsk OZ-kolor h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5E8D8" w14:textId="77777777" w:rsidR="001A1B7B" w:rsidRDefault="00D25043" w:rsidP="00D25043">
      <w:pPr>
        <w:tabs>
          <w:tab w:val="left" w:pos="972"/>
        </w:tabs>
        <w:rPr>
          <w:sz w:val="24"/>
        </w:rPr>
      </w:pPr>
      <w:r>
        <w:rPr>
          <w:noProof/>
          <w:sz w:val="24"/>
          <w:lang w:eastAsia="pl-PL"/>
        </w:rPr>
        <w:drawing>
          <wp:inline distT="0" distB="0" distL="0" distR="0" wp14:anchorId="599E5449" wp14:editId="2A145BC6">
            <wp:extent cx="5760720" cy="2976245"/>
            <wp:effectExtent l="0" t="0" r="0" b="0"/>
            <wp:docPr id="1200105923" name="Obraz 12001059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105923" name="Gdańsk OZ-kolor w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291EA" w14:textId="77777777" w:rsidR="001A1B7B" w:rsidRDefault="001A1B7B" w:rsidP="00D25043">
      <w:pPr>
        <w:tabs>
          <w:tab w:val="left" w:pos="972"/>
        </w:tabs>
        <w:rPr>
          <w:sz w:val="24"/>
        </w:rPr>
      </w:pPr>
    </w:p>
    <w:p w14:paraId="7074AA20" w14:textId="77777777" w:rsidR="001A1B7B" w:rsidRDefault="001A1B7B" w:rsidP="00D25043">
      <w:pPr>
        <w:tabs>
          <w:tab w:val="left" w:pos="972"/>
        </w:tabs>
        <w:rPr>
          <w:sz w:val="24"/>
        </w:rPr>
      </w:pPr>
    </w:p>
    <w:p w14:paraId="46AF9206" w14:textId="77777777" w:rsidR="00D25043" w:rsidRDefault="00D94DEA" w:rsidP="00D25043">
      <w:pPr>
        <w:tabs>
          <w:tab w:val="left" w:pos="972"/>
        </w:tabs>
        <w:rPr>
          <w:sz w:val="24"/>
        </w:rPr>
      </w:pPr>
      <w:r>
        <w:rPr>
          <w:sz w:val="24"/>
        </w:rPr>
        <w:lastRenderedPageBreak/>
        <w:pict w14:anchorId="6A1179F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53pt;height:234.75pt">
            <v:imagedata r:id="rId40" o:title="Gdańsk OZ-niebieski w"/>
          </v:shape>
        </w:pict>
      </w:r>
    </w:p>
    <w:p w14:paraId="5881C885" w14:textId="77777777" w:rsidR="00D25043" w:rsidRDefault="00D25043" w:rsidP="00C35994">
      <w:pPr>
        <w:rPr>
          <w:sz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3B80098A" wp14:editId="39FAB7B1">
            <wp:extent cx="4937760" cy="5402580"/>
            <wp:effectExtent l="0" t="0" r="0" b="7620"/>
            <wp:docPr id="30" name="Obraz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 2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37760" cy="540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67614" w14:textId="77777777" w:rsidR="00D25043" w:rsidRPr="00C35994" w:rsidRDefault="00D25043" w:rsidP="00C35994">
      <w:pPr>
        <w:rPr>
          <w:sz w:val="24"/>
        </w:rPr>
      </w:pPr>
      <w:r>
        <w:rPr>
          <w:sz w:val="24"/>
        </w:rPr>
        <w:t>Kolorystyka grafik</w:t>
      </w:r>
    </w:p>
    <w:sectPr w:rsidR="00D25043" w:rsidRPr="00C35994" w:rsidSect="00D94DEA">
      <w:pgSz w:w="16838" w:h="11906" w:orient="landscape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6345DA" w14:textId="77777777" w:rsidR="00767BCD" w:rsidRDefault="00767BCD" w:rsidP="005A07F3">
      <w:pPr>
        <w:spacing w:after="0" w:line="240" w:lineRule="auto"/>
      </w:pPr>
      <w:r>
        <w:separator/>
      </w:r>
    </w:p>
  </w:endnote>
  <w:endnote w:type="continuationSeparator" w:id="0">
    <w:p w14:paraId="42A4617F" w14:textId="77777777" w:rsidR="00767BCD" w:rsidRDefault="00767BCD" w:rsidP="005A07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8FB148" w14:textId="77777777" w:rsidR="00767BCD" w:rsidRDefault="00767BCD" w:rsidP="005A07F3">
      <w:pPr>
        <w:spacing w:after="0" w:line="240" w:lineRule="auto"/>
      </w:pPr>
      <w:r>
        <w:separator/>
      </w:r>
    </w:p>
  </w:footnote>
  <w:footnote w:type="continuationSeparator" w:id="0">
    <w:p w14:paraId="6F1825AF" w14:textId="77777777" w:rsidR="00767BCD" w:rsidRDefault="00767BCD" w:rsidP="005A07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F"/>
    <w:multiLevelType w:val="singleLevel"/>
    <w:tmpl w:val="F0F0D59A"/>
    <w:name w:val="WW8Num16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  <w:sz w:val="24"/>
        <w:szCs w:val="24"/>
      </w:rPr>
    </w:lvl>
  </w:abstractNum>
  <w:abstractNum w:abstractNumId="1" w15:restartNumberingAfterBreak="0">
    <w:nsid w:val="02AA7246"/>
    <w:multiLevelType w:val="hybridMultilevel"/>
    <w:tmpl w:val="7FAA034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324DE"/>
    <w:multiLevelType w:val="hybridMultilevel"/>
    <w:tmpl w:val="845C2AA2"/>
    <w:lvl w:ilvl="0" w:tplc="CE144CB2">
      <w:start w:val="1"/>
      <w:numFmt w:val="bullet"/>
      <w:lvlText w:val=""/>
      <w:lvlJc w:val="left"/>
      <w:pPr>
        <w:ind w:left="972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6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32" w:hanging="360"/>
      </w:pPr>
      <w:rPr>
        <w:rFonts w:ascii="Wingdings" w:hAnsi="Wingdings" w:hint="default"/>
      </w:rPr>
    </w:lvl>
  </w:abstractNum>
  <w:abstractNum w:abstractNumId="3" w15:restartNumberingAfterBreak="0">
    <w:nsid w:val="0B130905"/>
    <w:multiLevelType w:val="hybridMultilevel"/>
    <w:tmpl w:val="144E34B2"/>
    <w:lvl w:ilvl="0" w:tplc="CFF2EFA4">
      <w:start w:val="3"/>
      <w:numFmt w:val="bullet"/>
      <w:lvlText w:val="-"/>
      <w:lvlJc w:val="left"/>
      <w:pPr>
        <w:ind w:left="379" w:hanging="360"/>
      </w:pPr>
      <w:rPr>
        <w:rFonts w:ascii="Arial" w:eastAsiaTheme="minorHAnsi" w:hAnsi="Arial" w:cs="Arial" w:hint="default"/>
        <w:b/>
      </w:rPr>
    </w:lvl>
    <w:lvl w:ilvl="1" w:tplc="04150003" w:tentative="1">
      <w:start w:val="1"/>
      <w:numFmt w:val="bullet"/>
      <w:lvlText w:val="o"/>
      <w:lvlJc w:val="left"/>
      <w:pPr>
        <w:ind w:left="10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39" w:hanging="360"/>
      </w:pPr>
      <w:rPr>
        <w:rFonts w:ascii="Wingdings" w:hAnsi="Wingdings" w:hint="default"/>
      </w:rPr>
    </w:lvl>
  </w:abstractNum>
  <w:abstractNum w:abstractNumId="4" w15:restartNumberingAfterBreak="0">
    <w:nsid w:val="12F62560"/>
    <w:multiLevelType w:val="multilevel"/>
    <w:tmpl w:val="24B46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7E563F3"/>
    <w:multiLevelType w:val="hybridMultilevel"/>
    <w:tmpl w:val="77F69A68"/>
    <w:lvl w:ilvl="0" w:tplc="7C3C98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4D08BE"/>
    <w:multiLevelType w:val="hybridMultilevel"/>
    <w:tmpl w:val="CA8AB8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0127B7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D30A0"/>
    <w:multiLevelType w:val="hybridMultilevel"/>
    <w:tmpl w:val="C63EE3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484E0A"/>
    <w:multiLevelType w:val="hybridMultilevel"/>
    <w:tmpl w:val="8E3AB0B2"/>
    <w:lvl w:ilvl="0" w:tplc="2564BB98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C46522"/>
    <w:multiLevelType w:val="hybridMultilevel"/>
    <w:tmpl w:val="AD58B206"/>
    <w:lvl w:ilvl="0" w:tplc="40C8AD0C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86538D"/>
    <w:multiLevelType w:val="hybridMultilevel"/>
    <w:tmpl w:val="B2B69D0A"/>
    <w:lvl w:ilvl="0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 w15:restartNumberingAfterBreak="0">
    <w:nsid w:val="3B917A8A"/>
    <w:multiLevelType w:val="hybridMultilevel"/>
    <w:tmpl w:val="E3722794"/>
    <w:lvl w:ilvl="0" w:tplc="3D2063A4">
      <w:start w:val="1"/>
      <w:numFmt w:val="lowerLetter"/>
      <w:lvlText w:val="%1)"/>
      <w:lvlJc w:val="right"/>
      <w:pPr>
        <w:ind w:left="18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50" w:hanging="360"/>
      </w:pPr>
    </w:lvl>
    <w:lvl w:ilvl="2" w:tplc="0415001B" w:tentative="1">
      <w:start w:val="1"/>
      <w:numFmt w:val="lowerRoman"/>
      <w:lvlText w:val="%3."/>
      <w:lvlJc w:val="right"/>
      <w:pPr>
        <w:ind w:left="3270" w:hanging="180"/>
      </w:pPr>
    </w:lvl>
    <w:lvl w:ilvl="3" w:tplc="0415000F" w:tentative="1">
      <w:start w:val="1"/>
      <w:numFmt w:val="decimal"/>
      <w:lvlText w:val="%4."/>
      <w:lvlJc w:val="left"/>
      <w:pPr>
        <w:ind w:left="3990" w:hanging="360"/>
      </w:pPr>
    </w:lvl>
    <w:lvl w:ilvl="4" w:tplc="04150019" w:tentative="1">
      <w:start w:val="1"/>
      <w:numFmt w:val="lowerLetter"/>
      <w:lvlText w:val="%5."/>
      <w:lvlJc w:val="left"/>
      <w:pPr>
        <w:ind w:left="4710" w:hanging="360"/>
      </w:pPr>
    </w:lvl>
    <w:lvl w:ilvl="5" w:tplc="0415001B" w:tentative="1">
      <w:start w:val="1"/>
      <w:numFmt w:val="lowerRoman"/>
      <w:lvlText w:val="%6."/>
      <w:lvlJc w:val="right"/>
      <w:pPr>
        <w:ind w:left="5430" w:hanging="180"/>
      </w:pPr>
    </w:lvl>
    <w:lvl w:ilvl="6" w:tplc="0415000F" w:tentative="1">
      <w:start w:val="1"/>
      <w:numFmt w:val="decimal"/>
      <w:lvlText w:val="%7."/>
      <w:lvlJc w:val="left"/>
      <w:pPr>
        <w:ind w:left="6150" w:hanging="360"/>
      </w:pPr>
    </w:lvl>
    <w:lvl w:ilvl="7" w:tplc="04150019" w:tentative="1">
      <w:start w:val="1"/>
      <w:numFmt w:val="lowerLetter"/>
      <w:lvlText w:val="%8."/>
      <w:lvlJc w:val="left"/>
      <w:pPr>
        <w:ind w:left="6870" w:hanging="360"/>
      </w:pPr>
    </w:lvl>
    <w:lvl w:ilvl="8" w:tplc="0415001B" w:tentative="1">
      <w:start w:val="1"/>
      <w:numFmt w:val="lowerRoman"/>
      <w:lvlText w:val="%9."/>
      <w:lvlJc w:val="right"/>
      <w:pPr>
        <w:ind w:left="7590" w:hanging="180"/>
      </w:pPr>
    </w:lvl>
  </w:abstractNum>
  <w:abstractNum w:abstractNumId="13" w15:restartNumberingAfterBreak="0">
    <w:nsid w:val="3C7E5F53"/>
    <w:multiLevelType w:val="hybridMultilevel"/>
    <w:tmpl w:val="9512754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C8739C2"/>
    <w:multiLevelType w:val="hybridMultilevel"/>
    <w:tmpl w:val="ED0EEC6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2087E16"/>
    <w:multiLevelType w:val="multilevel"/>
    <w:tmpl w:val="D122B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48855504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A35EB9"/>
    <w:multiLevelType w:val="hybridMultilevel"/>
    <w:tmpl w:val="3D26341E"/>
    <w:lvl w:ilvl="0" w:tplc="0415000B">
      <w:start w:val="1"/>
      <w:numFmt w:val="bullet"/>
      <w:lvlText w:val=""/>
      <w:lvlJc w:val="left"/>
      <w:pPr>
        <w:ind w:left="15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8" w15:restartNumberingAfterBreak="0">
    <w:nsid w:val="4F14071F"/>
    <w:multiLevelType w:val="hybridMultilevel"/>
    <w:tmpl w:val="E2AC6CC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2F765A3"/>
    <w:multiLevelType w:val="hybridMultilevel"/>
    <w:tmpl w:val="CE621476"/>
    <w:lvl w:ilvl="0" w:tplc="A08C99AE">
      <w:start w:val="1"/>
      <w:numFmt w:val="decimal"/>
      <w:lvlText w:val="%1."/>
      <w:lvlJc w:val="left"/>
      <w:pPr>
        <w:ind w:left="720" w:hanging="360"/>
      </w:pPr>
      <w:rPr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E40C41"/>
    <w:multiLevelType w:val="hybridMultilevel"/>
    <w:tmpl w:val="188AD720"/>
    <w:lvl w:ilvl="0" w:tplc="77BE37D0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E46ECD"/>
    <w:multiLevelType w:val="hybridMultilevel"/>
    <w:tmpl w:val="DEEA53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557069"/>
    <w:multiLevelType w:val="hybridMultilevel"/>
    <w:tmpl w:val="5588B38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4"/>
  </w:num>
  <w:num w:numId="3">
    <w:abstractNumId w:val="2"/>
  </w:num>
  <w:num w:numId="4">
    <w:abstractNumId w:val="8"/>
  </w:num>
  <w:num w:numId="5">
    <w:abstractNumId w:val="13"/>
  </w:num>
  <w:num w:numId="6">
    <w:abstractNumId w:val="18"/>
  </w:num>
  <w:num w:numId="7">
    <w:abstractNumId w:val="11"/>
  </w:num>
  <w:num w:numId="8">
    <w:abstractNumId w:val="3"/>
  </w:num>
  <w:num w:numId="9">
    <w:abstractNumId w:val="1"/>
  </w:num>
  <w:num w:numId="10">
    <w:abstractNumId w:val="22"/>
  </w:num>
  <w:num w:numId="11">
    <w:abstractNumId w:val="12"/>
  </w:num>
  <w:num w:numId="12">
    <w:abstractNumId w:val="5"/>
  </w:num>
  <w:num w:numId="13">
    <w:abstractNumId w:val="21"/>
  </w:num>
  <w:num w:numId="14">
    <w:abstractNumId w:val="0"/>
  </w:num>
  <w:num w:numId="15">
    <w:abstractNumId w:val="20"/>
  </w:num>
  <w:num w:numId="16">
    <w:abstractNumId w:val="10"/>
  </w:num>
  <w:num w:numId="17">
    <w:abstractNumId w:val="7"/>
  </w:num>
  <w:num w:numId="18">
    <w:abstractNumId w:val="16"/>
  </w:num>
  <w:num w:numId="19">
    <w:abstractNumId w:val="4"/>
  </w:num>
  <w:num w:numId="20">
    <w:abstractNumId w:val="19"/>
  </w:num>
  <w:num w:numId="21">
    <w:abstractNumId w:val="15"/>
  </w:num>
  <w:num w:numId="22">
    <w:abstractNumId w:val="9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7F3"/>
    <w:rsid w:val="000020C1"/>
    <w:rsid w:val="00011EDF"/>
    <w:rsid w:val="00017E31"/>
    <w:rsid w:val="00033324"/>
    <w:rsid w:val="00044CB8"/>
    <w:rsid w:val="0007214D"/>
    <w:rsid w:val="000736A6"/>
    <w:rsid w:val="0007519F"/>
    <w:rsid w:val="00091CCB"/>
    <w:rsid w:val="00094BB8"/>
    <w:rsid w:val="000D399A"/>
    <w:rsid w:val="000E3569"/>
    <w:rsid w:val="000F122E"/>
    <w:rsid w:val="000F1C45"/>
    <w:rsid w:val="00106252"/>
    <w:rsid w:val="00112963"/>
    <w:rsid w:val="00117C9D"/>
    <w:rsid w:val="0013604B"/>
    <w:rsid w:val="001374FD"/>
    <w:rsid w:val="00174AF7"/>
    <w:rsid w:val="0017752C"/>
    <w:rsid w:val="0019245C"/>
    <w:rsid w:val="0019625C"/>
    <w:rsid w:val="001A1B7B"/>
    <w:rsid w:val="002143AF"/>
    <w:rsid w:val="00227DA0"/>
    <w:rsid w:val="00231698"/>
    <w:rsid w:val="00241BE8"/>
    <w:rsid w:val="00263D06"/>
    <w:rsid w:val="002702C8"/>
    <w:rsid w:val="00293C2F"/>
    <w:rsid w:val="002A6A21"/>
    <w:rsid w:val="002B489B"/>
    <w:rsid w:val="002E24A1"/>
    <w:rsid w:val="002E45C9"/>
    <w:rsid w:val="002F6C69"/>
    <w:rsid w:val="002F6DC3"/>
    <w:rsid w:val="00364CB6"/>
    <w:rsid w:val="00366967"/>
    <w:rsid w:val="00393251"/>
    <w:rsid w:val="003A01BF"/>
    <w:rsid w:val="003B1E7C"/>
    <w:rsid w:val="003B7DA9"/>
    <w:rsid w:val="003C7B39"/>
    <w:rsid w:val="003D2E86"/>
    <w:rsid w:val="003E1C71"/>
    <w:rsid w:val="0041190E"/>
    <w:rsid w:val="004278FB"/>
    <w:rsid w:val="004378FC"/>
    <w:rsid w:val="0044099C"/>
    <w:rsid w:val="00463EBD"/>
    <w:rsid w:val="0047285D"/>
    <w:rsid w:val="00474A79"/>
    <w:rsid w:val="00495B76"/>
    <w:rsid w:val="004B2F21"/>
    <w:rsid w:val="004B3F34"/>
    <w:rsid w:val="004B3F7D"/>
    <w:rsid w:val="004B4250"/>
    <w:rsid w:val="004B5D97"/>
    <w:rsid w:val="004B69D5"/>
    <w:rsid w:val="004E1FC5"/>
    <w:rsid w:val="004E2CEA"/>
    <w:rsid w:val="004E4E43"/>
    <w:rsid w:val="004F488A"/>
    <w:rsid w:val="004F7002"/>
    <w:rsid w:val="00511B49"/>
    <w:rsid w:val="005178C9"/>
    <w:rsid w:val="00520B6E"/>
    <w:rsid w:val="00532C31"/>
    <w:rsid w:val="0054235A"/>
    <w:rsid w:val="00573638"/>
    <w:rsid w:val="00574005"/>
    <w:rsid w:val="005A07F3"/>
    <w:rsid w:val="005C0AEC"/>
    <w:rsid w:val="005D12C7"/>
    <w:rsid w:val="005D3A76"/>
    <w:rsid w:val="005E0C83"/>
    <w:rsid w:val="005E229D"/>
    <w:rsid w:val="00603769"/>
    <w:rsid w:val="00604EB7"/>
    <w:rsid w:val="0062143B"/>
    <w:rsid w:val="00655532"/>
    <w:rsid w:val="00662A5C"/>
    <w:rsid w:val="006631E2"/>
    <w:rsid w:val="006634DA"/>
    <w:rsid w:val="00675D0C"/>
    <w:rsid w:val="00691E9B"/>
    <w:rsid w:val="0069423C"/>
    <w:rsid w:val="00697A5B"/>
    <w:rsid w:val="006A6BF5"/>
    <w:rsid w:val="006B1BAD"/>
    <w:rsid w:val="006B26E2"/>
    <w:rsid w:val="006C5912"/>
    <w:rsid w:val="007150C2"/>
    <w:rsid w:val="00723C52"/>
    <w:rsid w:val="00724688"/>
    <w:rsid w:val="0073398F"/>
    <w:rsid w:val="00742432"/>
    <w:rsid w:val="00747D96"/>
    <w:rsid w:val="00753C12"/>
    <w:rsid w:val="00760E68"/>
    <w:rsid w:val="00767BCD"/>
    <w:rsid w:val="00775A1A"/>
    <w:rsid w:val="00781B28"/>
    <w:rsid w:val="00781F8F"/>
    <w:rsid w:val="007A0241"/>
    <w:rsid w:val="007A0D45"/>
    <w:rsid w:val="007A15D7"/>
    <w:rsid w:val="007D5DA4"/>
    <w:rsid w:val="007E5165"/>
    <w:rsid w:val="008009B1"/>
    <w:rsid w:val="008125A2"/>
    <w:rsid w:val="00826A9C"/>
    <w:rsid w:val="008325AA"/>
    <w:rsid w:val="0083593F"/>
    <w:rsid w:val="0084406F"/>
    <w:rsid w:val="00867E9B"/>
    <w:rsid w:val="00870403"/>
    <w:rsid w:val="00890B15"/>
    <w:rsid w:val="008A118F"/>
    <w:rsid w:val="008A35EA"/>
    <w:rsid w:val="008D3CA5"/>
    <w:rsid w:val="00900EC2"/>
    <w:rsid w:val="0090720B"/>
    <w:rsid w:val="00907C18"/>
    <w:rsid w:val="009114C7"/>
    <w:rsid w:val="00913AC2"/>
    <w:rsid w:val="00925A09"/>
    <w:rsid w:val="0093584B"/>
    <w:rsid w:val="009826EB"/>
    <w:rsid w:val="00993EE4"/>
    <w:rsid w:val="009D0890"/>
    <w:rsid w:val="009E6DAA"/>
    <w:rsid w:val="009F1052"/>
    <w:rsid w:val="009F4532"/>
    <w:rsid w:val="00A16BCE"/>
    <w:rsid w:val="00A27DB6"/>
    <w:rsid w:val="00A41B53"/>
    <w:rsid w:val="00A55456"/>
    <w:rsid w:val="00A625E1"/>
    <w:rsid w:val="00A808C1"/>
    <w:rsid w:val="00A81943"/>
    <w:rsid w:val="00A84DB5"/>
    <w:rsid w:val="00A95FFD"/>
    <w:rsid w:val="00AF3136"/>
    <w:rsid w:val="00AF32FE"/>
    <w:rsid w:val="00AF5D52"/>
    <w:rsid w:val="00B1167C"/>
    <w:rsid w:val="00B167DE"/>
    <w:rsid w:val="00B279F9"/>
    <w:rsid w:val="00B42809"/>
    <w:rsid w:val="00B43D01"/>
    <w:rsid w:val="00B72A20"/>
    <w:rsid w:val="00BA5968"/>
    <w:rsid w:val="00BA5CA0"/>
    <w:rsid w:val="00BD1F96"/>
    <w:rsid w:val="00BD4728"/>
    <w:rsid w:val="00BD6891"/>
    <w:rsid w:val="00C12DCE"/>
    <w:rsid w:val="00C25C06"/>
    <w:rsid w:val="00C35994"/>
    <w:rsid w:val="00C440C4"/>
    <w:rsid w:val="00C44B09"/>
    <w:rsid w:val="00C45C2A"/>
    <w:rsid w:val="00C6407B"/>
    <w:rsid w:val="00C80D64"/>
    <w:rsid w:val="00C93014"/>
    <w:rsid w:val="00CA1935"/>
    <w:rsid w:val="00CA2C37"/>
    <w:rsid w:val="00CC5F3E"/>
    <w:rsid w:val="00D06BD5"/>
    <w:rsid w:val="00D25043"/>
    <w:rsid w:val="00D33A8F"/>
    <w:rsid w:val="00D379A5"/>
    <w:rsid w:val="00D4263B"/>
    <w:rsid w:val="00D610B4"/>
    <w:rsid w:val="00D81A8D"/>
    <w:rsid w:val="00D846D5"/>
    <w:rsid w:val="00D868AB"/>
    <w:rsid w:val="00D94BA4"/>
    <w:rsid w:val="00D94DEA"/>
    <w:rsid w:val="00DA1E1A"/>
    <w:rsid w:val="00DA3213"/>
    <w:rsid w:val="00DA5740"/>
    <w:rsid w:val="00DB4CA8"/>
    <w:rsid w:val="00DC236B"/>
    <w:rsid w:val="00DE0157"/>
    <w:rsid w:val="00DF14E2"/>
    <w:rsid w:val="00E11949"/>
    <w:rsid w:val="00E33B41"/>
    <w:rsid w:val="00E412C5"/>
    <w:rsid w:val="00E4328C"/>
    <w:rsid w:val="00E70F4A"/>
    <w:rsid w:val="00E81D6B"/>
    <w:rsid w:val="00E86C37"/>
    <w:rsid w:val="00EB257F"/>
    <w:rsid w:val="00ED32FE"/>
    <w:rsid w:val="00F04F2F"/>
    <w:rsid w:val="00F23156"/>
    <w:rsid w:val="00F333FA"/>
    <w:rsid w:val="00F45EBF"/>
    <w:rsid w:val="00F500A6"/>
    <w:rsid w:val="00F540C8"/>
    <w:rsid w:val="00F57E7C"/>
    <w:rsid w:val="00F610F3"/>
    <w:rsid w:val="00F86DD2"/>
    <w:rsid w:val="00F95AC0"/>
    <w:rsid w:val="00F97DC4"/>
    <w:rsid w:val="00FC7815"/>
    <w:rsid w:val="00FC788E"/>
    <w:rsid w:val="00FD0FFD"/>
    <w:rsid w:val="00FE0D61"/>
    <w:rsid w:val="00FF4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108CB19"/>
  <w15:chartTrackingRefBased/>
  <w15:docId w15:val="{8EBF8592-0909-4E68-B299-219D4F229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7DB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07F3"/>
  </w:style>
  <w:style w:type="paragraph" w:styleId="Stopka">
    <w:name w:val="footer"/>
    <w:basedOn w:val="Normalny"/>
    <w:link w:val="Stopka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07F3"/>
  </w:style>
  <w:style w:type="table" w:customStyle="1" w:styleId="Tabela-Siatka1">
    <w:name w:val="Tabela - Siatka1"/>
    <w:basedOn w:val="Standardowy"/>
    <w:next w:val="Tabela-Siatka"/>
    <w:uiPriority w:val="59"/>
    <w:rsid w:val="005A07F3"/>
    <w:pPr>
      <w:spacing w:after="0" w:line="240" w:lineRule="auto"/>
    </w:pPr>
    <w:rPr>
      <w:rFonts w:eastAsia="Times New Roman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5A0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4F488A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FC788E"/>
    <w:pPr>
      <w:spacing w:before="120" w:after="120" w:line="240" w:lineRule="auto"/>
    </w:pPr>
    <w:rPr>
      <w:rFonts w:ascii="Arial" w:eastAsia="Times New Roman" w:hAnsi="Arial" w:cs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C788E"/>
    <w:rPr>
      <w:rFonts w:ascii="Arial" w:eastAsia="Times New Roman" w:hAnsi="Arial" w:cs="Times New Roman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A41B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2">
    <w:name w:val="Tabela - Siatka2"/>
    <w:basedOn w:val="Standardowy"/>
    <w:next w:val="Tabela-Siatka"/>
    <w:uiPriority w:val="59"/>
    <w:rsid w:val="00760E68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333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333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333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333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3332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33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3324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723C52"/>
    <w:rPr>
      <w:color w:val="0563C1" w:themeColor="hyperlink"/>
      <w:u w:val="single"/>
    </w:rPr>
  </w:style>
  <w:style w:type="character" w:customStyle="1" w:styleId="text-light">
    <w:name w:val="text-light"/>
    <w:basedOn w:val="Domylnaczcionkaakapitu"/>
    <w:rsid w:val="00CA1935"/>
  </w:style>
  <w:style w:type="character" w:styleId="Pogrubienie">
    <w:name w:val="Strong"/>
    <w:basedOn w:val="Domylnaczcionkaakapitu"/>
    <w:uiPriority w:val="22"/>
    <w:qFormat/>
    <w:rsid w:val="0023169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3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0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C1453CD0-10E9-4F55-A4A8-1F814195567B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11</Pages>
  <Words>1116</Words>
  <Characters>6699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7800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Barzowski Mirosław</dc:creator>
  <cp:keywords/>
  <dc:description/>
  <cp:lastModifiedBy>Dane Ukryte</cp:lastModifiedBy>
  <cp:revision>4</cp:revision>
  <cp:lastPrinted>2025-06-02T10:58:00Z</cp:lastPrinted>
  <dcterms:created xsi:type="dcterms:W3CDTF">2025-06-02T11:06:00Z</dcterms:created>
  <dcterms:modified xsi:type="dcterms:W3CDTF">2025-06-02T11:46:00Z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674f611e-f028-4bcf-bcd3-e7ef9e110e5e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Barzowski Mirosław</vt:lpwstr>
  </property>
  <property fmtid="{D5CDD505-2E9C-101B-9397-08002B2CF9AE}" pid="7" name="s5636:Creator type=organization">
    <vt:lpwstr>MILNET-Z</vt:lpwstr>
  </property>
  <property fmtid="{D5CDD505-2E9C-101B-9397-08002B2CF9AE}" pid="8" name="bjPortionMark">
    <vt:lpwstr>[JAW]</vt:lpwstr>
  </property>
  <property fmtid="{D5CDD505-2E9C-101B-9397-08002B2CF9AE}" pid="9" name="bjClsUserRVM">
    <vt:lpwstr>[]</vt:lpwstr>
  </property>
  <property fmtid="{D5CDD505-2E9C-101B-9397-08002B2CF9AE}" pid="10" name="bjSaver">
    <vt:lpwstr>Qbh/07nR5smPZ6m1ZX9qcFqljSX8G6G/</vt:lpwstr>
  </property>
  <property fmtid="{D5CDD505-2E9C-101B-9397-08002B2CF9AE}" pid="11" name="s5636:Creator type=IP">
    <vt:lpwstr>10.50.38.150</vt:lpwstr>
  </property>
  <property fmtid="{D5CDD505-2E9C-101B-9397-08002B2CF9AE}" pid="12" name="UniqueDocumentKey">
    <vt:lpwstr>dc20c1dd-5612-4e9b-8417-8b1fb57eb990</vt:lpwstr>
  </property>
</Properties>
</file>