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Default="004002EE" w:rsidP="00114C24">
            <w:pPr>
              <w:spacing w:after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t xml:space="preserve">dostawę </w:t>
            </w:r>
            <w:r w:rsidR="00114C24" w:rsidRPr="00114C24">
              <w:rPr>
                <w:rFonts w:ascii="Arial" w:hAnsi="Arial" w:cs="Arial"/>
                <w:b/>
                <w:sz w:val="16"/>
                <w:u w:val="single"/>
              </w:rPr>
              <w:t>przenośne</w:t>
            </w:r>
            <w:r w:rsidR="00114C24">
              <w:rPr>
                <w:rFonts w:ascii="Arial" w:hAnsi="Arial" w:cs="Arial"/>
                <w:b/>
                <w:sz w:val="16"/>
              </w:rPr>
              <w:t xml:space="preserve">j </w:t>
            </w:r>
            <w:r w:rsidR="00B25D82" w:rsidRPr="00C36797">
              <w:rPr>
                <w:rFonts w:ascii="Arial" w:hAnsi="Arial" w:cs="Arial"/>
                <w:b/>
                <w:sz w:val="16"/>
                <w:u w:val="single"/>
              </w:rPr>
              <w:t>rampy podjazdowej</w:t>
            </w:r>
            <w:r w:rsidR="00114C24">
              <w:rPr>
                <w:rFonts w:ascii="Arial" w:hAnsi="Arial" w:cs="Arial"/>
                <w:b/>
                <w:sz w:val="16"/>
                <w:u w:val="single"/>
              </w:rPr>
              <w:t xml:space="preserve"> do wózków inwalidzkich</w:t>
            </w:r>
            <w:r w:rsidR="00B25D82" w:rsidRPr="00C36797">
              <w:rPr>
                <w:rFonts w:ascii="Arial" w:hAnsi="Arial" w:cs="Arial"/>
                <w:b/>
                <w:sz w:val="16"/>
                <w:u w:val="single"/>
              </w:rPr>
              <w:t>,</w:t>
            </w:r>
            <w:r w:rsidR="00B25D82">
              <w:rPr>
                <w:rFonts w:ascii="Arial" w:hAnsi="Arial" w:cs="Arial"/>
                <w:b/>
                <w:sz w:val="16"/>
              </w:rPr>
              <w:t xml:space="preserve"> pełnej, długość rampy: 240 cm</w:t>
            </w:r>
            <w:r w:rsidR="00C36797">
              <w:rPr>
                <w:rFonts w:ascii="Arial" w:hAnsi="Arial" w:cs="Arial"/>
                <w:b/>
                <w:sz w:val="16"/>
              </w:rPr>
              <w:t>,(</w:t>
            </w:r>
            <w:r w:rsidR="00B25D82">
              <w:rPr>
                <w:rFonts w:ascii="Arial" w:hAnsi="Arial" w:cs="Arial"/>
                <w:b/>
                <w:sz w:val="16"/>
              </w:rPr>
              <w:t>wytrzymała, stabilna, do ułożenia na schodach, po złożeniu rozmiar walizki, maksymalne obciążenie 300 kg</w:t>
            </w:r>
            <w:r w:rsidR="00C36797">
              <w:rPr>
                <w:rFonts w:ascii="Arial" w:hAnsi="Arial" w:cs="Arial"/>
                <w:b/>
                <w:sz w:val="16"/>
              </w:rPr>
              <w:t>, szerokość rampy 76 cm, gwarancja min. 24 m-ce)</w:t>
            </w:r>
            <w:r w:rsidR="003F75CF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B25D82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B25D82">
              <w:rPr>
                <w:rFonts w:ascii="Arial" w:hAnsi="Arial" w:cs="Arial"/>
                <w:b/>
                <w:sz w:val="16"/>
              </w:rPr>
              <w:t>,</w:t>
            </w:r>
          </w:p>
          <w:p w:rsidR="00B25D82" w:rsidRPr="001E59FB" w:rsidRDefault="00B25D82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– 21 dni od dnia otrzymania fv</w:t>
            </w:r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 xml:space="preserve">do </w:t>
            </w:r>
            <w:r w:rsidR="001B113C">
              <w:rPr>
                <w:rFonts w:ascii="Arial" w:hAnsi="Arial" w:cs="Arial"/>
                <w:b/>
                <w:sz w:val="16"/>
              </w:rPr>
              <w:t>10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C3679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40D" w:rsidRDefault="0068340D" w:rsidP="00C34A74">
      <w:pPr>
        <w:spacing w:after="0" w:line="240" w:lineRule="auto"/>
      </w:pPr>
      <w:r>
        <w:separator/>
      </w:r>
    </w:p>
  </w:endnote>
  <w:endnote w:type="continuationSeparator" w:id="0">
    <w:p w:rsidR="0068340D" w:rsidRDefault="0068340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67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67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3679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3679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40D" w:rsidRDefault="0068340D" w:rsidP="00C34A74">
      <w:pPr>
        <w:spacing w:after="0" w:line="240" w:lineRule="auto"/>
      </w:pPr>
      <w:r>
        <w:separator/>
      </w:r>
    </w:p>
  </w:footnote>
  <w:footnote w:type="continuationSeparator" w:id="0">
    <w:p w:rsidR="0068340D" w:rsidRDefault="0068340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83709"/>
    <w:rsid w:val="000D697C"/>
    <w:rsid w:val="00114C24"/>
    <w:rsid w:val="0012156E"/>
    <w:rsid w:val="00137EE0"/>
    <w:rsid w:val="001B113C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340D"/>
    <w:rsid w:val="00687BE4"/>
    <w:rsid w:val="00690B95"/>
    <w:rsid w:val="006952C2"/>
    <w:rsid w:val="00696944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30A36"/>
    <w:rsid w:val="009974EA"/>
    <w:rsid w:val="00A57335"/>
    <w:rsid w:val="00B056B8"/>
    <w:rsid w:val="00B25D82"/>
    <w:rsid w:val="00B4688F"/>
    <w:rsid w:val="00B75907"/>
    <w:rsid w:val="00B828D4"/>
    <w:rsid w:val="00B904F6"/>
    <w:rsid w:val="00BD291A"/>
    <w:rsid w:val="00BF37AC"/>
    <w:rsid w:val="00C34A74"/>
    <w:rsid w:val="00C36797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244D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525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30A4-89C8-4654-86B0-E0FF0FE557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8A815A-79F6-4E0A-94BB-2F065824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49</cp:revision>
  <cp:lastPrinted>2024-06-06T08:19:00Z</cp:lastPrinted>
  <dcterms:created xsi:type="dcterms:W3CDTF">2021-01-27T10:22:00Z</dcterms:created>
  <dcterms:modified xsi:type="dcterms:W3CDTF">2025-01-17T07:18:00Z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