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16558C40"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C10329">
        <w:rPr>
          <w:rFonts w:ascii="Arial" w:eastAsiaTheme="majorEastAsia" w:hAnsi="Arial" w:cs="Arial"/>
          <w:caps/>
          <w:color w:val="632423" w:themeColor="accent2" w:themeShade="80"/>
          <w:spacing w:val="20"/>
          <w:sz w:val="22"/>
          <w:szCs w:val="22"/>
          <w:lang w:eastAsia="en-US"/>
        </w:rPr>
        <w:t>WZP.272.1</w:t>
      </w:r>
      <w:r w:rsidR="0095107B">
        <w:rPr>
          <w:rFonts w:ascii="Arial" w:eastAsiaTheme="majorEastAsia" w:hAnsi="Arial" w:cs="Arial"/>
          <w:caps/>
          <w:color w:val="632423" w:themeColor="accent2" w:themeShade="80"/>
          <w:spacing w:val="20"/>
          <w:sz w:val="22"/>
          <w:szCs w:val="22"/>
          <w:lang w:eastAsia="en-US"/>
        </w:rPr>
        <w:t>1</w:t>
      </w:r>
      <w:r w:rsidR="00ED350F">
        <w:rPr>
          <w:rFonts w:ascii="Arial" w:eastAsiaTheme="majorEastAsia" w:hAnsi="Arial" w:cs="Arial"/>
          <w:caps/>
          <w:color w:val="632423" w:themeColor="accent2" w:themeShade="80"/>
          <w:spacing w:val="20"/>
          <w:sz w:val="22"/>
          <w:szCs w:val="22"/>
          <w:lang w:eastAsia="en-US"/>
        </w:rPr>
        <w:t>3</w:t>
      </w:r>
      <w:r w:rsidR="00C10329">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3C0F5372" w14:textId="69BD8E4E" w:rsidR="0002203E" w:rsidRPr="0002203E" w:rsidRDefault="0002203E" w:rsidP="0002203E">
      <w:pPr>
        <w:spacing w:line="271" w:lineRule="auto"/>
        <w:jc w:val="center"/>
        <w:rPr>
          <w:rFonts w:ascii="Arial" w:hAnsi="Arial" w:cs="Arial"/>
          <w:b/>
          <w:bCs/>
          <w:sz w:val="22"/>
          <w:szCs w:val="22"/>
        </w:rPr>
      </w:pPr>
      <w:r w:rsidRPr="0002203E">
        <w:rPr>
          <w:rFonts w:ascii="Arial" w:hAnsi="Arial" w:cs="Arial"/>
          <w:b/>
          <w:bCs/>
          <w:sz w:val="22"/>
          <w:szCs w:val="22"/>
        </w:rPr>
        <w:t xml:space="preserve">Sporządzenie dokumentacji projektowej rozbudowy drogi powiatowej Nr 4351W </w:t>
      </w:r>
      <w:r>
        <w:rPr>
          <w:rFonts w:ascii="Arial" w:hAnsi="Arial" w:cs="Arial"/>
          <w:b/>
          <w:bCs/>
          <w:sz w:val="22"/>
          <w:szCs w:val="22"/>
        </w:rPr>
        <w:t xml:space="preserve">             </w:t>
      </w:r>
      <w:r w:rsidRPr="0002203E">
        <w:rPr>
          <w:rFonts w:ascii="Arial" w:hAnsi="Arial" w:cs="Arial"/>
          <w:b/>
          <w:bCs/>
          <w:sz w:val="22"/>
          <w:szCs w:val="22"/>
        </w:rPr>
        <w:t>na odcinku od skrzyżowania z ulicą Szkolną w Zabrańcu do mostu na rzece Czarnej w msc.  Krubki-Górki, gm. Poświętne</w:t>
      </w:r>
    </w:p>
    <w:p w14:paraId="33011462" w14:textId="77777777" w:rsidR="0002203E" w:rsidRPr="0002203E" w:rsidRDefault="0002203E" w:rsidP="0002203E">
      <w:pPr>
        <w:spacing w:line="271" w:lineRule="auto"/>
        <w:jc w:val="center"/>
        <w:rPr>
          <w:rFonts w:ascii="Arial" w:hAnsi="Arial" w:cs="Arial"/>
          <w:b/>
          <w:bCs/>
          <w:sz w:val="22"/>
          <w:szCs w:val="22"/>
        </w:rPr>
      </w:pPr>
      <w:r w:rsidRPr="0002203E">
        <w:rPr>
          <w:rFonts w:ascii="Arial" w:hAnsi="Arial" w:cs="Arial"/>
          <w:b/>
          <w:bCs/>
          <w:sz w:val="22"/>
          <w:szCs w:val="22"/>
        </w:rPr>
        <w:t>w ramach zadania inwestycyjnego:</w:t>
      </w:r>
    </w:p>
    <w:p w14:paraId="4B77B085" w14:textId="77777777" w:rsidR="0002203E" w:rsidRPr="0002203E" w:rsidRDefault="0002203E" w:rsidP="0002203E">
      <w:pPr>
        <w:spacing w:line="271" w:lineRule="auto"/>
        <w:jc w:val="center"/>
        <w:rPr>
          <w:rFonts w:ascii="Arial" w:hAnsi="Arial" w:cs="Arial"/>
          <w:b/>
          <w:bCs/>
          <w:sz w:val="22"/>
          <w:szCs w:val="22"/>
        </w:rPr>
      </w:pPr>
      <w:r w:rsidRPr="0002203E">
        <w:rPr>
          <w:rFonts w:ascii="Arial" w:hAnsi="Arial" w:cs="Arial"/>
          <w:b/>
          <w:bCs/>
          <w:sz w:val="22"/>
          <w:szCs w:val="22"/>
        </w:rPr>
        <w:t>Dokumentacja projektowa rozbudowy drogi powiatowej Nr 4351W na</w:t>
      </w:r>
    </w:p>
    <w:p w14:paraId="49BBABA4" w14:textId="77777777" w:rsidR="0002203E" w:rsidRPr="0002203E" w:rsidRDefault="0002203E" w:rsidP="0002203E">
      <w:pPr>
        <w:spacing w:line="271" w:lineRule="auto"/>
        <w:jc w:val="center"/>
        <w:rPr>
          <w:rFonts w:ascii="Arial" w:hAnsi="Arial" w:cs="Arial"/>
          <w:b/>
          <w:bCs/>
          <w:sz w:val="22"/>
          <w:szCs w:val="22"/>
        </w:rPr>
      </w:pPr>
      <w:r w:rsidRPr="0002203E">
        <w:rPr>
          <w:rFonts w:ascii="Arial" w:hAnsi="Arial" w:cs="Arial"/>
          <w:b/>
          <w:bCs/>
          <w:sz w:val="22"/>
          <w:szCs w:val="22"/>
        </w:rPr>
        <w:t>odcinku Zabraniec - Krubki - Górki gm. Poświętne - Poprawa</w:t>
      </w:r>
    </w:p>
    <w:p w14:paraId="3D6F3386" w14:textId="3FB49DCD" w:rsidR="00AE50D4" w:rsidRDefault="0002203E" w:rsidP="0002203E">
      <w:pPr>
        <w:spacing w:line="271" w:lineRule="auto"/>
        <w:jc w:val="center"/>
        <w:rPr>
          <w:rFonts w:ascii="Arial" w:hAnsi="Arial" w:cs="Arial"/>
          <w:b/>
          <w:bCs/>
          <w:sz w:val="22"/>
          <w:szCs w:val="22"/>
        </w:rPr>
      </w:pPr>
      <w:r w:rsidRPr="0002203E">
        <w:rPr>
          <w:rFonts w:ascii="Arial" w:hAnsi="Arial" w:cs="Arial"/>
          <w:b/>
          <w:bCs/>
          <w:sz w:val="22"/>
          <w:szCs w:val="22"/>
        </w:rPr>
        <w:t>bezpieczeństwa mieszkańców</w:t>
      </w:r>
    </w:p>
    <w:p w14:paraId="604BC00D" w14:textId="77777777" w:rsidR="0002203E" w:rsidRPr="003A65B1" w:rsidRDefault="0002203E" w:rsidP="0002203E">
      <w:pPr>
        <w:spacing w:line="271" w:lineRule="auto"/>
        <w:jc w:val="center"/>
        <w:rPr>
          <w:rFonts w:ascii="Arial" w:eastAsiaTheme="majorEastAsia" w:hAnsi="Arial" w:cs="Arial"/>
          <w:b/>
          <w:color w:val="002060"/>
          <w:sz w:val="22"/>
          <w:szCs w:val="22"/>
          <w:lang w:eastAsia="en-US"/>
        </w:rPr>
      </w:pPr>
    </w:p>
    <w:p w14:paraId="5FE20231" w14:textId="71579EBA"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9F1C35">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553A6E">
        <w:rPr>
          <w:rFonts w:ascii="Arial" w:eastAsiaTheme="majorEastAsia" w:hAnsi="Arial" w:cs="Arial"/>
          <w:sz w:val="22"/>
          <w:szCs w:val="22"/>
          <w:lang w:eastAsia="en-US"/>
        </w:rPr>
        <w:t>1</w:t>
      </w:r>
      <w:r w:rsidR="009F1C35">
        <w:rPr>
          <w:rFonts w:ascii="Arial" w:eastAsiaTheme="majorEastAsia" w:hAnsi="Arial" w:cs="Arial"/>
          <w:sz w:val="22"/>
          <w:szCs w:val="22"/>
          <w:lang w:eastAsia="en-US"/>
        </w:rPr>
        <w:t>605</w:t>
      </w:r>
      <w:r w:rsidR="006950EF">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16A7C55E" w14:textId="77777777" w:rsidR="00B23D89" w:rsidRDefault="00B23D89" w:rsidP="003A65B1">
      <w:pPr>
        <w:spacing w:line="271" w:lineRule="auto"/>
        <w:jc w:val="both"/>
        <w:rPr>
          <w:rFonts w:ascii="Arial" w:eastAsiaTheme="majorEastAsia" w:hAnsi="Arial" w:cs="Arial"/>
          <w:sz w:val="22"/>
          <w:szCs w:val="22"/>
          <w:lang w:eastAsia="en-US"/>
        </w:rPr>
      </w:pPr>
    </w:p>
    <w:p w14:paraId="0EC69EF7" w14:textId="77777777" w:rsidR="00B23D89" w:rsidRDefault="00B23D89" w:rsidP="003A65B1">
      <w:pPr>
        <w:spacing w:line="271" w:lineRule="auto"/>
        <w:jc w:val="both"/>
        <w:rPr>
          <w:rFonts w:ascii="Arial" w:eastAsiaTheme="majorEastAsia" w:hAnsi="Arial" w:cs="Arial"/>
          <w:sz w:val="22"/>
          <w:szCs w:val="22"/>
          <w:lang w:eastAsia="en-US"/>
        </w:rPr>
      </w:pPr>
    </w:p>
    <w:p w14:paraId="7BA42EE6" w14:textId="77777777" w:rsidR="00B23D89" w:rsidRDefault="00B23D89" w:rsidP="003A65B1">
      <w:pPr>
        <w:spacing w:line="271" w:lineRule="auto"/>
        <w:jc w:val="both"/>
        <w:rPr>
          <w:rFonts w:ascii="Arial" w:eastAsiaTheme="majorEastAsia" w:hAnsi="Arial" w:cs="Arial"/>
          <w:sz w:val="22"/>
          <w:szCs w:val="22"/>
          <w:lang w:eastAsia="en-US"/>
        </w:rPr>
      </w:pPr>
    </w:p>
    <w:p w14:paraId="1FD6E0EB" w14:textId="77777777" w:rsidR="00B23D89" w:rsidRDefault="00B23D89" w:rsidP="003A65B1">
      <w:pPr>
        <w:spacing w:line="271" w:lineRule="auto"/>
        <w:jc w:val="both"/>
        <w:rPr>
          <w:rFonts w:ascii="Arial" w:eastAsiaTheme="majorEastAsia" w:hAnsi="Arial" w:cs="Arial"/>
          <w:sz w:val="22"/>
          <w:szCs w:val="22"/>
          <w:lang w:eastAsia="en-US"/>
        </w:rPr>
      </w:pPr>
    </w:p>
    <w:p w14:paraId="1157ABE8" w14:textId="77777777" w:rsidR="00570A7A" w:rsidRDefault="00570A7A" w:rsidP="003A65B1">
      <w:pPr>
        <w:spacing w:line="271" w:lineRule="auto"/>
        <w:jc w:val="both"/>
        <w:rPr>
          <w:rFonts w:ascii="Arial" w:eastAsiaTheme="majorEastAsia" w:hAnsi="Arial" w:cs="Arial"/>
          <w:sz w:val="22"/>
          <w:szCs w:val="22"/>
          <w:lang w:eastAsia="en-US"/>
        </w:rPr>
      </w:pPr>
    </w:p>
    <w:p w14:paraId="601BA251" w14:textId="77777777" w:rsidR="00B23D89" w:rsidRDefault="00B23D89" w:rsidP="003A65B1">
      <w:pPr>
        <w:spacing w:line="271" w:lineRule="auto"/>
        <w:jc w:val="both"/>
        <w:rPr>
          <w:rFonts w:ascii="Arial" w:eastAsiaTheme="majorEastAsia" w:hAnsi="Arial" w:cs="Arial"/>
          <w:sz w:val="22"/>
          <w:szCs w:val="22"/>
          <w:lang w:eastAsia="en-US"/>
        </w:rPr>
      </w:pPr>
    </w:p>
    <w:p w14:paraId="1301F2D9" w14:textId="77777777" w:rsidR="009219EC" w:rsidRDefault="009219EC"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6192FB91" w:rsidR="007B6AA5" w:rsidRPr="003A65B1" w:rsidRDefault="007B6AA5" w:rsidP="0009415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4E01E3A7" w:rsidR="007B6AA5" w:rsidRPr="00DB576D"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907F11">
        <w:rPr>
          <w:rFonts w:ascii="Arial" w:hAnsi="Arial" w:cs="Arial"/>
          <w:b/>
          <w:sz w:val="22"/>
          <w:szCs w:val="22"/>
          <w:lang w:eastAsia="en-US"/>
        </w:rPr>
        <w: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0941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1A44C6B5"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9F1C35">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F07AD">
        <w:rPr>
          <w:rFonts w:ascii="Arial" w:eastAsiaTheme="majorEastAsia" w:hAnsi="Arial" w:cs="Arial"/>
          <w:sz w:val="22"/>
          <w:szCs w:val="22"/>
          <w:lang w:eastAsia="en-US"/>
        </w:rPr>
        <w:t>1</w:t>
      </w:r>
      <w:r w:rsidR="009F1C35">
        <w:rPr>
          <w:rFonts w:ascii="Arial" w:eastAsiaTheme="majorEastAsia" w:hAnsi="Arial" w:cs="Arial"/>
          <w:sz w:val="22"/>
          <w:szCs w:val="22"/>
          <w:lang w:eastAsia="en-US"/>
        </w:rPr>
        <w:t>605</w:t>
      </w:r>
      <w:r w:rsidR="005B7D35">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17A05528" w14:textId="77777777" w:rsidR="00D54B51" w:rsidRPr="00C7273D" w:rsidRDefault="00D54B51" w:rsidP="00D54B51">
      <w:pPr>
        <w:spacing w:after="200" w:line="271" w:lineRule="auto"/>
        <w:ind w:left="360"/>
        <w:contextualSpacing/>
        <w:jc w:val="both"/>
        <w:rPr>
          <w:rFonts w:ascii="Arial" w:eastAsiaTheme="majorEastAsia" w:hAnsi="Arial" w:cs="Arial"/>
          <w:bCs/>
          <w:sz w:val="22"/>
          <w:szCs w:val="22"/>
          <w:lang w:eastAsia="en-US"/>
        </w:rPr>
      </w:pP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Default="009C4529"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11DB57E1" w14:textId="77777777" w:rsidR="00D54B51" w:rsidRPr="00C7273D" w:rsidRDefault="00D54B51" w:rsidP="00C7273D">
      <w:pPr>
        <w:spacing w:after="200" w:line="271" w:lineRule="auto"/>
        <w:ind w:left="360"/>
        <w:contextualSpacing/>
        <w:jc w:val="both"/>
        <w:rPr>
          <w:rFonts w:ascii="Arial" w:eastAsiaTheme="majorEastAsia" w:hAnsi="Arial" w:cs="Arial"/>
          <w:i/>
          <w:iCs/>
          <w:sz w:val="22"/>
          <w:szCs w:val="22"/>
          <w:lang w:eastAsia="en-US"/>
        </w:rPr>
      </w:pP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B099F28" w14:textId="09AA3B10" w:rsidR="00050CC4" w:rsidRDefault="00587F52" w:rsidP="00023649">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24DEBA33" w14:textId="77777777" w:rsidR="00050CC4" w:rsidRPr="003A65B1" w:rsidRDefault="00050CC4"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lastRenderedPageBreak/>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008B7CF" w14:textId="607DDA5C" w:rsidR="00282787" w:rsidRDefault="0026246F" w:rsidP="003A65B1">
      <w:pPr>
        <w:spacing w:after="200" w:line="271" w:lineRule="auto"/>
        <w:contextualSpacing/>
        <w:jc w:val="both"/>
        <w:rPr>
          <w:rFonts w:ascii="Arial" w:hAnsi="Arial" w:cs="Arial"/>
          <w:sz w:val="22"/>
          <w:szCs w:val="22"/>
        </w:rPr>
      </w:pPr>
      <w:r w:rsidRPr="0026246F">
        <w:rPr>
          <w:rFonts w:ascii="Arial" w:hAnsi="Arial" w:cs="Arial"/>
          <w:sz w:val="22"/>
          <w:szCs w:val="22"/>
        </w:rPr>
        <w:t xml:space="preserve">Przed złożeniem oferty Zamawiający </w:t>
      </w:r>
      <w:r w:rsidR="0002203E">
        <w:rPr>
          <w:rFonts w:ascii="Arial" w:hAnsi="Arial" w:cs="Arial"/>
          <w:sz w:val="22"/>
          <w:szCs w:val="22"/>
        </w:rPr>
        <w:t xml:space="preserve">nie </w:t>
      </w:r>
      <w:r w:rsidRPr="0026246F">
        <w:rPr>
          <w:rFonts w:ascii="Arial" w:hAnsi="Arial" w:cs="Arial"/>
          <w:sz w:val="22"/>
          <w:szCs w:val="22"/>
        </w:rPr>
        <w:t>wymaga dokonanie wizji lokalnej.</w:t>
      </w:r>
    </w:p>
    <w:p w14:paraId="1626EE69" w14:textId="77777777" w:rsidR="0026246F" w:rsidRPr="003A65B1" w:rsidRDefault="0026246F"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09415A">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09415A">
      <w:pPr>
        <w:numPr>
          <w:ilvl w:val="0"/>
          <w:numId w:val="22"/>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5A340E70" w:rsidR="00962CBB" w:rsidRPr="00F249B2" w:rsidRDefault="00BD5A6F" w:rsidP="003A65B1">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1189426A" w14:textId="6722F418"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112B21EE" w14:textId="70D08660" w:rsidR="00F249B2" w:rsidRPr="00F249B2" w:rsidRDefault="00F249B2" w:rsidP="00F249B2">
      <w:pPr>
        <w:jc w:val="both"/>
        <w:rPr>
          <w:rFonts w:ascii="Arial" w:hAnsi="Arial" w:cs="Arial"/>
          <w:sz w:val="22"/>
          <w:szCs w:val="22"/>
        </w:rPr>
      </w:pPr>
      <w:r w:rsidRPr="00F249B2">
        <w:rPr>
          <w:rFonts w:ascii="Arial" w:hAnsi="Arial" w:cs="Arial"/>
          <w:sz w:val="22"/>
          <w:szCs w:val="22"/>
        </w:rPr>
        <w:t xml:space="preserve">Zamawiający </w:t>
      </w:r>
      <w:r w:rsidRPr="00050CC4">
        <w:rPr>
          <w:rFonts w:ascii="Arial" w:hAnsi="Arial" w:cs="Arial"/>
          <w:b/>
          <w:bCs/>
          <w:sz w:val="22"/>
          <w:szCs w:val="22"/>
        </w:rPr>
        <w:t>przewiduje</w:t>
      </w:r>
      <w:r w:rsidRPr="00F249B2">
        <w:rPr>
          <w:rFonts w:ascii="Arial" w:hAnsi="Arial" w:cs="Arial"/>
          <w:sz w:val="22"/>
          <w:szCs w:val="22"/>
        </w:rPr>
        <w:t xml:space="preserve"> możliwość udzielania zamówień, o których mowa w art. 214 ust. 1 pkt 7 ustawy Pzp, polegających na powtórzeniu podobnych usług, zgodnych z przedmiotem zamówienia podstawowego</w:t>
      </w:r>
      <w:r w:rsidR="0026246F">
        <w:rPr>
          <w:rFonts w:ascii="Arial" w:hAnsi="Arial" w:cs="Arial"/>
          <w:sz w:val="22"/>
          <w:szCs w:val="22"/>
        </w:rPr>
        <w:t>.</w:t>
      </w:r>
    </w:p>
    <w:p w14:paraId="184DA030" w14:textId="77777777" w:rsidR="00AB0519" w:rsidRPr="003A65B1" w:rsidRDefault="00AB0519"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09415A">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650C9473" w14:textId="79E408D2" w:rsidR="00907F11" w:rsidRPr="0026246F" w:rsidRDefault="00587F52" w:rsidP="0002203E">
      <w:pPr>
        <w:jc w:val="both"/>
        <w:rPr>
          <w:rFonts w:ascii="Arial" w:hAnsi="Arial" w:cs="Arial"/>
          <w:b/>
          <w:bCs/>
          <w:sz w:val="22"/>
          <w:szCs w:val="22"/>
        </w:rPr>
      </w:pPr>
      <w:r w:rsidRPr="005B7D35">
        <w:rPr>
          <w:rFonts w:ascii="Arial" w:eastAsiaTheme="majorEastAsia" w:hAnsi="Arial" w:cs="Arial"/>
          <w:sz w:val="22"/>
          <w:szCs w:val="22"/>
          <w:lang w:eastAsia="en-US"/>
        </w:rPr>
        <w:t xml:space="preserve">Dane osobowe </w:t>
      </w:r>
      <w:r w:rsidR="00962CBB" w:rsidRPr="005B7D35">
        <w:rPr>
          <w:rFonts w:ascii="Arial" w:eastAsiaTheme="majorEastAsia" w:hAnsi="Arial" w:cs="Arial"/>
          <w:sz w:val="22"/>
          <w:szCs w:val="22"/>
          <w:lang w:eastAsia="en-US"/>
        </w:rPr>
        <w:t>w</w:t>
      </w:r>
      <w:r w:rsidRPr="005B7D35">
        <w:rPr>
          <w:rFonts w:ascii="Arial" w:eastAsiaTheme="majorEastAsia" w:hAnsi="Arial" w:cs="Arial"/>
          <w:sz w:val="22"/>
          <w:szCs w:val="22"/>
          <w:lang w:eastAsia="en-US"/>
        </w:rPr>
        <w:t xml:space="preserve">ykonawcy </w:t>
      </w:r>
      <w:r w:rsidR="00962CBB" w:rsidRPr="005B7D35">
        <w:rPr>
          <w:rFonts w:ascii="Arial" w:eastAsiaTheme="majorEastAsia" w:hAnsi="Arial" w:cs="Arial"/>
          <w:sz w:val="22"/>
          <w:szCs w:val="22"/>
          <w:lang w:eastAsia="en-US"/>
        </w:rPr>
        <w:t xml:space="preserve">będą </w:t>
      </w:r>
      <w:r w:rsidRPr="005B7D35">
        <w:rPr>
          <w:rFonts w:ascii="Arial" w:eastAsiaTheme="majorEastAsia" w:hAnsi="Arial" w:cs="Arial"/>
          <w:sz w:val="22"/>
          <w:szCs w:val="22"/>
          <w:lang w:eastAsia="en-US"/>
        </w:rPr>
        <w:t xml:space="preserve">przetwarzane na podstawie art. 6 ust. 1 lit. c RODO </w:t>
      </w:r>
      <w:r w:rsidRPr="005B7D35">
        <w:rPr>
          <w:rFonts w:ascii="Arial" w:eastAsiaTheme="majorEastAsia" w:hAnsi="Arial" w:cs="Arial"/>
          <w:sz w:val="22"/>
          <w:szCs w:val="22"/>
          <w:lang w:eastAsia="en-US"/>
        </w:rPr>
        <w:br/>
        <w:t>w celu związanym z przedmiotowym postępowaniem o udzielenie zamówienia publicznego pn.</w:t>
      </w:r>
      <w:r w:rsidR="00747C59">
        <w:rPr>
          <w:rFonts w:ascii="Arial" w:eastAsiaTheme="majorEastAsia" w:hAnsi="Arial" w:cs="Arial"/>
          <w:sz w:val="22"/>
          <w:szCs w:val="22"/>
          <w:lang w:eastAsia="en-US"/>
        </w:rPr>
        <w:t xml:space="preserve">: </w:t>
      </w:r>
      <w:r w:rsidR="0002203E" w:rsidRPr="0002203E">
        <w:rPr>
          <w:rFonts w:ascii="Arial" w:hAnsi="Arial" w:cs="Arial"/>
          <w:b/>
          <w:bCs/>
          <w:sz w:val="22"/>
          <w:szCs w:val="22"/>
        </w:rPr>
        <w:t>Sporządzenie dokumentacji projektowej rozbudowy drogi powiatowej Nr 4351W na odcinku od skrzyżowania z ulicą Szkolną w Zabrańcu do mostu na rzece Czarnej w msc.  Krubki-Górki, gm. Poświętne</w:t>
      </w:r>
      <w:r w:rsidR="0002203E">
        <w:rPr>
          <w:rFonts w:ascii="Arial" w:hAnsi="Arial" w:cs="Arial"/>
          <w:b/>
          <w:bCs/>
          <w:sz w:val="22"/>
          <w:szCs w:val="22"/>
        </w:rPr>
        <w:t xml:space="preserve"> </w:t>
      </w:r>
      <w:r w:rsidR="0002203E" w:rsidRPr="0002203E">
        <w:rPr>
          <w:rFonts w:ascii="Arial" w:hAnsi="Arial" w:cs="Arial"/>
          <w:b/>
          <w:bCs/>
          <w:sz w:val="22"/>
          <w:szCs w:val="22"/>
        </w:rPr>
        <w:t>w ramach zadania inwestycyjnego:</w:t>
      </w:r>
      <w:r w:rsidR="0002203E">
        <w:rPr>
          <w:rFonts w:ascii="Arial" w:hAnsi="Arial" w:cs="Arial"/>
          <w:b/>
          <w:bCs/>
          <w:sz w:val="22"/>
          <w:szCs w:val="22"/>
        </w:rPr>
        <w:t xml:space="preserve"> </w:t>
      </w:r>
      <w:r w:rsidR="0002203E" w:rsidRPr="0002203E">
        <w:rPr>
          <w:rFonts w:ascii="Arial" w:hAnsi="Arial" w:cs="Arial"/>
          <w:b/>
          <w:bCs/>
          <w:sz w:val="22"/>
          <w:szCs w:val="22"/>
        </w:rPr>
        <w:t>Dokumentacja projektowa rozbudowy drogi powiatowej Nr 4351W na</w:t>
      </w:r>
      <w:r w:rsidR="0002203E">
        <w:rPr>
          <w:rFonts w:ascii="Arial" w:hAnsi="Arial" w:cs="Arial"/>
          <w:b/>
          <w:bCs/>
          <w:sz w:val="22"/>
          <w:szCs w:val="22"/>
        </w:rPr>
        <w:t xml:space="preserve"> </w:t>
      </w:r>
      <w:r w:rsidR="0002203E" w:rsidRPr="0002203E">
        <w:rPr>
          <w:rFonts w:ascii="Arial" w:hAnsi="Arial" w:cs="Arial"/>
          <w:b/>
          <w:bCs/>
          <w:sz w:val="22"/>
          <w:szCs w:val="22"/>
        </w:rPr>
        <w:t xml:space="preserve">odcinku Zabraniec - Krubki - Górki gm. Poświętne </w:t>
      </w:r>
      <w:r w:rsidR="0002203E">
        <w:rPr>
          <w:rFonts w:ascii="Arial" w:hAnsi="Arial" w:cs="Arial"/>
          <w:b/>
          <w:bCs/>
          <w:sz w:val="22"/>
          <w:szCs w:val="22"/>
        </w:rPr>
        <w:t>–</w:t>
      </w:r>
      <w:r w:rsidR="0002203E" w:rsidRPr="0002203E">
        <w:rPr>
          <w:rFonts w:ascii="Arial" w:hAnsi="Arial" w:cs="Arial"/>
          <w:b/>
          <w:bCs/>
          <w:sz w:val="22"/>
          <w:szCs w:val="22"/>
        </w:rPr>
        <w:t xml:space="preserve"> Poprawa</w:t>
      </w:r>
      <w:r w:rsidR="0002203E">
        <w:rPr>
          <w:rFonts w:ascii="Arial" w:hAnsi="Arial" w:cs="Arial"/>
          <w:b/>
          <w:bCs/>
          <w:sz w:val="22"/>
          <w:szCs w:val="22"/>
        </w:rPr>
        <w:t xml:space="preserve"> </w:t>
      </w:r>
      <w:r w:rsidR="0002203E" w:rsidRPr="0002203E">
        <w:rPr>
          <w:rFonts w:ascii="Arial" w:hAnsi="Arial" w:cs="Arial"/>
          <w:b/>
          <w:bCs/>
          <w:sz w:val="22"/>
          <w:szCs w:val="22"/>
        </w:rPr>
        <w:t>bezpieczeństwa mieszkańców</w:t>
      </w:r>
      <w:r w:rsidR="00F249B2">
        <w:rPr>
          <w:rFonts w:ascii="Arial" w:hAnsi="Arial" w:cs="Arial"/>
          <w:b/>
          <w:bCs/>
          <w:sz w:val="22"/>
          <w:szCs w:val="22"/>
        </w:rPr>
        <w:t>.</w:t>
      </w: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Pzp,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09415A">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09415A">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09415A">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 xml:space="preserve">spowoduje ograniczenie przetwarzania danych osobowych zawartych w protokole postępowania lub załącznikach do tego protokołu, od dnia zakończenia postępowania o udzielenie zamówienia zamawiający nie udostępnia tych danych, </w:t>
      </w:r>
      <w:r w:rsidR="009F62A5" w:rsidRPr="003A65B1">
        <w:rPr>
          <w:rFonts w:ascii="Arial" w:eastAsiaTheme="majorEastAsia" w:hAnsi="Arial" w:cs="Arial"/>
          <w:sz w:val="22"/>
          <w:szCs w:val="22"/>
          <w:lang w:eastAsia="en-US"/>
        </w:rPr>
        <w:lastRenderedPageBreak/>
        <w:t>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52857C4C"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r w:rsidR="009F1C35">
        <w:rPr>
          <w:rFonts w:ascii="Arial" w:hAnsi="Arial" w:cs="Arial"/>
          <w:b/>
          <w:sz w:val="22"/>
          <w:szCs w:val="22"/>
          <w:highlight w:val="lightGray"/>
          <w:lang w:eastAsia="en-US"/>
        </w:rPr>
        <w:t xml:space="preserve">t.j.: </w:t>
      </w:r>
      <w:r w:rsidRPr="003A65B1">
        <w:rPr>
          <w:rFonts w:ascii="Arial" w:hAnsi="Arial" w:cs="Arial"/>
          <w:b/>
          <w:sz w:val="22"/>
          <w:szCs w:val="22"/>
          <w:highlight w:val="lightGray"/>
          <w:lang w:eastAsia="en-US"/>
        </w:rPr>
        <w:t>Dz.U.</w:t>
      </w:r>
      <w:r w:rsidR="009F1C35">
        <w:rPr>
          <w:rFonts w:ascii="Arial" w:hAnsi="Arial" w:cs="Arial"/>
          <w:b/>
          <w:sz w:val="22"/>
          <w:szCs w:val="22"/>
          <w:highlight w:val="lightGray"/>
          <w:lang w:eastAsia="en-US"/>
        </w:rPr>
        <w:t xml:space="preserve"> z 2023 r.,</w:t>
      </w:r>
      <w:r w:rsidRPr="003A65B1">
        <w:rPr>
          <w:rFonts w:ascii="Arial" w:hAnsi="Arial" w:cs="Arial"/>
          <w:b/>
          <w:sz w:val="22"/>
          <w:szCs w:val="22"/>
          <w:highlight w:val="lightGray"/>
          <w:lang w:eastAsia="en-US"/>
        </w:rPr>
        <w:t xml:space="preserve"> poz. </w:t>
      </w:r>
      <w:r w:rsidR="009F1C35">
        <w:rPr>
          <w:rFonts w:ascii="Arial" w:hAnsi="Arial" w:cs="Arial"/>
          <w:b/>
          <w:sz w:val="22"/>
          <w:szCs w:val="22"/>
          <w:highlight w:val="lightGray"/>
          <w:lang w:eastAsia="en-US"/>
        </w:rPr>
        <w:t>1605</w:t>
      </w:r>
      <w:r w:rsidR="005B7D35">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4D57547E" w:rsidR="001C6A9E" w:rsidRPr="00BC52F0" w:rsidRDefault="00FE361A"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2AF637D0" w14:textId="0F91CD91" w:rsidR="00E47941" w:rsidRDefault="008A4818" w:rsidP="0002203E">
      <w:pPr>
        <w:jc w:val="both"/>
        <w:rPr>
          <w:rFonts w:ascii="Arial" w:hAnsi="Arial" w:cs="Arial"/>
          <w:b/>
          <w:bCs/>
          <w:sz w:val="22"/>
          <w:szCs w:val="22"/>
        </w:rPr>
      </w:pPr>
      <w:r w:rsidRPr="008A4818">
        <w:rPr>
          <w:rFonts w:ascii="Arial" w:hAnsi="Arial" w:cs="Arial"/>
          <w:sz w:val="22"/>
          <w:szCs w:val="22"/>
        </w:rPr>
        <w:t>1.</w:t>
      </w:r>
      <w:r>
        <w:rPr>
          <w:rFonts w:ascii="Arial" w:hAnsi="Arial" w:cs="Arial"/>
          <w:b/>
          <w:bCs/>
          <w:sz w:val="22"/>
          <w:szCs w:val="22"/>
        </w:rPr>
        <w:t xml:space="preserve"> </w:t>
      </w:r>
      <w:r w:rsidR="0002203E" w:rsidRPr="0002203E">
        <w:rPr>
          <w:rFonts w:ascii="Arial" w:hAnsi="Arial" w:cs="Arial"/>
          <w:b/>
          <w:bCs/>
          <w:sz w:val="22"/>
          <w:szCs w:val="22"/>
        </w:rPr>
        <w:t>Sporządzenie dokumentacji projektowej rozbudowy drogi powiatowej Nr 4351W na odcinku od skrzyżowania z ulicą Szkolną w Zabrańcu do mostu na rzece Czarnej w msc.  Krubki-Górki, gm. Poświętne</w:t>
      </w:r>
      <w:r w:rsidR="0002203E">
        <w:rPr>
          <w:rFonts w:ascii="Arial" w:hAnsi="Arial" w:cs="Arial"/>
          <w:b/>
          <w:bCs/>
          <w:sz w:val="22"/>
          <w:szCs w:val="22"/>
        </w:rPr>
        <w:t xml:space="preserve"> </w:t>
      </w:r>
      <w:r w:rsidR="0002203E" w:rsidRPr="0002203E">
        <w:rPr>
          <w:rFonts w:ascii="Arial" w:hAnsi="Arial" w:cs="Arial"/>
          <w:b/>
          <w:bCs/>
          <w:sz w:val="22"/>
          <w:szCs w:val="22"/>
        </w:rPr>
        <w:t>w ramach zadania inwestycyjnego:</w:t>
      </w:r>
      <w:r w:rsidR="0002203E">
        <w:rPr>
          <w:rFonts w:ascii="Arial" w:hAnsi="Arial" w:cs="Arial"/>
          <w:b/>
          <w:bCs/>
          <w:sz w:val="22"/>
          <w:szCs w:val="22"/>
        </w:rPr>
        <w:t xml:space="preserve"> </w:t>
      </w:r>
      <w:r w:rsidR="0002203E" w:rsidRPr="0002203E">
        <w:rPr>
          <w:rFonts w:ascii="Arial" w:hAnsi="Arial" w:cs="Arial"/>
          <w:b/>
          <w:bCs/>
          <w:sz w:val="22"/>
          <w:szCs w:val="22"/>
        </w:rPr>
        <w:t>Dokumentacja projektowa rozbudowy drogi powiatowej Nr 4351W na</w:t>
      </w:r>
      <w:r w:rsidR="0002203E">
        <w:rPr>
          <w:rFonts w:ascii="Arial" w:hAnsi="Arial" w:cs="Arial"/>
          <w:b/>
          <w:bCs/>
          <w:sz w:val="22"/>
          <w:szCs w:val="22"/>
        </w:rPr>
        <w:t xml:space="preserve"> </w:t>
      </w:r>
      <w:r w:rsidR="0002203E" w:rsidRPr="0002203E">
        <w:rPr>
          <w:rFonts w:ascii="Arial" w:hAnsi="Arial" w:cs="Arial"/>
          <w:b/>
          <w:bCs/>
          <w:sz w:val="22"/>
          <w:szCs w:val="22"/>
        </w:rPr>
        <w:t xml:space="preserve">odcinku Zabraniec - Krubki - Górki gm. Poświętne </w:t>
      </w:r>
      <w:r w:rsidR="0002203E">
        <w:rPr>
          <w:rFonts w:ascii="Arial" w:hAnsi="Arial" w:cs="Arial"/>
          <w:b/>
          <w:bCs/>
          <w:sz w:val="22"/>
          <w:szCs w:val="22"/>
        </w:rPr>
        <w:t>–</w:t>
      </w:r>
      <w:r w:rsidR="0002203E" w:rsidRPr="0002203E">
        <w:rPr>
          <w:rFonts w:ascii="Arial" w:hAnsi="Arial" w:cs="Arial"/>
          <w:b/>
          <w:bCs/>
          <w:sz w:val="22"/>
          <w:szCs w:val="22"/>
        </w:rPr>
        <w:t xml:space="preserve"> Poprawa</w:t>
      </w:r>
      <w:r w:rsidR="0002203E">
        <w:rPr>
          <w:rFonts w:ascii="Arial" w:hAnsi="Arial" w:cs="Arial"/>
          <w:b/>
          <w:bCs/>
          <w:sz w:val="22"/>
          <w:szCs w:val="22"/>
        </w:rPr>
        <w:t xml:space="preserve"> </w:t>
      </w:r>
      <w:r w:rsidR="0002203E" w:rsidRPr="0002203E">
        <w:rPr>
          <w:rFonts w:ascii="Arial" w:hAnsi="Arial" w:cs="Arial"/>
          <w:b/>
          <w:bCs/>
          <w:sz w:val="22"/>
          <w:szCs w:val="22"/>
        </w:rPr>
        <w:t>bezpieczeństwa mieszkańców</w:t>
      </w:r>
    </w:p>
    <w:p w14:paraId="3371A94E" w14:textId="0BFE0443" w:rsidR="00F249B2" w:rsidRDefault="00F249B2" w:rsidP="00F249B2">
      <w:pPr>
        <w:jc w:val="both"/>
        <w:rPr>
          <w:rFonts w:ascii="Arial" w:hAnsi="Arial" w:cs="Arial"/>
          <w:b/>
          <w:bCs/>
          <w:sz w:val="22"/>
          <w:szCs w:val="22"/>
        </w:rPr>
      </w:pPr>
      <w:r w:rsidRPr="00F249B2">
        <w:rPr>
          <w:rFonts w:ascii="Arial" w:hAnsi="Arial" w:cs="Arial"/>
          <w:b/>
          <w:bCs/>
          <w:sz w:val="22"/>
          <w:szCs w:val="22"/>
        </w:rPr>
        <w:t>Kod CPV: 71322000-1 Usługi inżynierii projektowej w zakresie inżynierii lądowej i wodnej</w:t>
      </w:r>
    </w:p>
    <w:p w14:paraId="7B2EF205" w14:textId="77777777" w:rsidR="00F249B2" w:rsidRDefault="00F249B2" w:rsidP="00F249B2">
      <w:pPr>
        <w:jc w:val="both"/>
        <w:rPr>
          <w:rFonts w:ascii="Arial" w:hAnsi="Arial" w:cs="Arial"/>
          <w:b/>
          <w:bCs/>
          <w:sz w:val="22"/>
          <w:szCs w:val="22"/>
        </w:rPr>
      </w:pPr>
    </w:p>
    <w:p w14:paraId="288BF681" w14:textId="57AA9D32" w:rsidR="00F249B2" w:rsidRDefault="00F249B2" w:rsidP="008A4818">
      <w:pPr>
        <w:pStyle w:val="Akapitzlist"/>
        <w:numPr>
          <w:ilvl w:val="0"/>
          <w:numId w:val="25"/>
        </w:numPr>
        <w:jc w:val="both"/>
        <w:rPr>
          <w:rFonts w:ascii="Arial" w:hAnsi="Arial" w:cs="Arial"/>
          <w:sz w:val="22"/>
          <w:szCs w:val="22"/>
        </w:rPr>
      </w:pPr>
      <w:r w:rsidRPr="008A4818">
        <w:rPr>
          <w:rFonts w:ascii="Arial" w:hAnsi="Arial" w:cs="Arial"/>
          <w:sz w:val="22"/>
          <w:szCs w:val="22"/>
        </w:rPr>
        <w:t>Szczegółowy opis przedmiotu zamówienia:</w:t>
      </w:r>
    </w:p>
    <w:p w14:paraId="001EEB26" w14:textId="77777777" w:rsidR="008A4818" w:rsidRPr="008A4818" w:rsidRDefault="008A4818" w:rsidP="008A4818">
      <w:pPr>
        <w:jc w:val="both"/>
        <w:rPr>
          <w:rFonts w:ascii="Arial" w:hAnsi="Arial" w:cs="Arial"/>
          <w:bCs/>
          <w:iCs/>
          <w:sz w:val="22"/>
          <w:szCs w:val="22"/>
        </w:rPr>
      </w:pPr>
    </w:p>
    <w:p w14:paraId="32C9D757"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Przedmiotem zamówienia jest wykonanie dokumentacji projektowej rozbudowy drogi powiatowej Nr 4351W na odcinku od skrzyżowania z ulicą Szkolną w Zabrańcu do mostu na rzece Czarnej w msc. Krubki-Górki, gm. Poświętne. Długość odcinka ok. 3300 mb.</w:t>
      </w:r>
    </w:p>
    <w:p w14:paraId="04570558"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Należy dowiązać się do rozwiązań projektowych rozbudowy drogi 4351W wraz z rozbiórką istniejącego i budową nowego mostu nad rz. Czarną w msc. Krubki-Górki, gm. Poświętne.</w:t>
      </w:r>
    </w:p>
    <w:p w14:paraId="1974A131"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 xml:space="preserve">Inwestorem zadania jest zarządca drogi: Zarząd Powiatu Wołomińskiego. </w:t>
      </w:r>
    </w:p>
    <w:p w14:paraId="2A588C53"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Wszelkie opinie, uzgodnienia, warunki techniczne, zezwolenia i decyzje wymagane obowiązującymi przepisami prawa dla realizacji niniejszego zamierzenia Jednostka Projektowa uzyskuje dla zarządcy drogi tj. Zarządu Powiatu Wołomińskiego.</w:t>
      </w:r>
    </w:p>
    <w:p w14:paraId="220C167C"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2.1.</w:t>
      </w:r>
      <w:r w:rsidRPr="0002203E">
        <w:rPr>
          <w:rFonts w:ascii="Arial" w:hAnsi="Arial" w:cs="Arial"/>
          <w:sz w:val="22"/>
          <w:szCs w:val="22"/>
        </w:rPr>
        <w:tab/>
        <w:t>Przedmiot zamówienia obejmuje:</w:t>
      </w:r>
    </w:p>
    <w:p w14:paraId="44C74DB7"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1)</w:t>
      </w:r>
      <w:r w:rsidRPr="0002203E">
        <w:rPr>
          <w:rFonts w:ascii="Arial" w:hAnsi="Arial" w:cs="Arial"/>
          <w:sz w:val="22"/>
          <w:szCs w:val="22"/>
        </w:rPr>
        <w:tab/>
        <w:t>opracowanie 2 koncepcji zagospodarowania terenu; w ramach przedstawionych koncepcji należy:</w:t>
      </w:r>
    </w:p>
    <w:p w14:paraId="2CFD47F0"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w:t>
      </w:r>
      <w:r w:rsidRPr="0002203E">
        <w:rPr>
          <w:rFonts w:ascii="Arial" w:hAnsi="Arial" w:cs="Arial"/>
          <w:sz w:val="22"/>
          <w:szCs w:val="22"/>
        </w:rPr>
        <w:tab/>
        <w:t>opisać stan istniejący,</w:t>
      </w:r>
    </w:p>
    <w:p w14:paraId="0BBD8F98"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w:t>
      </w:r>
      <w:r w:rsidRPr="0002203E">
        <w:rPr>
          <w:rFonts w:ascii="Arial" w:hAnsi="Arial" w:cs="Arial"/>
          <w:sz w:val="22"/>
          <w:szCs w:val="22"/>
        </w:rPr>
        <w:tab/>
        <w:t>sporządzić rysunek istniejącego przekroju poprzecznego charakterystycznego dla danego odcinka drogi;</w:t>
      </w:r>
    </w:p>
    <w:p w14:paraId="023A5FB0"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w:t>
      </w:r>
      <w:r w:rsidRPr="0002203E">
        <w:rPr>
          <w:rFonts w:ascii="Arial" w:hAnsi="Arial" w:cs="Arial"/>
          <w:sz w:val="22"/>
          <w:szCs w:val="22"/>
        </w:rPr>
        <w:tab/>
        <w:t>sporządzić analizę szerokości pasa drogowego;</w:t>
      </w:r>
    </w:p>
    <w:p w14:paraId="14758F86"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w:t>
      </w:r>
      <w:r w:rsidRPr="0002203E">
        <w:rPr>
          <w:rFonts w:ascii="Arial" w:hAnsi="Arial" w:cs="Arial"/>
          <w:sz w:val="22"/>
          <w:szCs w:val="22"/>
        </w:rPr>
        <w:tab/>
        <w:t>przedstawić charakterystyczne parametry techniczno-użytkowe wraz z ich wartościami minimalnymi wraz ze wskazaniem przepisów je określających;</w:t>
      </w:r>
    </w:p>
    <w:p w14:paraId="7D0FBE14"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w:t>
      </w:r>
      <w:r w:rsidRPr="0002203E">
        <w:rPr>
          <w:rFonts w:ascii="Arial" w:hAnsi="Arial" w:cs="Arial"/>
          <w:sz w:val="22"/>
          <w:szCs w:val="22"/>
        </w:rPr>
        <w:tab/>
        <w:t>przedstawić przekroje poprzeczne i podłużne, wstępny projekt konstrukcji nawierzchni;</w:t>
      </w:r>
    </w:p>
    <w:p w14:paraId="5FFBF129"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w:t>
      </w:r>
      <w:r w:rsidRPr="0002203E">
        <w:rPr>
          <w:rFonts w:ascii="Arial" w:hAnsi="Arial" w:cs="Arial"/>
          <w:sz w:val="22"/>
          <w:szCs w:val="22"/>
        </w:rPr>
        <w:tab/>
        <w:t>zidentyfikować występujące kolizje;</w:t>
      </w:r>
    </w:p>
    <w:p w14:paraId="5F5FA150"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w:t>
      </w:r>
      <w:r w:rsidRPr="0002203E">
        <w:rPr>
          <w:rFonts w:ascii="Arial" w:hAnsi="Arial" w:cs="Arial"/>
          <w:sz w:val="22"/>
          <w:szCs w:val="22"/>
        </w:rPr>
        <w:tab/>
        <w:t>oszacować koszty budowy;</w:t>
      </w:r>
    </w:p>
    <w:p w14:paraId="72BC57B8"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w:t>
      </w:r>
      <w:r w:rsidRPr="0002203E">
        <w:rPr>
          <w:rFonts w:ascii="Arial" w:hAnsi="Arial" w:cs="Arial"/>
          <w:sz w:val="22"/>
          <w:szCs w:val="22"/>
        </w:rPr>
        <w:tab/>
        <w:t>przedstawić koncepcję stałej organizacji ruchu.</w:t>
      </w:r>
    </w:p>
    <w:p w14:paraId="3E7E2FFF"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Koncepcje powinny zostać przedłożone do akceptacji Zamawiającego; po 1 egz. w wersji papierowej drukowanej na formacie o wymiarach max. 297 mm x 1000 mm. Wartość koncepcji nie może przekroczyć 10% wartości całości zadania, w przeciwnym wypadku oferta zostanie odrzucona.</w:t>
      </w:r>
    </w:p>
    <w:p w14:paraId="0A0410BF"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2)</w:t>
      </w:r>
      <w:r w:rsidRPr="0002203E">
        <w:rPr>
          <w:rFonts w:ascii="Arial" w:hAnsi="Arial" w:cs="Arial"/>
          <w:sz w:val="22"/>
          <w:szCs w:val="22"/>
        </w:rPr>
        <w:tab/>
        <w:t>Dla wybranego wariantu koncepcji należy opracować cztery fotorealistyczne wizualizacje, które zostaną przygotowane poprzez wykonanie fotografii wskazanych punktów i naniesienie na nie grafik prezentujących projektowane elementy zagospodarowania pasa drogowego. Ponadto:</w:t>
      </w:r>
    </w:p>
    <w:p w14:paraId="59033153"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w:t>
      </w:r>
      <w:r w:rsidRPr="0002203E">
        <w:rPr>
          <w:rFonts w:ascii="Arial" w:hAnsi="Arial" w:cs="Arial"/>
          <w:sz w:val="22"/>
          <w:szCs w:val="22"/>
        </w:rPr>
        <w:tab/>
        <w:t xml:space="preserve">wizualizacje zostaną przygotowane w postaci elektronicznych plików graficznych, dostarczonych w formatach pdf i jpg w rozdzielczości 300 dpi oraz rozdzielczości </w:t>
      </w:r>
      <w:r w:rsidRPr="0002203E">
        <w:rPr>
          <w:rFonts w:ascii="Arial" w:hAnsi="Arial" w:cs="Arial"/>
          <w:sz w:val="22"/>
          <w:szCs w:val="22"/>
        </w:rPr>
        <w:lastRenderedPageBreak/>
        <w:t>umożliwiającej publikację grafik na stronie internetowej (rozmiar pojedynczego pliku do publikacji na stronie internetowej do 1 MB);</w:t>
      </w:r>
    </w:p>
    <w:p w14:paraId="6A8810FF"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w:t>
      </w:r>
      <w:r w:rsidRPr="0002203E">
        <w:rPr>
          <w:rFonts w:ascii="Arial" w:hAnsi="Arial" w:cs="Arial"/>
          <w:sz w:val="22"/>
          <w:szCs w:val="22"/>
        </w:rPr>
        <w:tab/>
        <w:t>wizualizacje zostaną dodatkowo wydrukowane na papierze fotograficznym w formacie min. A3 i rozdzielczości min 300 dpi, i dostarczone do siedziby Zamawiającego z liczbie min. 1 kopii dla każdej z wizualizacji) ;</w:t>
      </w:r>
    </w:p>
    <w:p w14:paraId="0100EA4C"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w:t>
      </w:r>
      <w:r w:rsidRPr="0002203E">
        <w:rPr>
          <w:rFonts w:ascii="Arial" w:hAnsi="Arial" w:cs="Arial"/>
          <w:sz w:val="22"/>
          <w:szCs w:val="22"/>
        </w:rPr>
        <w:tab/>
        <w:t>dokładna lokalizacja miejsc do wykonania fotografii stanowiących podstawę wizualizacji zostanie wskazana przez Zamawiającego.</w:t>
      </w:r>
    </w:p>
    <w:p w14:paraId="1B29090E"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Wartość wizualizacji nie może przekroczyć 3% wartości całości zadania, w przeciwnym wypadku oferta zostanie odrzucona.</w:t>
      </w:r>
    </w:p>
    <w:p w14:paraId="104D0E58"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3)</w:t>
      </w:r>
      <w:r w:rsidRPr="0002203E">
        <w:rPr>
          <w:rFonts w:ascii="Arial" w:hAnsi="Arial" w:cs="Arial"/>
          <w:sz w:val="22"/>
          <w:szCs w:val="22"/>
        </w:rPr>
        <w:tab/>
        <w:t>opracowanie harmonogramu prac projektowych określającego terminy przygotowania poszczególnych części dokumentacji projektowej, decyzji administracyjnych i opinii, a także uzgodnień wymaganych przepisami prawa, w terminie określonym umową;</w:t>
      </w:r>
    </w:p>
    <w:p w14:paraId="772C040B"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4)</w:t>
      </w:r>
      <w:r w:rsidRPr="0002203E">
        <w:rPr>
          <w:rFonts w:ascii="Arial" w:hAnsi="Arial" w:cs="Arial"/>
          <w:sz w:val="22"/>
          <w:szCs w:val="22"/>
        </w:rPr>
        <w:tab/>
        <w:t>po uzyskaniu akceptacji koncepcji zagospodarowania terenu przez Zamawiającego przygotowanie w terminie 30 dni:</w:t>
      </w:r>
    </w:p>
    <w:p w14:paraId="6EA419C9"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w:t>
      </w:r>
      <w:r w:rsidRPr="0002203E">
        <w:rPr>
          <w:rFonts w:ascii="Arial" w:hAnsi="Arial" w:cs="Arial"/>
          <w:sz w:val="22"/>
          <w:szCs w:val="22"/>
        </w:rPr>
        <w:tab/>
        <w:t xml:space="preserve"> materiałów wyjściowych do przeprowadzenia procedur związanych z wykonaniem map podziałowych tj. zostanie przygotowane zestawienie nieruchomości, które będą dzielone oraz przejmowane w całości pod pas drogi powiatowej</w:t>
      </w:r>
    </w:p>
    <w:p w14:paraId="287E18F3"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w:t>
      </w:r>
      <w:r w:rsidRPr="0002203E">
        <w:rPr>
          <w:rFonts w:ascii="Arial" w:hAnsi="Arial" w:cs="Arial"/>
          <w:sz w:val="22"/>
          <w:szCs w:val="22"/>
        </w:rPr>
        <w:tab/>
        <w:t>planu sytuacyjnego z zaznaczoną ostateczną projektowaną linią rozgraniczającą pas drogi;</w:t>
      </w:r>
    </w:p>
    <w:p w14:paraId="088FEF88"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5)</w:t>
      </w:r>
      <w:r w:rsidRPr="0002203E">
        <w:rPr>
          <w:rFonts w:ascii="Arial" w:hAnsi="Arial" w:cs="Arial"/>
          <w:sz w:val="22"/>
          <w:szCs w:val="22"/>
        </w:rPr>
        <w:tab/>
        <w:t>uzyskanie aktualnych podkładów geodezyjnych (map do celów projektowych) niezbędnych do opracowania projektu budowlanego;</w:t>
      </w:r>
    </w:p>
    <w:p w14:paraId="14E4F24D"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6)</w:t>
      </w:r>
      <w:r w:rsidRPr="0002203E">
        <w:rPr>
          <w:rFonts w:ascii="Arial" w:hAnsi="Arial" w:cs="Arial"/>
          <w:sz w:val="22"/>
          <w:szCs w:val="22"/>
        </w:rPr>
        <w:tab/>
        <w:t xml:space="preserve">wypisy z ewidencji gruntów aktualne na dzień złożenia wniosku o ZRID w zakresie inwestycji (nie starsze niż 30 dni) - 1 egz.; </w:t>
      </w:r>
    </w:p>
    <w:p w14:paraId="2E3028CC"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7)</w:t>
      </w:r>
      <w:r w:rsidRPr="0002203E">
        <w:rPr>
          <w:rFonts w:ascii="Arial" w:hAnsi="Arial" w:cs="Arial"/>
          <w:sz w:val="22"/>
          <w:szCs w:val="22"/>
        </w:rPr>
        <w:tab/>
        <w:t>wykonanie dokumentacji geotechnicznej wymaganej prawem w zakresie przedmiotu umowy zgodnie z rozporządzeniem Ministra Transportu, Budownictwa i Gospodarki Morskiej z dnia 25 kwietnia 2012 r. w sprawie ustalenia geotechnicznych warunków posadowienia obiektów budowlanych, warunkująca uzyskanie decyzji ZRID – w ilości 5 egz.,</w:t>
      </w:r>
    </w:p>
    <w:p w14:paraId="0899F620"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8)</w:t>
      </w:r>
      <w:r w:rsidRPr="0002203E">
        <w:rPr>
          <w:rFonts w:ascii="Arial" w:hAnsi="Arial" w:cs="Arial"/>
          <w:sz w:val="22"/>
          <w:szCs w:val="22"/>
        </w:rPr>
        <w:tab/>
        <w:t>opracowanie kompletnego projektu budowlanego i wykonawczego (wszystkich branż) łącznie ze wszystkimi załącznikami, decyzjami, opiniami i uzgodnieniami, warunkującymi otrzymanie decyzji ZRID, zgodnie z obowiązującymi w tym zakresie przepisami, wiedzą i zasadami sztuki budowlanej  –projekt budowlany w ilości 5 egz. i projekt wykonawczy w ilości 3 egz.;</w:t>
      </w:r>
    </w:p>
    <w:p w14:paraId="1583DF34"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9)</w:t>
      </w:r>
      <w:r w:rsidRPr="0002203E">
        <w:rPr>
          <w:rFonts w:ascii="Arial" w:hAnsi="Arial" w:cs="Arial"/>
          <w:sz w:val="22"/>
          <w:szCs w:val="22"/>
        </w:rPr>
        <w:tab/>
        <w:t>opracowanie projektów przebudowy urządzeń infrastruktury technicznej niezwiązanych z potrzebami zarządzania drogami lub potrzebami ruchu drogowego, kolidujących z inwestycją, jeżeli takowe wystąpią – projekt budowlany w ilości 5 egz. i projekt wykonawczy w ilości 3 egz. na każdy z odcinków;</w:t>
      </w:r>
    </w:p>
    <w:p w14:paraId="7F167C7E"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10)</w:t>
      </w:r>
      <w:r w:rsidRPr="0002203E">
        <w:rPr>
          <w:rFonts w:ascii="Arial" w:hAnsi="Arial" w:cs="Arial"/>
          <w:sz w:val="22"/>
          <w:szCs w:val="22"/>
        </w:rPr>
        <w:tab/>
        <w:t>opracowanie projektu stałej organizacji ruchu wraz z zatwierdzeniem ( w oparciu o § 2 ust. 1a rozporządzenia Ministra Infrastruktury z dnia 23 września 2003 r. w sprawie szczegółowych warunków zarządzania ruchem na drogach oraz wykonywania nadzoru nad tym zarządzaniem– w ilości 5 egz.;</w:t>
      </w:r>
    </w:p>
    <w:p w14:paraId="1CB2ED3B"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11)</w:t>
      </w:r>
      <w:r w:rsidRPr="0002203E">
        <w:rPr>
          <w:rFonts w:ascii="Arial" w:hAnsi="Arial" w:cs="Arial"/>
          <w:sz w:val="22"/>
          <w:szCs w:val="22"/>
        </w:rPr>
        <w:tab/>
        <w:t>przygotowanie inwentaryzacji zieleni wraz z projektem w zakresie branży zieleni warunkujących otrzymanie stosownej zgody na wycinkę drzew i krzewów kolidujących z inwestycją oraz umożliwiających ich wycinkę w terenie oraz plan nasadzeń zastępczych – w ilości 5 egz.;</w:t>
      </w:r>
    </w:p>
    <w:p w14:paraId="1743A2DD"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12)</w:t>
      </w:r>
      <w:r w:rsidRPr="0002203E">
        <w:rPr>
          <w:rFonts w:ascii="Arial" w:hAnsi="Arial" w:cs="Arial"/>
          <w:sz w:val="22"/>
          <w:szCs w:val="22"/>
        </w:rPr>
        <w:tab/>
        <w:t xml:space="preserve">opracowanie przedmiarów i kosztorysów inwestorskich oraz ich jednokrotnej aktualizacji niezbędnej do udzielenia przez Powiat zamówienia na realizację robót budowlanych objętych decyzją ZRID (w oparciu o rozporządzenie Ministra Infrastruktury z dnia 18 maja 2004 r. w sprawie określenia metod i podstaw sporządzania kosztorysu inwestorskiego, obliczania planowanych kosztów prac projektowych oraz planowanych </w:t>
      </w:r>
      <w:r w:rsidRPr="0002203E">
        <w:rPr>
          <w:rFonts w:ascii="Arial" w:hAnsi="Arial" w:cs="Arial"/>
          <w:sz w:val="22"/>
          <w:szCs w:val="22"/>
        </w:rPr>
        <w:lastRenderedPageBreak/>
        <w:t>kosztów robót budowlanych określonych w programie funkcjonalno-użytkowym)– w ilości po 3 egz.,</w:t>
      </w:r>
    </w:p>
    <w:p w14:paraId="18CBB521"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13)</w:t>
      </w:r>
      <w:r w:rsidRPr="0002203E">
        <w:rPr>
          <w:rFonts w:ascii="Arial" w:hAnsi="Arial" w:cs="Arial"/>
          <w:sz w:val="22"/>
          <w:szCs w:val="22"/>
        </w:rPr>
        <w:tab/>
        <w:t>opracowanie specyfikacji technicznych (ogólne i szczegółowe) wykonania i odbioru robót budowlanych objętych przedmiotem zamówienia, zgodnie z rozdziałem 3 powołanego Rozporządzenia Ministra Infrastruktury z dnia 2 września 2004 r. w sprawie szczegółowego zakresu i formy dokumentacji projektowej, specyfikacji technicznych wykonania i odbioru robót budowlanych oraz programu funkcjonalno-użytkowego- 3 egz.,</w:t>
      </w:r>
    </w:p>
    <w:p w14:paraId="59F07958"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14)</w:t>
      </w:r>
      <w:r w:rsidRPr="0002203E">
        <w:rPr>
          <w:rFonts w:ascii="Arial" w:hAnsi="Arial" w:cs="Arial"/>
          <w:sz w:val="22"/>
          <w:szCs w:val="22"/>
        </w:rPr>
        <w:tab/>
        <w:t>uzyskanie przez Jednostkę Projektową w imieniu Zamawiającego decyzji o zezwoleniu na realizację inwestycji drogowej (ZRID) posiadającej rygor natychmiastowej wykonalności.</w:t>
      </w:r>
    </w:p>
    <w:p w14:paraId="796C144F"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15)</w:t>
      </w:r>
      <w:r w:rsidRPr="0002203E">
        <w:rPr>
          <w:rFonts w:ascii="Arial" w:hAnsi="Arial" w:cs="Arial"/>
          <w:sz w:val="22"/>
          <w:szCs w:val="22"/>
        </w:rPr>
        <w:tab/>
        <w:t xml:space="preserve">ustalenia granic pasa drogowego przed przystąpieniem do sporządzania mapy do celów projektowych </w:t>
      </w:r>
    </w:p>
    <w:p w14:paraId="425417C1"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16)</w:t>
      </w:r>
      <w:r w:rsidRPr="0002203E">
        <w:rPr>
          <w:rFonts w:ascii="Arial" w:hAnsi="Arial" w:cs="Arial"/>
          <w:sz w:val="22"/>
          <w:szCs w:val="22"/>
        </w:rPr>
        <w:tab/>
        <w:t>uzyskanie warunków technicznych oraz dokonanie uzgodnień niezbędnych do prawidłowego opracowania dokumentacji projektowej;</w:t>
      </w:r>
    </w:p>
    <w:p w14:paraId="2F202719"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17)</w:t>
      </w:r>
      <w:r w:rsidRPr="0002203E">
        <w:rPr>
          <w:rFonts w:ascii="Arial" w:hAnsi="Arial" w:cs="Arial"/>
          <w:sz w:val="22"/>
          <w:szCs w:val="22"/>
        </w:rPr>
        <w:tab/>
        <w:t>zapewnienie sprawdzenia projektu budowlanego pod względem zgodności z przepisami, w tym techniczno-budowlanymi, przez osobę posiadającą uprawnienia budowlane do projektowania bez ograniczeń w odpowiedniej specjalności lub przez rzeczoznawcę budowlanego.</w:t>
      </w:r>
    </w:p>
    <w:p w14:paraId="7F88B7B4"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18)</w:t>
      </w:r>
      <w:r w:rsidRPr="0002203E">
        <w:rPr>
          <w:rFonts w:ascii="Arial" w:hAnsi="Arial" w:cs="Arial"/>
          <w:sz w:val="22"/>
          <w:szCs w:val="22"/>
        </w:rPr>
        <w:tab/>
        <w:t>przekazywanie na bieżąco drogą elektroniczną do Wydziału Dróg Powiatowych Starostwa Powiatowego w Wołominie kserokopii lub skanów wszelkich uzyskanych warunków, uzgodnień i opinii, w terminach umożliwiających ewentualne skorzystanie z trybu odwoławczego. Oryginały uzgodnień Jednostka Projektowa zobowiązana jest przekazać Zamawiającemu z pierwszym egzemplarzem dokumentacji;</w:t>
      </w:r>
    </w:p>
    <w:p w14:paraId="3AFC7B7D"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19)</w:t>
      </w:r>
      <w:r w:rsidRPr="0002203E">
        <w:rPr>
          <w:rFonts w:ascii="Arial" w:hAnsi="Arial" w:cs="Arial"/>
          <w:sz w:val="22"/>
          <w:szCs w:val="22"/>
        </w:rPr>
        <w:tab/>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031A3112"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20)</w:t>
      </w:r>
      <w:r w:rsidRPr="0002203E">
        <w:rPr>
          <w:rFonts w:ascii="Arial" w:hAnsi="Arial" w:cs="Arial"/>
          <w:sz w:val="22"/>
          <w:szCs w:val="22"/>
        </w:rPr>
        <w:tab/>
        <w:t xml:space="preserve">sprawowania nadzoru autorskiego na żądanie Zamawiającego lub właściwego organu w zakresie: </w:t>
      </w:r>
    </w:p>
    <w:p w14:paraId="1ED93E08"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21)</w:t>
      </w:r>
      <w:r w:rsidRPr="0002203E">
        <w:rPr>
          <w:rFonts w:ascii="Arial" w:hAnsi="Arial" w:cs="Arial"/>
          <w:sz w:val="22"/>
          <w:szCs w:val="22"/>
        </w:rPr>
        <w:tab/>
        <w:t xml:space="preserve"> stwierdzania w toku wykonania robót budowlanych zgodności realizacji z projektem, </w:t>
      </w:r>
    </w:p>
    <w:p w14:paraId="0F2D7F1F"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22)</w:t>
      </w:r>
      <w:r w:rsidRPr="0002203E">
        <w:rPr>
          <w:rFonts w:ascii="Arial" w:hAnsi="Arial" w:cs="Arial"/>
          <w:sz w:val="22"/>
          <w:szCs w:val="22"/>
        </w:rPr>
        <w:tab/>
        <w:t xml:space="preserve"> uzgadniania możliwości wprowadzenia rozwiązań zamiennych w stosunku do przewidzianych  w projekcie, zgłoszonych przez kierownika budowy lub inspektora nadzoru inwestorskiego. </w:t>
      </w:r>
    </w:p>
    <w:p w14:paraId="5F7273F1"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23)</w:t>
      </w:r>
      <w:r w:rsidRPr="0002203E">
        <w:rPr>
          <w:rFonts w:ascii="Arial" w:hAnsi="Arial" w:cs="Arial"/>
          <w:sz w:val="22"/>
          <w:szCs w:val="22"/>
        </w:rPr>
        <w:tab/>
        <w:t xml:space="preserve">nadzór autorski sprawowany będzie odpłatnie w okresie wykonywania na podstawie opracowanej dokumentacji projektowej robót budowlanych, nie dłużej jednak niż do zakończenia robót budowlanych, licząc do dnia protokólarnego bezusterkowego odbioru robót budowlanych przez Zamawiającego. </w:t>
      </w:r>
    </w:p>
    <w:p w14:paraId="44D6E0C8"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24)</w:t>
      </w:r>
      <w:r w:rsidRPr="0002203E">
        <w:rPr>
          <w:rFonts w:ascii="Arial" w:hAnsi="Arial" w:cs="Arial"/>
          <w:sz w:val="22"/>
          <w:szCs w:val="22"/>
        </w:rPr>
        <w:tab/>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027A38A5"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25)</w:t>
      </w:r>
      <w:r w:rsidRPr="0002203E">
        <w:rPr>
          <w:rFonts w:ascii="Arial" w:hAnsi="Arial" w:cs="Arial"/>
          <w:sz w:val="22"/>
          <w:szCs w:val="22"/>
        </w:rPr>
        <w:tab/>
        <w:t xml:space="preserve">projekty wykonawcze powinny być sporządzone w formacie rysunku nieprzekraczającego rozmiaru max. 297 mm x 1000 mm. </w:t>
      </w:r>
    </w:p>
    <w:p w14:paraId="25DBB935"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26)</w:t>
      </w:r>
      <w:r w:rsidRPr="0002203E">
        <w:rPr>
          <w:rFonts w:ascii="Arial" w:hAnsi="Arial" w:cs="Arial"/>
          <w:sz w:val="22"/>
          <w:szCs w:val="22"/>
        </w:rPr>
        <w:tab/>
        <w:t>kompletna dokumentacja musi zawierać również płytę CD zawierającą całość opracowań w formie cyfrowej – wersja nieedytowalna w PDF oraz edytowalna (DOC, DWG, KST, XLSX).</w:t>
      </w:r>
    </w:p>
    <w:p w14:paraId="795CE09F"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2.2.</w:t>
      </w:r>
      <w:r w:rsidRPr="0002203E">
        <w:rPr>
          <w:rFonts w:ascii="Arial" w:hAnsi="Arial" w:cs="Arial"/>
          <w:sz w:val="22"/>
          <w:szCs w:val="22"/>
        </w:rPr>
        <w:tab/>
        <w:t>Założenia projektowe:</w:t>
      </w:r>
    </w:p>
    <w:p w14:paraId="7B2237B5"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 drogę powiatową nr 4351W klasy Z objętą niniejszym opracowaniem należy dostosować do obowiązujących warunków technicznych wskazanych w Rozporządzeniu Ministra Infrastruktury z dnia 24 czerwca 2022 r. w sprawie przepisów techniczno-budowlanych dotyczących dróg publicznych, długość odcinka ok. 3300 mb;</w:t>
      </w:r>
    </w:p>
    <w:p w14:paraId="6AC01602"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lastRenderedPageBreak/>
        <w:t>- zaprojektowanie drogi dla pieszych/ drogi dla rowerów/ drogi dla pieszych i rowerów;</w:t>
      </w:r>
    </w:p>
    <w:p w14:paraId="66194349"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w:t>
      </w:r>
      <w:r w:rsidRPr="0002203E">
        <w:rPr>
          <w:rFonts w:ascii="Arial" w:hAnsi="Arial" w:cs="Arial"/>
          <w:sz w:val="22"/>
          <w:szCs w:val="22"/>
        </w:rPr>
        <w:tab/>
        <w:t>oświetlenie uliczne/drogowe – istniejące należy dostosować do projektowanych rozwiązań, w przypadku jego braku należy zaprojektować;</w:t>
      </w:r>
    </w:p>
    <w:p w14:paraId="72372B52"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w:t>
      </w:r>
      <w:r w:rsidRPr="0002203E">
        <w:rPr>
          <w:rFonts w:ascii="Arial" w:hAnsi="Arial" w:cs="Arial"/>
          <w:sz w:val="22"/>
          <w:szCs w:val="22"/>
        </w:rPr>
        <w:tab/>
        <w:t>doświetlenie przejść dla pieszych;</w:t>
      </w:r>
    </w:p>
    <w:p w14:paraId="4985E6E5"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 xml:space="preserve">- zaprojektowanie odwodnienia za pomocą rowów/kanalizacji deszczowej (na terenach niezabudowanych preferowane odwodnienie w postaci rowów); </w:t>
      </w:r>
    </w:p>
    <w:p w14:paraId="30F7ADA4"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 przebudowa kolidujących mediów takich, jak woda, gaz, energetyka, teletechnika, kanalizacja sanitarna itp.;</w:t>
      </w:r>
    </w:p>
    <w:p w14:paraId="28CD4D3D"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 przebudowa skrzyżowań wraz z dostosowaniem ich geometrii do wymogów związanych z widocznością na tych skrzyżowaniach zgodnie z obowiązującymi przepisami;</w:t>
      </w:r>
    </w:p>
    <w:p w14:paraId="6718DCC6"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 kanał technologiczny;</w:t>
      </w:r>
    </w:p>
    <w:p w14:paraId="3FDA79F0"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 należy dowiązać się do rozwiązań projektowych „rozbudowy drogi 4351W wraz z rozbiórką istniejącego i budową nowego mostu nad rz. Czarną w msc. Krubki-Górki, gm. Poświętne”</w:t>
      </w:r>
    </w:p>
    <w:p w14:paraId="3B84B624"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 należy rozważyć budowę rond na skrzyżowaniu z ulicą Szkolną oraz na skrzyżowaniu z drogą prowadzącą do miejscowości Małków; ostateczne rozwiązanie projektowe skrzyżowań zostanie ustalone na etapie omawiania koncepcji.</w:t>
      </w:r>
    </w:p>
    <w:p w14:paraId="6D4C67A1"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2.3.</w:t>
      </w:r>
      <w:r w:rsidRPr="0002203E">
        <w:rPr>
          <w:rFonts w:ascii="Arial" w:hAnsi="Arial" w:cs="Arial"/>
          <w:sz w:val="22"/>
          <w:szCs w:val="22"/>
        </w:rPr>
        <w:tab/>
        <w:t>Podziały nieruchomości potrzebnych do dostosowania istniejącego pasa drogowego do projektowanej geometrii drogi i projektowanych linii rozgraniczających pas drogi. Materiały wyjściowe do przeprowadzenia przez Zamawiającego oddzielnej procedury  podziału nieruchomości (uzyskanie map prawnych - podziałowych) należy wykonać po ostatecznym zatwierdzeniu projektowanych linii rozgraniczających drogi powiatowej przez Zamawiającego.</w:t>
      </w:r>
    </w:p>
    <w:p w14:paraId="2730828D"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Uwaga: w przypadku gdy w istniejącym pasie drogowym znajdują się działki drogowe nie będące własnością Powiatu Wołomińskiego (posiadające inny stan prawny tj. posiadacz samoistny, władający, trwały zarząd) należy przewidzieć przejęcie przez Zarządcę drogi w całości lub części działki w pasie drogowym.</w:t>
      </w:r>
    </w:p>
    <w:p w14:paraId="0B0D26D4"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Opracowanie materiałów wyjściowych powinno zawierać tabelaryczne zestawienie działek wraz z podaniem powierzchni potrzebnych pod poszerzenie pasa drogowego, określenie własności: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sporządzoną na kopii mapy do celów projektowych.</w:t>
      </w:r>
    </w:p>
    <w:p w14:paraId="1297510F"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2.4.</w:t>
      </w:r>
      <w:r w:rsidRPr="0002203E">
        <w:rPr>
          <w:rFonts w:ascii="Arial" w:hAnsi="Arial" w:cs="Arial"/>
          <w:sz w:val="22"/>
          <w:szCs w:val="22"/>
        </w:rPr>
        <w:tab/>
        <w:t>Projektanci wykonujący dokumentację projektową muszą przestrzegać zapisów zawartych w art. 99 ust. 4 i 5 ustawy Pzp, które określają, że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Natomiast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520D6F36"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 xml:space="preserve">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 Wykonawca przeniesie prawa autorskie i zależne do dokumentacji, a ich zakres określi zawarta Umowa. </w:t>
      </w:r>
    </w:p>
    <w:p w14:paraId="68703E63"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2.5.</w:t>
      </w:r>
      <w:r w:rsidRPr="0002203E">
        <w:rPr>
          <w:rFonts w:ascii="Arial" w:hAnsi="Arial" w:cs="Arial"/>
          <w:sz w:val="22"/>
          <w:szCs w:val="22"/>
        </w:rPr>
        <w:tab/>
        <w:t>Oryginały uzgodnień Jednostka Projektowa zobowiązana jest przekazać Zamawiającemu, z czego:</w:t>
      </w:r>
    </w:p>
    <w:p w14:paraId="351638A7"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lastRenderedPageBreak/>
        <w:t>- oryginały uzgodnień, decyzji, pozwoleń dotyczące uzgodnienia rozwiązań technicznych projektu powinny być załączone z pierwszym egzemplarzem dokumentacji;</w:t>
      </w:r>
    </w:p>
    <w:p w14:paraId="30882C98" w14:textId="77777777" w:rsidR="0002203E"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 oryginały uzgodnień i opinii wymagane ustawą z dnia 10 kwietnia 2003 r. o szczegółowych zasadach przygotowania i realizacji inwestycji w zakresie dróg publicznych powinny być załączone do wniosku o pozwolenie na budowę/ZRID zgodnie z ustawą.</w:t>
      </w:r>
    </w:p>
    <w:p w14:paraId="1B3340C2" w14:textId="73239975" w:rsidR="009B029A" w:rsidRPr="0002203E" w:rsidRDefault="0002203E" w:rsidP="0002203E">
      <w:pPr>
        <w:spacing w:after="200" w:line="271" w:lineRule="auto"/>
        <w:contextualSpacing/>
        <w:jc w:val="both"/>
        <w:rPr>
          <w:rFonts w:ascii="Arial" w:hAnsi="Arial" w:cs="Arial"/>
          <w:sz w:val="22"/>
          <w:szCs w:val="22"/>
        </w:rPr>
      </w:pPr>
      <w:r w:rsidRPr="0002203E">
        <w:rPr>
          <w:rFonts w:ascii="Arial" w:hAnsi="Arial" w:cs="Arial"/>
          <w:sz w:val="22"/>
          <w:szCs w:val="22"/>
        </w:rPr>
        <w:t>2.6.</w:t>
      </w:r>
      <w:r w:rsidRPr="0002203E">
        <w:rPr>
          <w:rFonts w:ascii="Arial" w:hAnsi="Arial" w:cs="Arial"/>
          <w:sz w:val="22"/>
          <w:szCs w:val="22"/>
        </w:rPr>
        <w:tab/>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53BC160C" w14:textId="77777777" w:rsidR="0002203E" w:rsidRDefault="0002203E" w:rsidP="0002203E">
      <w:pPr>
        <w:spacing w:after="200" w:line="271" w:lineRule="auto"/>
        <w:contextualSpacing/>
        <w:jc w:val="both"/>
        <w:rPr>
          <w:rFonts w:ascii="Arial" w:hAnsi="Arial" w:cs="Arial"/>
          <w:sz w:val="22"/>
          <w:szCs w:val="22"/>
        </w:rPr>
      </w:pPr>
    </w:p>
    <w:p w14:paraId="4ABB0318" w14:textId="11B26FDE" w:rsidR="00E148E5" w:rsidRPr="0013262B" w:rsidRDefault="00A15749" w:rsidP="0013262B">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1839B608" w:rsidR="00AA4F20" w:rsidRPr="002B159B" w:rsidRDefault="002B159B" w:rsidP="002B159B">
      <w:pPr>
        <w:spacing w:after="200" w:line="271" w:lineRule="auto"/>
        <w:contextualSpacing/>
        <w:jc w:val="both"/>
        <w:rPr>
          <w:rFonts w:ascii="Arial" w:eastAsiaTheme="majorEastAsia" w:hAnsi="Arial" w:cs="Arial"/>
          <w:b/>
          <w:sz w:val="22"/>
          <w:szCs w:val="22"/>
          <w:lang w:eastAsia="en-US"/>
        </w:rPr>
      </w:pPr>
      <w:r w:rsidRPr="002B159B">
        <w:rPr>
          <w:rFonts w:ascii="Arial" w:eastAsiaTheme="majorEastAsia" w:hAnsi="Arial" w:cs="Arial"/>
          <w:bCs/>
          <w:sz w:val="22"/>
          <w:szCs w:val="22"/>
          <w:lang w:eastAsia="en-US"/>
        </w:rPr>
        <w:t>3.</w:t>
      </w:r>
      <w:r>
        <w:rPr>
          <w:rFonts w:ascii="Arial" w:eastAsiaTheme="majorEastAsia" w:hAnsi="Arial" w:cs="Arial"/>
          <w:b/>
          <w:sz w:val="22"/>
          <w:szCs w:val="22"/>
          <w:lang w:eastAsia="en-US"/>
        </w:rPr>
        <w:t xml:space="preserve"> </w:t>
      </w:r>
      <w:r w:rsidR="00EC45FB" w:rsidRPr="002B159B">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1D0D42A4" w14:textId="2E5DC5A0" w:rsidR="00312430" w:rsidRDefault="0002203E" w:rsidP="00312430">
      <w:pPr>
        <w:spacing w:line="271" w:lineRule="auto"/>
        <w:jc w:val="both"/>
        <w:rPr>
          <w:rFonts w:ascii="Arial" w:hAnsi="Arial" w:cs="Arial"/>
          <w:sz w:val="22"/>
          <w:szCs w:val="22"/>
        </w:rPr>
      </w:pPr>
      <w:r w:rsidRPr="0002203E">
        <w:rPr>
          <w:rFonts w:ascii="Arial" w:hAnsi="Arial" w:cs="Arial"/>
          <w:sz w:val="22"/>
          <w:szCs w:val="22"/>
        </w:rPr>
        <w:t>15 miesięcy od dnia podpisania umowy</w:t>
      </w:r>
      <w:r>
        <w:rPr>
          <w:rFonts w:ascii="Arial" w:hAnsi="Arial" w:cs="Arial"/>
          <w:sz w:val="22"/>
          <w:szCs w:val="22"/>
        </w:rPr>
        <w:t>.</w:t>
      </w:r>
    </w:p>
    <w:p w14:paraId="09828599" w14:textId="77777777" w:rsidR="0002203E" w:rsidRPr="003A65B1" w:rsidRDefault="0002203E" w:rsidP="00312430">
      <w:pPr>
        <w:spacing w:line="271" w:lineRule="auto"/>
        <w:jc w:val="both"/>
        <w:rPr>
          <w:rFonts w:ascii="Arial" w:eastAsiaTheme="majorEastAsia" w:hAnsi="Arial" w:cs="Arial"/>
          <w:b/>
          <w:color w:val="FF0000"/>
          <w:sz w:val="22"/>
          <w:szCs w:val="22"/>
          <w:lang w:eastAsia="en-US"/>
        </w:rPr>
      </w:pPr>
    </w:p>
    <w:p w14:paraId="2F0FC1BB" w14:textId="3961AE75" w:rsidR="000F0283" w:rsidRPr="00BC52F0" w:rsidRDefault="00F04C1F"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ustawy Pzp,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lastRenderedPageBreak/>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1638A5" w:rsidRDefault="00D00337" w:rsidP="00D00337">
            <w:pPr>
              <w:pStyle w:val="Akapitzlist"/>
              <w:suppressAutoHyphens/>
              <w:spacing w:line="271" w:lineRule="auto"/>
              <w:ind w:left="0"/>
              <w:jc w:val="center"/>
              <w:rPr>
                <w:rFonts w:ascii="Arial" w:hAnsi="Arial" w:cs="Arial"/>
                <w:sz w:val="22"/>
                <w:szCs w:val="22"/>
              </w:rPr>
            </w:pPr>
            <w:r w:rsidRPr="001638A5">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086A420D" w14:textId="77777777" w:rsidR="0002203E" w:rsidRPr="0002203E" w:rsidRDefault="0002203E" w:rsidP="0002203E">
            <w:pPr>
              <w:jc w:val="both"/>
              <w:rPr>
                <w:rFonts w:ascii="Arial" w:hAnsi="Arial" w:cs="Arial"/>
                <w:sz w:val="22"/>
                <w:szCs w:val="22"/>
              </w:rPr>
            </w:pPr>
            <w:r w:rsidRPr="0002203E">
              <w:rPr>
                <w:rFonts w:ascii="Arial" w:hAnsi="Arial" w:cs="Arial"/>
                <w:sz w:val="22"/>
                <w:szCs w:val="22"/>
              </w:rPr>
              <w:t xml:space="preserve">Zamawiający zaprasza do udziału w postępowaniu tych Wykonawców, którzy spełniają łącznie poniższe wymagania: </w:t>
            </w:r>
          </w:p>
          <w:p w14:paraId="6F74B4CD" w14:textId="77777777" w:rsidR="0002203E" w:rsidRPr="0002203E" w:rsidRDefault="0002203E" w:rsidP="0002203E">
            <w:pPr>
              <w:jc w:val="both"/>
              <w:rPr>
                <w:rFonts w:ascii="Arial" w:hAnsi="Arial" w:cs="Arial"/>
                <w:sz w:val="22"/>
                <w:szCs w:val="22"/>
              </w:rPr>
            </w:pPr>
            <w:r w:rsidRPr="0002203E">
              <w:rPr>
                <w:rFonts w:ascii="Arial" w:hAnsi="Arial" w:cs="Arial"/>
                <w:sz w:val="22"/>
                <w:szCs w:val="22"/>
              </w:rPr>
              <w:t>a)</w:t>
            </w:r>
            <w:r w:rsidRPr="0002203E">
              <w:rPr>
                <w:rFonts w:ascii="Arial" w:hAnsi="Arial" w:cs="Arial"/>
                <w:sz w:val="22"/>
                <w:szCs w:val="22"/>
              </w:rPr>
              <w:tab/>
              <w:t xml:space="preserve">w okresie ostatnich trzech lat przed upływem terminu składania ofert wykonali należycie co najmniej dwie dokumentacje składające się z projektu budowlanego i wykonawczego budowy, przebudowy, rozbudowy lub odbudowy drogi, skrzyżowania w ciągu drogi publicznej klasy co najmniej Z (przynajmniej jeden wlot musi być drogą kategorii powiatowej), na podstawie której uzyskali pozwolenie na budowę lub zgodę (ostatecznej decyzji ZRID) na realizację zgodnie z ustawą z dnia 10 kwietnia 2003 r. o szczególnych zasadach przygotowania i realizacji inwestycji w zakresie dróg publicznych (tekst jednolity Dz. U. z 2008 r. Nr 193 poz. 1194 ze zm.). </w:t>
            </w:r>
          </w:p>
          <w:p w14:paraId="6B4912A2" w14:textId="77777777" w:rsidR="0002203E" w:rsidRPr="0002203E" w:rsidRDefault="0002203E" w:rsidP="0002203E">
            <w:pPr>
              <w:jc w:val="both"/>
              <w:rPr>
                <w:rFonts w:ascii="Arial" w:hAnsi="Arial" w:cs="Arial"/>
                <w:sz w:val="22"/>
                <w:szCs w:val="22"/>
              </w:rPr>
            </w:pPr>
            <w:r w:rsidRPr="0002203E">
              <w:rPr>
                <w:rFonts w:ascii="Arial" w:hAnsi="Arial" w:cs="Arial"/>
                <w:sz w:val="22"/>
                <w:szCs w:val="22"/>
              </w:rPr>
              <w:t xml:space="preserve">Jeżeli okres prowadzenia działalności jest krótszy niż trzy lata, to powyższe wymagania dotyczą tego okresu. </w:t>
            </w:r>
          </w:p>
          <w:p w14:paraId="2C274EB9" w14:textId="6D5CBBEC" w:rsidR="00D00337" w:rsidRPr="00F249B2" w:rsidRDefault="0002203E" w:rsidP="0002203E">
            <w:pPr>
              <w:jc w:val="both"/>
              <w:rPr>
                <w:rFonts w:ascii="Arial" w:hAnsi="Arial" w:cs="Arial"/>
                <w:sz w:val="22"/>
                <w:szCs w:val="22"/>
              </w:rPr>
            </w:pPr>
            <w:r w:rsidRPr="0002203E">
              <w:rPr>
                <w:rFonts w:ascii="Arial" w:hAnsi="Arial" w:cs="Arial"/>
                <w:sz w:val="22"/>
                <w:szCs w:val="22"/>
              </w:rPr>
              <w:t>b)</w:t>
            </w:r>
            <w:r w:rsidRPr="0002203E">
              <w:rPr>
                <w:rFonts w:ascii="Arial" w:hAnsi="Arial" w:cs="Arial"/>
                <w:sz w:val="22"/>
                <w:szCs w:val="22"/>
              </w:rPr>
              <w:tab/>
              <w:t xml:space="preserve">osoby skierowane przez wykonawcę do realizacji zamówienia publicznego, w szczególności odpowiedzialne </w:t>
            </w:r>
            <w:r w:rsidRPr="0002203E">
              <w:rPr>
                <w:rFonts w:ascii="Arial" w:hAnsi="Arial" w:cs="Arial"/>
                <w:sz w:val="22"/>
                <w:szCs w:val="22"/>
              </w:rPr>
              <w:lastRenderedPageBreak/>
              <w:t>za świadczenie usług, posiadają właściwe kwalifikacje zawodowe, uprawnienia, doświadczenie i wykształcenie niezbędne do wykonania zamówienia publicznego; osoba której Wykonawca zamierza powierzyć funkcję projektanta wiodącego, musi należeć do właściwego samorządu zawodowego i posiadać ubezpieczenie od odpowiedzialności cywilnej.</w:t>
            </w: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959D47" w14:textId="77777777" w:rsidR="00C16926" w:rsidRPr="00474B15" w:rsidRDefault="00C16926" w:rsidP="00D00337">
            <w:pPr>
              <w:widowControl w:val="0"/>
              <w:suppressLineNumbers/>
              <w:suppressAutoHyphens/>
              <w:snapToGrid w:val="0"/>
              <w:spacing w:line="271" w:lineRule="auto"/>
              <w:jc w:val="both"/>
              <w:rPr>
                <w:rFonts w:ascii="Arial" w:hAnsi="Arial" w:cs="Arial"/>
                <w:sz w:val="22"/>
                <w:szCs w:val="22"/>
              </w:rPr>
            </w:pP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 xml:space="preserve">wykaz osób, skierowanych przez wykonawcę do realizacji zamówienia publicznego, w szczególności odpowiedzialnych za świadczenie usług, </w:t>
            </w:r>
            <w:r w:rsidRPr="00474B15">
              <w:rPr>
                <w:rFonts w:ascii="Arial" w:hAnsi="Arial" w:cs="Arial"/>
                <w:sz w:val="22"/>
                <w:szCs w:val="22"/>
              </w:rPr>
              <w:lastRenderedPageBreak/>
              <w:t>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t>Zgodnie z art. 274 ust. 1 ustawy Pzp,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09415A">
      <w:pPr>
        <w:numPr>
          <w:ilvl w:val="0"/>
          <w:numId w:val="13"/>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09415A">
      <w:pPr>
        <w:numPr>
          <w:ilvl w:val="0"/>
          <w:numId w:val="27"/>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09415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09415A">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09415A">
      <w:pPr>
        <w:numPr>
          <w:ilvl w:val="0"/>
          <w:numId w:val="27"/>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lastRenderedPageBreak/>
        <w:t>Do oferty wykonawca załącza również:</w:t>
      </w:r>
    </w:p>
    <w:p w14:paraId="4B4785AB" w14:textId="77777777"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09415A">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09415A">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09415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09415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09415A">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09415A">
      <w:pPr>
        <w:pStyle w:val="Tekstpodstawowy"/>
        <w:numPr>
          <w:ilvl w:val="0"/>
          <w:numId w:val="14"/>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09415A">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32EA0E5E" w:rsidR="00887365" w:rsidRPr="009E3EB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09415A">
      <w:pPr>
        <w:numPr>
          <w:ilvl w:val="0"/>
          <w:numId w:val="28"/>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09415A">
      <w:pPr>
        <w:numPr>
          <w:ilvl w:val="0"/>
          <w:numId w:val="28"/>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AA24430" w14:textId="1566F17D" w:rsidR="00AB7DAF" w:rsidRPr="00133F3F" w:rsidRDefault="00241472" w:rsidP="00133F3F">
      <w:pPr>
        <w:numPr>
          <w:ilvl w:val="0"/>
          <w:numId w:val="28"/>
        </w:numPr>
        <w:spacing w:before="240" w:line="271" w:lineRule="auto"/>
        <w:ind w:right="-108"/>
        <w:jc w:val="both"/>
        <w:rPr>
          <w:rFonts w:ascii="Arial" w:hAnsi="Arial" w:cs="Arial"/>
          <w:sz w:val="22"/>
          <w:szCs w:val="22"/>
        </w:rPr>
      </w:pPr>
      <w:r>
        <w:rPr>
          <w:rFonts w:ascii="Arial" w:hAnsi="Arial" w:cs="Arial"/>
          <w:b/>
          <w:sz w:val="22"/>
          <w:szCs w:val="22"/>
        </w:rPr>
        <w:t>Oświadczenie o elektromobilności</w:t>
      </w: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24838268" w:rsidR="00AB7DAF"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449933" w14:textId="77777777" w:rsidR="002B159B" w:rsidRPr="003A65B1" w:rsidRDefault="002B159B" w:rsidP="003A65B1">
      <w:pPr>
        <w:pStyle w:val="Tekstpodstawowy"/>
        <w:spacing w:after="0" w:line="271" w:lineRule="auto"/>
        <w:ind w:right="20"/>
        <w:jc w:val="both"/>
        <w:rPr>
          <w:rFonts w:ascii="Arial" w:hAnsi="Arial" w:cs="Arial"/>
          <w:sz w:val="22"/>
          <w:szCs w:val="22"/>
        </w:rPr>
      </w:pPr>
    </w:p>
    <w:p w14:paraId="2DAB2900" w14:textId="77777777" w:rsidR="00B546B2" w:rsidRPr="00C95788" w:rsidRDefault="00B546B2" w:rsidP="0009415A">
      <w:pPr>
        <w:pStyle w:val="Tekstpodstawowy"/>
        <w:numPr>
          <w:ilvl w:val="0"/>
          <w:numId w:val="28"/>
        </w:numPr>
        <w:spacing w:line="271" w:lineRule="auto"/>
        <w:ind w:right="20"/>
        <w:jc w:val="both"/>
        <w:rPr>
          <w:rFonts w:ascii="Arial" w:hAnsi="Arial" w:cs="Arial"/>
          <w:b/>
          <w:bCs/>
          <w:sz w:val="22"/>
          <w:szCs w:val="22"/>
        </w:rPr>
      </w:pPr>
      <w:r w:rsidRPr="00C95788">
        <w:rPr>
          <w:rFonts w:ascii="Arial" w:hAnsi="Arial" w:cs="Arial"/>
          <w:b/>
          <w:bCs/>
          <w:sz w:val="22"/>
          <w:szCs w:val="22"/>
        </w:rPr>
        <w:t>Wadium</w:t>
      </w:r>
    </w:p>
    <w:p w14:paraId="1A50A85D"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Wymagana forma:</w:t>
      </w:r>
    </w:p>
    <w:p w14:paraId="2357B694"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6ED81C77" w14:textId="35DE9C26" w:rsidR="003A24FE" w:rsidRPr="003A65B1" w:rsidRDefault="00B546B2" w:rsidP="00133F3F">
      <w:pPr>
        <w:pStyle w:val="Tekstpodstawowy"/>
        <w:spacing w:after="0"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Zamawiający zaleca załączenie do oferty dokumentu potwierdzającego wniesienie wadium w pieniądzu na rachunek bankowy zamawiającego. Czynność ta skróci czas badania ofert.</w:t>
      </w:r>
    </w:p>
    <w:p w14:paraId="487EB656" w14:textId="77777777" w:rsidR="00587F52" w:rsidRPr="003A65B1" w:rsidRDefault="00587F52" w:rsidP="0009415A">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334F7CDC" w14:textId="021DFA20" w:rsidR="00B546B2" w:rsidRPr="003A65B1" w:rsidRDefault="00B546B2" w:rsidP="0009415A">
      <w:pPr>
        <w:numPr>
          <w:ilvl w:val="0"/>
          <w:numId w:val="12"/>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lastRenderedPageBreak/>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312430">
        <w:rPr>
          <w:rFonts w:ascii="Arial" w:hAnsi="Arial" w:cs="Arial"/>
          <w:bCs/>
          <w:sz w:val="22"/>
          <w:szCs w:val="22"/>
        </w:rPr>
        <w:t>3.</w:t>
      </w:r>
      <w:r w:rsidR="0002203E">
        <w:rPr>
          <w:rFonts w:ascii="Arial" w:hAnsi="Arial" w:cs="Arial"/>
          <w:bCs/>
          <w:sz w:val="22"/>
          <w:szCs w:val="22"/>
        </w:rPr>
        <w:t>5</w:t>
      </w:r>
      <w:r w:rsidR="00312430">
        <w:rPr>
          <w:rFonts w:ascii="Arial" w:hAnsi="Arial" w:cs="Arial"/>
          <w:bCs/>
          <w:sz w:val="22"/>
          <w:szCs w:val="22"/>
        </w:rPr>
        <w:t>00</w:t>
      </w:r>
      <w:r>
        <w:rPr>
          <w:rFonts w:ascii="Arial" w:hAnsi="Arial" w:cs="Arial"/>
          <w:bCs/>
          <w:sz w:val="22"/>
          <w:szCs w:val="22"/>
        </w:rPr>
        <w:t>,00 zł</w:t>
      </w:r>
      <w:r w:rsidRPr="003A65B1">
        <w:rPr>
          <w:rFonts w:ascii="Arial" w:hAnsi="Arial" w:cs="Arial"/>
          <w:bCs/>
          <w:sz w:val="22"/>
          <w:szCs w:val="22"/>
        </w:rPr>
        <w:t xml:space="preserve"> (słownie: </w:t>
      </w:r>
      <w:r w:rsidR="00312430">
        <w:rPr>
          <w:rFonts w:ascii="Arial" w:hAnsi="Arial" w:cs="Arial"/>
          <w:bCs/>
          <w:sz w:val="22"/>
          <w:szCs w:val="22"/>
        </w:rPr>
        <w:t xml:space="preserve">trzy tysiące </w:t>
      </w:r>
      <w:r w:rsidR="0002203E">
        <w:rPr>
          <w:rFonts w:ascii="Arial" w:hAnsi="Arial" w:cs="Arial"/>
          <w:bCs/>
          <w:sz w:val="22"/>
          <w:szCs w:val="22"/>
        </w:rPr>
        <w:t>pięćset</w:t>
      </w:r>
      <w:r>
        <w:rPr>
          <w:rFonts w:ascii="Arial" w:hAnsi="Arial" w:cs="Arial"/>
          <w:bCs/>
          <w:sz w:val="22"/>
          <w:szCs w:val="22"/>
        </w:rPr>
        <w:t xml:space="preserve"> złotych).</w:t>
      </w:r>
    </w:p>
    <w:p w14:paraId="0B75DD77" w14:textId="5E9EBCA9" w:rsidR="00B546B2" w:rsidRPr="002B159B" w:rsidRDefault="00B546B2" w:rsidP="0009415A">
      <w:pPr>
        <w:numPr>
          <w:ilvl w:val="0"/>
          <w:numId w:val="12"/>
        </w:numPr>
        <w:autoSpaceDE w:val="0"/>
        <w:autoSpaceDN w:val="0"/>
        <w:spacing w:before="120" w:after="120" w:line="271" w:lineRule="auto"/>
        <w:jc w:val="both"/>
        <w:rPr>
          <w:rFonts w:ascii="Arial" w:hAnsi="Arial" w:cs="Arial"/>
          <w:b/>
          <w:bCs/>
          <w:sz w:val="22"/>
          <w:szCs w:val="22"/>
        </w:rPr>
      </w:pPr>
      <w:r w:rsidRPr="003A65B1">
        <w:rPr>
          <w:rFonts w:ascii="Arial" w:hAnsi="Arial" w:cs="Arial"/>
          <w:sz w:val="22"/>
          <w:szCs w:val="22"/>
        </w:rPr>
        <w:t xml:space="preserve">Wadium musi obejmować pełen okres związania ofertą tj. </w:t>
      </w:r>
      <w:r w:rsidRPr="002B159B">
        <w:rPr>
          <w:rFonts w:ascii="Arial" w:hAnsi="Arial" w:cs="Arial"/>
          <w:b/>
          <w:bCs/>
          <w:sz w:val="22"/>
          <w:szCs w:val="22"/>
        </w:rPr>
        <w:t xml:space="preserve">do dnia </w:t>
      </w:r>
      <w:r w:rsidR="00FC432E">
        <w:rPr>
          <w:rFonts w:ascii="Arial" w:hAnsi="Arial" w:cs="Arial"/>
          <w:b/>
          <w:bCs/>
          <w:sz w:val="22"/>
          <w:szCs w:val="22"/>
        </w:rPr>
        <w:t>02.10</w:t>
      </w:r>
      <w:r w:rsidR="00747C59" w:rsidRPr="002B159B">
        <w:rPr>
          <w:rFonts w:ascii="Arial" w:hAnsi="Arial" w:cs="Arial"/>
          <w:b/>
          <w:bCs/>
          <w:sz w:val="22"/>
          <w:szCs w:val="22"/>
        </w:rPr>
        <w:t>.2024</w:t>
      </w:r>
      <w:r w:rsidRPr="002B159B">
        <w:rPr>
          <w:rFonts w:ascii="Arial" w:hAnsi="Arial" w:cs="Arial"/>
          <w:b/>
          <w:bCs/>
          <w:sz w:val="22"/>
          <w:szCs w:val="22"/>
        </w:rPr>
        <w:t xml:space="preserve"> r. </w:t>
      </w:r>
    </w:p>
    <w:p w14:paraId="43BDD407"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może być wniesione w jednej lub kilku formach wskazanych w art. 97 ust. 7 ustawy Pzp.</w:t>
      </w:r>
    </w:p>
    <w:p w14:paraId="647BFA6A"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pieniądzu należy wpłacić przelewem na rachunek bankowy w banku </w:t>
      </w:r>
      <w:r>
        <w:rPr>
          <w:rFonts w:ascii="Arial" w:hAnsi="Arial" w:cs="Arial"/>
          <w:sz w:val="22"/>
          <w:szCs w:val="22"/>
        </w:rPr>
        <w:t>PKO BP</w:t>
      </w:r>
      <w:r w:rsidRPr="003A65B1">
        <w:rPr>
          <w:rFonts w:ascii="Arial" w:hAnsi="Arial" w:cs="Arial"/>
          <w:sz w:val="22"/>
          <w:szCs w:val="22"/>
        </w:rPr>
        <w:t xml:space="preserve"> numer rachunku</w:t>
      </w:r>
      <w:r>
        <w:rPr>
          <w:rFonts w:ascii="Arial" w:hAnsi="Arial" w:cs="Arial"/>
          <w:sz w:val="22"/>
          <w:szCs w:val="22"/>
        </w:rPr>
        <w:t>: 24 1020 1042 0000 8102 0016 6942.</w:t>
      </w:r>
      <w:r w:rsidRPr="003A65B1">
        <w:rPr>
          <w:rFonts w:ascii="Arial" w:hAnsi="Arial" w:cs="Arial"/>
          <w:sz w:val="22"/>
          <w:szCs w:val="22"/>
        </w:rPr>
        <w:t xml:space="preserve"> Wadium musi wpłynąć na wskazany rachunek bankowy zamawiającego najpóźniej przed upływem terminu składania ofert (decyduje data wpływu na rachunek bankowy zamawiającego).</w:t>
      </w:r>
    </w:p>
    <w:p w14:paraId="0342A79A"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wnoszone w poręczeniach lub gwarancjach należy załączyć do oferty w oryginale w postaci dokumentu elektronicznego podpisanego kwalifikowanym podpisem elektronicznym przez wystawcę dokumentu i powinno zawierać następujące elementy:</w:t>
      </w:r>
    </w:p>
    <w:p w14:paraId="2F24726C"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 xml:space="preserve">nazwę dającego zlecenie (wykonawcy), beneficjenta gwarancji (zamawiającego), gwaranta/poręczyciela oraz wskazanie ich siedzib. Beneficjentem wskazanym w gwarancji lub poręczeniu musi być </w:t>
      </w:r>
      <w:r>
        <w:rPr>
          <w:rFonts w:ascii="Arial" w:hAnsi="Arial" w:cs="Arial"/>
          <w:sz w:val="22"/>
          <w:szCs w:val="22"/>
        </w:rPr>
        <w:t>Powiat Wołomiński</w:t>
      </w:r>
    </w:p>
    <w:p w14:paraId="24466AE9"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3C8036AD"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1DBE5002"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2910294E"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 do zapłacenia kwoty gwarancji/poręczenia bezwarunkowo, na pierwsze pisemne żądanie zamawiającego, w sytuacjach określonych w art</w:t>
      </w:r>
      <w:bookmarkStart w:id="0" w:name="_Toc42045495"/>
      <w:r w:rsidRPr="003A65B1">
        <w:rPr>
          <w:rFonts w:ascii="Arial" w:hAnsi="Arial" w:cs="Arial"/>
          <w:sz w:val="22"/>
          <w:szCs w:val="22"/>
        </w:rPr>
        <w:t>. 98 ust. 6 ustawy Pzp.</w:t>
      </w:r>
    </w:p>
    <w:p w14:paraId="6C0D613C"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58583B13" w14:textId="77777777" w:rsidR="00B546B2" w:rsidRPr="003A65B1" w:rsidRDefault="00B546B2" w:rsidP="0009415A">
      <w:pPr>
        <w:numPr>
          <w:ilvl w:val="0"/>
          <w:numId w:val="12"/>
        </w:numPr>
        <w:autoSpaceDE w:val="0"/>
        <w:autoSpaceDN w:val="0"/>
        <w:spacing w:before="120" w:after="120" w:line="271" w:lineRule="auto"/>
        <w:jc w:val="both"/>
        <w:rPr>
          <w:rFonts w:ascii="Arial" w:hAnsi="Arial" w:cs="Arial"/>
          <w:sz w:val="22"/>
          <w:szCs w:val="22"/>
        </w:rPr>
      </w:pPr>
      <w:bookmarkStart w:id="1" w:name="_Toc42045496"/>
      <w:bookmarkEnd w:id="0"/>
      <w:r w:rsidRPr="003A65B1">
        <w:rPr>
          <w:rFonts w:ascii="Arial" w:hAnsi="Arial" w:cs="Arial"/>
          <w:sz w:val="22"/>
          <w:szCs w:val="22"/>
        </w:rPr>
        <w:t>Zamawiający dokona zwrotu wadium na zasadach określonych w art. 98 ust. 1–5 ustawy Pzp.</w:t>
      </w:r>
      <w:bookmarkEnd w:id="1"/>
    </w:p>
    <w:p w14:paraId="6AD02389" w14:textId="5F74A6C1" w:rsidR="007B72CA" w:rsidRPr="00133F3F" w:rsidRDefault="00B546B2" w:rsidP="00133F3F">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Zamawiający zatrzymuje wadium wraz z odsetkami na podstawie art. 98 ust. 6 ustawy Pzp.</w:t>
      </w:r>
    </w:p>
    <w:p w14:paraId="177D7ABA" w14:textId="7946B2A5" w:rsidR="00884A69" w:rsidRPr="003A65B1" w:rsidRDefault="00DA5BE2" w:rsidP="0009415A">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09415A">
      <w:pPr>
        <w:numPr>
          <w:ilvl w:val="0"/>
          <w:numId w:val="30"/>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09415A">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6C1BE0"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09415A">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09415A">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09415A">
      <w:pPr>
        <w:pStyle w:val="Akapitzlist"/>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09415A">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86A5599" w14:textId="45F7ABE0" w:rsidR="00E1023A" w:rsidRPr="00133F3F" w:rsidRDefault="000F0C2F" w:rsidP="00133F3F">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37619615" w14:textId="4B008CC6" w:rsidR="00884A69" w:rsidRPr="003A65B1" w:rsidRDefault="00884A69" w:rsidP="0009415A">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DD7680D" w14:textId="3B1CEB06" w:rsidR="00065D2D" w:rsidRPr="00356F76" w:rsidRDefault="00B2342A" w:rsidP="00356F76">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Rozliczenia będą prowadzone w złotych polskich z dokładnością do dwóch miejsc po przecinku.</w:t>
      </w: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09415A">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2"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2"/>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09415A">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Osobą uprawnioną do kontaktu z Wykonawcami jest: </w:t>
      </w:r>
    </w:p>
    <w:p w14:paraId="05EB8E9B" w14:textId="067F8613"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60230E">
        <w:rPr>
          <w:rFonts w:ascii="Arial" w:eastAsia="Calibri" w:hAnsi="Arial" w:cs="Arial"/>
          <w:sz w:val="22"/>
          <w:szCs w:val="22"/>
        </w:rPr>
        <w:t>Sylwia Perzanowska</w:t>
      </w:r>
      <w:r w:rsidR="002F2074">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09415A">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09415A">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2231CB5A" w:rsidR="006929D6" w:rsidRPr="00915C90" w:rsidRDefault="00135E48"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6C1BE0">
        <w:rPr>
          <w:rFonts w:ascii="Arial" w:hAnsi="Arial" w:cs="Arial"/>
          <w:sz w:val="22"/>
          <w:szCs w:val="22"/>
        </w:rPr>
        <w:t>03.09</w:t>
      </w:r>
      <w:r w:rsidR="00747C59">
        <w:rPr>
          <w:rFonts w:ascii="Arial" w:hAnsi="Arial" w:cs="Arial"/>
          <w:sz w:val="22"/>
          <w:szCs w:val="22"/>
        </w:rPr>
        <w:t>.2024</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94B087D" w14:textId="450F9688" w:rsidR="006929D6" w:rsidRPr="003A65B1" w:rsidRDefault="00545239"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09415A">
      <w:pPr>
        <w:numPr>
          <w:ilvl w:val="0"/>
          <w:numId w:val="21"/>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43DAD950" w:rsidR="00135E48" w:rsidRPr="003A65B1" w:rsidRDefault="00135E48" w:rsidP="0009415A">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6C1BE0">
        <w:rPr>
          <w:rFonts w:ascii="Arial" w:hAnsi="Arial" w:cs="Arial"/>
          <w:sz w:val="22"/>
          <w:szCs w:val="22"/>
        </w:rPr>
        <w:t>03.09</w:t>
      </w:r>
      <w:r w:rsidR="00747C59">
        <w:rPr>
          <w:rFonts w:ascii="Arial" w:hAnsi="Arial" w:cs="Arial"/>
          <w:sz w:val="22"/>
          <w:szCs w:val="22"/>
        </w:rPr>
        <w:t>.2024</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09415A">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09415A">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Pr="00915C90" w:rsidRDefault="000778FB" w:rsidP="004258F3">
      <w:pPr>
        <w:spacing w:line="271" w:lineRule="auto"/>
        <w:ind w:left="432" w:right="-108"/>
        <w:jc w:val="both"/>
        <w:rPr>
          <w:rFonts w:ascii="Arial" w:hAnsi="Arial" w:cs="Arial"/>
          <w:iCs/>
          <w:sz w:val="22"/>
          <w:szCs w:val="22"/>
        </w:rPr>
      </w:pPr>
      <w:r w:rsidRPr="00915C90">
        <w:rPr>
          <w:rFonts w:ascii="Arial" w:hAnsi="Arial" w:cs="Arial"/>
          <w:iCs/>
          <w:sz w:val="22"/>
          <w:szCs w:val="22"/>
        </w:rPr>
        <w:t>2)</w:t>
      </w:r>
      <w:r w:rsidRPr="00915C90">
        <w:rPr>
          <w:rFonts w:ascii="Arial" w:hAnsi="Arial" w:cs="Arial"/>
          <w:iCs/>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5A0FD51C"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6C1BE0">
        <w:rPr>
          <w:rFonts w:ascii="Arial" w:hAnsi="Arial" w:cs="Arial"/>
          <w:b/>
          <w:bCs/>
          <w:sz w:val="22"/>
          <w:szCs w:val="22"/>
        </w:rPr>
        <w:t>02.10</w:t>
      </w:r>
      <w:r w:rsidR="00747C59">
        <w:rPr>
          <w:rFonts w:ascii="Arial" w:hAnsi="Arial" w:cs="Arial"/>
          <w:b/>
          <w:bCs/>
          <w:sz w:val="22"/>
          <w:szCs w:val="22"/>
        </w:rPr>
        <w:t>.2024</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4A39FD33" w14:textId="77777777" w:rsidR="00FB0C96" w:rsidRPr="003A65B1" w:rsidRDefault="00FB0C96" w:rsidP="003A65B1">
      <w:pPr>
        <w:spacing w:line="271" w:lineRule="auto"/>
        <w:ind w:right="-108"/>
        <w:jc w:val="both"/>
        <w:rPr>
          <w:rFonts w:ascii="Arial" w:eastAsiaTheme="majorEastAsia" w:hAnsi="Arial" w:cs="Arial"/>
          <w:i/>
          <w:color w:val="002060"/>
          <w:sz w:val="22"/>
          <w:szCs w:val="22"/>
          <w:lang w:eastAsia="en-US"/>
        </w:rPr>
      </w:pPr>
    </w:p>
    <w:p w14:paraId="50C5F8B4" w14:textId="046CE3D5" w:rsidR="003C7B82" w:rsidRPr="003A65B1" w:rsidRDefault="00FB0C96"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60%</w:t>
      </w:r>
    </w:p>
    <w:p w14:paraId="55E2E3E3" w14:textId="77777777" w:rsidR="003C7B82" w:rsidRPr="00132A08"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Cs/>
          <w:sz w:val="22"/>
          <w:szCs w:val="22"/>
        </w:rPr>
      </w:pPr>
      <w:r w:rsidRPr="00132A08">
        <w:rPr>
          <w:rFonts w:ascii="Arial" w:hAnsi="Arial" w:cs="Arial"/>
          <w:bCs/>
          <w:sz w:val="22"/>
          <w:szCs w:val="22"/>
        </w:rPr>
        <w:lastRenderedPageBreak/>
        <w:t xml:space="preserve">Cena będzie oceniana metodą punktową wg wzoru: </w:t>
      </w:r>
    </w:p>
    <w:p w14:paraId="1D7C12D6" w14:textId="77777777" w:rsidR="00FB0C96" w:rsidRDefault="00FB0C96"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p>
    <w:p w14:paraId="2B00446F" w14:textId="77777777" w:rsidR="00FB0C96" w:rsidRPr="00FB0C96" w:rsidRDefault="00FB0C96" w:rsidP="00FB0C96">
      <w:pPr>
        <w:tabs>
          <w:tab w:val="left" w:pos="710"/>
        </w:tabs>
        <w:ind w:left="426"/>
        <w:jc w:val="both"/>
        <w:rPr>
          <w:rFonts w:ascii="Arial" w:hAnsi="Arial" w:cs="Arial"/>
          <w:sz w:val="22"/>
          <w:szCs w:val="22"/>
        </w:rPr>
      </w:pPr>
    </w:p>
    <w:p w14:paraId="444E25F9" w14:textId="58AFBB22" w:rsidR="00FB0C96" w:rsidRPr="00FB0C96" w:rsidRDefault="006C1BE0" w:rsidP="00FB0C96">
      <w:pPr>
        <w:tabs>
          <w:tab w:val="left" w:pos="710"/>
        </w:tabs>
        <w:ind w:left="426"/>
        <w:jc w:val="both"/>
        <w:rPr>
          <w:rFonts w:ascii="Arial" w:hAnsi="Arial" w:cs="Arial"/>
          <w:i/>
          <w:sz w:val="22"/>
          <w:szCs w:val="22"/>
        </w:rPr>
      </w:pPr>
      <m:oMathPara>
        <m:oMath>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P</m:t>
              </m:r>
            </m:e>
            <m:sub>
              <m:r>
                <w:rPr>
                  <w:rFonts w:ascii="Cambria Math" w:eastAsiaTheme="minorEastAsia" w:hAnsi="Cambria Math" w:cs="Arial"/>
                  <w:sz w:val="22"/>
                  <w:szCs w:val="22"/>
                </w:rPr>
                <m:t>C</m:t>
              </m:r>
            </m:sub>
          </m:sSub>
          <m:r>
            <w:rPr>
              <w:rFonts w:ascii="Cambria Math" w:eastAsiaTheme="minorEastAsia" w:hAnsi="Cambria Math" w:cs="Arial"/>
              <w:sz w:val="22"/>
              <w:szCs w:val="22"/>
            </w:rPr>
            <m:t>=</m:t>
          </m:r>
          <m:f>
            <m:fPr>
              <m:ctrlPr>
                <w:rPr>
                  <w:rFonts w:ascii="Cambria Math" w:eastAsiaTheme="minorEastAsia" w:hAnsi="Cambria Math" w:cs="Arial"/>
                  <w:i/>
                  <w:sz w:val="22"/>
                  <w:szCs w:val="22"/>
                  <w:lang w:eastAsia="en-US"/>
                </w:rPr>
              </m:ctrlPr>
            </m:fPr>
            <m:num>
              <m:r>
                <w:rPr>
                  <w:rFonts w:ascii="Cambria Math" w:eastAsiaTheme="minorEastAsia" w:hAnsi="Cambria Math" w:cs="Arial"/>
                  <w:sz w:val="22"/>
                  <w:szCs w:val="22"/>
                </w:rPr>
                <m:t xml:space="preserve">Cena najniższa ze wszystkich ofert  </m:t>
              </m:r>
            </m:num>
            <m:den>
              <m:eqArr>
                <m:eqArrPr>
                  <m:ctrlPr>
                    <w:rPr>
                      <w:rFonts w:ascii="Cambria Math" w:eastAsiaTheme="minorEastAsia" w:hAnsi="Cambria Math" w:cs="Arial"/>
                      <w:i/>
                      <w:sz w:val="22"/>
                      <w:szCs w:val="22"/>
                    </w:rPr>
                  </m:ctrlPr>
                </m:eqArrPr>
                <m:e>
                  <m:r>
                    <w:rPr>
                      <w:rFonts w:ascii="Cambria Math" w:eastAsiaTheme="minorEastAsia" w:hAnsi="Cambria Math" w:cs="Arial"/>
                      <w:sz w:val="22"/>
                      <w:szCs w:val="22"/>
                    </w:rPr>
                    <m:t>Cena badanej oferty</m:t>
                  </m:r>
                </m:e>
                <m:e/>
              </m:eqArr>
            </m:den>
          </m:f>
          <m:r>
            <w:rPr>
              <w:rFonts w:ascii="Cambria Math" w:eastAsiaTheme="minorEastAsia" w:hAnsi="Cambria Math" w:cs="Arial"/>
              <w:sz w:val="22"/>
              <w:szCs w:val="22"/>
            </w:rPr>
            <m:t xml:space="preserve"> x100 x 60%</m:t>
          </m:r>
        </m:oMath>
      </m:oMathPara>
    </w:p>
    <w:p w14:paraId="2DCC37F5" w14:textId="5EB264B6" w:rsidR="003C7B82" w:rsidRPr="00FB0C96" w:rsidRDefault="003C7B82" w:rsidP="003A65B1">
      <w:pPr>
        <w:tabs>
          <w:tab w:val="left" w:pos="284"/>
        </w:tabs>
        <w:spacing w:line="271" w:lineRule="auto"/>
        <w:jc w:val="both"/>
        <w:rPr>
          <w:rFonts w:ascii="Arial" w:hAnsi="Arial" w:cs="Arial"/>
          <w:b/>
          <w:sz w:val="22"/>
          <w:szCs w:val="22"/>
        </w:rPr>
      </w:pPr>
      <w:r w:rsidRPr="00FB0C96">
        <w:rPr>
          <w:rFonts w:ascii="Arial" w:hAnsi="Arial" w:cs="Arial"/>
          <w:b/>
          <w:sz w:val="22"/>
          <w:szCs w:val="22"/>
        </w:rPr>
        <w:t>Oferta może otrzymać maksymalnie 60 pkt (1%</w:t>
      </w:r>
      <w:r w:rsidR="00024AF6" w:rsidRPr="00FB0C96">
        <w:rPr>
          <w:rFonts w:ascii="Arial" w:hAnsi="Arial" w:cs="Arial"/>
          <w:b/>
          <w:sz w:val="22"/>
          <w:szCs w:val="22"/>
        </w:rPr>
        <w:t xml:space="preserve"> </w:t>
      </w:r>
      <w:r w:rsidRPr="00FB0C96">
        <w:rPr>
          <w:rFonts w:ascii="Arial" w:hAnsi="Arial" w:cs="Arial"/>
          <w:b/>
          <w:sz w:val="22"/>
          <w:szCs w:val="22"/>
        </w:rPr>
        <w:t>=</w:t>
      </w:r>
      <w:r w:rsidR="00024AF6" w:rsidRPr="00FB0C96">
        <w:rPr>
          <w:rFonts w:ascii="Arial" w:hAnsi="Arial" w:cs="Arial"/>
          <w:b/>
          <w:sz w:val="22"/>
          <w:szCs w:val="22"/>
        </w:rPr>
        <w:t xml:space="preserve"> </w:t>
      </w:r>
      <w:r w:rsidRPr="00FB0C96">
        <w:rPr>
          <w:rFonts w:ascii="Arial" w:hAnsi="Arial" w:cs="Arial"/>
          <w:b/>
          <w:sz w:val="22"/>
          <w:szCs w:val="22"/>
        </w:rPr>
        <w:t>1</w:t>
      </w:r>
      <w:r w:rsidR="00024AF6" w:rsidRPr="00FB0C96">
        <w:rPr>
          <w:rFonts w:ascii="Arial" w:hAnsi="Arial" w:cs="Arial"/>
          <w:b/>
          <w:sz w:val="22"/>
          <w:szCs w:val="22"/>
        </w:rPr>
        <w:t xml:space="preserve"> </w:t>
      </w:r>
      <w:r w:rsidRPr="00FB0C96">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621ECAD0" w14:textId="77777777" w:rsidR="00747C59" w:rsidRPr="00132A08" w:rsidRDefault="00D17CC5" w:rsidP="00747C59">
      <w:pPr>
        <w:jc w:val="both"/>
        <w:rPr>
          <w:rFonts w:ascii="Arial" w:hAnsi="Arial" w:cs="Arial"/>
          <w:b/>
          <w:bCs/>
          <w:sz w:val="22"/>
          <w:szCs w:val="22"/>
        </w:rPr>
      </w:pPr>
      <w:r w:rsidRPr="00132A08">
        <w:rPr>
          <w:rFonts w:ascii="Arial" w:hAnsi="Arial" w:cs="Arial"/>
          <w:b/>
          <w:bCs/>
          <w:sz w:val="22"/>
          <w:szCs w:val="22"/>
        </w:rPr>
        <w:t xml:space="preserve">  </w:t>
      </w:r>
      <w:r w:rsidR="00747C59" w:rsidRPr="00132A08">
        <w:rPr>
          <w:rFonts w:ascii="Arial" w:hAnsi="Arial" w:cs="Arial"/>
          <w:b/>
          <w:bCs/>
          <w:sz w:val="22"/>
          <w:szCs w:val="22"/>
        </w:rPr>
        <w:t xml:space="preserve">  II kryterium: Termin opracowania koncepcji – 40%</w:t>
      </w:r>
    </w:p>
    <w:p w14:paraId="73DA2836" w14:textId="77777777" w:rsidR="0002203E" w:rsidRPr="0002203E" w:rsidRDefault="0002203E" w:rsidP="0002203E">
      <w:pPr>
        <w:autoSpaceDE w:val="0"/>
        <w:autoSpaceDN w:val="0"/>
        <w:adjustRightInd w:val="0"/>
        <w:jc w:val="both"/>
        <w:rPr>
          <w:rFonts w:ascii="Arial" w:hAnsi="Arial" w:cs="Arial"/>
          <w:sz w:val="22"/>
          <w:szCs w:val="22"/>
        </w:rPr>
      </w:pPr>
      <w:r w:rsidRPr="0002203E">
        <w:rPr>
          <w:rFonts w:ascii="Arial" w:hAnsi="Arial" w:cs="Arial"/>
          <w:sz w:val="22"/>
          <w:szCs w:val="22"/>
        </w:rPr>
        <w:t>Punktacja za „Opracowanie koncepcji planu zagospodarowania terenu wraz z propozycją zastosowanych rozwiązań konstrukcyjno-materiałowych (przekroje podłużne i poprzeczne) i przedłożenie ich do akceptacji Zamawiającego (pkt. 2.1, ust.1) szczegółowego opisu zamówienia)</w:t>
      </w:r>
      <w:r w:rsidRPr="0002203E">
        <w:rPr>
          <w:rFonts w:ascii="Arial" w:hAnsi="Arial" w:cs="Arial"/>
          <w:b/>
          <w:sz w:val="22"/>
          <w:szCs w:val="22"/>
        </w:rPr>
        <w:t xml:space="preserve"> </w:t>
      </w:r>
      <w:r w:rsidRPr="0002203E">
        <w:rPr>
          <w:rFonts w:ascii="Arial" w:hAnsi="Arial" w:cs="Arial"/>
          <w:sz w:val="22"/>
          <w:szCs w:val="22"/>
        </w:rPr>
        <w:t>w terminie wyznaczonym przez Zamawiającego (nie krótszy niż 15 dni i nie dłuższy niż 30 dni od daty podpisania umowy)”. W ramach tego kryterium porównywane będą okresy wykonania koncepcji zaproponowane przez Jednostki Projektowe.</w:t>
      </w:r>
    </w:p>
    <w:p w14:paraId="134591A9" w14:textId="77777777" w:rsidR="0002203E" w:rsidRPr="0002203E" w:rsidRDefault="0002203E" w:rsidP="0002203E">
      <w:pPr>
        <w:tabs>
          <w:tab w:val="left" w:pos="710"/>
        </w:tabs>
        <w:jc w:val="both"/>
        <w:rPr>
          <w:rFonts w:ascii="Arial" w:hAnsi="Arial" w:cs="Arial"/>
          <w:sz w:val="22"/>
          <w:szCs w:val="22"/>
        </w:rPr>
      </w:pPr>
    </w:p>
    <w:p w14:paraId="6EF1C58D" w14:textId="77777777" w:rsidR="0002203E" w:rsidRPr="0002203E" w:rsidRDefault="006C1BE0" w:rsidP="0002203E">
      <w:pPr>
        <w:rPr>
          <w:rFonts w:ascii="Arial" w:eastAsiaTheme="minorEastAsia" w:hAnsi="Arial" w:cs="Arial"/>
          <w:sz w:val="22"/>
          <w:szCs w:val="22"/>
        </w:rPr>
      </w:pPr>
      <m:oMathPara>
        <m:oMath>
          <m:sSub>
            <m:sSubPr>
              <m:ctrlPr>
                <w:rPr>
                  <w:rFonts w:ascii="Cambria Math" w:eastAsiaTheme="minorEastAsia" w:hAnsi="Cambria Math" w:cs="Arial"/>
                  <w:i/>
                  <w:sz w:val="22"/>
                  <w:szCs w:val="22"/>
                  <w:lang w:eastAsia="en-US"/>
                </w:rPr>
              </m:ctrlPr>
            </m:sSubPr>
            <m:e>
              <m:r>
                <w:rPr>
                  <w:rFonts w:ascii="Cambria Math" w:eastAsiaTheme="minorEastAsia" w:hAnsi="Cambria Math" w:cs="Arial"/>
                  <w:sz w:val="22"/>
                  <w:szCs w:val="22"/>
                </w:rPr>
                <m:t>P</m:t>
              </m:r>
            </m:e>
            <m:sub>
              <m:r>
                <w:rPr>
                  <w:rFonts w:ascii="Cambria Math" w:eastAsiaTheme="minorEastAsia" w:hAnsi="Cambria Math" w:cs="Arial"/>
                  <w:sz w:val="22"/>
                  <w:szCs w:val="22"/>
                </w:rPr>
                <m:t>T</m:t>
              </m:r>
            </m:sub>
          </m:sSub>
          <m:r>
            <w:rPr>
              <w:rFonts w:ascii="Cambria Math" w:eastAsiaTheme="minorEastAsia" w:hAnsi="Cambria Math" w:cs="Arial"/>
              <w:sz w:val="22"/>
              <w:szCs w:val="22"/>
            </w:rPr>
            <m:t>=</m:t>
          </m:r>
          <m:f>
            <m:fPr>
              <m:ctrlPr>
                <w:rPr>
                  <w:rFonts w:ascii="Cambria Math" w:eastAsiaTheme="minorEastAsia" w:hAnsi="Cambria Math" w:cs="Arial"/>
                  <w:i/>
                  <w:sz w:val="22"/>
                  <w:szCs w:val="22"/>
                  <w:lang w:eastAsia="en-US"/>
                </w:rPr>
              </m:ctrlPr>
            </m:fPr>
            <m:num>
              <m:r>
                <w:rPr>
                  <w:rFonts w:ascii="Cambria Math" w:eastAsiaTheme="minorEastAsia" w:hAnsi="Cambria Math" w:cs="Arial"/>
                  <w:sz w:val="22"/>
                  <w:szCs w:val="22"/>
                </w:rPr>
                <m:t>Najkrótszy okres opracowania koncepcji (w dniach)</m:t>
              </m:r>
            </m:num>
            <m:den>
              <m:r>
                <w:rPr>
                  <w:rFonts w:ascii="Cambria Math" w:eastAsiaTheme="minorEastAsia" w:hAnsi="Cambria Math" w:cs="Arial"/>
                  <w:sz w:val="22"/>
                  <w:szCs w:val="22"/>
                </w:rPr>
                <m:t>Badany okres opracowania koncepcji (w dniach)</m:t>
              </m:r>
            </m:den>
          </m:f>
          <m:r>
            <w:rPr>
              <w:rFonts w:ascii="Cambria Math" w:eastAsiaTheme="minorEastAsia" w:hAnsi="Cambria Math" w:cs="Arial"/>
              <w:sz w:val="22"/>
              <w:szCs w:val="22"/>
            </w:rPr>
            <m:t>*40</m:t>
          </m:r>
        </m:oMath>
      </m:oMathPara>
    </w:p>
    <w:p w14:paraId="4C34A52A" w14:textId="77777777" w:rsidR="0002203E" w:rsidRPr="0002203E" w:rsidRDefault="0002203E" w:rsidP="0002203E">
      <w:pPr>
        <w:rPr>
          <w:rFonts w:ascii="Arial" w:eastAsiaTheme="minorEastAsia" w:hAnsi="Arial" w:cs="Arial"/>
          <w:sz w:val="22"/>
          <w:szCs w:val="22"/>
        </w:rPr>
      </w:pPr>
    </w:p>
    <w:p w14:paraId="1AB10850" w14:textId="77777777" w:rsidR="0002203E" w:rsidRPr="0002203E" w:rsidRDefault="0002203E" w:rsidP="0002203E">
      <w:pPr>
        <w:tabs>
          <w:tab w:val="left" w:pos="710"/>
        </w:tabs>
        <w:contextualSpacing/>
        <w:jc w:val="both"/>
        <w:rPr>
          <w:rFonts w:ascii="Arial" w:hAnsi="Arial" w:cs="Arial"/>
          <w:sz w:val="22"/>
          <w:szCs w:val="22"/>
        </w:rPr>
      </w:pPr>
      <w:r w:rsidRPr="0002203E">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1498A68E" w14:textId="77777777" w:rsidR="0002203E" w:rsidRPr="0002203E" w:rsidRDefault="0002203E" w:rsidP="0002203E">
      <w:pPr>
        <w:tabs>
          <w:tab w:val="left" w:pos="710"/>
        </w:tabs>
        <w:contextualSpacing/>
        <w:jc w:val="both"/>
        <w:rPr>
          <w:rFonts w:ascii="Arial" w:hAnsi="Arial" w:cs="Arial"/>
          <w:sz w:val="22"/>
          <w:szCs w:val="22"/>
        </w:rPr>
      </w:pPr>
      <w:r w:rsidRPr="0002203E">
        <w:rPr>
          <w:rFonts w:ascii="Arial" w:hAnsi="Arial" w:cs="Arial"/>
          <w:sz w:val="22"/>
          <w:szCs w:val="22"/>
        </w:rPr>
        <w:t xml:space="preserve">P = </w:t>
      </w:r>
      <w:bookmarkStart w:id="3" w:name="_Hlk499298095"/>
      <w:r w:rsidRPr="0002203E">
        <w:rPr>
          <w:rFonts w:ascii="Arial" w:hAnsi="Arial" w:cs="Arial"/>
          <w:sz w:val="22"/>
          <w:szCs w:val="22"/>
        </w:rPr>
        <w:t>P</w:t>
      </w:r>
      <w:r w:rsidRPr="0002203E">
        <w:rPr>
          <w:rFonts w:ascii="Arial" w:hAnsi="Arial" w:cs="Arial"/>
          <w:sz w:val="22"/>
          <w:szCs w:val="22"/>
          <w:vertAlign w:val="subscript"/>
        </w:rPr>
        <w:t>C</w:t>
      </w:r>
      <w:bookmarkEnd w:id="3"/>
      <w:r w:rsidRPr="0002203E">
        <w:rPr>
          <w:rFonts w:ascii="Arial" w:hAnsi="Arial" w:cs="Arial"/>
          <w:sz w:val="22"/>
          <w:szCs w:val="22"/>
          <w:vertAlign w:val="subscript"/>
        </w:rPr>
        <w:t xml:space="preserve"> </w:t>
      </w:r>
      <w:r w:rsidRPr="0002203E">
        <w:rPr>
          <w:rFonts w:ascii="Arial" w:hAnsi="Arial" w:cs="Arial"/>
          <w:sz w:val="22"/>
          <w:szCs w:val="22"/>
        </w:rPr>
        <w:t>+ P</w:t>
      </w:r>
      <w:r w:rsidRPr="0002203E">
        <w:rPr>
          <w:rFonts w:ascii="Arial" w:hAnsi="Arial" w:cs="Arial"/>
          <w:sz w:val="22"/>
          <w:szCs w:val="22"/>
          <w:vertAlign w:val="subscript"/>
        </w:rPr>
        <w:t>T</w:t>
      </w:r>
    </w:p>
    <w:p w14:paraId="3F3A3F9F" w14:textId="77777777" w:rsidR="0002203E" w:rsidRPr="0002203E" w:rsidRDefault="0002203E" w:rsidP="0002203E">
      <w:pPr>
        <w:tabs>
          <w:tab w:val="left" w:pos="710"/>
        </w:tabs>
        <w:contextualSpacing/>
        <w:jc w:val="both"/>
        <w:rPr>
          <w:rFonts w:ascii="Arial" w:hAnsi="Arial" w:cs="Arial"/>
          <w:sz w:val="22"/>
          <w:szCs w:val="22"/>
        </w:rPr>
      </w:pPr>
      <w:r w:rsidRPr="0002203E">
        <w:rPr>
          <w:rFonts w:ascii="Arial" w:hAnsi="Arial" w:cs="Arial"/>
          <w:sz w:val="22"/>
          <w:szCs w:val="22"/>
        </w:rPr>
        <w:t xml:space="preserve">gdzie: </w:t>
      </w:r>
    </w:p>
    <w:p w14:paraId="38A78CC8" w14:textId="77777777" w:rsidR="0002203E" w:rsidRPr="0002203E" w:rsidRDefault="0002203E" w:rsidP="0002203E">
      <w:pPr>
        <w:tabs>
          <w:tab w:val="left" w:pos="710"/>
        </w:tabs>
        <w:contextualSpacing/>
        <w:jc w:val="both"/>
        <w:rPr>
          <w:rFonts w:ascii="Arial" w:hAnsi="Arial" w:cs="Arial"/>
          <w:sz w:val="22"/>
          <w:szCs w:val="22"/>
        </w:rPr>
      </w:pPr>
      <w:r w:rsidRPr="0002203E">
        <w:rPr>
          <w:rFonts w:ascii="Arial" w:hAnsi="Arial" w:cs="Arial"/>
          <w:sz w:val="22"/>
          <w:szCs w:val="22"/>
        </w:rPr>
        <w:t>P</w:t>
      </w:r>
      <w:r w:rsidRPr="0002203E">
        <w:rPr>
          <w:rFonts w:ascii="Arial" w:hAnsi="Arial" w:cs="Arial"/>
          <w:sz w:val="22"/>
          <w:szCs w:val="22"/>
          <w:vertAlign w:val="subscript"/>
        </w:rPr>
        <w:t>C</w:t>
      </w:r>
      <w:r w:rsidRPr="0002203E">
        <w:rPr>
          <w:rFonts w:ascii="Arial" w:hAnsi="Arial" w:cs="Arial"/>
          <w:sz w:val="22"/>
          <w:szCs w:val="22"/>
        </w:rPr>
        <w:t xml:space="preserve"> - liczba punktów przyznana ofercie ocenianej w kryterium „Cena” </w:t>
      </w:r>
    </w:p>
    <w:p w14:paraId="0ED09C37" w14:textId="77777777" w:rsidR="0002203E" w:rsidRPr="0002203E" w:rsidRDefault="0002203E" w:rsidP="0002203E">
      <w:pPr>
        <w:rPr>
          <w:rFonts w:ascii="Arial" w:hAnsi="Arial" w:cs="Arial"/>
          <w:sz w:val="22"/>
          <w:szCs w:val="22"/>
        </w:rPr>
      </w:pPr>
      <w:r w:rsidRPr="0002203E">
        <w:rPr>
          <w:rFonts w:ascii="Arial" w:hAnsi="Arial" w:cs="Arial"/>
          <w:sz w:val="22"/>
          <w:szCs w:val="22"/>
        </w:rPr>
        <w:t>P</w:t>
      </w:r>
      <w:r w:rsidRPr="0002203E">
        <w:rPr>
          <w:rFonts w:ascii="Arial" w:hAnsi="Arial" w:cs="Arial"/>
          <w:sz w:val="22"/>
          <w:szCs w:val="22"/>
          <w:vertAlign w:val="subscript"/>
        </w:rPr>
        <w:t>T</w:t>
      </w:r>
      <w:r w:rsidRPr="0002203E">
        <w:rPr>
          <w:rFonts w:ascii="Arial" w:hAnsi="Arial" w:cs="Arial"/>
          <w:sz w:val="22"/>
          <w:szCs w:val="22"/>
        </w:rPr>
        <w:t xml:space="preserve"> - liczba punktów przyznana ofercie ocenianej w kryterium „Czas opracowania koncepcji”</w:t>
      </w:r>
    </w:p>
    <w:p w14:paraId="10D835C6" w14:textId="77777777" w:rsidR="0002203E" w:rsidRDefault="0002203E" w:rsidP="0002203E">
      <w:pPr>
        <w:tabs>
          <w:tab w:val="left" w:pos="284"/>
        </w:tabs>
        <w:spacing w:line="271" w:lineRule="auto"/>
        <w:rPr>
          <w:rFonts w:ascii="Arial" w:hAnsi="Arial" w:cs="Arial"/>
          <w:b/>
          <w:sz w:val="22"/>
          <w:szCs w:val="22"/>
        </w:rPr>
      </w:pPr>
    </w:p>
    <w:p w14:paraId="135CB382" w14:textId="11CA16C5" w:rsidR="003C7B82" w:rsidRPr="003A65B1" w:rsidRDefault="003C7B82" w:rsidP="0066718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210C9A86" w:rsidR="00DB1923" w:rsidRPr="00667187" w:rsidRDefault="00660A68" w:rsidP="0009415A">
      <w:pPr>
        <w:numPr>
          <w:ilvl w:val="0"/>
          <w:numId w:val="18"/>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Pzp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lastRenderedPageBreak/>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Pzp.</w:t>
      </w:r>
    </w:p>
    <w:p w14:paraId="28A3090C" w14:textId="2BC075AD" w:rsidR="00DB1923" w:rsidRPr="003A65B1" w:rsidRDefault="00DB1923" w:rsidP="0009415A">
      <w:pPr>
        <w:numPr>
          <w:ilvl w:val="0"/>
          <w:numId w:val="18"/>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r w:rsidR="00A23B70" w:rsidRPr="003A65B1">
        <w:rPr>
          <w:rFonts w:ascii="Arial" w:hAnsi="Arial" w:cs="Arial"/>
          <w:sz w:val="22"/>
          <w:szCs w:val="22"/>
        </w:rPr>
        <w:t>Pzp</w:t>
      </w:r>
      <w:r w:rsidR="002C37E6" w:rsidRPr="003A65B1">
        <w:rPr>
          <w:rFonts w:ascii="Arial" w:hAnsi="Arial" w:cs="Arial"/>
          <w:sz w:val="22"/>
          <w:szCs w:val="22"/>
        </w:rPr>
        <w:t>.</w:t>
      </w:r>
    </w:p>
    <w:p w14:paraId="7F6FB3B6" w14:textId="7B01E27C" w:rsidR="00660A68" w:rsidRPr="003A65B1" w:rsidRDefault="00660A68" w:rsidP="0009415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5FD83204"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t xml:space="preserve">- </w:t>
      </w:r>
      <w:r w:rsidRPr="00B53165">
        <w:rPr>
          <w:rFonts w:ascii="Arial" w:hAnsi="Arial" w:cs="Arial"/>
          <w:sz w:val="22"/>
          <w:szCs w:val="22"/>
        </w:rPr>
        <w:t>zwrot zabezpieczenia nastąpi nie później niż 30 dni po dostarczeniu Zamawiającemu przez Jednostkę Projektową decyzji o zezwoleniu na realizację inwestycji drogowej (ZRID).</w:t>
      </w:r>
    </w:p>
    <w:p w14:paraId="40726969" w14:textId="0042A6AF" w:rsidR="00554A8F" w:rsidRDefault="00B53165" w:rsidP="00554A8F">
      <w:pPr>
        <w:jc w:val="both"/>
        <w:rPr>
          <w:rFonts w:ascii="Arial" w:hAnsi="Arial" w:cs="Arial"/>
          <w:b/>
          <w:bCs/>
          <w:sz w:val="22"/>
          <w:szCs w:val="22"/>
        </w:rPr>
      </w:pPr>
      <w:r w:rsidRPr="004B49D5">
        <w:rPr>
          <w:rFonts w:ascii="Arial" w:hAnsi="Arial" w:cs="Arial"/>
          <w:sz w:val="22"/>
          <w:szCs w:val="22"/>
        </w:rPr>
        <w:t xml:space="preserve">7) </w:t>
      </w:r>
      <w:r w:rsidR="00660A68" w:rsidRPr="004B49D5">
        <w:rPr>
          <w:rFonts w:ascii="Arial" w:hAnsi="Arial" w:cs="Arial"/>
          <w:sz w:val="22"/>
          <w:szCs w:val="22"/>
        </w:rPr>
        <w:t>Zabezpieczenie wnoszone w pieniądzu powinno zostać wpłacone przelewe</w:t>
      </w:r>
      <w:r w:rsidR="00A23B70" w:rsidRPr="004B49D5">
        <w:rPr>
          <w:rFonts w:ascii="Arial" w:hAnsi="Arial" w:cs="Arial"/>
          <w:sz w:val="22"/>
          <w:szCs w:val="22"/>
        </w:rPr>
        <w:t>m na rachunek bankowy z</w:t>
      </w:r>
      <w:r w:rsidR="00660A68" w:rsidRPr="004B49D5">
        <w:rPr>
          <w:rFonts w:ascii="Arial" w:hAnsi="Arial" w:cs="Arial"/>
          <w:sz w:val="22"/>
          <w:szCs w:val="22"/>
        </w:rPr>
        <w:t>amawiającego w</w:t>
      </w:r>
      <w:r w:rsidR="002C37E6" w:rsidRPr="004B49D5">
        <w:rPr>
          <w:rFonts w:ascii="Arial" w:hAnsi="Arial" w:cs="Arial"/>
          <w:sz w:val="22"/>
          <w:szCs w:val="22"/>
        </w:rPr>
        <w:t xml:space="preserve"> b</w:t>
      </w:r>
      <w:r w:rsidR="00660A68" w:rsidRPr="004B49D5">
        <w:rPr>
          <w:rFonts w:ascii="Arial" w:hAnsi="Arial" w:cs="Arial"/>
          <w:sz w:val="22"/>
          <w:szCs w:val="22"/>
        </w:rPr>
        <w:t xml:space="preserve">anku </w:t>
      </w:r>
      <w:r w:rsidRPr="004B49D5">
        <w:rPr>
          <w:rFonts w:ascii="Arial" w:hAnsi="Arial" w:cs="Arial"/>
          <w:sz w:val="22"/>
          <w:szCs w:val="22"/>
        </w:rPr>
        <w:t>PKO BP</w:t>
      </w:r>
      <w:r w:rsidR="002C37E6" w:rsidRPr="004B49D5">
        <w:rPr>
          <w:rFonts w:ascii="Arial" w:hAnsi="Arial" w:cs="Arial"/>
          <w:sz w:val="22"/>
          <w:szCs w:val="22"/>
        </w:rPr>
        <w:t xml:space="preserve"> </w:t>
      </w:r>
      <w:r w:rsidR="00A23B70" w:rsidRPr="004B49D5">
        <w:rPr>
          <w:rFonts w:ascii="Arial" w:hAnsi="Arial" w:cs="Arial"/>
          <w:sz w:val="22"/>
          <w:szCs w:val="22"/>
        </w:rPr>
        <w:t xml:space="preserve">numer rachunku </w:t>
      </w:r>
      <w:r w:rsidRPr="004B49D5">
        <w:rPr>
          <w:rFonts w:ascii="Arial" w:hAnsi="Arial" w:cs="Arial"/>
          <w:sz w:val="22"/>
          <w:szCs w:val="22"/>
        </w:rPr>
        <w:t>24 1020 1042 0000 8102 0016 6942</w:t>
      </w:r>
      <w:r w:rsidR="00A23B70" w:rsidRPr="004B49D5">
        <w:rPr>
          <w:rFonts w:ascii="Arial" w:hAnsi="Arial" w:cs="Arial"/>
          <w:sz w:val="22"/>
          <w:szCs w:val="22"/>
        </w:rPr>
        <w:t xml:space="preserve"> tytuł przelewu</w:t>
      </w:r>
      <w:r w:rsidRPr="004B49D5">
        <w:rPr>
          <w:rFonts w:ascii="Arial" w:hAnsi="Arial" w:cs="Arial"/>
          <w:sz w:val="22"/>
          <w:szCs w:val="22"/>
        </w:rPr>
        <w:t xml:space="preserve">: </w:t>
      </w:r>
      <w:r w:rsidR="00554A8F" w:rsidRPr="00554A8F">
        <w:rPr>
          <w:rFonts w:ascii="Arial" w:hAnsi="Arial" w:cs="Arial"/>
          <w:b/>
          <w:bCs/>
          <w:sz w:val="22"/>
          <w:szCs w:val="22"/>
        </w:rPr>
        <w:t>Sporządzenie dokumentacji projektowej rozbudowy drogi powiatowej Nr 4351W na odcinku od skrzyżowania z ulicą Szkolną w Zabrańcu do mostu na rzece Czarnej w msc.  Krubki-Górki, gm. Poświętne</w:t>
      </w:r>
      <w:r w:rsidR="00554A8F">
        <w:rPr>
          <w:rFonts w:ascii="Arial" w:hAnsi="Arial" w:cs="Arial"/>
          <w:b/>
          <w:bCs/>
          <w:sz w:val="22"/>
          <w:szCs w:val="22"/>
        </w:rPr>
        <w:t xml:space="preserve"> </w:t>
      </w:r>
      <w:r w:rsidR="00554A8F" w:rsidRPr="00554A8F">
        <w:rPr>
          <w:rFonts w:ascii="Arial" w:hAnsi="Arial" w:cs="Arial"/>
          <w:b/>
          <w:bCs/>
          <w:sz w:val="22"/>
          <w:szCs w:val="22"/>
        </w:rPr>
        <w:t>w ramach zadania inwestycyjnego:</w:t>
      </w:r>
      <w:r w:rsidR="00554A8F">
        <w:rPr>
          <w:rFonts w:ascii="Arial" w:hAnsi="Arial" w:cs="Arial"/>
          <w:b/>
          <w:bCs/>
          <w:sz w:val="22"/>
          <w:szCs w:val="22"/>
        </w:rPr>
        <w:t xml:space="preserve"> </w:t>
      </w:r>
      <w:r w:rsidR="00554A8F" w:rsidRPr="00554A8F">
        <w:rPr>
          <w:rFonts w:ascii="Arial" w:hAnsi="Arial" w:cs="Arial"/>
          <w:b/>
          <w:bCs/>
          <w:sz w:val="22"/>
          <w:szCs w:val="22"/>
        </w:rPr>
        <w:t>Dokumentacja projektowa rozbudowy drogi powiatowej Nr 4351W na</w:t>
      </w:r>
      <w:r w:rsidR="00554A8F">
        <w:rPr>
          <w:rFonts w:ascii="Arial" w:hAnsi="Arial" w:cs="Arial"/>
          <w:b/>
          <w:bCs/>
          <w:sz w:val="22"/>
          <w:szCs w:val="22"/>
        </w:rPr>
        <w:t xml:space="preserve"> </w:t>
      </w:r>
      <w:r w:rsidR="00554A8F" w:rsidRPr="00554A8F">
        <w:rPr>
          <w:rFonts w:ascii="Arial" w:hAnsi="Arial" w:cs="Arial"/>
          <w:b/>
          <w:bCs/>
          <w:sz w:val="22"/>
          <w:szCs w:val="22"/>
        </w:rPr>
        <w:t xml:space="preserve">odcinku Zabraniec - Krubki - Górki gm. Poświętne </w:t>
      </w:r>
      <w:r w:rsidR="00554A8F">
        <w:rPr>
          <w:rFonts w:ascii="Arial" w:hAnsi="Arial" w:cs="Arial"/>
          <w:b/>
          <w:bCs/>
          <w:sz w:val="22"/>
          <w:szCs w:val="22"/>
        </w:rPr>
        <w:t>–</w:t>
      </w:r>
      <w:r w:rsidR="00554A8F" w:rsidRPr="00554A8F">
        <w:rPr>
          <w:rFonts w:ascii="Arial" w:hAnsi="Arial" w:cs="Arial"/>
          <w:b/>
          <w:bCs/>
          <w:sz w:val="22"/>
          <w:szCs w:val="22"/>
        </w:rPr>
        <w:t xml:space="preserve"> Poprawa</w:t>
      </w:r>
      <w:r w:rsidR="00554A8F">
        <w:rPr>
          <w:rFonts w:ascii="Arial" w:hAnsi="Arial" w:cs="Arial"/>
          <w:b/>
          <w:bCs/>
          <w:sz w:val="22"/>
          <w:szCs w:val="22"/>
        </w:rPr>
        <w:t xml:space="preserve"> </w:t>
      </w:r>
      <w:r w:rsidR="00554A8F" w:rsidRPr="00554A8F">
        <w:rPr>
          <w:rFonts w:ascii="Arial" w:hAnsi="Arial" w:cs="Arial"/>
          <w:b/>
          <w:bCs/>
          <w:sz w:val="22"/>
          <w:szCs w:val="22"/>
        </w:rPr>
        <w:t>bezpieczeństwa mieszkańców</w:t>
      </w:r>
    </w:p>
    <w:p w14:paraId="36E7014E" w14:textId="3BEAF980" w:rsidR="007D7898" w:rsidRPr="00554A8F" w:rsidRDefault="00B53165" w:rsidP="00554A8F">
      <w:pPr>
        <w:jc w:val="both"/>
        <w:rPr>
          <w:rFonts w:ascii="Arial" w:hAnsi="Arial" w:cs="Arial"/>
          <w:b/>
          <w:bCs/>
          <w:sz w:val="22"/>
          <w:szCs w:val="22"/>
        </w:rPr>
      </w:pPr>
      <w:r>
        <w:rPr>
          <w:rFonts w:ascii="Arial" w:hAnsi="Arial" w:cs="Arial"/>
          <w:sz w:val="22"/>
          <w:szCs w:val="22"/>
        </w:rPr>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09415A">
      <w:pPr>
        <w:pStyle w:val="Akapitzlist"/>
        <w:numPr>
          <w:ilvl w:val="0"/>
          <w:numId w:val="12"/>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09415A">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t>
      </w:r>
      <w:r w:rsidRPr="003A65B1">
        <w:rPr>
          <w:rFonts w:ascii="Arial" w:hAnsi="Arial" w:cs="Arial"/>
          <w:sz w:val="22"/>
          <w:szCs w:val="22"/>
        </w:rPr>
        <w:lastRenderedPageBreak/>
        <w:t>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0EE106EC" w14:textId="77777777" w:rsidR="008A72AD" w:rsidRPr="003A65B1" w:rsidRDefault="008A72AD" w:rsidP="003A65B1">
      <w:pPr>
        <w:spacing w:line="271" w:lineRule="auto"/>
        <w:ind w:right="-108"/>
        <w:jc w:val="both"/>
        <w:rPr>
          <w:rFonts w:ascii="Arial" w:hAnsi="Arial" w:cs="Arial"/>
          <w:sz w:val="22"/>
          <w:szCs w:val="22"/>
        </w:rPr>
      </w:pPr>
    </w:p>
    <w:p w14:paraId="0B45D72B" w14:textId="1E12874B" w:rsidR="009615B1" w:rsidRDefault="002C37E6" w:rsidP="0009415A">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69E7785F" w14:textId="77777777" w:rsidR="008A72AD" w:rsidRPr="003A65B1" w:rsidRDefault="008A72AD" w:rsidP="008A72AD">
      <w:pPr>
        <w:shd w:val="clear" w:color="auto" w:fill="FBD4B4" w:themeFill="accent6" w:themeFillTint="66"/>
        <w:spacing w:after="200" w:line="271" w:lineRule="auto"/>
        <w:ind w:left="360"/>
        <w:contextualSpacing/>
        <w:jc w:val="both"/>
        <w:rPr>
          <w:rFonts w:ascii="Arial" w:hAnsi="Arial" w:cs="Arial"/>
          <w:b/>
          <w:sz w:val="22"/>
          <w:szCs w:val="22"/>
          <w:lang w:eastAsia="en-US"/>
        </w:rPr>
      </w:pPr>
    </w:p>
    <w:p w14:paraId="7A00F4F0" w14:textId="4AB42C9F" w:rsidR="00DB1A25" w:rsidRPr="003A65B1" w:rsidRDefault="00DB1A25" w:rsidP="0009415A">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4" w:name="_Toc42045493"/>
    </w:p>
    <w:p w14:paraId="11C18AE9" w14:textId="77777777" w:rsidR="00DB1A25" w:rsidRPr="003A65B1" w:rsidRDefault="00DB1A25" w:rsidP="0009415A">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09415A">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4"/>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2FDEAA39" w14:textId="41C47405" w:rsidR="00B53165" w:rsidRPr="00A5206B" w:rsidRDefault="00B53165" w:rsidP="00A5206B">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19212CE0" w14:textId="77777777" w:rsidR="00794D6B" w:rsidRPr="00132A08" w:rsidRDefault="00794D6B" w:rsidP="00554A8F">
      <w:pPr>
        <w:pStyle w:val="pkt"/>
        <w:spacing w:before="0" w:after="0" w:line="271" w:lineRule="auto"/>
        <w:ind w:left="0" w:firstLine="0"/>
        <w:rPr>
          <w:rFonts w:ascii="Arial" w:hAnsi="Arial" w:cs="Arial"/>
          <w:sz w:val="22"/>
          <w:szCs w:val="22"/>
        </w:rPr>
      </w:pPr>
    </w:p>
    <w:p w14:paraId="31C2DC68" w14:textId="1B762CF9" w:rsidR="00554A8F" w:rsidRPr="00554A8F" w:rsidRDefault="00554A8F" w:rsidP="00554A8F">
      <w:pPr>
        <w:pStyle w:val="pkt"/>
        <w:spacing w:line="271" w:lineRule="auto"/>
        <w:ind w:left="0" w:firstLine="0"/>
        <w:rPr>
          <w:rFonts w:ascii="Arial" w:hAnsi="Arial" w:cs="Arial"/>
          <w:sz w:val="22"/>
          <w:szCs w:val="22"/>
        </w:rPr>
      </w:pPr>
      <w:r w:rsidRPr="00554A8F">
        <w:rPr>
          <w:rFonts w:ascii="Arial" w:hAnsi="Arial" w:cs="Arial"/>
          <w:sz w:val="22"/>
          <w:szCs w:val="22"/>
        </w:rPr>
        <w:t>1.</w:t>
      </w:r>
      <w:r w:rsidRPr="00554A8F">
        <w:rPr>
          <w:rFonts w:ascii="Arial" w:hAnsi="Arial" w:cs="Arial"/>
          <w:sz w:val="22"/>
          <w:szCs w:val="22"/>
        </w:rPr>
        <w:tab/>
        <w:t>Zmiana postanowień umowy w zakresie wynagrodzenia wskazanego w umowie może nastąpić na skutek:</w:t>
      </w:r>
    </w:p>
    <w:p w14:paraId="1B8E61D8" w14:textId="77777777" w:rsidR="00554A8F" w:rsidRPr="00554A8F" w:rsidRDefault="00554A8F" w:rsidP="00554A8F">
      <w:pPr>
        <w:pStyle w:val="pkt"/>
        <w:spacing w:line="271" w:lineRule="auto"/>
        <w:ind w:left="0" w:firstLine="0"/>
        <w:rPr>
          <w:rFonts w:ascii="Arial" w:hAnsi="Arial" w:cs="Arial"/>
          <w:sz w:val="22"/>
          <w:szCs w:val="22"/>
        </w:rPr>
      </w:pPr>
      <w:r w:rsidRPr="00554A8F">
        <w:rPr>
          <w:rFonts w:ascii="Arial" w:hAnsi="Arial" w:cs="Arial"/>
          <w:sz w:val="22"/>
          <w:szCs w:val="22"/>
        </w:rPr>
        <w:t>a)</w:t>
      </w:r>
      <w:r w:rsidRPr="00554A8F">
        <w:rPr>
          <w:rFonts w:ascii="Arial" w:hAnsi="Arial" w:cs="Arial"/>
          <w:sz w:val="22"/>
          <w:szCs w:val="22"/>
        </w:rPr>
        <w:tab/>
        <w:t>zmiany stawki podatku od towarów i usług oraz podatku akcyzowego, z tym zastrzeżeniem, że wartość netto wynagrodzenia wykonawcy nie zmieni się, a wartość brutto wynagrodzenia zostanie wyliczona na podstawie nowych przepisów;</w:t>
      </w:r>
    </w:p>
    <w:p w14:paraId="404C5816" w14:textId="77777777" w:rsidR="00554A8F" w:rsidRPr="00554A8F" w:rsidRDefault="00554A8F" w:rsidP="00554A8F">
      <w:pPr>
        <w:pStyle w:val="pkt"/>
        <w:spacing w:line="271" w:lineRule="auto"/>
        <w:ind w:left="0" w:firstLine="0"/>
        <w:rPr>
          <w:rFonts w:ascii="Arial" w:hAnsi="Arial" w:cs="Arial"/>
          <w:sz w:val="22"/>
          <w:szCs w:val="22"/>
        </w:rPr>
      </w:pPr>
      <w:r w:rsidRPr="00554A8F">
        <w:rPr>
          <w:rFonts w:ascii="Arial" w:hAnsi="Arial" w:cs="Arial"/>
          <w:sz w:val="22"/>
          <w:szCs w:val="22"/>
        </w:rPr>
        <w:t>b)</w:t>
      </w:r>
      <w:r w:rsidRPr="00554A8F">
        <w:rPr>
          <w:rFonts w:ascii="Arial" w:hAnsi="Arial" w:cs="Arial"/>
          <w:sz w:val="22"/>
          <w:szCs w:val="22"/>
        </w:rPr>
        <w:tab/>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4BDC1BCF" w14:textId="77777777" w:rsidR="00554A8F" w:rsidRPr="00554A8F" w:rsidRDefault="00554A8F" w:rsidP="00554A8F">
      <w:pPr>
        <w:pStyle w:val="pkt"/>
        <w:spacing w:line="271" w:lineRule="auto"/>
        <w:ind w:left="0" w:firstLine="0"/>
        <w:rPr>
          <w:rFonts w:ascii="Arial" w:hAnsi="Arial" w:cs="Arial"/>
          <w:sz w:val="22"/>
          <w:szCs w:val="22"/>
        </w:rPr>
      </w:pPr>
      <w:r w:rsidRPr="00554A8F">
        <w:rPr>
          <w:rFonts w:ascii="Arial" w:hAnsi="Arial" w:cs="Arial"/>
          <w:sz w:val="22"/>
          <w:szCs w:val="22"/>
        </w:rPr>
        <w:t>c)</w:t>
      </w:r>
      <w:r w:rsidRPr="00554A8F">
        <w:rPr>
          <w:rFonts w:ascii="Arial" w:hAnsi="Arial" w:cs="Arial"/>
          <w:sz w:val="22"/>
          <w:szCs w:val="22"/>
        </w:rPr>
        <w:tab/>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5623A98B" w14:textId="77777777" w:rsidR="00554A8F" w:rsidRPr="00554A8F" w:rsidRDefault="00554A8F" w:rsidP="00554A8F">
      <w:pPr>
        <w:pStyle w:val="pkt"/>
        <w:spacing w:line="271" w:lineRule="auto"/>
        <w:ind w:left="0" w:firstLine="0"/>
        <w:rPr>
          <w:rFonts w:ascii="Arial" w:hAnsi="Arial" w:cs="Arial"/>
          <w:sz w:val="22"/>
          <w:szCs w:val="22"/>
        </w:rPr>
      </w:pPr>
      <w:r w:rsidRPr="00554A8F">
        <w:rPr>
          <w:rFonts w:ascii="Arial" w:hAnsi="Arial" w:cs="Arial"/>
          <w:sz w:val="22"/>
          <w:szCs w:val="22"/>
        </w:rPr>
        <w:t>d)</w:t>
      </w:r>
      <w:r w:rsidRPr="00554A8F">
        <w:rPr>
          <w:rFonts w:ascii="Arial" w:hAnsi="Arial" w:cs="Arial"/>
          <w:sz w:val="22"/>
          <w:szCs w:val="22"/>
        </w:rPr>
        <w:tab/>
        <w:t xml:space="preserve">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w:t>
      </w:r>
      <w:r w:rsidRPr="00554A8F">
        <w:rPr>
          <w:rFonts w:ascii="Arial" w:hAnsi="Arial" w:cs="Arial"/>
          <w:sz w:val="22"/>
          <w:szCs w:val="22"/>
        </w:rPr>
        <w:lastRenderedPageBreak/>
        <w:t>pracowniczych planów kapitałowych w odniesieniu do osób bezpośrednio wykonujących niniejsze zamówienie;</w:t>
      </w:r>
    </w:p>
    <w:p w14:paraId="312C0F11" w14:textId="13E86238" w:rsidR="00554A8F" w:rsidRPr="00554A8F" w:rsidRDefault="00554A8F" w:rsidP="00554A8F">
      <w:pPr>
        <w:pStyle w:val="pkt"/>
        <w:spacing w:line="271" w:lineRule="auto"/>
        <w:ind w:left="0" w:firstLine="0"/>
        <w:rPr>
          <w:rFonts w:ascii="Arial" w:hAnsi="Arial" w:cs="Arial"/>
          <w:sz w:val="22"/>
          <w:szCs w:val="22"/>
        </w:rPr>
      </w:pPr>
      <w:r w:rsidRPr="00554A8F">
        <w:rPr>
          <w:rFonts w:ascii="Arial" w:hAnsi="Arial" w:cs="Arial"/>
          <w:sz w:val="22"/>
          <w:szCs w:val="22"/>
        </w:rPr>
        <w:t>2.</w:t>
      </w:r>
      <w:r w:rsidRPr="00554A8F">
        <w:rPr>
          <w:rFonts w:ascii="Arial" w:hAnsi="Arial" w:cs="Arial"/>
          <w:sz w:val="22"/>
          <w:szCs w:val="22"/>
        </w:rPr>
        <w:tab/>
        <w:t>Zmiana postanowień umowy w zakresie terminu wskazanego w umowie może nastąpić na skutek:</w:t>
      </w:r>
    </w:p>
    <w:p w14:paraId="024AC34A" w14:textId="77777777" w:rsidR="00554A8F" w:rsidRPr="00554A8F" w:rsidRDefault="00554A8F" w:rsidP="00554A8F">
      <w:pPr>
        <w:pStyle w:val="pkt"/>
        <w:spacing w:line="271" w:lineRule="auto"/>
        <w:ind w:left="0" w:firstLine="0"/>
        <w:rPr>
          <w:rFonts w:ascii="Arial" w:hAnsi="Arial" w:cs="Arial"/>
          <w:sz w:val="22"/>
          <w:szCs w:val="22"/>
        </w:rPr>
      </w:pPr>
      <w:r w:rsidRPr="00554A8F">
        <w:rPr>
          <w:rFonts w:ascii="Arial" w:hAnsi="Arial" w:cs="Arial"/>
          <w:sz w:val="22"/>
          <w:szCs w:val="22"/>
        </w:rPr>
        <w:t>a)</w:t>
      </w:r>
      <w:r w:rsidRPr="00554A8F">
        <w:rPr>
          <w:rFonts w:ascii="Arial" w:hAnsi="Arial" w:cs="Arial"/>
          <w:sz w:val="22"/>
          <w:szCs w:val="22"/>
        </w:rPr>
        <w:tab/>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0932A5A2" w14:textId="77777777" w:rsidR="00554A8F" w:rsidRPr="00554A8F" w:rsidRDefault="00554A8F" w:rsidP="00554A8F">
      <w:pPr>
        <w:pStyle w:val="pkt"/>
        <w:spacing w:line="271" w:lineRule="auto"/>
        <w:ind w:left="0" w:firstLine="0"/>
        <w:rPr>
          <w:rFonts w:ascii="Arial" w:hAnsi="Arial" w:cs="Arial"/>
          <w:sz w:val="22"/>
          <w:szCs w:val="22"/>
        </w:rPr>
      </w:pPr>
      <w:r w:rsidRPr="00554A8F">
        <w:rPr>
          <w:rFonts w:ascii="Arial" w:hAnsi="Arial" w:cs="Arial"/>
          <w:sz w:val="22"/>
          <w:szCs w:val="22"/>
        </w:rPr>
        <w:t>b)</w:t>
      </w:r>
      <w:r w:rsidRPr="00554A8F">
        <w:rPr>
          <w:rFonts w:ascii="Arial" w:hAnsi="Arial" w:cs="Arial"/>
          <w:sz w:val="22"/>
          <w:szCs w:val="22"/>
        </w:rPr>
        <w:tab/>
        <w:t>wydłużającego się z przyczyn niezależnych od Jednostki Projektowej terminu uzyskania map do celów projektowych, trwającego dłużej niż 1 miesiąc, potwierdzonego złożonym wnioskiem o wydanie map,</w:t>
      </w:r>
    </w:p>
    <w:p w14:paraId="372EFDBD" w14:textId="7708F0B9" w:rsidR="00BA4601" w:rsidRPr="00132A08" w:rsidRDefault="00554A8F" w:rsidP="00554A8F">
      <w:pPr>
        <w:pStyle w:val="pkt"/>
        <w:spacing w:before="0" w:after="0" w:line="271" w:lineRule="auto"/>
        <w:ind w:left="0" w:firstLine="0"/>
        <w:rPr>
          <w:rFonts w:ascii="Arial" w:hAnsi="Arial" w:cs="Arial"/>
          <w:sz w:val="22"/>
          <w:szCs w:val="22"/>
        </w:rPr>
      </w:pPr>
      <w:r w:rsidRPr="00554A8F">
        <w:rPr>
          <w:rFonts w:ascii="Arial" w:hAnsi="Arial" w:cs="Arial"/>
          <w:sz w:val="22"/>
          <w:szCs w:val="22"/>
        </w:rPr>
        <w:t>c)</w:t>
      </w:r>
      <w:r w:rsidRPr="00554A8F">
        <w:rPr>
          <w:rFonts w:ascii="Arial" w:hAnsi="Arial" w:cs="Arial"/>
          <w:sz w:val="22"/>
          <w:szCs w:val="22"/>
        </w:rPr>
        <w:tab/>
        <w:t>wystąpienia przyczyn, które wystąpiły niezależnie od woli stron umowy i nie można ich było przewidzieć na etapie podpisywania umowy</w:t>
      </w:r>
    </w:p>
    <w:p w14:paraId="5B5F22C0" w14:textId="77777777" w:rsidR="00BA4601" w:rsidRDefault="00BA4601" w:rsidP="00794D6B">
      <w:pPr>
        <w:pStyle w:val="pkt"/>
        <w:spacing w:before="0" w:after="0" w:line="240" w:lineRule="auto"/>
        <w:ind w:left="0" w:firstLine="0"/>
        <w:rPr>
          <w:rFonts w:ascii="Arial" w:hAnsi="Arial" w:cs="Arial"/>
          <w:sz w:val="22"/>
          <w:szCs w:val="22"/>
        </w:rPr>
      </w:pPr>
    </w:p>
    <w:p w14:paraId="7F825DB2" w14:textId="77777777" w:rsidR="00BA4601" w:rsidRDefault="00BA4601"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2B716D99" w14:textId="5F7128FC" w:rsidR="00132A08" w:rsidRPr="00356F76" w:rsidRDefault="00794D6B" w:rsidP="00356F76">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763973C9"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687BDFF9"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51C7F0DA"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1E4D2E46"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7AD8291F"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31A67619"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4EA40F6B"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4E7688E2"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7E81A117"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09A31C24"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042F48AA"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098B2BC3"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0262AAFE"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1288C84C"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4A0AA0D9"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144938EA" w14:textId="77777777" w:rsidR="00023649" w:rsidRDefault="00023649" w:rsidP="009F6A21">
      <w:pPr>
        <w:widowControl w:val="0"/>
        <w:tabs>
          <w:tab w:val="left" w:pos="708"/>
        </w:tabs>
        <w:spacing w:line="271" w:lineRule="auto"/>
        <w:ind w:right="-530"/>
        <w:jc w:val="right"/>
        <w:rPr>
          <w:rFonts w:ascii="Arial" w:hAnsi="Arial" w:cs="Arial"/>
          <w:sz w:val="22"/>
          <w:szCs w:val="22"/>
        </w:rPr>
      </w:pPr>
    </w:p>
    <w:p w14:paraId="4939F673" w14:textId="77777777" w:rsidR="00EB3DDA" w:rsidRDefault="00EB3DDA" w:rsidP="009F6A21">
      <w:pPr>
        <w:widowControl w:val="0"/>
        <w:tabs>
          <w:tab w:val="left" w:pos="708"/>
        </w:tabs>
        <w:spacing w:line="271" w:lineRule="auto"/>
        <w:ind w:right="-530"/>
        <w:jc w:val="right"/>
        <w:rPr>
          <w:rFonts w:ascii="Arial" w:hAnsi="Arial" w:cs="Arial"/>
          <w:sz w:val="22"/>
          <w:szCs w:val="22"/>
        </w:rPr>
      </w:pPr>
    </w:p>
    <w:p w14:paraId="3EB7ECED" w14:textId="77777777" w:rsidR="00EB3DDA" w:rsidRDefault="00EB3DDA" w:rsidP="009F6A21">
      <w:pPr>
        <w:widowControl w:val="0"/>
        <w:tabs>
          <w:tab w:val="left" w:pos="708"/>
        </w:tabs>
        <w:spacing w:line="271" w:lineRule="auto"/>
        <w:ind w:right="-530"/>
        <w:jc w:val="right"/>
        <w:rPr>
          <w:rFonts w:ascii="Arial" w:hAnsi="Arial" w:cs="Arial"/>
          <w:sz w:val="22"/>
          <w:szCs w:val="22"/>
        </w:rPr>
      </w:pPr>
    </w:p>
    <w:p w14:paraId="436052F1" w14:textId="77777777" w:rsidR="00EB3DDA" w:rsidRDefault="00EB3DDA" w:rsidP="009F6A21">
      <w:pPr>
        <w:widowControl w:val="0"/>
        <w:tabs>
          <w:tab w:val="left" w:pos="708"/>
        </w:tabs>
        <w:spacing w:line="271" w:lineRule="auto"/>
        <w:ind w:right="-530"/>
        <w:jc w:val="right"/>
        <w:rPr>
          <w:rFonts w:ascii="Arial" w:hAnsi="Arial" w:cs="Arial"/>
          <w:sz w:val="22"/>
          <w:szCs w:val="22"/>
        </w:rPr>
      </w:pPr>
    </w:p>
    <w:p w14:paraId="6ED72C3C" w14:textId="77777777" w:rsidR="00EB3DDA" w:rsidRDefault="00EB3DDA" w:rsidP="009F6A21">
      <w:pPr>
        <w:widowControl w:val="0"/>
        <w:tabs>
          <w:tab w:val="left" w:pos="708"/>
        </w:tabs>
        <w:spacing w:line="271" w:lineRule="auto"/>
        <w:ind w:right="-530"/>
        <w:jc w:val="right"/>
        <w:rPr>
          <w:rFonts w:ascii="Arial" w:hAnsi="Arial" w:cs="Arial"/>
          <w:sz w:val="22"/>
          <w:szCs w:val="22"/>
        </w:rPr>
      </w:pPr>
    </w:p>
    <w:p w14:paraId="69D89E71" w14:textId="77777777" w:rsidR="00EB3DDA" w:rsidRDefault="00EB3DDA" w:rsidP="009F6A21">
      <w:pPr>
        <w:widowControl w:val="0"/>
        <w:tabs>
          <w:tab w:val="left" w:pos="708"/>
        </w:tabs>
        <w:spacing w:line="271" w:lineRule="auto"/>
        <w:ind w:right="-530"/>
        <w:jc w:val="right"/>
        <w:rPr>
          <w:rFonts w:ascii="Arial" w:hAnsi="Arial" w:cs="Arial"/>
          <w:sz w:val="22"/>
          <w:szCs w:val="22"/>
        </w:rPr>
      </w:pPr>
    </w:p>
    <w:p w14:paraId="4BB543A1" w14:textId="77777777" w:rsidR="00EB3DDA" w:rsidRDefault="00EB3DDA" w:rsidP="009F6A21">
      <w:pPr>
        <w:widowControl w:val="0"/>
        <w:tabs>
          <w:tab w:val="left" w:pos="708"/>
        </w:tabs>
        <w:spacing w:line="271" w:lineRule="auto"/>
        <w:ind w:right="-530"/>
        <w:jc w:val="right"/>
        <w:rPr>
          <w:rFonts w:ascii="Arial" w:hAnsi="Arial" w:cs="Arial"/>
          <w:sz w:val="22"/>
          <w:szCs w:val="22"/>
        </w:rPr>
      </w:pPr>
    </w:p>
    <w:p w14:paraId="33534D5F" w14:textId="77777777" w:rsidR="00EB3DDA" w:rsidRDefault="00EB3DDA" w:rsidP="009F6A21">
      <w:pPr>
        <w:widowControl w:val="0"/>
        <w:tabs>
          <w:tab w:val="left" w:pos="708"/>
        </w:tabs>
        <w:spacing w:line="271" w:lineRule="auto"/>
        <w:ind w:right="-530"/>
        <w:jc w:val="right"/>
        <w:rPr>
          <w:rFonts w:ascii="Arial" w:hAnsi="Arial" w:cs="Arial"/>
          <w:sz w:val="22"/>
          <w:szCs w:val="22"/>
        </w:rPr>
      </w:pPr>
    </w:p>
    <w:p w14:paraId="38E5DC53" w14:textId="77777777" w:rsidR="00EB3DDA" w:rsidRDefault="00EB3DDA" w:rsidP="009F6A21">
      <w:pPr>
        <w:widowControl w:val="0"/>
        <w:tabs>
          <w:tab w:val="left" w:pos="708"/>
        </w:tabs>
        <w:spacing w:line="271" w:lineRule="auto"/>
        <w:ind w:right="-530"/>
        <w:jc w:val="right"/>
        <w:rPr>
          <w:rFonts w:ascii="Arial" w:hAnsi="Arial" w:cs="Arial"/>
          <w:sz w:val="22"/>
          <w:szCs w:val="22"/>
        </w:rPr>
      </w:pPr>
    </w:p>
    <w:p w14:paraId="36F61044" w14:textId="77777777" w:rsidR="00EB3DDA" w:rsidRDefault="00EB3DDA" w:rsidP="009F6A21">
      <w:pPr>
        <w:widowControl w:val="0"/>
        <w:tabs>
          <w:tab w:val="left" w:pos="708"/>
        </w:tabs>
        <w:spacing w:line="271" w:lineRule="auto"/>
        <w:ind w:right="-530"/>
        <w:jc w:val="right"/>
        <w:rPr>
          <w:rFonts w:ascii="Arial" w:hAnsi="Arial" w:cs="Arial"/>
          <w:sz w:val="22"/>
          <w:szCs w:val="22"/>
        </w:rPr>
      </w:pPr>
    </w:p>
    <w:p w14:paraId="1F4C74AE" w14:textId="77777777" w:rsidR="00EB3DDA" w:rsidRDefault="00EB3DDA" w:rsidP="009F6A21">
      <w:pPr>
        <w:widowControl w:val="0"/>
        <w:tabs>
          <w:tab w:val="left" w:pos="708"/>
        </w:tabs>
        <w:spacing w:line="271" w:lineRule="auto"/>
        <w:ind w:right="-530"/>
        <w:jc w:val="right"/>
        <w:rPr>
          <w:rFonts w:ascii="Arial" w:hAnsi="Arial" w:cs="Arial"/>
          <w:sz w:val="22"/>
          <w:szCs w:val="22"/>
        </w:rPr>
      </w:pPr>
    </w:p>
    <w:p w14:paraId="4ACD8DCA" w14:textId="77777777" w:rsidR="00EB3DDA" w:rsidRDefault="00EB3DDA" w:rsidP="009F6A21">
      <w:pPr>
        <w:widowControl w:val="0"/>
        <w:tabs>
          <w:tab w:val="left" w:pos="708"/>
        </w:tabs>
        <w:spacing w:line="271" w:lineRule="auto"/>
        <w:ind w:right="-530"/>
        <w:jc w:val="right"/>
        <w:rPr>
          <w:rFonts w:ascii="Arial" w:hAnsi="Arial" w:cs="Arial"/>
          <w:sz w:val="22"/>
          <w:szCs w:val="22"/>
        </w:rPr>
      </w:pPr>
    </w:p>
    <w:p w14:paraId="10B96A2A" w14:textId="77777777" w:rsidR="00EB3DDA" w:rsidRDefault="00EB3DDA" w:rsidP="009F6A21">
      <w:pPr>
        <w:widowControl w:val="0"/>
        <w:tabs>
          <w:tab w:val="left" w:pos="708"/>
        </w:tabs>
        <w:spacing w:line="271" w:lineRule="auto"/>
        <w:ind w:right="-530"/>
        <w:jc w:val="right"/>
        <w:rPr>
          <w:rFonts w:ascii="Arial" w:hAnsi="Arial" w:cs="Arial"/>
          <w:sz w:val="22"/>
          <w:szCs w:val="22"/>
        </w:rPr>
      </w:pPr>
    </w:p>
    <w:p w14:paraId="607C3CBB" w14:textId="77777777" w:rsidR="00EB3DDA" w:rsidRDefault="00EB3DDA" w:rsidP="009F6A21">
      <w:pPr>
        <w:widowControl w:val="0"/>
        <w:tabs>
          <w:tab w:val="left" w:pos="708"/>
        </w:tabs>
        <w:spacing w:line="271" w:lineRule="auto"/>
        <w:ind w:right="-530"/>
        <w:jc w:val="right"/>
        <w:rPr>
          <w:rFonts w:ascii="Arial" w:hAnsi="Arial" w:cs="Arial"/>
          <w:sz w:val="22"/>
          <w:szCs w:val="22"/>
        </w:rPr>
      </w:pPr>
    </w:p>
    <w:p w14:paraId="4A252362" w14:textId="77777777" w:rsidR="00EB3DDA" w:rsidRDefault="00EB3DDA" w:rsidP="009F6A21">
      <w:pPr>
        <w:widowControl w:val="0"/>
        <w:tabs>
          <w:tab w:val="left" w:pos="708"/>
        </w:tabs>
        <w:spacing w:line="271" w:lineRule="auto"/>
        <w:ind w:right="-530"/>
        <w:jc w:val="right"/>
        <w:rPr>
          <w:rFonts w:ascii="Arial" w:hAnsi="Arial" w:cs="Arial"/>
          <w:sz w:val="22"/>
          <w:szCs w:val="22"/>
        </w:rPr>
      </w:pPr>
    </w:p>
    <w:p w14:paraId="064683AF" w14:textId="77777777" w:rsidR="00023649" w:rsidRDefault="00023649" w:rsidP="00554A8F">
      <w:pPr>
        <w:widowControl w:val="0"/>
        <w:tabs>
          <w:tab w:val="left" w:pos="708"/>
        </w:tabs>
        <w:spacing w:line="271" w:lineRule="auto"/>
        <w:ind w:right="-530"/>
        <w:rPr>
          <w:rFonts w:ascii="Arial" w:hAnsi="Arial" w:cs="Arial"/>
          <w:sz w:val="22"/>
          <w:szCs w:val="22"/>
        </w:rPr>
      </w:pPr>
    </w:p>
    <w:p w14:paraId="76F31699" w14:textId="4A144276" w:rsidR="00795758" w:rsidRPr="00122CDC" w:rsidRDefault="00795758" w:rsidP="009F6A21">
      <w:pPr>
        <w:widowControl w:val="0"/>
        <w:tabs>
          <w:tab w:val="left" w:pos="708"/>
        </w:tabs>
        <w:spacing w:line="271" w:lineRule="auto"/>
        <w:ind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2198279F" w:rsidR="00795758" w:rsidRPr="00122CDC" w:rsidRDefault="003D33DB"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B82BF9">
        <w:rPr>
          <w:rFonts w:ascii="Arial" w:hAnsi="Arial" w:cs="Arial"/>
          <w:sz w:val="22"/>
          <w:szCs w:val="22"/>
        </w:rPr>
        <w:t>ZP.272.</w:t>
      </w:r>
      <w:r>
        <w:rPr>
          <w:rFonts w:ascii="Arial" w:hAnsi="Arial" w:cs="Arial"/>
          <w:sz w:val="22"/>
          <w:szCs w:val="22"/>
        </w:rPr>
        <w:t>1</w:t>
      </w:r>
      <w:r w:rsidR="00133F3F">
        <w:rPr>
          <w:rFonts w:ascii="Arial" w:hAnsi="Arial" w:cs="Arial"/>
          <w:sz w:val="22"/>
          <w:szCs w:val="22"/>
        </w:rPr>
        <w:t>1</w:t>
      </w:r>
      <w:r w:rsidR="00554A8F">
        <w:rPr>
          <w:rFonts w:ascii="Arial" w:hAnsi="Arial" w:cs="Arial"/>
          <w:sz w:val="22"/>
          <w:szCs w:val="22"/>
        </w:rPr>
        <w:t>3</w:t>
      </w:r>
      <w:r w:rsidR="009F6A21">
        <w:rPr>
          <w:rFonts w:ascii="Arial" w:hAnsi="Arial" w:cs="Arial"/>
          <w:sz w:val="22"/>
          <w:szCs w:val="22"/>
        </w:rPr>
        <w:t>.2024</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6EA4B446" w14:textId="77777777" w:rsidR="00554A8F" w:rsidRDefault="00795758" w:rsidP="00554A8F">
      <w:pPr>
        <w:jc w:val="both"/>
        <w:rPr>
          <w:rFonts w:ascii="Arial" w:hAnsi="Arial" w:cs="Arial"/>
          <w:b/>
          <w:bCs/>
          <w:sz w:val="22"/>
          <w:szCs w:val="22"/>
        </w:rPr>
      </w:pPr>
      <w:r w:rsidRPr="00CC74BA">
        <w:rPr>
          <w:rFonts w:ascii="Arial" w:hAnsi="Arial" w:cs="Arial"/>
          <w:bCs/>
          <w:sz w:val="22"/>
          <w:szCs w:val="22"/>
        </w:rPr>
        <w:t xml:space="preserve">Nawiązując do ogłoszenia o zamówieniu w postępowaniu prowadzonym w trybie podstawowym na: </w:t>
      </w:r>
      <w:r w:rsidR="00554A8F" w:rsidRPr="00554A8F">
        <w:rPr>
          <w:rFonts w:ascii="Arial" w:hAnsi="Arial" w:cs="Arial"/>
          <w:b/>
          <w:bCs/>
          <w:sz w:val="22"/>
          <w:szCs w:val="22"/>
        </w:rPr>
        <w:t>Sporządzenie dokumentacji projektowej rozbudowy drogi powiatowej Nr 4351W na odcinku od skrzyżowania z ulicą Szkolną w Zabrańcu do mostu na rzece Czarnej w msc.  Krubki-Górki, gm. Poświętne</w:t>
      </w:r>
      <w:r w:rsidR="00554A8F">
        <w:rPr>
          <w:rFonts w:ascii="Arial" w:hAnsi="Arial" w:cs="Arial"/>
          <w:b/>
          <w:bCs/>
          <w:sz w:val="22"/>
          <w:szCs w:val="22"/>
        </w:rPr>
        <w:t xml:space="preserve"> </w:t>
      </w:r>
      <w:r w:rsidR="00554A8F" w:rsidRPr="00554A8F">
        <w:rPr>
          <w:rFonts w:ascii="Arial" w:hAnsi="Arial" w:cs="Arial"/>
          <w:b/>
          <w:bCs/>
          <w:sz w:val="22"/>
          <w:szCs w:val="22"/>
        </w:rPr>
        <w:t>w ramach zadania inwestycyjnego:</w:t>
      </w:r>
      <w:r w:rsidR="00554A8F">
        <w:rPr>
          <w:rFonts w:ascii="Arial" w:hAnsi="Arial" w:cs="Arial"/>
          <w:b/>
          <w:bCs/>
          <w:sz w:val="22"/>
          <w:szCs w:val="22"/>
        </w:rPr>
        <w:t xml:space="preserve"> </w:t>
      </w:r>
      <w:r w:rsidR="00554A8F" w:rsidRPr="00554A8F">
        <w:rPr>
          <w:rFonts w:ascii="Arial" w:hAnsi="Arial" w:cs="Arial"/>
          <w:b/>
          <w:bCs/>
          <w:sz w:val="22"/>
          <w:szCs w:val="22"/>
        </w:rPr>
        <w:t>Dokumentacja projektowa rozbudowy drogi powiatowej Nr 4351W na</w:t>
      </w:r>
      <w:r w:rsidR="00554A8F">
        <w:rPr>
          <w:rFonts w:ascii="Arial" w:hAnsi="Arial" w:cs="Arial"/>
          <w:b/>
          <w:bCs/>
          <w:sz w:val="22"/>
          <w:szCs w:val="22"/>
        </w:rPr>
        <w:t xml:space="preserve"> </w:t>
      </w:r>
      <w:r w:rsidR="00554A8F" w:rsidRPr="00554A8F">
        <w:rPr>
          <w:rFonts w:ascii="Arial" w:hAnsi="Arial" w:cs="Arial"/>
          <w:b/>
          <w:bCs/>
          <w:sz w:val="22"/>
          <w:szCs w:val="22"/>
        </w:rPr>
        <w:t xml:space="preserve">odcinku Zabraniec - Krubki - Górki gm. Poświętne </w:t>
      </w:r>
      <w:r w:rsidR="00554A8F">
        <w:rPr>
          <w:rFonts w:ascii="Arial" w:hAnsi="Arial" w:cs="Arial"/>
          <w:b/>
          <w:bCs/>
          <w:sz w:val="22"/>
          <w:szCs w:val="22"/>
        </w:rPr>
        <w:t>–</w:t>
      </w:r>
      <w:r w:rsidR="00554A8F" w:rsidRPr="00554A8F">
        <w:rPr>
          <w:rFonts w:ascii="Arial" w:hAnsi="Arial" w:cs="Arial"/>
          <w:b/>
          <w:bCs/>
          <w:sz w:val="22"/>
          <w:szCs w:val="22"/>
        </w:rPr>
        <w:t xml:space="preserve"> Poprawa</w:t>
      </w:r>
      <w:r w:rsidR="00554A8F">
        <w:rPr>
          <w:rFonts w:ascii="Arial" w:hAnsi="Arial" w:cs="Arial"/>
          <w:b/>
          <w:bCs/>
          <w:sz w:val="22"/>
          <w:szCs w:val="22"/>
        </w:rPr>
        <w:t xml:space="preserve"> </w:t>
      </w:r>
      <w:r w:rsidR="00554A8F" w:rsidRPr="00554A8F">
        <w:rPr>
          <w:rFonts w:ascii="Arial" w:hAnsi="Arial" w:cs="Arial"/>
          <w:b/>
          <w:bCs/>
          <w:sz w:val="22"/>
          <w:szCs w:val="22"/>
        </w:rPr>
        <w:t>bezpieczeństwa mieszkańców</w:t>
      </w:r>
    </w:p>
    <w:p w14:paraId="5FEAF00B" w14:textId="2966FA7F" w:rsidR="00795758" w:rsidRPr="00554A8F" w:rsidRDefault="00795758" w:rsidP="00554A8F">
      <w:pPr>
        <w:jc w:val="both"/>
        <w:rPr>
          <w:rFonts w:ascii="Arial" w:hAnsi="Arial" w:cs="Arial"/>
          <w:b/>
          <w:bCs/>
          <w:sz w:val="22"/>
          <w:szCs w:val="22"/>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3866CE">
      <w:pPr>
        <w:numPr>
          <w:ilvl w:val="1"/>
          <w:numId w:val="37"/>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1DC6C757"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00023649">
        <w:rPr>
          <w:rFonts w:ascii="Arial" w:hAnsi="Arial" w:cs="Arial"/>
          <w:sz w:val="22"/>
          <w:szCs w:val="22"/>
        </w:rPr>
        <w:t xml:space="preserve">    </w:t>
      </w:r>
      <w:r>
        <w:rPr>
          <w:rFonts w:ascii="Arial" w:hAnsi="Arial" w:cs="Arial"/>
          <w:sz w:val="22"/>
          <w:szCs w:val="22"/>
        </w:rPr>
        <w:t xml:space="preserve">  </w:t>
      </w:r>
      <w:r w:rsidRPr="00122CDC">
        <w:rPr>
          <w:rFonts w:ascii="Arial" w:hAnsi="Arial" w:cs="Arial"/>
          <w:sz w:val="22"/>
          <w:szCs w:val="22"/>
        </w:rPr>
        <w:t>z obowiązującymi przepisami.</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5E31B5" w:rsidRPr="005E31B5" w14:paraId="4D4B9005" w14:textId="77777777" w:rsidTr="001A0AED">
        <w:trPr>
          <w:cantSplit/>
          <w:tblHeader/>
          <w:jc w:val="center"/>
        </w:trPr>
        <w:tc>
          <w:tcPr>
            <w:tcW w:w="762" w:type="dxa"/>
            <w:tcBorders>
              <w:top w:val="single" w:sz="12" w:space="0" w:color="auto"/>
              <w:left w:val="single" w:sz="12" w:space="0" w:color="auto"/>
              <w:bottom w:val="single" w:sz="12" w:space="0" w:color="auto"/>
              <w:right w:val="single" w:sz="6" w:space="0" w:color="auto"/>
            </w:tcBorders>
            <w:vAlign w:val="center"/>
            <w:hideMark/>
          </w:tcPr>
          <w:p w14:paraId="795A59AB" w14:textId="77777777" w:rsidR="005E31B5" w:rsidRPr="005E31B5" w:rsidRDefault="005E31B5" w:rsidP="001A0AED">
            <w:pPr>
              <w:spacing w:line="360" w:lineRule="auto"/>
              <w:jc w:val="center"/>
              <w:rPr>
                <w:rFonts w:ascii="Arial" w:hAnsi="Arial" w:cs="Arial"/>
                <w:b/>
                <w:bCs/>
                <w:sz w:val="22"/>
                <w:szCs w:val="22"/>
              </w:rPr>
            </w:pPr>
            <w:r w:rsidRPr="005E31B5">
              <w:rPr>
                <w:rFonts w:ascii="Arial" w:hAnsi="Arial" w:cs="Arial"/>
                <w:b/>
                <w:bCs/>
                <w:sz w:val="22"/>
                <w:szCs w:val="22"/>
              </w:rPr>
              <w:t>Lp.</w:t>
            </w:r>
          </w:p>
        </w:tc>
        <w:tc>
          <w:tcPr>
            <w:tcW w:w="5935" w:type="dxa"/>
            <w:tcBorders>
              <w:top w:val="single" w:sz="12" w:space="0" w:color="auto"/>
              <w:left w:val="single" w:sz="6" w:space="0" w:color="auto"/>
              <w:bottom w:val="single" w:sz="12" w:space="0" w:color="auto"/>
              <w:right w:val="single" w:sz="6" w:space="0" w:color="auto"/>
            </w:tcBorders>
            <w:vAlign w:val="center"/>
            <w:hideMark/>
          </w:tcPr>
          <w:p w14:paraId="1A2EFAA5" w14:textId="77777777" w:rsidR="005E31B5" w:rsidRPr="005E31B5" w:rsidRDefault="005E31B5" w:rsidP="001A0AED">
            <w:pPr>
              <w:spacing w:line="360" w:lineRule="auto"/>
              <w:jc w:val="center"/>
              <w:rPr>
                <w:rFonts w:ascii="Arial" w:hAnsi="Arial" w:cs="Arial"/>
                <w:b/>
                <w:bCs/>
                <w:sz w:val="22"/>
                <w:szCs w:val="22"/>
              </w:rPr>
            </w:pPr>
            <w:r w:rsidRPr="005E31B5">
              <w:rPr>
                <w:rFonts w:ascii="Arial" w:hAnsi="Arial" w:cs="Arial"/>
                <w:b/>
                <w:bCs/>
                <w:sz w:val="22"/>
                <w:szCs w:val="22"/>
              </w:rPr>
              <w:t>Pozycja składowa dokumentacji</w:t>
            </w:r>
          </w:p>
        </w:tc>
        <w:tc>
          <w:tcPr>
            <w:tcW w:w="1913" w:type="dxa"/>
            <w:tcBorders>
              <w:top w:val="single" w:sz="12" w:space="0" w:color="auto"/>
              <w:left w:val="single" w:sz="6" w:space="0" w:color="auto"/>
              <w:bottom w:val="single" w:sz="12" w:space="0" w:color="auto"/>
              <w:right w:val="single" w:sz="6" w:space="0" w:color="auto"/>
            </w:tcBorders>
            <w:vAlign w:val="center"/>
            <w:hideMark/>
          </w:tcPr>
          <w:p w14:paraId="175259CB" w14:textId="77777777" w:rsidR="005E31B5" w:rsidRPr="005E31B5" w:rsidRDefault="005E31B5" w:rsidP="001A0AED">
            <w:pPr>
              <w:spacing w:line="360" w:lineRule="auto"/>
              <w:jc w:val="center"/>
              <w:rPr>
                <w:rFonts w:ascii="Arial" w:hAnsi="Arial" w:cs="Arial"/>
                <w:b/>
                <w:bCs/>
                <w:sz w:val="22"/>
                <w:szCs w:val="22"/>
              </w:rPr>
            </w:pPr>
            <w:r w:rsidRPr="005E31B5">
              <w:rPr>
                <w:rFonts w:ascii="Arial" w:hAnsi="Arial" w:cs="Arial"/>
                <w:b/>
                <w:bCs/>
                <w:sz w:val="22"/>
                <w:szCs w:val="22"/>
              </w:rPr>
              <w:t>Wartość wykonanej usługi (brutto) *</w:t>
            </w:r>
          </w:p>
        </w:tc>
      </w:tr>
      <w:tr w:rsidR="005E31B5" w:rsidRPr="005E31B5" w14:paraId="2D693E22" w14:textId="77777777" w:rsidTr="001A0AED">
        <w:trPr>
          <w:cantSplit/>
          <w:jc w:val="center"/>
        </w:trPr>
        <w:tc>
          <w:tcPr>
            <w:tcW w:w="762" w:type="dxa"/>
            <w:tcBorders>
              <w:top w:val="single" w:sz="12" w:space="0" w:color="auto"/>
              <w:left w:val="single" w:sz="12" w:space="0" w:color="auto"/>
              <w:bottom w:val="single" w:sz="6" w:space="0" w:color="auto"/>
              <w:right w:val="single" w:sz="6" w:space="0" w:color="auto"/>
            </w:tcBorders>
            <w:hideMark/>
          </w:tcPr>
          <w:p w14:paraId="66E0F066" w14:textId="77777777" w:rsidR="005E31B5" w:rsidRPr="005E31B5" w:rsidRDefault="005E31B5" w:rsidP="001A0AED">
            <w:pPr>
              <w:spacing w:line="360" w:lineRule="auto"/>
              <w:jc w:val="center"/>
              <w:rPr>
                <w:rFonts w:ascii="Arial" w:hAnsi="Arial" w:cs="Arial"/>
                <w:sz w:val="22"/>
                <w:szCs w:val="22"/>
              </w:rPr>
            </w:pPr>
            <w:r w:rsidRPr="005E31B5">
              <w:rPr>
                <w:rFonts w:ascii="Arial" w:hAnsi="Arial" w:cs="Arial"/>
                <w:sz w:val="22"/>
                <w:szCs w:val="22"/>
              </w:rPr>
              <w:t>1</w:t>
            </w:r>
          </w:p>
        </w:tc>
        <w:tc>
          <w:tcPr>
            <w:tcW w:w="5935" w:type="dxa"/>
            <w:tcBorders>
              <w:top w:val="single" w:sz="12" w:space="0" w:color="auto"/>
              <w:left w:val="single" w:sz="6" w:space="0" w:color="auto"/>
              <w:bottom w:val="single" w:sz="6" w:space="0" w:color="auto"/>
              <w:right w:val="single" w:sz="6" w:space="0" w:color="auto"/>
            </w:tcBorders>
            <w:hideMark/>
          </w:tcPr>
          <w:p w14:paraId="5E735810" w14:textId="77777777" w:rsidR="005E31B5" w:rsidRPr="005E31B5" w:rsidRDefault="005E31B5" w:rsidP="001A0AED">
            <w:pPr>
              <w:spacing w:line="360" w:lineRule="auto"/>
              <w:rPr>
                <w:rFonts w:ascii="Arial" w:hAnsi="Arial" w:cs="Arial"/>
                <w:sz w:val="22"/>
                <w:szCs w:val="22"/>
              </w:rPr>
            </w:pPr>
            <w:r w:rsidRPr="005E31B5">
              <w:rPr>
                <w:rFonts w:ascii="Arial" w:hAnsi="Arial" w:cs="Arial"/>
                <w:sz w:val="22"/>
                <w:szCs w:val="22"/>
              </w:rPr>
              <w:t xml:space="preserve">Opracowanie 2 koncepcji planu zagospodarowania terenu wraz z rozwiązaniami konstrukcyjno – materiałowymi, oraz koncepcji stałej organizacji ruchu </w:t>
            </w:r>
          </w:p>
        </w:tc>
        <w:tc>
          <w:tcPr>
            <w:tcW w:w="1913" w:type="dxa"/>
            <w:tcBorders>
              <w:top w:val="single" w:sz="12" w:space="0" w:color="auto"/>
              <w:left w:val="single" w:sz="6" w:space="0" w:color="auto"/>
              <w:bottom w:val="single" w:sz="6" w:space="0" w:color="auto"/>
              <w:right w:val="single" w:sz="6" w:space="0" w:color="auto"/>
            </w:tcBorders>
          </w:tcPr>
          <w:p w14:paraId="0A0643F2" w14:textId="77777777" w:rsidR="005E31B5" w:rsidRPr="005E31B5" w:rsidRDefault="005E31B5" w:rsidP="001A0AED">
            <w:pPr>
              <w:spacing w:line="360" w:lineRule="auto"/>
              <w:jc w:val="both"/>
              <w:rPr>
                <w:rFonts w:ascii="Arial" w:hAnsi="Arial" w:cs="Arial"/>
                <w:sz w:val="22"/>
                <w:szCs w:val="22"/>
              </w:rPr>
            </w:pPr>
          </w:p>
        </w:tc>
      </w:tr>
      <w:tr w:rsidR="005E31B5" w:rsidRPr="005E31B5" w14:paraId="5200FB44" w14:textId="77777777" w:rsidTr="001A0AED">
        <w:trPr>
          <w:cantSplit/>
          <w:jc w:val="center"/>
        </w:trPr>
        <w:tc>
          <w:tcPr>
            <w:tcW w:w="762" w:type="dxa"/>
            <w:tcBorders>
              <w:top w:val="single" w:sz="6" w:space="0" w:color="auto"/>
              <w:left w:val="single" w:sz="12" w:space="0" w:color="auto"/>
              <w:bottom w:val="single" w:sz="6" w:space="0" w:color="auto"/>
              <w:right w:val="single" w:sz="6" w:space="0" w:color="auto"/>
            </w:tcBorders>
          </w:tcPr>
          <w:p w14:paraId="39816010" w14:textId="77777777" w:rsidR="005E31B5" w:rsidRPr="005E31B5" w:rsidRDefault="005E31B5" w:rsidP="001A0AED">
            <w:pPr>
              <w:spacing w:line="360" w:lineRule="auto"/>
              <w:jc w:val="center"/>
              <w:rPr>
                <w:rFonts w:ascii="Arial" w:hAnsi="Arial" w:cs="Arial"/>
                <w:sz w:val="22"/>
                <w:szCs w:val="22"/>
              </w:rPr>
            </w:pPr>
            <w:r w:rsidRPr="005E31B5">
              <w:rPr>
                <w:rFonts w:ascii="Arial" w:hAnsi="Arial" w:cs="Arial"/>
                <w:sz w:val="22"/>
                <w:szCs w:val="22"/>
              </w:rPr>
              <w:t>2</w:t>
            </w:r>
          </w:p>
        </w:tc>
        <w:tc>
          <w:tcPr>
            <w:tcW w:w="5935" w:type="dxa"/>
            <w:tcBorders>
              <w:top w:val="single" w:sz="6" w:space="0" w:color="auto"/>
              <w:left w:val="single" w:sz="6" w:space="0" w:color="auto"/>
              <w:bottom w:val="single" w:sz="6" w:space="0" w:color="auto"/>
              <w:right w:val="single" w:sz="6" w:space="0" w:color="auto"/>
            </w:tcBorders>
          </w:tcPr>
          <w:p w14:paraId="334F2B1E" w14:textId="77777777" w:rsidR="005E31B5" w:rsidRPr="005E31B5" w:rsidRDefault="005E31B5" w:rsidP="001A0AED">
            <w:pPr>
              <w:spacing w:line="360" w:lineRule="auto"/>
              <w:rPr>
                <w:rFonts w:ascii="Arial" w:hAnsi="Arial" w:cs="Arial"/>
                <w:sz w:val="22"/>
                <w:szCs w:val="22"/>
              </w:rPr>
            </w:pPr>
            <w:r w:rsidRPr="005E31B5">
              <w:rPr>
                <w:rFonts w:ascii="Arial" w:hAnsi="Arial" w:cs="Arial"/>
                <w:sz w:val="22"/>
                <w:szCs w:val="22"/>
              </w:rPr>
              <w:t>Opracowanie 4 wizualizacji</w:t>
            </w:r>
          </w:p>
        </w:tc>
        <w:tc>
          <w:tcPr>
            <w:tcW w:w="1913" w:type="dxa"/>
            <w:tcBorders>
              <w:top w:val="single" w:sz="6" w:space="0" w:color="auto"/>
              <w:left w:val="single" w:sz="6" w:space="0" w:color="auto"/>
              <w:bottom w:val="single" w:sz="6" w:space="0" w:color="auto"/>
              <w:right w:val="single" w:sz="6" w:space="0" w:color="auto"/>
            </w:tcBorders>
          </w:tcPr>
          <w:p w14:paraId="7F35E78D" w14:textId="77777777" w:rsidR="005E31B5" w:rsidRPr="005E31B5" w:rsidRDefault="005E31B5" w:rsidP="001A0AED">
            <w:pPr>
              <w:spacing w:line="360" w:lineRule="auto"/>
              <w:jc w:val="both"/>
              <w:rPr>
                <w:rFonts w:ascii="Arial" w:hAnsi="Arial" w:cs="Arial"/>
                <w:sz w:val="22"/>
                <w:szCs w:val="22"/>
              </w:rPr>
            </w:pPr>
          </w:p>
        </w:tc>
      </w:tr>
      <w:tr w:rsidR="005E31B5" w:rsidRPr="005E31B5" w14:paraId="14074798" w14:textId="77777777" w:rsidTr="001A0AED">
        <w:trPr>
          <w:cantSplit/>
          <w:jc w:val="center"/>
        </w:trPr>
        <w:tc>
          <w:tcPr>
            <w:tcW w:w="762" w:type="dxa"/>
            <w:tcBorders>
              <w:top w:val="single" w:sz="6" w:space="0" w:color="auto"/>
              <w:left w:val="single" w:sz="12" w:space="0" w:color="auto"/>
              <w:bottom w:val="single" w:sz="6" w:space="0" w:color="auto"/>
              <w:right w:val="single" w:sz="6" w:space="0" w:color="auto"/>
            </w:tcBorders>
            <w:hideMark/>
          </w:tcPr>
          <w:p w14:paraId="0AB4410A" w14:textId="77777777" w:rsidR="005E31B5" w:rsidRPr="005E31B5" w:rsidRDefault="005E31B5" w:rsidP="001A0AED">
            <w:pPr>
              <w:spacing w:line="360" w:lineRule="auto"/>
              <w:jc w:val="center"/>
              <w:rPr>
                <w:rFonts w:ascii="Arial" w:hAnsi="Arial" w:cs="Arial"/>
                <w:sz w:val="22"/>
                <w:szCs w:val="22"/>
              </w:rPr>
            </w:pPr>
            <w:r w:rsidRPr="005E31B5">
              <w:rPr>
                <w:rFonts w:ascii="Arial" w:hAnsi="Arial" w:cs="Arial"/>
                <w:sz w:val="22"/>
                <w:szCs w:val="22"/>
              </w:rPr>
              <w:t>3</w:t>
            </w:r>
          </w:p>
        </w:tc>
        <w:tc>
          <w:tcPr>
            <w:tcW w:w="5935" w:type="dxa"/>
            <w:tcBorders>
              <w:top w:val="single" w:sz="6" w:space="0" w:color="auto"/>
              <w:left w:val="single" w:sz="6" w:space="0" w:color="auto"/>
              <w:bottom w:val="single" w:sz="6" w:space="0" w:color="auto"/>
              <w:right w:val="single" w:sz="6" w:space="0" w:color="auto"/>
            </w:tcBorders>
            <w:hideMark/>
          </w:tcPr>
          <w:p w14:paraId="402FCE3C" w14:textId="77777777" w:rsidR="005E31B5" w:rsidRPr="005E31B5" w:rsidRDefault="005E31B5" w:rsidP="001A0AED">
            <w:pPr>
              <w:spacing w:line="360" w:lineRule="auto"/>
              <w:rPr>
                <w:rFonts w:ascii="Arial" w:hAnsi="Arial" w:cs="Arial"/>
                <w:sz w:val="22"/>
                <w:szCs w:val="22"/>
              </w:rPr>
            </w:pPr>
            <w:r w:rsidRPr="005E31B5">
              <w:rPr>
                <w:rFonts w:ascii="Arial" w:hAnsi="Arial" w:cs="Arial"/>
                <w:sz w:val="22"/>
                <w:szCs w:val="22"/>
              </w:rPr>
              <w:t>Uzyskanie mapy do celów projektowych</w:t>
            </w:r>
          </w:p>
        </w:tc>
        <w:tc>
          <w:tcPr>
            <w:tcW w:w="1913" w:type="dxa"/>
            <w:tcBorders>
              <w:top w:val="single" w:sz="6" w:space="0" w:color="auto"/>
              <w:left w:val="single" w:sz="6" w:space="0" w:color="auto"/>
              <w:bottom w:val="single" w:sz="6" w:space="0" w:color="auto"/>
              <w:right w:val="single" w:sz="6" w:space="0" w:color="auto"/>
            </w:tcBorders>
          </w:tcPr>
          <w:p w14:paraId="0507B715" w14:textId="77777777" w:rsidR="005E31B5" w:rsidRPr="005E31B5" w:rsidRDefault="005E31B5" w:rsidP="001A0AED">
            <w:pPr>
              <w:spacing w:line="360" w:lineRule="auto"/>
              <w:jc w:val="both"/>
              <w:rPr>
                <w:rFonts w:ascii="Arial" w:hAnsi="Arial" w:cs="Arial"/>
                <w:sz w:val="22"/>
                <w:szCs w:val="22"/>
              </w:rPr>
            </w:pPr>
          </w:p>
        </w:tc>
      </w:tr>
      <w:tr w:rsidR="005E31B5" w:rsidRPr="005E31B5" w14:paraId="332016DC" w14:textId="77777777" w:rsidTr="001A0AED">
        <w:trPr>
          <w:cantSplit/>
          <w:jc w:val="center"/>
        </w:trPr>
        <w:tc>
          <w:tcPr>
            <w:tcW w:w="762" w:type="dxa"/>
            <w:tcBorders>
              <w:top w:val="single" w:sz="6" w:space="0" w:color="auto"/>
              <w:left w:val="single" w:sz="12" w:space="0" w:color="auto"/>
              <w:bottom w:val="single" w:sz="6" w:space="0" w:color="auto"/>
              <w:right w:val="single" w:sz="6" w:space="0" w:color="auto"/>
            </w:tcBorders>
          </w:tcPr>
          <w:p w14:paraId="76525713" w14:textId="77777777" w:rsidR="005E31B5" w:rsidRPr="005E31B5" w:rsidRDefault="005E31B5" w:rsidP="001A0AED">
            <w:pPr>
              <w:spacing w:line="360" w:lineRule="auto"/>
              <w:jc w:val="center"/>
              <w:rPr>
                <w:rFonts w:ascii="Arial" w:hAnsi="Arial" w:cs="Arial"/>
                <w:sz w:val="22"/>
                <w:szCs w:val="22"/>
              </w:rPr>
            </w:pPr>
            <w:r w:rsidRPr="005E31B5">
              <w:rPr>
                <w:rFonts w:ascii="Arial" w:hAnsi="Arial" w:cs="Arial"/>
                <w:sz w:val="22"/>
                <w:szCs w:val="22"/>
              </w:rPr>
              <w:t>4</w:t>
            </w:r>
          </w:p>
        </w:tc>
        <w:tc>
          <w:tcPr>
            <w:tcW w:w="5935" w:type="dxa"/>
            <w:tcBorders>
              <w:top w:val="single" w:sz="6" w:space="0" w:color="auto"/>
              <w:left w:val="single" w:sz="6" w:space="0" w:color="auto"/>
              <w:bottom w:val="single" w:sz="6" w:space="0" w:color="auto"/>
              <w:right w:val="single" w:sz="6" w:space="0" w:color="auto"/>
            </w:tcBorders>
          </w:tcPr>
          <w:p w14:paraId="4FE37155" w14:textId="77777777" w:rsidR="005E31B5" w:rsidRPr="005E31B5" w:rsidRDefault="005E31B5" w:rsidP="001A0AED">
            <w:pPr>
              <w:spacing w:line="360" w:lineRule="auto"/>
              <w:rPr>
                <w:rFonts w:ascii="Arial" w:hAnsi="Arial" w:cs="Arial"/>
                <w:sz w:val="22"/>
                <w:szCs w:val="22"/>
              </w:rPr>
            </w:pPr>
            <w:r w:rsidRPr="005E31B5">
              <w:rPr>
                <w:rFonts w:ascii="Arial" w:hAnsi="Arial" w:cs="Arial"/>
                <w:sz w:val="22"/>
                <w:szCs w:val="22"/>
              </w:rPr>
              <w:t>Materiały wyjściowe do przeprowadzenia przez Zamawiającego oddzielnej procedury podziału nieruchomości</w:t>
            </w:r>
          </w:p>
        </w:tc>
        <w:tc>
          <w:tcPr>
            <w:tcW w:w="1913" w:type="dxa"/>
            <w:tcBorders>
              <w:top w:val="single" w:sz="6" w:space="0" w:color="auto"/>
              <w:left w:val="single" w:sz="6" w:space="0" w:color="auto"/>
              <w:bottom w:val="single" w:sz="6" w:space="0" w:color="auto"/>
              <w:right w:val="single" w:sz="6" w:space="0" w:color="auto"/>
            </w:tcBorders>
          </w:tcPr>
          <w:p w14:paraId="637FA66A" w14:textId="77777777" w:rsidR="005E31B5" w:rsidRPr="005E31B5" w:rsidRDefault="005E31B5" w:rsidP="001A0AED">
            <w:pPr>
              <w:spacing w:line="360" w:lineRule="auto"/>
              <w:jc w:val="both"/>
              <w:rPr>
                <w:rFonts w:ascii="Arial" w:hAnsi="Arial" w:cs="Arial"/>
                <w:sz w:val="22"/>
                <w:szCs w:val="22"/>
              </w:rPr>
            </w:pPr>
          </w:p>
        </w:tc>
      </w:tr>
      <w:tr w:rsidR="005E31B5" w:rsidRPr="005E31B5" w14:paraId="64330EFA" w14:textId="77777777" w:rsidTr="001A0AED">
        <w:trPr>
          <w:cantSplit/>
          <w:jc w:val="center"/>
        </w:trPr>
        <w:tc>
          <w:tcPr>
            <w:tcW w:w="762" w:type="dxa"/>
            <w:tcBorders>
              <w:top w:val="single" w:sz="6" w:space="0" w:color="auto"/>
              <w:left w:val="single" w:sz="12" w:space="0" w:color="auto"/>
              <w:bottom w:val="single" w:sz="6" w:space="0" w:color="auto"/>
              <w:right w:val="single" w:sz="6" w:space="0" w:color="auto"/>
            </w:tcBorders>
          </w:tcPr>
          <w:p w14:paraId="7119D467" w14:textId="77777777" w:rsidR="005E31B5" w:rsidRPr="005E31B5" w:rsidRDefault="005E31B5" w:rsidP="001A0AED">
            <w:pPr>
              <w:spacing w:line="360" w:lineRule="auto"/>
              <w:jc w:val="center"/>
              <w:rPr>
                <w:rFonts w:ascii="Arial" w:hAnsi="Arial" w:cs="Arial"/>
                <w:sz w:val="22"/>
                <w:szCs w:val="22"/>
              </w:rPr>
            </w:pPr>
            <w:r w:rsidRPr="005E31B5">
              <w:rPr>
                <w:rFonts w:ascii="Arial" w:hAnsi="Arial" w:cs="Arial"/>
                <w:sz w:val="22"/>
                <w:szCs w:val="22"/>
              </w:rPr>
              <w:t>5</w:t>
            </w:r>
          </w:p>
        </w:tc>
        <w:tc>
          <w:tcPr>
            <w:tcW w:w="5935" w:type="dxa"/>
            <w:tcBorders>
              <w:top w:val="single" w:sz="6" w:space="0" w:color="auto"/>
              <w:left w:val="single" w:sz="6" w:space="0" w:color="auto"/>
              <w:bottom w:val="single" w:sz="6" w:space="0" w:color="auto"/>
              <w:right w:val="single" w:sz="6" w:space="0" w:color="auto"/>
            </w:tcBorders>
            <w:hideMark/>
          </w:tcPr>
          <w:p w14:paraId="06F6757F" w14:textId="77777777" w:rsidR="005E31B5" w:rsidRPr="005E31B5" w:rsidRDefault="005E31B5" w:rsidP="001A0AED">
            <w:pPr>
              <w:spacing w:line="360" w:lineRule="auto"/>
              <w:rPr>
                <w:rFonts w:ascii="Arial" w:hAnsi="Arial" w:cs="Arial"/>
                <w:sz w:val="22"/>
                <w:szCs w:val="22"/>
              </w:rPr>
            </w:pPr>
            <w:r w:rsidRPr="005E31B5">
              <w:rPr>
                <w:rFonts w:ascii="Arial" w:hAnsi="Arial" w:cs="Arial"/>
                <w:sz w:val="22"/>
                <w:szCs w:val="22"/>
              </w:rPr>
              <w:t>Operat geotechniczny</w:t>
            </w:r>
          </w:p>
        </w:tc>
        <w:tc>
          <w:tcPr>
            <w:tcW w:w="1913" w:type="dxa"/>
            <w:tcBorders>
              <w:top w:val="single" w:sz="6" w:space="0" w:color="auto"/>
              <w:left w:val="single" w:sz="6" w:space="0" w:color="auto"/>
              <w:bottom w:val="single" w:sz="6" w:space="0" w:color="auto"/>
              <w:right w:val="single" w:sz="6" w:space="0" w:color="auto"/>
            </w:tcBorders>
          </w:tcPr>
          <w:p w14:paraId="38064934" w14:textId="77777777" w:rsidR="005E31B5" w:rsidRPr="005E31B5" w:rsidRDefault="005E31B5" w:rsidP="001A0AED">
            <w:pPr>
              <w:spacing w:line="360" w:lineRule="auto"/>
              <w:jc w:val="both"/>
              <w:rPr>
                <w:rFonts w:ascii="Arial" w:hAnsi="Arial" w:cs="Arial"/>
                <w:sz w:val="22"/>
                <w:szCs w:val="22"/>
              </w:rPr>
            </w:pPr>
          </w:p>
        </w:tc>
      </w:tr>
      <w:tr w:rsidR="005E31B5" w:rsidRPr="005E31B5" w14:paraId="627746A2" w14:textId="77777777" w:rsidTr="001A0AED">
        <w:trPr>
          <w:cantSplit/>
          <w:jc w:val="center"/>
        </w:trPr>
        <w:tc>
          <w:tcPr>
            <w:tcW w:w="762" w:type="dxa"/>
            <w:tcBorders>
              <w:top w:val="single" w:sz="6" w:space="0" w:color="auto"/>
              <w:left w:val="single" w:sz="12" w:space="0" w:color="auto"/>
              <w:bottom w:val="single" w:sz="6" w:space="0" w:color="auto"/>
              <w:right w:val="single" w:sz="6" w:space="0" w:color="auto"/>
            </w:tcBorders>
          </w:tcPr>
          <w:p w14:paraId="15D28AC7" w14:textId="77777777" w:rsidR="005E31B5" w:rsidRPr="005E31B5" w:rsidRDefault="005E31B5" w:rsidP="001A0AED">
            <w:pPr>
              <w:spacing w:line="360" w:lineRule="auto"/>
              <w:jc w:val="center"/>
              <w:rPr>
                <w:rFonts w:ascii="Arial" w:hAnsi="Arial" w:cs="Arial"/>
                <w:sz w:val="22"/>
                <w:szCs w:val="22"/>
              </w:rPr>
            </w:pPr>
            <w:r w:rsidRPr="005E31B5">
              <w:rPr>
                <w:rFonts w:ascii="Arial" w:hAnsi="Arial" w:cs="Arial"/>
                <w:sz w:val="22"/>
                <w:szCs w:val="22"/>
              </w:rPr>
              <w:t>6</w:t>
            </w:r>
          </w:p>
        </w:tc>
        <w:tc>
          <w:tcPr>
            <w:tcW w:w="5935" w:type="dxa"/>
            <w:tcBorders>
              <w:top w:val="single" w:sz="6" w:space="0" w:color="auto"/>
              <w:left w:val="single" w:sz="6" w:space="0" w:color="auto"/>
              <w:bottom w:val="single" w:sz="6" w:space="0" w:color="auto"/>
              <w:right w:val="single" w:sz="6" w:space="0" w:color="auto"/>
            </w:tcBorders>
            <w:hideMark/>
          </w:tcPr>
          <w:p w14:paraId="4922B4BB" w14:textId="77777777" w:rsidR="005E31B5" w:rsidRPr="005E31B5" w:rsidRDefault="005E31B5" w:rsidP="001A0AED">
            <w:pPr>
              <w:spacing w:line="360" w:lineRule="auto"/>
              <w:rPr>
                <w:rFonts w:ascii="Arial" w:hAnsi="Arial" w:cs="Arial"/>
                <w:sz w:val="22"/>
                <w:szCs w:val="22"/>
              </w:rPr>
            </w:pPr>
            <w:r w:rsidRPr="005E31B5">
              <w:rPr>
                <w:rFonts w:ascii="Arial" w:hAnsi="Arial" w:cs="Arial"/>
                <w:sz w:val="22"/>
                <w:szCs w:val="22"/>
              </w:rPr>
              <w:t>Projekt budowlany (wszystkie branże)</w:t>
            </w:r>
          </w:p>
        </w:tc>
        <w:tc>
          <w:tcPr>
            <w:tcW w:w="1913" w:type="dxa"/>
            <w:tcBorders>
              <w:top w:val="single" w:sz="6" w:space="0" w:color="auto"/>
              <w:left w:val="single" w:sz="6" w:space="0" w:color="auto"/>
              <w:bottom w:val="single" w:sz="6" w:space="0" w:color="auto"/>
              <w:right w:val="single" w:sz="6" w:space="0" w:color="auto"/>
            </w:tcBorders>
          </w:tcPr>
          <w:p w14:paraId="537C4BDD" w14:textId="77777777" w:rsidR="005E31B5" w:rsidRPr="005E31B5" w:rsidRDefault="005E31B5" w:rsidP="001A0AED">
            <w:pPr>
              <w:spacing w:line="360" w:lineRule="auto"/>
              <w:jc w:val="both"/>
              <w:rPr>
                <w:rFonts w:ascii="Arial" w:hAnsi="Arial" w:cs="Arial"/>
                <w:sz w:val="22"/>
                <w:szCs w:val="22"/>
              </w:rPr>
            </w:pPr>
          </w:p>
        </w:tc>
      </w:tr>
      <w:tr w:rsidR="005E31B5" w:rsidRPr="005E31B5" w14:paraId="4AE45534" w14:textId="77777777" w:rsidTr="001A0AED">
        <w:trPr>
          <w:cantSplit/>
          <w:jc w:val="center"/>
        </w:trPr>
        <w:tc>
          <w:tcPr>
            <w:tcW w:w="762" w:type="dxa"/>
            <w:tcBorders>
              <w:top w:val="single" w:sz="6" w:space="0" w:color="auto"/>
              <w:left w:val="single" w:sz="12" w:space="0" w:color="auto"/>
              <w:bottom w:val="single" w:sz="6" w:space="0" w:color="auto"/>
              <w:right w:val="single" w:sz="6" w:space="0" w:color="auto"/>
            </w:tcBorders>
          </w:tcPr>
          <w:p w14:paraId="14DD9D88" w14:textId="77777777" w:rsidR="005E31B5" w:rsidRPr="005E31B5" w:rsidRDefault="005E31B5" w:rsidP="001A0AED">
            <w:pPr>
              <w:spacing w:line="360" w:lineRule="auto"/>
              <w:jc w:val="center"/>
              <w:rPr>
                <w:rFonts w:ascii="Arial" w:hAnsi="Arial" w:cs="Arial"/>
                <w:sz w:val="22"/>
                <w:szCs w:val="22"/>
              </w:rPr>
            </w:pPr>
            <w:r w:rsidRPr="005E31B5">
              <w:rPr>
                <w:rFonts w:ascii="Arial" w:hAnsi="Arial" w:cs="Arial"/>
                <w:sz w:val="22"/>
                <w:szCs w:val="22"/>
              </w:rPr>
              <w:lastRenderedPageBreak/>
              <w:t>7</w:t>
            </w:r>
          </w:p>
        </w:tc>
        <w:tc>
          <w:tcPr>
            <w:tcW w:w="5935" w:type="dxa"/>
            <w:tcBorders>
              <w:top w:val="single" w:sz="6" w:space="0" w:color="auto"/>
              <w:left w:val="single" w:sz="6" w:space="0" w:color="auto"/>
              <w:bottom w:val="single" w:sz="6" w:space="0" w:color="auto"/>
              <w:right w:val="single" w:sz="6" w:space="0" w:color="auto"/>
            </w:tcBorders>
            <w:hideMark/>
          </w:tcPr>
          <w:p w14:paraId="14F1145E" w14:textId="77777777" w:rsidR="005E31B5" w:rsidRPr="005E31B5" w:rsidRDefault="005E31B5" w:rsidP="001A0AED">
            <w:pPr>
              <w:spacing w:line="360" w:lineRule="auto"/>
              <w:rPr>
                <w:rFonts w:ascii="Arial" w:hAnsi="Arial" w:cs="Arial"/>
                <w:sz w:val="22"/>
                <w:szCs w:val="22"/>
              </w:rPr>
            </w:pPr>
            <w:r w:rsidRPr="005E31B5">
              <w:rPr>
                <w:rFonts w:ascii="Arial" w:hAnsi="Arial" w:cs="Arial"/>
                <w:sz w:val="22"/>
                <w:szCs w:val="22"/>
              </w:rPr>
              <w:t>Projekt wykonawczy (wszystkie branże)</w:t>
            </w:r>
          </w:p>
        </w:tc>
        <w:tc>
          <w:tcPr>
            <w:tcW w:w="1913" w:type="dxa"/>
            <w:tcBorders>
              <w:top w:val="single" w:sz="6" w:space="0" w:color="auto"/>
              <w:left w:val="single" w:sz="6" w:space="0" w:color="auto"/>
              <w:bottom w:val="single" w:sz="6" w:space="0" w:color="auto"/>
              <w:right w:val="single" w:sz="6" w:space="0" w:color="auto"/>
            </w:tcBorders>
          </w:tcPr>
          <w:p w14:paraId="7FA72932" w14:textId="77777777" w:rsidR="005E31B5" w:rsidRPr="005E31B5" w:rsidRDefault="005E31B5" w:rsidP="001A0AED">
            <w:pPr>
              <w:spacing w:line="360" w:lineRule="auto"/>
              <w:jc w:val="both"/>
              <w:rPr>
                <w:rFonts w:ascii="Arial" w:hAnsi="Arial" w:cs="Arial"/>
                <w:sz w:val="22"/>
                <w:szCs w:val="22"/>
              </w:rPr>
            </w:pPr>
          </w:p>
        </w:tc>
      </w:tr>
      <w:tr w:rsidR="005E31B5" w:rsidRPr="005E31B5" w14:paraId="355DE01B" w14:textId="77777777" w:rsidTr="001A0AED">
        <w:trPr>
          <w:cantSplit/>
          <w:jc w:val="center"/>
        </w:trPr>
        <w:tc>
          <w:tcPr>
            <w:tcW w:w="762" w:type="dxa"/>
            <w:tcBorders>
              <w:top w:val="single" w:sz="6" w:space="0" w:color="auto"/>
              <w:left w:val="single" w:sz="12" w:space="0" w:color="auto"/>
              <w:bottom w:val="single" w:sz="6" w:space="0" w:color="auto"/>
              <w:right w:val="single" w:sz="6" w:space="0" w:color="auto"/>
            </w:tcBorders>
          </w:tcPr>
          <w:p w14:paraId="34A5976A" w14:textId="77777777" w:rsidR="005E31B5" w:rsidRPr="005E31B5" w:rsidRDefault="005E31B5" w:rsidP="001A0AED">
            <w:pPr>
              <w:spacing w:line="360" w:lineRule="auto"/>
              <w:jc w:val="center"/>
              <w:rPr>
                <w:rFonts w:ascii="Arial" w:hAnsi="Arial" w:cs="Arial"/>
                <w:sz w:val="22"/>
                <w:szCs w:val="22"/>
              </w:rPr>
            </w:pPr>
            <w:r w:rsidRPr="005E31B5">
              <w:rPr>
                <w:rFonts w:ascii="Arial" w:hAnsi="Arial" w:cs="Arial"/>
                <w:sz w:val="22"/>
                <w:szCs w:val="22"/>
              </w:rPr>
              <w:t>8</w:t>
            </w:r>
          </w:p>
        </w:tc>
        <w:tc>
          <w:tcPr>
            <w:tcW w:w="5935" w:type="dxa"/>
            <w:tcBorders>
              <w:top w:val="single" w:sz="6" w:space="0" w:color="auto"/>
              <w:left w:val="single" w:sz="6" w:space="0" w:color="auto"/>
              <w:bottom w:val="single" w:sz="6" w:space="0" w:color="auto"/>
              <w:right w:val="single" w:sz="6" w:space="0" w:color="auto"/>
            </w:tcBorders>
            <w:hideMark/>
          </w:tcPr>
          <w:p w14:paraId="4FAE8A15" w14:textId="77777777" w:rsidR="005E31B5" w:rsidRPr="005E31B5" w:rsidRDefault="005E31B5" w:rsidP="001A0AED">
            <w:pPr>
              <w:spacing w:line="360" w:lineRule="auto"/>
              <w:rPr>
                <w:rFonts w:ascii="Arial" w:hAnsi="Arial" w:cs="Arial"/>
                <w:sz w:val="22"/>
                <w:szCs w:val="22"/>
              </w:rPr>
            </w:pPr>
            <w:r w:rsidRPr="005E31B5">
              <w:rPr>
                <w:rFonts w:ascii="Arial" w:hAnsi="Arial" w:cs="Arial"/>
                <w:sz w:val="22"/>
                <w:szCs w:val="22"/>
              </w:rPr>
              <w:t>Projekt stałej organizacji ruchu</w:t>
            </w:r>
          </w:p>
        </w:tc>
        <w:tc>
          <w:tcPr>
            <w:tcW w:w="1913" w:type="dxa"/>
            <w:tcBorders>
              <w:top w:val="single" w:sz="6" w:space="0" w:color="auto"/>
              <w:left w:val="single" w:sz="6" w:space="0" w:color="auto"/>
              <w:bottom w:val="single" w:sz="6" w:space="0" w:color="auto"/>
              <w:right w:val="single" w:sz="6" w:space="0" w:color="auto"/>
            </w:tcBorders>
          </w:tcPr>
          <w:p w14:paraId="75F439E4" w14:textId="77777777" w:rsidR="005E31B5" w:rsidRPr="005E31B5" w:rsidRDefault="005E31B5" w:rsidP="001A0AED">
            <w:pPr>
              <w:spacing w:line="360" w:lineRule="auto"/>
              <w:jc w:val="both"/>
              <w:rPr>
                <w:rFonts w:ascii="Arial" w:hAnsi="Arial" w:cs="Arial"/>
                <w:sz w:val="22"/>
                <w:szCs w:val="22"/>
              </w:rPr>
            </w:pPr>
          </w:p>
        </w:tc>
      </w:tr>
      <w:tr w:rsidR="005E31B5" w:rsidRPr="005E31B5" w14:paraId="42C20457" w14:textId="77777777" w:rsidTr="001A0AED">
        <w:trPr>
          <w:cantSplit/>
          <w:jc w:val="center"/>
        </w:trPr>
        <w:tc>
          <w:tcPr>
            <w:tcW w:w="762" w:type="dxa"/>
            <w:tcBorders>
              <w:top w:val="single" w:sz="6" w:space="0" w:color="auto"/>
              <w:left w:val="single" w:sz="12" w:space="0" w:color="auto"/>
              <w:bottom w:val="single" w:sz="6" w:space="0" w:color="auto"/>
              <w:right w:val="single" w:sz="6" w:space="0" w:color="auto"/>
            </w:tcBorders>
          </w:tcPr>
          <w:p w14:paraId="6D6B4472" w14:textId="77777777" w:rsidR="005E31B5" w:rsidRPr="005E31B5" w:rsidRDefault="005E31B5" w:rsidP="001A0AED">
            <w:pPr>
              <w:spacing w:line="360" w:lineRule="auto"/>
              <w:jc w:val="center"/>
              <w:rPr>
                <w:rFonts w:ascii="Arial" w:hAnsi="Arial" w:cs="Arial"/>
                <w:sz w:val="22"/>
                <w:szCs w:val="22"/>
              </w:rPr>
            </w:pPr>
            <w:r w:rsidRPr="005E31B5">
              <w:rPr>
                <w:rFonts w:ascii="Arial" w:hAnsi="Arial" w:cs="Arial"/>
                <w:sz w:val="22"/>
                <w:szCs w:val="22"/>
              </w:rPr>
              <w:t>9</w:t>
            </w:r>
          </w:p>
        </w:tc>
        <w:tc>
          <w:tcPr>
            <w:tcW w:w="5935" w:type="dxa"/>
            <w:tcBorders>
              <w:top w:val="single" w:sz="6" w:space="0" w:color="auto"/>
              <w:left w:val="single" w:sz="6" w:space="0" w:color="auto"/>
              <w:bottom w:val="single" w:sz="6" w:space="0" w:color="auto"/>
              <w:right w:val="single" w:sz="6" w:space="0" w:color="auto"/>
            </w:tcBorders>
            <w:hideMark/>
          </w:tcPr>
          <w:p w14:paraId="472DC50C" w14:textId="77777777" w:rsidR="005E31B5" w:rsidRPr="005E31B5" w:rsidRDefault="005E31B5" w:rsidP="001A0AED">
            <w:pPr>
              <w:spacing w:line="360" w:lineRule="auto"/>
              <w:rPr>
                <w:rFonts w:ascii="Arial" w:hAnsi="Arial" w:cs="Arial"/>
                <w:sz w:val="22"/>
                <w:szCs w:val="22"/>
              </w:rPr>
            </w:pPr>
            <w:r w:rsidRPr="005E31B5">
              <w:rPr>
                <w:rFonts w:ascii="Arial" w:hAnsi="Arial" w:cs="Arial"/>
                <w:sz w:val="22"/>
                <w:szCs w:val="22"/>
              </w:rPr>
              <w:t>Inwentaryzacja zieleni wraz z projektem w zakresie zieleni</w:t>
            </w:r>
          </w:p>
        </w:tc>
        <w:tc>
          <w:tcPr>
            <w:tcW w:w="1913" w:type="dxa"/>
            <w:tcBorders>
              <w:top w:val="single" w:sz="6" w:space="0" w:color="auto"/>
              <w:left w:val="single" w:sz="6" w:space="0" w:color="auto"/>
              <w:bottom w:val="single" w:sz="6" w:space="0" w:color="auto"/>
              <w:right w:val="single" w:sz="6" w:space="0" w:color="auto"/>
            </w:tcBorders>
          </w:tcPr>
          <w:p w14:paraId="41ED2C1C" w14:textId="77777777" w:rsidR="005E31B5" w:rsidRPr="005E31B5" w:rsidRDefault="005E31B5" w:rsidP="001A0AED">
            <w:pPr>
              <w:spacing w:line="360" w:lineRule="auto"/>
              <w:jc w:val="both"/>
              <w:rPr>
                <w:rFonts w:ascii="Arial" w:hAnsi="Arial" w:cs="Arial"/>
                <w:sz w:val="22"/>
                <w:szCs w:val="22"/>
              </w:rPr>
            </w:pPr>
          </w:p>
        </w:tc>
      </w:tr>
      <w:tr w:rsidR="005E31B5" w:rsidRPr="005E31B5" w14:paraId="370CD524" w14:textId="77777777" w:rsidTr="001A0AED">
        <w:trPr>
          <w:cantSplit/>
          <w:jc w:val="center"/>
        </w:trPr>
        <w:tc>
          <w:tcPr>
            <w:tcW w:w="762" w:type="dxa"/>
            <w:tcBorders>
              <w:top w:val="single" w:sz="6" w:space="0" w:color="auto"/>
              <w:left w:val="single" w:sz="12" w:space="0" w:color="auto"/>
              <w:bottom w:val="single" w:sz="6" w:space="0" w:color="auto"/>
              <w:right w:val="single" w:sz="6" w:space="0" w:color="auto"/>
            </w:tcBorders>
          </w:tcPr>
          <w:p w14:paraId="282D531A" w14:textId="77777777" w:rsidR="005E31B5" w:rsidRPr="005E31B5" w:rsidRDefault="005E31B5" w:rsidP="001A0AED">
            <w:pPr>
              <w:spacing w:line="360" w:lineRule="auto"/>
              <w:jc w:val="center"/>
              <w:rPr>
                <w:rFonts w:ascii="Arial" w:hAnsi="Arial" w:cs="Arial"/>
                <w:sz w:val="22"/>
                <w:szCs w:val="22"/>
              </w:rPr>
            </w:pPr>
            <w:r w:rsidRPr="005E31B5">
              <w:rPr>
                <w:rFonts w:ascii="Arial" w:hAnsi="Arial" w:cs="Arial"/>
                <w:sz w:val="22"/>
                <w:szCs w:val="22"/>
              </w:rPr>
              <w:t>10</w:t>
            </w:r>
          </w:p>
        </w:tc>
        <w:tc>
          <w:tcPr>
            <w:tcW w:w="5935" w:type="dxa"/>
            <w:tcBorders>
              <w:top w:val="single" w:sz="6" w:space="0" w:color="auto"/>
              <w:left w:val="single" w:sz="6" w:space="0" w:color="auto"/>
              <w:bottom w:val="single" w:sz="6" w:space="0" w:color="auto"/>
              <w:right w:val="single" w:sz="6" w:space="0" w:color="auto"/>
            </w:tcBorders>
            <w:hideMark/>
          </w:tcPr>
          <w:p w14:paraId="6DD9C996" w14:textId="77777777" w:rsidR="005E31B5" w:rsidRPr="005E31B5" w:rsidRDefault="005E31B5" w:rsidP="001A0AED">
            <w:pPr>
              <w:spacing w:line="360" w:lineRule="auto"/>
              <w:rPr>
                <w:rFonts w:ascii="Arial" w:hAnsi="Arial" w:cs="Arial"/>
                <w:sz w:val="22"/>
                <w:szCs w:val="22"/>
              </w:rPr>
            </w:pPr>
            <w:r w:rsidRPr="005E31B5">
              <w:rPr>
                <w:rFonts w:ascii="Arial" w:hAnsi="Arial" w:cs="Arial"/>
                <w:sz w:val="22"/>
                <w:szCs w:val="22"/>
              </w:rPr>
              <w:t>Przedmiary oraz kosztorysy inwestorskie</w:t>
            </w:r>
          </w:p>
        </w:tc>
        <w:tc>
          <w:tcPr>
            <w:tcW w:w="1913" w:type="dxa"/>
            <w:tcBorders>
              <w:top w:val="single" w:sz="6" w:space="0" w:color="auto"/>
              <w:left w:val="single" w:sz="6" w:space="0" w:color="auto"/>
              <w:bottom w:val="single" w:sz="6" w:space="0" w:color="auto"/>
              <w:right w:val="single" w:sz="6" w:space="0" w:color="auto"/>
            </w:tcBorders>
          </w:tcPr>
          <w:p w14:paraId="571761B9" w14:textId="77777777" w:rsidR="005E31B5" w:rsidRPr="005E31B5" w:rsidRDefault="005E31B5" w:rsidP="001A0AED">
            <w:pPr>
              <w:spacing w:line="360" w:lineRule="auto"/>
              <w:jc w:val="both"/>
              <w:rPr>
                <w:rFonts w:ascii="Arial" w:hAnsi="Arial" w:cs="Arial"/>
                <w:sz w:val="22"/>
                <w:szCs w:val="22"/>
              </w:rPr>
            </w:pPr>
          </w:p>
        </w:tc>
      </w:tr>
      <w:tr w:rsidR="005E31B5" w:rsidRPr="005E31B5" w14:paraId="23B84897" w14:textId="77777777" w:rsidTr="001A0AED">
        <w:trPr>
          <w:cantSplit/>
          <w:jc w:val="center"/>
        </w:trPr>
        <w:tc>
          <w:tcPr>
            <w:tcW w:w="762" w:type="dxa"/>
            <w:tcBorders>
              <w:top w:val="single" w:sz="6" w:space="0" w:color="auto"/>
              <w:left w:val="single" w:sz="12" w:space="0" w:color="auto"/>
              <w:bottom w:val="single" w:sz="6" w:space="0" w:color="auto"/>
              <w:right w:val="single" w:sz="6" w:space="0" w:color="auto"/>
            </w:tcBorders>
          </w:tcPr>
          <w:p w14:paraId="0259A53E" w14:textId="77777777" w:rsidR="005E31B5" w:rsidRPr="005E31B5" w:rsidRDefault="005E31B5" w:rsidP="001A0AED">
            <w:pPr>
              <w:spacing w:line="360" w:lineRule="auto"/>
              <w:jc w:val="center"/>
              <w:rPr>
                <w:rFonts w:ascii="Arial" w:hAnsi="Arial" w:cs="Arial"/>
                <w:sz w:val="22"/>
                <w:szCs w:val="22"/>
              </w:rPr>
            </w:pPr>
            <w:r w:rsidRPr="005E31B5">
              <w:rPr>
                <w:rFonts w:ascii="Arial" w:hAnsi="Arial" w:cs="Arial"/>
                <w:sz w:val="22"/>
                <w:szCs w:val="22"/>
              </w:rPr>
              <w:t>11</w:t>
            </w:r>
          </w:p>
        </w:tc>
        <w:tc>
          <w:tcPr>
            <w:tcW w:w="5935" w:type="dxa"/>
            <w:tcBorders>
              <w:top w:val="single" w:sz="6" w:space="0" w:color="auto"/>
              <w:left w:val="single" w:sz="6" w:space="0" w:color="auto"/>
              <w:bottom w:val="single" w:sz="6" w:space="0" w:color="auto"/>
              <w:right w:val="single" w:sz="6" w:space="0" w:color="auto"/>
            </w:tcBorders>
            <w:hideMark/>
          </w:tcPr>
          <w:p w14:paraId="4424E2DC" w14:textId="77777777" w:rsidR="005E31B5" w:rsidRPr="005E31B5" w:rsidRDefault="005E31B5" w:rsidP="001A0AED">
            <w:pPr>
              <w:spacing w:line="360" w:lineRule="auto"/>
              <w:rPr>
                <w:rFonts w:ascii="Arial" w:hAnsi="Arial" w:cs="Arial"/>
                <w:sz w:val="22"/>
                <w:szCs w:val="22"/>
              </w:rPr>
            </w:pPr>
            <w:r w:rsidRPr="005E31B5">
              <w:rPr>
                <w:rFonts w:ascii="Arial" w:hAnsi="Arial" w:cs="Arial"/>
                <w:sz w:val="22"/>
                <w:szCs w:val="22"/>
              </w:rPr>
              <w:t>Specyfikacje techniczne wykonania i odbioru robót budowlanych</w:t>
            </w:r>
          </w:p>
        </w:tc>
        <w:tc>
          <w:tcPr>
            <w:tcW w:w="1913" w:type="dxa"/>
            <w:tcBorders>
              <w:top w:val="single" w:sz="6" w:space="0" w:color="auto"/>
              <w:left w:val="single" w:sz="6" w:space="0" w:color="auto"/>
              <w:bottom w:val="single" w:sz="6" w:space="0" w:color="auto"/>
              <w:right w:val="single" w:sz="6" w:space="0" w:color="auto"/>
            </w:tcBorders>
          </w:tcPr>
          <w:p w14:paraId="561FF9A0" w14:textId="77777777" w:rsidR="005E31B5" w:rsidRPr="005E31B5" w:rsidRDefault="005E31B5" w:rsidP="001A0AED">
            <w:pPr>
              <w:spacing w:line="360" w:lineRule="auto"/>
              <w:jc w:val="both"/>
              <w:rPr>
                <w:rFonts w:ascii="Arial" w:hAnsi="Arial" w:cs="Arial"/>
                <w:sz w:val="22"/>
                <w:szCs w:val="22"/>
              </w:rPr>
            </w:pPr>
          </w:p>
        </w:tc>
      </w:tr>
      <w:tr w:rsidR="005E31B5" w:rsidRPr="005E31B5" w14:paraId="105F0C82" w14:textId="77777777" w:rsidTr="001A0AED">
        <w:trPr>
          <w:cantSplit/>
          <w:jc w:val="center"/>
        </w:trPr>
        <w:tc>
          <w:tcPr>
            <w:tcW w:w="762" w:type="dxa"/>
            <w:tcBorders>
              <w:top w:val="single" w:sz="6" w:space="0" w:color="auto"/>
              <w:left w:val="single" w:sz="12" w:space="0" w:color="auto"/>
              <w:bottom w:val="single" w:sz="6" w:space="0" w:color="auto"/>
              <w:right w:val="single" w:sz="6" w:space="0" w:color="auto"/>
            </w:tcBorders>
          </w:tcPr>
          <w:p w14:paraId="6FC59E0C" w14:textId="77777777" w:rsidR="005E31B5" w:rsidRPr="005E31B5" w:rsidRDefault="005E31B5" w:rsidP="001A0AED">
            <w:pPr>
              <w:spacing w:line="360" w:lineRule="auto"/>
              <w:jc w:val="center"/>
              <w:rPr>
                <w:rFonts w:ascii="Arial" w:hAnsi="Arial" w:cs="Arial"/>
                <w:sz w:val="22"/>
                <w:szCs w:val="22"/>
              </w:rPr>
            </w:pPr>
            <w:r w:rsidRPr="005E31B5">
              <w:rPr>
                <w:rFonts w:ascii="Arial" w:hAnsi="Arial" w:cs="Arial"/>
                <w:sz w:val="22"/>
                <w:szCs w:val="22"/>
              </w:rPr>
              <w:t>12</w:t>
            </w:r>
          </w:p>
        </w:tc>
        <w:tc>
          <w:tcPr>
            <w:tcW w:w="5935" w:type="dxa"/>
            <w:tcBorders>
              <w:top w:val="single" w:sz="6" w:space="0" w:color="auto"/>
              <w:left w:val="single" w:sz="6" w:space="0" w:color="auto"/>
              <w:bottom w:val="single" w:sz="6" w:space="0" w:color="auto"/>
              <w:right w:val="single" w:sz="6" w:space="0" w:color="auto"/>
            </w:tcBorders>
            <w:hideMark/>
          </w:tcPr>
          <w:p w14:paraId="0B4D205C" w14:textId="77777777" w:rsidR="005E31B5" w:rsidRPr="005E31B5" w:rsidRDefault="005E31B5" w:rsidP="001A0AED">
            <w:pPr>
              <w:spacing w:line="360" w:lineRule="auto"/>
              <w:rPr>
                <w:rFonts w:ascii="Arial" w:hAnsi="Arial" w:cs="Arial"/>
                <w:sz w:val="22"/>
                <w:szCs w:val="22"/>
              </w:rPr>
            </w:pPr>
            <w:r w:rsidRPr="005E31B5">
              <w:rPr>
                <w:rFonts w:ascii="Arial" w:hAnsi="Arial" w:cs="Arial"/>
                <w:sz w:val="22"/>
                <w:szCs w:val="22"/>
              </w:rPr>
              <w:t xml:space="preserve">Uzyskanie decyzji ZRID </w:t>
            </w:r>
          </w:p>
        </w:tc>
        <w:tc>
          <w:tcPr>
            <w:tcW w:w="1913" w:type="dxa"/>
            <w:tcBorders>
              <w:top w:val="single" w:sz="6" w:space="0" w:color="auto"/>
              <w:left w:val="single" w:sz="6" w:space="0" w:color="auto"/>
              <w:bottom w:val="single" w:sz="6" w:space="0" w:color="auto"/>
              <w:right w:val="single" w:sz="6" w:space="0" w:color="auto"/>
            </w:tcBorders>
          </w:tcPr>
          <w:p w14:paraId="28DF0F6A" w14:textId="77777777" w:rsidR="005E31B5" w:rsidRPr="005E31B5" w:rsidRDefault="005E31B5" w:rsidP="001A0AED">
            <w:pPr>
              <w:spacing w:line="360" w:lineRule="auto"/>
              <w:jc w:val="both"/>
              <w:rPr>
                <w:rFonts w:ascii="Arial" w:hAnsi="Arial" w:cs="Arial"/>
                <w:sz w:val="22"/>
                <w:szCs w:val="22"/>
              </w:rPr>
            </w:pPr>
          </w:p>
        </w:tc>
      </w:tr>
      <w:tr w:rsidR="005E31B5" w:rsidRPr="005E31B5" w14:paraId="39C4020E" w14:textId="77777777" w:rsidTr="001A0AED">
        <w:trPr>
          <w:cantSplit/>
          <w:jc w:val="center"/>
        </w:trPr>
        <w:tc>
          <w:tcPr>
            <w:tcW w:w="6697" w:type="dxa"/>
            <w:gridSpan w:val="2"/>
            <w:tcBorders>
              <w:top w:val="single" w:sz="6" w:space="0" w:color="auto"/>
              <w:left w:val="single" w:sz="12" w:space="0" w:color="auto"/>
              <w:bottom w:val="single" w:sz="6" w:space="0" w:color="auto"/>
              <w:right w:val="single" w:sz="6" w:space="0" w:color="auto"/>
            </w:tcBorders>
            <w:hideMark/>
          </w:tcPr>
          <w:p w14:paraId="296F9724" w14:textId="77777777" w:rsidR="005E31B5" w:rsidRPr="005E31B5" w:rsidRDefault="005E31B5" w:rsidP="001A0AED">
            <w:pPr>
              <w:spacing w:line="360" w:lineRule="auto"/>
              <w:jc w:val="right"/>
              <w:rPr>
                <w:rFonts w:ascii="Arial" w:hAnsi="Arial" w:cs="Arial"/>
                <w:sz w:val="22"/>
                <w:szCs w:val="22"/>
              </w:rPr>
            </w:pPr>
            <w:r w:rsidRPr="005E31B5">
              <w:rPr>
                <w:rFonts w:ascii="Arial" w:hAnsi="Arial" w:cs="Arial"/>
                <w:sz w:val="22"/>
                <w:szCs w:val="22"/>
              </w:rPr>
              <w:t>RAZEM:</w:t>
            </w:r>
          </w:p>
        </w:tc>
        <w:tc>
          <w:tcPr>
            <w:tcW w:w="1913" w:type="dxa"/>
            <w:tcBorders>
              <w:top w:val="single" w:sz="6" w:space="0" w:color="auto"/>
              <w:left w:val="single" w:sz="6" w:space="0" w:color="auto"/>
              <w:bottom w:val="single" w:sz="6" w:space="0" w:color="auto"/>
              <w:right w:val="single" w:sz="6" w:space="0" w:color="auto"/>
            </w:tcBorders>
          </w:tcPr>
          <w:p w14:paraId="39061798" w14:textId="77777777" w:rsidR="005E31B5" w:rsidRPr="005E31B5" w:rsidRDefault="005E31B5" w:rsidP="001A0AED">
            <w:pPr>
              <w:spacing w:line="360" w:lineRule="auto"/>
              <w:jc w:val="both"/>
              <w:rPr>
                <w:rFonts w:ascii="Arial" w:hAnsi="Arial" w:cs="Arial"/>
                <w:sz w:val="22"/>
                <w:szCs w:val="22"/>
              </w:rPr>
            </w:pPr>
          </w:p>
        </w:tc>
      </w:tr>
    </w:tbl>
    <w:p w14:paraId="2F8F92C7" w14:textId="77777777" w:rsidR="005E31B5" w:rsidRPr="005E31B5" w:rsidRDefault="005E31B5" w:rsidP="005E31B5">
      <w:pPr>
        <w:pStyle w:val="Zwykytekst1"/>
        <w:jc w:val="both"/>
        <w:rPr>
          <w:rFonts w:ascii="Arial" w:hAnsi="Arial" w:cs="Arial"/>
          <w:b/>
          <w:sz w:val="22"/>
          <w:szCs w:val="22"/>
        </w:rPr>
      </w:pPr>
    </w:p>
    <w:p w14:paraId="31FE9EE8" w14:textId="77777777" w:rsidR="005E31B5" w:rsidRPr="005E31B5" w:rsidRDefault="005E31B5" w:rsidP="005E31B5">
      <w:pPr>
        <w:pStyle w:val="Zwykytekst1"/>
        <w:jc w:val="both"/>
        <w:rPr>
          <w:rFonts w:ascii="Arial" w:hAnsi="Arial" w:cs="Arial"/>
          <w:b/>
          <w:sz w:val="22"/>
          <w:szCs w:val="22"/>
        </w:rPr>
      </w:pPr>
      <w:r w:rsidRPr="005E31B5">
        <w:rPr>
          <w:rFonts w:ascii="Arial" w:hAnsi="Arial" w:cs="Arial"/>
          <w:b/>
          <w:sz w:val="22"/>
          <w:szCs w:val="22"/>
        </w:rPr>
        <w:t>UWAGA:</w:t>
      </w:r>
    </w:p>
    <w:p w14:paraId="1022F01E" w14:textId="77777777" w:rsidR="005E31B5" w:rsidRPr="005E31B5" w:rsidRDefault="005E31B5" w:rsidP="005E31B5">
      <w:pPr>
        <w:jc w:val="both"/>
        <w:rPr>
          <w:rFonts w:ascii="Arial" w:hAnsi="Arial" w:cs="Arial"/>
          <w:sz w:val="22"/>
          <w:szCs w:val="22"/>
        </w:rPr>
      </w:pPr>
      <w:r w:rsidRPr="005E31B5">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27626D77" w14:textId="77777777" w:rsidR="005E31B5" w:rsidRPr="005E31B5" w:rsidRDefault="005E31B5" w:rsidP="005E31B5">
      <w:pPr>
        <w:jc w:val="both"/>
        <w:rPr>
          <w:rFonts w:ascii="Arial" w:hAnsi="Arial" w:cs="Arial"/>
          <w:sz w:val="22"/>
          <w:szCs w:val="22"/>
        </w:rPr>
      </w:pPr>
      <w:r w:rsidRPr="005E31B5">
        <w:rPr>
          <w:rFonts w:ascii="Arial" w:hAnsi="Arial" w:cs="Arial"/>
          <w:sz w:val="22"/>
          <w:szCs w:val="22"/>
        </w:rPr>
        <w:t>Cena pojedynczej pozycji składowej dokumentacji nie może przekroczyć 25% wynagrodzenia umownego brutto</w:t>
      </w:r>
    </w:p>
    <w:p w14:paraId="08B06EFA" w14:textId="77777777" w:rsidR="009E3474" w:rsidRDefault="009E3474" w:rsidP="009E3474">
      <w:pPr>
        <w:tabs>
          <w:tab w:val="left" w:pos="708"/>
        </w:tabs>
        <w:rPr>
          <w:rFonts w:ascii="Arial" w:hAnsi="Arial" w:cs="Arial"/>
          <w:sz w:val="22"/>
          <w:szCs w:val="22"/>
        </w:rPr>
      </w:pPr>
    </w:p>
    <w:p w14:paraId="62A3FD10" w14:textId="550C2B20" w:rsidR="009E3474" w:rsidRPr="00356F76" w:rsidRDefault="00795758" w:rsidP="003866CE">
      <w:pPr>
        <w:numPr>
          <w:ilvl w:val="0"/>
          <w:numId w:val="37"/>
        </w:numPr>
        <w:tabs>
          <w:tab w:val="left" w:pos="360"/>
        </w:tabs>
        <w:suppressAutoHyphens/>
        <w:spacing w:line="271" w:lineRule="auto"/>
        <w:jc w:val="both"/>
        <w:rPr>
          <w:rFonts w:ascii="Arial" w:hAnsi="Arial" w:cs="Arial"/>
          <w:sz w:val="22"/>
          <w:szCs w:val="22"/>
          <w:lang w:eastAsia="ar-SA"/>
        </w:rPr>
      </w:pPr>
      <w:r w:rsidRPr="00356F76">
        <w:rPr>
          <w:rFonts w:ascii="Arial" w:hAnsi="Arial" w:cs="Arial"/>
          <w:color w:val="00B050"/>
          <w:sz w:val="22"/>
          <w:szCs w:val="22"/>
          <w:lang w:eastAsia="ar-SA"/>
        </w:rPr>
        <w:t xml:space="preserve">Oświadczamy, że </w:t>
      </w:r>
      <w:r w:rsidR="00356F76" w:rsidRPr="00356F76">
        <w:rPr>
          <w:rFonts w:ascii="Arial" w:hAnsi="Arial" w:cs="Arial"/>
          <w:bCs/>
          <w:color w:val="00B050"/>
          <w:sz w:val="22"/>
          <w:szCs w:val="22"/>
        </w:rPr>
        <w:t>t</w:t>
      </w:r>
      <w:r w:rsidR="009E3474" w:rsidRPr="00356F76">
        <w:rPr>
          <w:rFonts w:ascii="Arial" w:hAnsi="Arial" w:cs="Arial"/>
          <w:bCs/>
          <w:color w:val="00B050"/>
          <w:sz w:val="22"/>
          <w:szCs w:val="22"/>
        </w:rPr>
        <w:t>ermin wykonania koncepcji wynosi</w:t>
      </w:r>
      <w:r w:rsidR="009E3474" w:rsidRPr="00356F76">
        <w:rPr>
          <w:rFonts w:ascii="Arial" w:hAnsi="Arial" w:cs="Arial"/>
          <w:b/>
          <w:color w:val="00B050"/>
          <w:sz w:val="22"/>
          <w:szCs w:val="22"/>
        </w:rPr>
        <w:t xml:space="preserve"> ………………….. </w:t>
      </w:r>
      <w:r w:rsidR="009E3474" w:rsidRPr="00356F76">
        <w:rPr>
          <w:rFonts w:ascii="Arial" w:hAnsi="Arial" w:cs="Arial"/>
          <w:bCs/>
          <w:color w:val="00B050"/>
          <w:sz w:val="22"/>
          <w:szCs w:val="22"/>
        </w:rPr>
        <w:t>dni</w:t>
      </w:r>
      <w:r w:rsidR="009E3474" w:rsidRPr="00356F76">
        <w:rPr>
          <w:rFonts w:ascii="Arial" w:hAnsi="Arial" w:cs="Arial"/>
          <w:b/>
          <w:color w:val="00B050"/>
          <w:sz w:val="22"/>
          <w:szCs w:val="22"/>
        </w:rPr>
        <w:t xml:space="preserve"> </w:t>
      </w:r>
      <w:r w:rsidR="009E3474" w:rsidRPr="00356F76">
        <w:rPr>
          <w:rFonts w:ascii="Arial" w:hAnsi="Arial" w:cs="Arial"/>
          <w:bCs/>
          <w:color w:val="00B050"/>
          <w:sz w:val="22"/>
          <w:szCs w:val="22"/>
        </w:rPr>
        <w:t>od podpisania umowy</w:t>
      </w:r>
      <w:r w:rsidR="009E3474" w:rsidRPr="00356F76">
        <w:rPr>
          <w:rFonts w:ascii="Arial" w:hAnsi="Arial" w:cs="Arial"/>
          <w:b/>
          <w:color w:val="00B050"/>
          <w:sz w:val="22"/>
          <w:szCs w:val="22"/>
        </w:rPr>
        <w:t xml:space="preserve"> </w:t>
      </w:r>
      <w:r w:rsidR="009E3474" w:rsidRPr="00356F76">
        <w:rPr>
          <w:rFonts w:ascii="Arial" w:hAnsi="Arial" w:cs="Arial"/>
          <w:color w:val="00B050"/>
          <w:sz w:val="22"/>
          <w:szCs w:val="22"/>
        </w:rPr>
        <w:t xml:space="preserve">(nie krótszy niż </w:t>
      </w:r>
      <w:r w:rsidR="00356F76">
        <w:rPr>
          <w:rFonts w:ascii="Arial" w:hAnsi="Arial" w:cs="Arial"/>
          <w:color w:val="00B050"/>
          <w:sz w:val="22"/>
          <w:szCs w:val="22"/>
        </w:rPr>
        <w:t>15</w:t>
      </w:r>
      <w:r w:rsidR="009E3474" w:rsidRPr="00356F76">
        <w:rPr>
          <w:rFonts w:ascii="Arial" w:hAnsi="Arial" w:cs="Arial"/>
          <w:color w:val="00B050"/>
          <w:sz w:val="22"/>
          <w:szCs w:val="22"/>
        </w:rPr>
        <w:t xml:space="preserve"> dni i nie dłuższy niż </w:t>
      </w:r>
      <w:r w:rsidR="005E31B5">
        <w:rPr>
          <w:rFonts w:ascii="Arial" w:hAnsi="Arial" w:cs="Arial"/>
          <w:color w:val="00B050"/>
          <w:sz w:val="22"/>
          <w:szCs w:val="22"/>
        </w:rPr>
        <w:t>30</w:t>
      </w:r>
      <w:r w:rsidR="009E3474" w:rsidRPr="00356F76">
        <w:rPr>
          <w:rFonts w:ascii="Arial" w:hAnsi="Arial" w:cs="Arial"/>
          <w:color w:val="00B050"/>
          <w:sz w:val="22"/>
          <w:szCs w:val="22"/>
        </w:rPr>
        <w:t xml:space="preserve"> dni od daty podpisania umowy).</w:t>
      </w:r>
    </w:p>
    <w:p w14:paraId="51A8D6E5" w14:textId="139A2F0E" w:rsidR="009E3474" w:rsidRDefault="00546FCF" w:rsidP="009E3474">
      <w:pPr>
        <w:pStyle w:val="Akapitzlist"/>
        <w:suppressAutoHyphens/>
        <w:ind w:left="142"/>
        <w:contextualSpacing/>
        <w:jc w:val="both"/>
        <w:rPr>
          <w:rFonts w:ascii="Arial" w:hAnsi="Arial" w:cs="Arial"/>
          <w:sz w:val="18"/>
          <w:szCs w:val="18"/>
        </w:rPr>
      </w:pPr>
      <w:r w:rsidRPr="00546FCF">
        <w:rPr>
          <w:rFonts w:ascii="Arial" w:hAnsi="Arial" w:cs="Arial"/>
          <w:sz w:val="18"/>
          <w:szCs w:val="18"/>
        </w:rPr>
        <w:t xml:space="preserve">*w przypadku nie wskazania terminu Zamawiający uzna termin opracowania koncepcji na </w:t>
      </w:r>
      <w:r w:rsidR="005E31B5">
        <w:rPr>
          <w:rFonts w:ascii="Arial" w:hAnsi="Arial" w:cs="Arial"/>
          <w:sz w:val="18"/>
          <w:szCs w:val="18"/>
        </w:rPr>
        <w:t>30</w:t>
      </w:r>
      <w:r w:rsidRPr="00546FCF">
        <w:rPr>
          <w:rFonts w:ascii="Arial" w:hAnsi="Arial" w:cs="Arial"/>
          <w:sz w:val="18"/>
          <w:szCs w:val="18"/>
        </w:rPr>
        <w:t xml:space="preserve"> dni.</w:t>
      </w:r>
    </w:p>
    <w:p w14:paraId="29E55C95" w14:textId="77777777" w:rsidR="00546FCF" w:rsidRPr="00546FCF" w:rsidRDefault="00546FCF" w:rsidP="009E3474">
      <w:pPr>
        <w:pStyle w:val="Akapitzlist"/>
        <w:suppressAutoHyphens/>
        <w:ind w:left="142"/>
        <w:contextualSpacing/>
        <w:jc w:val="both"/>
        <w:rPr>
          <w:rFonts w:ascii="Arial" w:hAnsi="Arial" w:cs="Arial"/>
          <w:bCs/>
          <w:color w:val="FF0000"/>
          <w:sz w:val="18"/>
          <w:szCs w:val="18"/>
        </w:rPr>
      </w:pPr>
    </w:p>
    <w:p w14:paraId="1B766D5B" w14:textId="77777777" w:rsidR="00795758" w:rsidRDefault="00795758" w:rsidP="003866CE">
      <w:pPr>
        <w:pStyle w:val="Akapitzlist"/>
        <w:numPr>
          <w:ilvl w:val="0"/>
          <w:numId w:val="37"/>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189037DC" w14:textId="2D06B8BB" w:rsidR="00300792" w:rsidRPr="00300792" w:rsidRDefault="00300792" w:rsidP="00300792">
      <w:pPr>
        <w:pStyle w:val="Akapitzlist"/>
        <w:numPr>
          <w:ilvl w:val="0"/>
          <w:numId w:val="37"/>
        </w:numPr>
        <w:rPr>
          <w:rFonts w:ascii="Arial" w:hAnsi="Arial" w:cs="Arial"/>
          <w:sz w:val="22"/>
          <w:szCs w:val="22"/>
          <w:lang w:eastAsia="ar-SA"/>
        </w:rPr>
      </w:pPr>
      <w:r w:rsidRPr="00300792">
        <w:rPr>
          <w:rFonts w:ascii="Arial" w:hAnsi="Arial" w:cs="Arial"/>
          <w:sz w:val="22"/>
          <w:szCs w:val="22"/>
          <w:lang w:eastAsia="ar-SA"/>
        </w:rPr>
        <w:t>Oświadczamy, że odbyliśmy wizję lokalną terenu w celu sprawdzenia zgodności załączonej do SWZ dokumentacji z faktycznym stanem i warunkami terenowymi</w:t>
      </w:r>
    </w:p>
    <w:p w14:paraId="294DEB0A" w14:textId="77777777" w:rsidR="00795758" w:rsidRPr="00365A64" w:rsidRDefault="00795758" w:rsidP="003866CE">
      <w:pPr>
        <w:numPr>
          <w:ilvl w:val="0"/>
          <w:numId w:val="37"/>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48E37686" w14:textId="05BCA49D" w:rsidR="00997E1C" w:rsidRDefault="00795758" w:rsidP="003866CE">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5C03DDA" w14:textId="6EDF42B4" w:rsidR="00EA627D" w:rsidRPr="00365A64" w:rsidRDefault="00EA627D" w:rsidP="003866CE">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sidR="00133F3F">
        <w:rPr>
          <w:rFonts w:ascii="Arial" w:hAnsi="Arial" w:cs="Arial"/>
          <w:sz w:val="22"/>
          <w:szCs w:val="22"/>
          <w:u w:val="single"/>
          <w:lang w:eastAsia="ar-SA"/>
        </w:rPr>
        <w:t>3.</w:t>
      </w:r>
      <w:r w:rsidR="005E31B5">
        <w:rPr>
          <w:rFonts w:ascii="Arial" w:hAnsi="Arial" w:cs="Arial"/>
          <w:sz w:val="22"/>
          <w:szCs w:val="22"/>
          <w:u w:val="single"/>
          <w:lang w:eastAsia="ar-SA"/>
        </w:rPr>
        <w:t>5</w:t>
      </w:r>
      <w:r w:rsidR="00133F3F">
        <w:rPr>
          <w:rFonts w:ascii="Arial" w:hAnsi="Arial" w:cs="Arial"/>
          <w:sz w:val="22"/>
          <w:szCs w:val="22"/>
          <w:u w:val="single"/>
          <w:lang w:eastAsia="ar-SA"/>
        </w:rPr>
        <w:t>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3B1180EE" w14:textId="77777777" w:rsidR="00EA627D" w:rsidRPr="00365A64" w:rsidRDefault="00EA627D" w:rsidP="003866CE">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Prosimy o zwrot wadium (wniesionego w pieniądzu), na zasadach określonych w art. 46 ustawy Pzp, na następujący rachunek: ………………………………………………………………………………………………</w:t>
      </w:r>
    </w:p>
    <w:p w14:paraId="0880E9EB" w14:textId="5E2D20D8" w:rsidR="00EA627D" w:rsidRPr="00EA627D" w:rsidRDefault="00EA627D" w:rsidP="003866CE">
      <w:pPr>
        <w:pStyle w:val="Akapitzlist"/>
        <w:numPr>
          <w:ilvl w:val="0"/>
          <w:numId w:val="37"/>
        </w:numPr>
        <w:tabs>
          <w:tab w:val="left" w:pos="142"/>
          <w:tab w:val="left" w:leader="dot" w:pos="9072"/>
        </w:tabs>
        <w:spacing w:line="271" w:lineRule="auto"/>
        <w:jc w:val="both"/>
        <w:rPr>
          <w:rFonts w:ascii="Arial" w:hAnsi="Arial" w:cs="Arial"/>
          <w:sz w:val="22"/>
          <w:szCs w:val="22"/>
        </w:rPr>
      </w:pPr>
      <w:r w:rsidRPr="00C77D1B">
        <w:rPr>
          <w:rFonts w:ascii="Arial" w:hAnsi="Arial" w:cs="Arial"/>
          <w:sz w:val="22"/>
          <w:szCs w:val="22"/>
        </w:rPr>
        <w:t>W przypadku złożenia wadium w formie elektronicznej, oświadczenie o zwolnieniu wadium należy przesłać na adres e-mail: ………………………………………………..</w:t>
      </w:r>
    </w:p>
    <w:p w14:paraId="4C5EB35B" w14:textId="77777777" w:rsidR="00795758" w:rsidRDefault="00795758" w:rsidP="003866CE">
      <w:pPr>
        <w:numPr>
          <w:ilvl w:val="0"/>
          <w:numId w:val="37"/>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t>Deklarujemy wniesienie zabezpieczenia należytego wykonania umowy w wysokości 5% ceny oferty w następującej formie / formach: ……………………………………………………..</w:t>
      </w:r>
    </w:p>
    <w:p w14:paraId="68139355" w14:textId="77777777" w:rsidR="00795758" w:rsidRPr="00E84A5E" w:rsidRDefault="00795758" w:rsidP="003866CE">
      <w:pPr>
        <w:numPr>
          <w:ilvl w:val="0"/>
          <w:numId w:val="37"/>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lastRenderedPageBreak/>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3866CE">
      <w:pPr>
        <w:numPr>
          <w:ilvl w:val="0"/>
          <w:numId w:val="37"/>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3866CE">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3866CE">
      <w:pPr>
        <w:numPr>
          <w:ilvl w:val="0"/>
          <w:numId w:val="37"/>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3866CE">
      <w:pPr>
        <w:numPr>
          <w:ilvl w:val="0"/>
          <w:numId w:val="37"/>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3866CE">
      <w:pPr>
        <w:numPr>
          <w:ilvl w:val="0"/>
          <w:numId w:val="37"/>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3866CE">
      <w:pPr>
        <w:numPr>
          <w:ilvl w:val="0"/>
          <w:numId w:val="37"/>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3866CE">
      <w:pPr>
        <w:numPr>
          <w:ilvl w:val="0"/>
          <w:numId w:val="37"/>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3866CE">
      <w:pPr>
        <w:numPr>
          <w:ilvl w:val="0"/>
          <w:numId w:val="36"/>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3866CE">
      <w:pPr>
        <w:numPr>
          <w:ilvl w:val="0"/>
          <w:numId w:val="36"/>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3344C980" w14:textId="4E5B9A38" w:rsidR="008D6B95" w:rsidRPr="008D6B95" w:rsidRDefault="00795758" w:rsidP="008D6B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3303C5F1" w14:textId="77777777" w:rsidR="008D6B95" w:rsidRDefault="008D6B95" w:rsidP="00DA7B0D">
      <w:pPr>
        <w:tabs>
          <w:tab w:val="left" w:pos="708"/>
        </w:tabs>
        <w:spacing w:line="271" w:lineRule="auto"/>
        <w:jc w:val="right"/>
        <w:rPr>
          <w:rFonts w:ascii="Arial" w:hAnsi="Arial" w:cs="Arial"/>
          <w:sz w:val="22"/>
          <w:szCs w:val="22"/>
        </w:rPr>
      </w:pPr>
    </w:p>
    <w:p w14:paraId="554E2491" w14:textId="77777777" w:rsidR="00EA627D" w:rsidRDefault="00EA627D" w:rsidP="00DA7B0D">
      <w:pPr>
        <w:tabs>
          <w:tab w:val="left" w:pos="708"/>
        </w:tabs>
        <w:spacing w:line="271" w:lineRule="auto"/>
        <w:jc w:val="right"/>
        <w:rPr>
          <w:rFonts w:ascii="Arial" w:hAnsi="Arial" w:cs="Arial"/>
          <w:sz w:val="22"/>
          <w:szCs w:val="22"/>
        </w:rPr>
      </w:pPr>
    </w:p>
    <w:p w14:paraId="1EF888BD" w14:textId="77777777" w:rsidR="00EA627D" w:rsidRDefault="00EA627D" w:rsidP="00DA7B0D">
      <w:pPr>
        <w:tabs>
          <w:tab w:val="left" w:pos="708"/>
        </w:tabs>
        <w:spacing w:line="271" w:lineRule="auto"/>
        <w:jc w:val="right"/>
        <w:rPr>
          <w:rFonts w:ascii="Arial" w:hAnsi="Arial" w:cs="Arial"/>
          <w:sz w:val="22"/>
          <w:szCs w:val="22"/>
        </w:rPr>
      </w:pPr>
    </w:p>
    <w:p w14:paraId="0D9AE82F" w14:textId="77777777" w:rsidR="008D6B95" w:rsidRDefault="008D6B95" w:rsidP="00A01570">
      <w:pPr>
        <w:tabs>
          <w:tab w:val="left" w:pos="708"/>
        </w:tabs>
        <w:spacing w:line="271" w:lineRule="auto"/>
        <w:rPr>
          <w:rFonts w:ascii="Arial" w:hAnsi="Arial" w:cs="Arial"/>
          <w:sz w:val="22"/>
          <w:szCs w:val="22"/>
        </w:rPr>
      </w:pPr>
    </w:p>
    <w:p w14:paraId="6548E7B0" w14:textId="77777777" w:rsidR="00023649" w:rsidRDefault="00023649" w:rsidP="00A01570">
      <w:pPr>
        <w:tabs>
          <w:tab w:val="left" w:pos="708"/>
        </w:tabs>
        <w:spacing w:line="271" w:lineRule="auto"/>
        <w:rPr>
          <w:rFonts w:ascii="Arial" w:hAnsi="Arial" w:cs="Arial"/>
          <w:sz w:val="22"/>
          <w:szCs w:val="22"/>
        </w:rPr>
      </w:pPr>
    </w:p>
    <w:p w14:paraId="013D8334" w14:textId="77777777" w:rsidR="00023649" w:rsidRDefault="00023649" w:rsidP="00A01570">
      <w:pPr>
        <w:tabs>
          <w:tab w:val="left" w:pos="708"/>
        </w:tabs>
        <w:spacing w:line="271" w:lineRule="auto"/>
        <w:rPr>
          <w:rFonts w:ascii="Arial" w:hAnsi="Arial" w:cs="Arial"/>
          <w:sz w:val="22"/>
          <w:szCs w:val="22"/>
        </w:rPr>
      </w:pPr>
    </w:p>
    <w:p w14:paraId="1D2F3E38" w14:textId="77777777" w:rsidR="00023649" w:rsidRDefault="00023649" w:rsidP="00A01570">
      <w:pPr>
        <w:tabs>
          <w:tab w:val="left" w:pos="708"/>
        </w:tabs>
        <w:spacing w:line="271" w:lineRule="auto"/>
        <w:rPr>
          <w:rFonts w:ascii="Arial" w:hAnsi="Arial" w:cs="Arial"/>
          <w:sz w:val="22"/>
          <w:szCs w:val="22"/>
        </w:rPr>
      </w:pPr>
    </w:p>
    <w:p w14:paraId="22DF0337" w14:textId="77777777" w:rsidR="00023649" w:rsidRDefault="00023649" w:rsidP="00A01570">
      <w:pPr>
        <w:tabs>
          <w:tab w:val="left" w:pos="708"/>
        </w:tabs>
        <w:spacing w:line="271" w:lineRule="auto"/>
        <w:rPr>
          <w:rFonts w:ascii="Arial" w:hAnsi="Arial" w:cs="Arial"/>
          <w:sz w:val="22"/>
          <w:szCs w:val="22"/>
        </w:rPr>
      </w:pPr>
    </w:p>
    <w:p w14:paraId="5179DA8B" w14:textId="77777777" w:rsidR="00023649" w:rsidRDefault="00023649" w:rsidP="00A01570">
      <w:pPr>
        <w:tabs>
          <w:tab w:val="left" w:pos="708"/>
        </w:tabs>
        <w:spacing w:line="271" w:lineRule="auto"/>
        <w:rPr>
          <w:rFonts w:ascii="Arial" w:hAnsi="Arial" w:cs="Arial"/>
          <w:sz w:val="22"/>
          <w:szCs w:val="22"/>
        </w:rPr>
      </w:pPr>
    </w:p>
    <w:p w14:paraId="0E8549DA" w14:textId="77777777" w:rsidR="00023649" w:rsidRDefault="00023649" w:rsidP="00A01570">
      <w:pPr>
        <w:tabs>
          <w:tab w:val="left" w:pos="708"/>
        </w:tabs>
        <w:spacing w:line="271" w:lineRule="auto"/>
        <w:rPr>
          <w:rFonts w:ascii="Arial" w:hAnsi="Arial" w:cs="Arial"/>
          <w:sz w:val="22"/>
          <w:szCs w:val="22"/>
        </w:rPr>
      </w:pPr>
    </w:p>
    <w:p w14:paraId="7C6020CC" w14:textId="77777777" w:rsidR="00023649" w:rsidRDefault="00023649" w:rsidP="00A01570">
      <w:pPr>
        <w:tabs>
          <w:tab w:val="left" w:pos="708"/>
        </w:tabs>
        <w:spacing w:line="271" w:lineRule="auto"/>
        <w:rPr>
          <w:rFonts w:ascii="Arial" w:hAnsi="Arial" w:cs="Arial"/>
          <w:sz w:val="22"/>
          <w:szCs w:val="22"/>
        </w:rPr>
      </w:pPr>
    </w:p>
    <w:p w14:paraId="7110D477" w14:textId="77777777" w:rsidR="00023649" w:rsidRDefault="00023649" w:rsidP="00A01570">
      <w:pPr>
        <w:tabs>
          <w:tab w:val="left" w:pos="708"/>
        </w:tabs>
        <w:spacing w:line="271" w:lineRule="auto"/>
        <w:rPr>
          <w:rFonts w:ascii="Arial" w:hAnsi="Arial" w:cs="Arial"/>
          <w:sz w:val="22"/>
          <w:szCs w:val="22"/>
        </w:rPr>
      </w:pPr>
    </w:p>
    <w:p w14:paraId="64760E00" w14:textId="77777777" w:rsidR="00023649" w:rsidRDefault="00023649" w:rsidP="00A01570">
      <w:pPr>
        <w:tabs>
          <w:tab w:val="left" w:pos="708"/>
        </w:tabs>
        <w:spacing w:line="271" w:lineRule="auto"/>
        <w:rPr>
          <w:rFonts w:ascii="Arial" w:hAnsi="Arial" w:cs="Arial"/>
          <w:sz w:val="22"/>
          <w:szCs w:val="22"/>
        </w:rPr>
      </w:pPr>
    </w:p>
    <w:p w14:paraId="57A3BCC3" w14:textId="77777777" w:rsidR="00023649" w:rsidRDefault="00023649" w:rsidP="00A01570">
      <w:pPr>
        <w:tabs>
          <w:tab w:val="left" w:pos="708"/>
        </w:tabs>
        <w:spacing w:line="271" w:lineRule="auto"/>
        <w:rPr>
          <w:rFonts w:ascii="Arial" w:hAnsi="Arial" w:cs="Arial"/>
          <w:sz w:val="22"/>
          <w:szCs w:val="22"/>
        </w:rPr>
      </w:pPr>
    </w:p>
    <w:p w14:paraId="2C64F72C" w14:textId="77777777" w:rsidR="00023649" w:rsidRDefault="00023649" w:rsidP="00A01570">
      <w:pPr>
        <w:tabs>
          <w:tab w:val="left" w:pos="708"/>
        </w:tabs>
        <w:spacing w:line="271" w:lineRule="auto"/>
        <w:rPr>
          <w:rFonts w:ascii="Arial" w:hAnsi="Arial" w:cs="Arial"/>
          <w:sz w:val="22"/>
          <w:szCs w:val="22"/>
        </w:rPr>
      </w:pPr>
    </w:p>
    <w:p w14:paraId="7E0041BB" w14:textId="77777777" w:rsidR="00023649" w:rsidRDefault="00023649" w:rsidP="00A01570">
      <w:pPr>
        <w:tabs>
          <w:tab w:val="left" w:pos="708"/>
        </w:tabs>
        <w:spacing w:line="271" w:lineRule="auto"/>
        <w:rPr>
          <w:rFonts w:ascii="Arial" w:hAnsi="Arial" w:cs="Arial"/>
          <w:sz w:val="22"/>
          <w:szCs w:val="22"/>
        </w:rPr>
      </w:pPr>
    </w:p>
    <w:p w14:paraId="2F158FFB" w14:textId="77777777" w:rsidR="00023649" w:rsidRDefault="00023649" w:rsidP="00A01570">
      <w:pPr>
        <w:tabs>
          <w:tab w:val="left" w:pos="708"/>
        </w:tabs>
        <w:spacing w:line="271" w:lineRule="auto"/>
        <w:rPr>
          <w:rFonts w:ascii="Arial" w:hAnsi="Arial" w:cs="Arial"/>
          <w:sz w:val="22"/>
          <w:szCs w:val="22"/>
        </w:rPr>
      </w:pPr>
    </w:p>
    <w:p w14:paraId="0AF257DC" w14:textId="77777777" w:rsidR="00023649" w:rsidRDefault="00023649" w:rsidP="00A01570">
      <w:pPr>
        <w:tabs>
          <w:tab w:val="left" w:pos="708"/>
        </w:tabs>
        <w:spacing w:line="271" w:lineRule="auto"/>
        <w:rPr>
          <w:rFonts w:ascii="Arial" w:hAnsi="Arial" w:cs="Arial"/>
          <w:sz w:val="22"/>
          <w:szCs w:val="22"/>
        </w:rPr>
      </w:pPr>
    </w:p>
    <w:p w14:paraId="55391593" w14:textId="77777777" w:rsidR="00023649" w:rsidRDefault="00023649" w:rsidP="00A01570">
      <w:pPr>
        <w:tabs>
          <w:tab w:val="left" w:pos="708"/>
        </w:tabs>
        <w:spacing w:line="271" w:lineRule="auto"/>
        <w:rPr>
          <w:rFonts w:ascii="Arial" w:hAnsi="Arial" w:cs="Arial"/>
          <w:sz w:val="22"/>
          <w:szCs w:val="22"/>
        </w:rPr>
      </w:pPr>
    </w:p>
    <w:p w14:paraId="2632B83E" w14:textId="3641A6F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t>Załącznik Nr 2</w:t>
      </w:r>
    </w:p>
    <w:p w14:paraId="02D2E55D" w14:textId="6CFF431B" w:rsidR="00DA7B0D" w:rsidRPr="00DA7B0D" w:rsidRDefault="003D33DB" w:rsidP="00DA7B0D">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Pr>
          <w:rFonts w:ascii="Arial" w:hAnsi="Arial" w:cs="Arial"/>
          <w:sz w:val="22"/>
          <w:szCs w:val="22"/>
        </w:rPr>
        <w:t>1</w:t>
      </w:r>
      <w:r w:rsidR="00133F3F">
        <w:rPr>
          <w:rFonts w:ascii="Arial" w:hAnsi="Arial" w:cs="Arial"/>
          <w:sz w:val="22"/>
          <w:szCs w:val="22"/>
        </w:rPr>
        <w:t>1</w:t>
      </w:r>
      <w:r w:rsidR="00010638">
        <w:rPr>
          <w:rFonts w:ascii="Arial" w:hAnsi="Arial" w:cs="Arial"/>
          <w:sz w:val="22"/>
          <w:szCs w:val="22"/>
        </w:rPr>
        <w:t>3</w:t>
      </w:r>
      <w:r w:rsidR="009F6A21">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5D6AFAEE" w14:textId="77777777" w:rsidR="00010638" w:rsidRDefault="00DA7B0D" w:rsidP="00010638">
      <w:pPr>
        <w:jc w:val="both"/>
        <w:rPr>
          <w:rFonts w:ascii="Arial" w:hAnsi="Arial" w:cs="Arial"/>
          <w:b/>
          <w:bCs/>
          <w:sz w:val="22"/>
          <w:szCs w:val="22"/>
        </w:rPr>
      </w:pPr>
      <w:r w:rsidRPr="00EA627D">
        <w:rPr>
          <w:rFonts w:ascii="Arial" w:hAnsi="Arial" w:cs="Arial"/>
          <w:sz w:val="22"/>
          <w:szCs w:val="22"/>
          <w:lang w:eastAsia="ar-SA"/>
        </w:rPr>
        <w:t>Na potrzeby postępowania o udzielenie zamówienia publicznego</w:t>
      </w:r>
      <w:r w:rsidRPr="00EA627D">
        <w:rPr>
          <w:rFonts w:ascii="Arial" w:hAnsi="Arial" w:cs="Arial"/>
          <w:sz w:val="22"/>
          <w:szCs w:val="22"/>
          <w:lang w:eastAsia="ar-SA"/>
        </w:rPr>
        <w:br/>
        <w:t xml:space="preserve">pn. </w:t>
      </w:r>
      <w:r w:rsidR="00010638" w:rsidRPr="00010638">
        <w:rPr>
          <w:rFonts w:ascii="Arial" w:hAnsi="Arial" w:cs="Arial"/>
          <w:b/>
          <w:bCs/>
          <w:sz w:val="22"/>
          <w:szCs w:val="22"/>
        </w:rPr>
        <w:t>Sporządzenie dokumentacji projektowej rozbudowy drogi powiatowej Nr 4351W na odcinku od skrzyżowania z ulicą Szkolną w Zabrańcu do mostu na rzece Czarnej w msc.  Krubki-Górki, gm. Poświętne</w:t>
      </w:r>
      <w:r w:rsidR="00010638">
        <w:rPr>
          <w:rFonts w:ascii="Arial" w:hAnsi="Arial" w:cs="Arial"/>
          <w:b/>
          <w:bCs/>
          <w:sz w:val="22"/>
          <w:szCs w:val="22"/>
        </w:rPr>
        <w:t xml:space="preserve"> </w:t>
      </w:r>
      <w:r w:rsidR="00010638" w:rsidRPr="00010638">
        <w:rPr>
          <w:rFonts w:ascii="Arial" w:hAnsi="Arial" w:cs="Arial"/>
          <w:b/>
          <w:bCs/>
          <w:sz w:val="22"/>
          <w:szCs w:val="22"/>
        </w:rPr>
        <w:t>w ramach zadania inwestycyjnego:</w:t>
      </w:r>
      <w:r w:rsidR="00010638">
        <w:rPr>
          <w:rFonts w:ascii="Arial" w:hAnsi="Arial" w:cs="Arial"/>
          <w:b/>
          <w:bCs/>
          <w:sz w:val="22"/>
          <w:szCs w:val="22"/>
        </w:rPr>
        <w:t xml:space="preserve"> </w:t>
      </w:r>
      <w:r w:rsidR="00010638" w:rsidRPr="00010638">
        <w:rPr>
          <w:rFonts w:ascii="Arial" w:hAnsi="Arial" w:cs="Arial"/>
          <w:b/>
          <w:bCs/>
          <w:sz w:val="22"/>
          <w:szCs w:val="22"/>
        </w:rPr>
        <w:t>Dokumentacja projektowa rozbudowy drogi powiatowej Nr 4351W na</w:t>
      </w:r>
      <w:r w:rsidR="00010638">
        <w:rPr>
          <w:rFonts w:ascii="Arial" w:hAnsi="Arial" w:cs="Arial"/>
          <w:b/>
          <w:bCs/>
          <w:sz w:val="22"/>
          <w:szCs w:val="22"/>
        </w:rPr>
        <w:t xml:space="preserve"> </w:t>
      </w:r>
      <w:r w:rsidR="00010638" w:rsidRPr="00010638">
        <w:rPr>
          <w:rFonts w:ascii="Arial" w:hAnsi="Arial" w:cs="Arial"/>
          <w:b/>
          <w:bCs/>
          <w:sz w:val="22"/>
          <w:szCs w:val="22"/>
        </w:rPr>
        <w:t xml:space="preserve">odcinku Zabraniec - Krubki - Górki gm. Poświętne </w:t>
      </w:r>
      <w:r w:rsidR="00010638">
        <w:rPr>
          <w:rFonts w:ascii="Arial" w:hAnsi="Arial" w:cs="Arial"/>
          <w:b/>
          <w:bCs/>
          <w:sz w:val="22"/>
          <w:szCs w:val="22"/>
        </w:rPr>
        <w:t>–</w:t>
      </w:r>
      <w:r w:rsidR="00010638" w:rsidRPr="00010638">
        <w:rPr>
          <w:rFonts w:ascii="Arial" w:hAnsi="Arial" w:cs="Arial"/>
          <w:b/>
          <w:bCs/>
          <w:sz w:val="22"/>
          <w:szCs w:val="22"/>
        </w:rPr>
        <w:t xml:space="preserve"> Poprawa</w:t>
      </w:r>
      <w:r w:rsidR="00010638">
        <w:rPr>
          <w:rFonts w:ascii="Arial" w:hAnsi="Arial" w:cs="Arial"/>
          <w:b/>
          <w:bCs/>
          <w:sz w:val="22"/>
          <w:szCs w:val="22"/>
        </w:rPr>
        <w:t xml:space="preserve"> </w:t>
      </w:r>
      <w:r w:rsidR="00010638" w:rsidRPr="00010638">
        <w:rPr>
          <w:rFonts w:ascii="Arial" w:hAnsi="Arial" w:cs="Arial"/>
          <w:b/>
          <w:bCs/>
          <w:sz w:val="22"/>
          <w:szCs w:val="22"/>
        </w:rPr>
        <w:t>bezpieczeństwa mieszkańców</w:t>
      </w:r>
      <w:r w:rsidR="003866CE">
        <w:rPr>
          <w:rFonts w:ascii="Arial" w:hAnsi="Arial" w:cs="Arial"/>
          <w:b/>
          <w:bCs/>
          <w:sz w:val="22"/>
          <w:szCs w:val="22"/>
        </w:rPr>
        <w:t xml:space="preserve"> </w:t>
      </w:r>
    </w:p>
    <w:p w14:paraId="2CEB59D6" w14:textId="578D2901" w:rsidR="00DA7B0D" w:rsidRPr="003866CE" w:rsidRDefault="00DA7B0D" w:rsidP="00010638">
      <w:pPr>
        <w:jc w:val="both"/>
        <w:rPr>
          <w:rFonts w:ascii="Arial" w:hAnsi="Arial" w:cs="Arial"/>
          <w:b/>
          <w:bCs/>
          <w:sz w:val="22"/>
          <w:szCs w:val="22"/>
        </w:rPr>
      </w:pPr>
      <w:r w:rsidRPr="00FC04AF">
        <w:rPr>
          <w:rFonts w:ascii="Arial" w:hAnsi="Arial" w:cs="Arial"/>
          <w:sz w:val="22"/>
          <w:szCs w:val="22"/>
          <w:lang w:eastAsia="ar-SA"/>
        </w:rPr>
        <w:t>oświadczam, co następuje:</w:t>
      </w:r>
    </w:p>
    <w:p w14:paraId="5BE233B1" w14:textId="77777777" w:rsidR="00DA7B0D" w:rsidRPr="00DA7B0D" w:rsidRDefault="00DA7B0D" w:rsidP="0009415A">
      <w:pPr>
        <w:numPr>
          <w:ilvl w:val="1"/>
          <w:numId w:val="16"/>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09415A">
      <w:pPr>
        <w:numPr>
          <w:ilvl w:val="1"/>
          <w:numId w:val="16"/>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63F986BB" w14:textId="018BB082" w:rsidR="00B63D6C" w:rsidRPr="003A4B15" w:rsidRDefault="00DA7B0D" w:rsidP="0009415A">
      <w:pPr>
        <w:numPr>
          <w:ilvl w:val="1"/>
          <w:numId w:val="16"/>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37A27C01"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0051308F">
        <w:rPr>
          <w:rFonts w:ascii="Arial" w:hAnsi="Arial" w:cs="Arial"/>
          <w:sz w:val="22"/>
          <w:szCs w:val="22"/>
        </w:rPr>
        <w:t xml:space="preserve">        </w:t>
      </w:r>
      <w:r w:rsidRPr="00DA7B0D">
        <w:rPr>
          <w:rFonts w:ascii="Arial" w:hAnsi="Arial" w:cs="Arial"/>
          <w:sz w:val="22"/>
          <w:szCs w:val="22"/>
        </w:rPr>
        <w:t>…………………………………………</w:t>
      </w:r>
    </w:p>
    <w:p w14:paraId="2DF2843B" w14:textId="5C69E2E6" w:rsidR="00FC04AF" w:rsidRPr="00997E1C" w:rsidRDefault="0051308F" w:rsidP="00997E1C">
      <w:pPr>
        <w:spacing w:line="271" w:lineRule="auto"/>
        <w:ind w:left="5664" w:firstLine="708"/>
        <w:jc w:val="both"/>
        <w:rPr>
          <w:rFonts w:ascii="Arial" w:hAnsi="Arial" w:cs="Arial"/>
          <w:i/>
          <w:sz w:val="22"/>
          <w:szCs w:val="22"/>
        </w:rPr>
      </w:pPr>
      <w:r>
        <w:rPr>
          <w:rFonts w:ascii="Arial" w:hAnsi="Arial" w:cs="Arial"/>
          <w:i/>
          <w:sz w:val="22"/>
          <w:szCs w:val="22"/>
        </w:rPr>
        <w:t xml:space="preserve">        </w:t>
      </w:r>
      <w:r w:rsidR="00DA7B0D" w:rsidRPr="00DA7B0D">
        <w:rPr>
          <w:rFonts w:ascii="Arial" w:hAnsi="Arial" w:cs="Arial"/>
          <w:i/>
          <w:sz w:val="22"/>
          <w:szCs w:val="22"/>
        </w:rPr>
        <w:t>(podpis</w:t>
      </w:r>
      <w:r w:rsidR="003A4B15">
        <w:rPr>
          <w:rFonts w:ascii="Arial" w:hAnsi="Arial" w:cs="Arial"/>
          <w:i/>
          <w:sz w:val="22"/>
          <w:szCs w:val="22"/>
        </w:rPr>
        <w:t>)</w:t>
      </w:r>
    </w:p>
    <w:p w14:paraId="789983AC" w14:textId="77777777" w:rsidR="001842EE" w:rsidRDefault="001842EE" w:rsidP="005C5F08">
      <w:pPr>
        <w:widowControl w:val="0"/>
        <w:tabs>
          <w:tab w:val="left" w:pos="708"/>
        </w:tabs>
        <w:spacing w:line="271" w:lineRule="auto"/>
        <w:ind w:left="57" w:right="-530"/>
        <w:jc w:val="right"/>
        <w:rPr>
          <w:rFonts w:ascii="Arial" w:hAnsi="Arial" w:cs="Arial"/>
          <w:sz w:val="22"/>
          <w:szCs w:val="22"/>
        </w:rPr>
      </w:pPr>
    </w:p>
    <w:p w14:paraId="4CFB5B78" w14:textId="77777777" w:rsidR="009F6A21" w:rsidRDefault="009F6A21" w:rsidP="005C5F08">
      <w:pPr>
        <w:widowControl w:val="0"/>
        <w:tabs>
          <w:tab w:val="left" w:pos="708"/>
        </w:tabs>
        <w:spacing w:line="271" w:lineRule="auto"/>
        <w:ind w:left="57" w:right="-530"/>
        <w:jc w:val="right"/>
        <w:rPr>
          <w:rFonts w:ascii="Arial" w:hAnsi="Arial" w:cs="Arial"/>
          <w:sz w:val="22"/>
          <w:szCs w:val="22"/>
        </w:rPr>
      </w:pPr>
    </w:p>
    <w:p w14:paraId="0E6FF5A4" w14:textId="77777777" w:rsidR="00A01570" w:rsidRDefault="00A01570" w:rsidP="005C5F08">
      <w:pPr>
        <w:widowControl w:val="0"/>
        <w:tabs>
          <w:tab w:val="left" w:pos="708"/>
        </w:tabs>
        <w:spacing w:line="271" w:lineRule="auto"/>
        <w:ind w:left="57" w:right="-530"/>
        <w:jc w:val="right"/>
        <w:rPr>
          <w:rFonts w:ascii="Arial" w:hAnsi="Arial" w:cs="Arial"/>
          <w:sz w:val="22"/>
          <w:szCs w:val="22"/>
        </w:rPr>
      </w:pPr>
    </w:p>
    <w:p w14:paraId="4A114591" w14:textId="77777777" w:rsidR="00A01570" w:rsidRDefault="00A01570" w:rsidP="005C5F08">
      <w:pPr>
        <w:widowControl w:val="0"/>
        <w:tabs>
          <w:tab w:val="left" w:pos="708"/>
        </w:tabs>
        <w:spacing w:line="271" w:lineRule="auto"/>
        <w:ind w:left="57" w:right="-530"/>
        <w:jc w:val="right"/>
        <w:rPr>
          <w:rFonts w:ascii="Arial" w:hAnsi="Arial" w:cs="Arial"/>
          <w:sz w:val="22"/>
          <w:szCs w:val="22"/>
        </w:rPr>
      </w:pPr>
    </w:p>
    <w:p w14:paraId="7B56888D" w14:textId="77777777" w:rsidR="00A01570" w:rsidRDefault="00A01570" w:rsidP="005C5F08">
      <w:pPr>
        <w:widowControl w:val="0"/>
        <w:tabs>
          <w:tab w:val="left" w:pos="708"/>
        </w:tabs>
        <w:spacing w:line="271" w:lineRule="auto"/>
        <w:ind w:left="57" w:right="-530"/>
        <w:jc w:val="right"/>
        <w:rPr>
          <w:rFonts w:ascii="Arial" w:hAnsi="Arial" w:cs="Arial"/>
          <w:sz w:val="22"/>
          <w:szCs w:val="22"/>
        </w:rPr>
      </w:pPr>
    </w:p>
    <w:p w14:paraId="3A4E9A80" w14:textId="77777777" w:rsidR="00A01570" w:rsidRDefault="00A01570" w:rsidP="005C5F08">
      <w:pPr>
        <w:widowControl w:val="0"/>
        <w:tabs>
          <w:tab w:val="left" w:pos="708"/>
        </w:tabs>
        <w:spacing w:line="271" w:lineRule="auto"/>
        <w:ind w:left="57" w:right="-530"/>
        <w:jc w:val="right"/>
        <w:rPr>
          <w:rFonts w:ascii="Arial" w:hAnsi="Arial" w:cs="Arial"/>
          <w:sz w:val="22"/>
          <w:szCs w:val="22"/>
        </w:rPr>
      </w:pPr>
    </w:p>
    <w:p w14:paraId="2EB536FB" w14:textId="77777777" w:rsidR="00B3617F" w:rsidRDefault="00B3617F" w:rsidP="005C5F08">
      <w:pPr>
        <w:widowControl w:val="0"/>
        <w:tabs>
          <w:tab w:val="left" w:pos="708"/>
        </w:tabs>
        <w:spacing w:line="271" w:lineRule="auto"/>
        <w:ind w:left="57" w:right="-530"/>
        <w:jc w:val="right"/>
        <w:rPr>
          <w:rFonts w:ascii="Arial" w:hAnsi="Arial" w:cs="Arial"/>
          <w:sz w:val="22"/>
          <w:szCs w:val="22"/>
        </w:rPr>
      </w:pPr>
    </w:p>
    <w:p w14:paraId="37F62714" w14:textId="77777777" w:rsidR="00B3617F" w:rsidRDefault="00B3617F" w:rsidP="005C5F08">
      <w:pPr>
        <w:widowControl w:val="0"/>
        <w:tabs>
          <w:tab w:val="left" w:pos="708"/>
        </w:tabs>
        <w:spacing w:line="271" w:lineRule="auto"/>
        <w:ind w:left="57" w:right="-530"/>
        <w:jc w:val="right"/>
        <w:rPr>
          <w:rFonts w:ascii="Arial" w:hAnsi="Arial" w:cs="Arial"/>
          <w:sz w:val="22"/>
          <w:szCs w:val="22"/>
        </w:rPr>
      </w:pPr>
    </w:p>
    <w:p w14:paraId="0CF8DE6B" w14:textId="77777777" w:rsidR="00B3617F" w:rsidRDefault="00B3617F" w:rsidP="005C5F08">
      <w:pPr>
        <w:widowControl w:val="0"/>
        <w:tabs>
          <w:tab w:val="left" w:pos="708"/>
        </w:tabs>
        <w:spacing w:line="271" w:lineRule="auto"/>
        <w:ind w:left="57" w:right="-530"/>
        <w:jc w:val="right"/>
        <w:rPr>
          <w:rFonts w:ascii="Arial" w:hAnsi="Arial" w:cs="Arial"/>
          <w:sz w:val="22"/>
          <w:szCs w:val="22"/>
        </w:rPr>
      </w:pPr>
    </w:p>
    <w:p w14:paraId="4437D398" w14:textId="77777777" w:rsidR="00B3617F" w:rsidRDefault="00B3617F" w:rsidP="005C5F08">
      <w:pPr>
        <w:widowControl w:val="0"/>
        <w:tabs>
          <w:tab w:val="left" w:pos="708"/>
        </w:tabs>
        <w:spacing w:line="271" w:lineRule="auto"/>
        <w:ind w:left="57" w:right="-530"/>
        <w:jc w:val="right"/>
        <w:rPr>
          <w:rFonts w:ascii="Arial" w:hAnsi="Arial" w:cs="Arial"/>
          <w:sz w:val="22"/>
          <w:szCs w:val="22"/>
        </w:rPr>
      </w:pPr>
    </w:p>
    <w:p w14:paraId="723213C2" w14:textId="77777777" w:rsidR="00B3617F" w:rsidRDefault="00B3617F" w:rsidP="005C5F08">
      <w:pPr>
        <w:widowControl w:val="0"/>
        <w:tabs>
          <w:tab w:val="left" w:pos="708"/>
        </w:tabs>
        <w:spacing w:line="271" w:lineRule="auto"/>
        <w:ind w:left="57" w:right="-530"/>
        <w:jc w:val="right"/>
        <w:rPr>
          <w:rFonts w:ascii="Arial" w:hAnsi="Arial" w:cs="Arial"/>
          <w:sz w:val="22"/>
          <w:szCs w:val="22"/>
        </w:rPr>
      </w:pPr>
    </w:p>
    <w:p w14:paraId="071FD234" w14:textId="77777777" w:rsidR="00B3617F" w:rsidRDefault="00B3617F" w:rsidP="005C5F08">
      <w:pPr>
        <w:widowControl w:val="0"/>
        <w:tabs>
          <w:tab w:val="left" w:pos="708"/>
        </w:tabs>
        <w:spacing w:line="271" w:lineRule="auto"/>
        <w:ind w:left="57" w:right="-530"/>
        <w:jc w:val="right"/>
        <w:rPr>
          <w:rFonts w:ascii="Arial" w:hAnsi="Arial" w:cs="Arial"/>
          <w:sz w:val="22"/>
          <w:szCs w:val="22"/>
        </w:rPr>
      </w:pPr>
    </w:p>
    <w:p w14:paraId="3EB1420E" w14:textId="77777777" w:rsidR="00B3617F" w:rsidRDefault="00B3617F" w:rsidP="005C5F08">
      <w:pPr>
        <w:widowControl w:val="0"/>
        <w:tabs>
          <w:tab w:val="left" w:pos="708"/>
        </w:tabs>
        <w:spacing w:line="271" w:lineRule="auto"/>
        <w:ind w:left="57" w:right="-530"/>
        <w:jc w:val="right"/>
        <w:rPr>
          <w:rFonts w:ascii="Arial" w:hAnsi="Arial" w:cs="Arial"/>
          <w:sz w:val="22"/>
          <w:szCs w:val="22"/>
        </w:rPr>
      </w:pPr>
    </w:p>
    <w:p w14:paraId="7D3A48B7" w14:textId="77777777" w:rsidR="00B3617F" w:rsidRDefault="00B3617F" w:rsidP="005C5F08">
      <w:pPr>
        <w:widowControl w:val="0"/>
        <w:tabs>
          <w:tab w:val="left" w:pos="708"/>
        </w:tabs>
        <w:spacing w:line="271" w:lineRule="auto"/>
        <w:ind w:left="57" w:right="-530"/>
        <w:jc w:val="right"/>
        <w:rPr>
          <w:rFonts w:ascii="Arial" w:hAnsi="Arial" w:cs="Arial"/>
          <w:sz w:val="22"/>
          <w:szCs w:val="22"/>
        </w:rPr>
      </w:pPr>
    </w:p>
    <w:p w14:paraId="07BAF280" w14:textId="77777777" w:rsidR="00B3617F" w:rsidRDefault="00B3617F" w:rsidP="005C5F08">
      <w:pPr>
        <w:widowControl w:val="0"/>
        <w:tabs>
          <w:tab w:val="left" w:pos="708"/>
        </w:tabs>
        <w:spacing w:line="271" w:lineRule="auto"/>
        <w:ind w:left="57" w:right="-530"/>
        <w:jc w:val="right"/>
        <w:rPr>
          <w:rFonts w:ascii="Arial" w:hAnsi="Arial" w:cs="Arial"/>
          <w:sz w:val="22"/>
          <w:szCs w:val="22"/>
        </w:rPr>
      </w:pPr>
    </w:p>
    <w:p w14:paraId="57DB0DC1" w14:textId="77777777" w:rsidR="00B3617F" w:rsidRDefault="00B3617F" w:rsidP="005C5F08">
      <w:pPr>
        <w:widowControl w:val="0"/>
        <w:tabs>
          <w:tab w:val="left" w:pos="708"/>
        </w:tabs>
        <w:spacing w:line="271" w:lineRule="auto"/>
        <w:ind w:left="57" w:right="-530"/>
        <w:jc w:val="right"/>
        <w:rPr>
          <w:rFonts w:ascii="Arial" w:hAnsi="Arial" w:cs="Arial"/>
          <w:sz w:val="22"/>
          <w:szCs w:val="22"/>
        </w:rPr>
      </w:pPr>
    </w:p>
    <w:p w14:paraId="16B5DFD6" w14:textId="77777777" w:rsidR="00B3617F" w:rsidRDefault="00B3617F" w:rsidP="005C5F08">
      <w:pPr>
        <w:widowControl w:val="0"/>
        <w:tabs>
          <w:tab w:val="left" w:pos="708"/>
        </w:tabs>
        <w:spacing w:line="271" w:lineRule="auto"/>
        <w:ind w:left="57" w:right="-530"/>
        <w:jc w:val="right"/>
        <w:rPr>
          <w:rFonts w:ascii="Arial" w:hAnsi="Arial" w:cs="Arial"/>
          <w:sz w:val="22"/>
          <w:szCs w:val="22"/>
        </w:rPr>
      </w:pPr>
    </w:p>
    <w:p w14:paraId="1D1F65D6" w14:textId="77777777" w:rsidR="00B3617F" w:rsidRDefault="00B3617F" w:rsidP="005C5F08">
      <w:pPr>
        <w:widowControl w:val="0"/>
        <w:tabs>
          <w:tab w:val="left" w:pos="708"/>
        </w:tabs>
        <w:spacing w:line="271" w:lineRule="auto"/>
        <w:ind w:left="57" w:right="-530"/>
        <w:jc w:val="right"/>
        <w:rPr>
          <w:rFonts w:ascii="Arial" w:hAnsi="Arial" w:cs="Arial"/>
          <w:sz w:val="22"/>
          <w:szCs w:val="22"/>
        </w:rPr>
      </w:pPr>
    </w:p>
    <w:p w14:paraId="1C0491D5" w14:textId="5A58D63A"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t xml:space="preserve">Załącznik nr </w:t>
      </w:r>
      <w:r>
        <w:rPr>
          <w:rFonts w:ascii="Arial" w:hAnsi="Arial" w:cs="Arial"/>
          <w:sz w:val="22"/>
          <w:szCs w:val="22"/>
        </w:rPr>
        <w:t>3</w:t>
      </w:r>
    </w:p>
    <w:p w14:paraId="1719EA3E" w14:textId="07AE4EFB" w:rsidR="005C5F08" w:rsidRPr="005C5F08" w:rsidRDefault="00FE7770" w:rsidP="0051308F">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457831">
        <w:rPr>
          <w:rFonts w:ascii="Arial" w:hAnsi="Arial" w:cs="Arial"/>
          <w:sz w:val="22"/>
          <w:szCs w:val="22"/>
        </w:rPr>
        <w:t>ZP.272.</w:t>
      </w:r>
      <w:r>
        <w:rPr>
          <w:rFonts w:ascii="Arial" w:hAnsi="Arial" w:cs="Arial"/>
          <w:sz w:val="22"/>
          <w:szCs w:val="22"/>
        </w:rPr>
        <w:t>1</w:t>
      </w:r>
      <w:r w:rsidR="00133F3F">
        <w:rPr>
          <w:rFonts w:ascii="Arial" w:hAnsi="Arial" w:cs="Arial"/>
          <w:sz w:val="22"/>
          <w:szCs w:val="22"/>
        </w:rPr>
        <w:t>1</w:t>
      </w:r>
      <w:r w:rsidR="00B3617F">
        <w:rPr>
          <w:rFonts w:ascii="Arial" w:hAnsi="Arial" w:cs="Arial"/>
          <w:sz w:val="22"/>
          <w:szCs w:val="22"/>
        </w:rPr>
        <w:t>3</w:t>
      </w:r>
      <w:r w:rsidR="009F6A21">
        <w:rPr>
          <w:rFonts w:ascii="Arial" w:hAnsi="Arial" w:cs="Arial"/>
          <w:sz w:val="22"/>
          <w:szCs w:val="22"/>
        </w:rPr>
        <w:t>.2024</w:t>
      </w:r>
    </w:p>
    <w:p w14:paraId="6F054B62" w14:textId="77777777" w:rsidR="008D6B95" w:rsidRPr="00132A08" w:rsidRDefault="008D6B95" w:rsidP="00132A08">
      <w:pPr>
        <w:tabs>
          <w:tab w:val="left" w:pos="708"/>
        </w:tabs>
        <w:jc w:val="center"/>
        <w:rPr>
          <w:rFonts w:ascii="Arial" w:hAnsi="Arial" w:cs="Arial"/>
          <w:b/>
          <w:bCs/>
          <w:sz w:val="22"/>
          <w:szCs w:val="22"/>
        </w:rPr>
      </w:pPr>
    </w:p>
    <w:p w14:paraId="1520702D" w14:textId="42DA23C5" w:rsidR="008D6B95" w:rsidRPr="00132A08" w:rsidRDefault="008D6B95" w:rsidP="00132A08">
      <w:pPr>
        <w:tabs>
          <w:tab w:val="left" w:pos="708"/>
        </w:tabs>
        <w:jc w:val="center"/>
        <w:rPr>
          <w:rFonts w:ascii="Arial" w:hAnsi="Arial" w:cs="Arial"/>
          <w:b/>
          <w:bCs/>
          <w:sz w:val="22"/>
          <w:szCs w:val="22"/>
        </w:rPr>
      </w:pPr>
      <w:r w:rsidRPr="00132A08">
        <w:rPr>
          <w:rFonts w:ascii="Arial" w:hAnsi="Arial" w:cs="Arial"/>
          <w:b/>
          <w:bCs/>
          <w:sz w:val="22"/>
          <w:szCs w:val="22"/>
        </w:rPr>
        <w:t>PROJEKTOWANE POSTANOWIENIA UMOWY</w:t>
      </w:r>
    </w:p>
    <w:p w14:paraId="053B7A9D" w14:textId="77777777" w:rsidR="00B3617F" w:rsidRDefault="00B3617F" w:rsidP="009B4521">
      <w:pPr>
        <w:tabs>
          <w:tab w:val="left" w:pos="708"/>
        </w:tabs>
        <w:spacing w:line="271" w:lineRule="auto"/>
        <w:jc w:val="right"/>
        <w:rPr>
          <w:rFonts w:ascii="Arial" w:hAnsi="Arial" w:cs="Arial"/>
          <w:sz w:val="22"/>
          <w:szCs w:val="22"/>
        </w:rPr>
      </w:pPr>
    </w:p>
    <w:p w14:paraId="6F568939" w14:textId="77777777" w:rsidR="00B3617F" w:rsidRPr="00B3617F" w:rsidRDefault="00B3617F" w:rsidP="00B3617F">
      <w:pPr>
        <w:pStyle w:val="Nagwek6"/>
        <w:spacing w:before="240" w:after="120"/>
        <w:jc w:val="center"/>
        <w:rPr>
          <w:rFonts w:ascii="Arial" w:hAnsi="Arial" w:cs="Arial"/>
          <w:sz w:val="22"/>
          <w:szCs w:val="22"/>
        </w:rPr>
      </w:pPr>
      <w:r w:rsidRPr="00B3617F">
        <w:rPr>
          <w:rFonts w:ascii="Arial" w:hAnsi="Arial" w:cs="Arial"/>
          <w:sz w:val="22"/>
          <w:szCs w:val="22"/>
        </w:rPr>
        <w:t>§ 1</w:t>
      </w:r>
    </w:p>
    <w:p w14:paraId="65DB3156" w14:textId="77777777" w:rsidR="00B3617F" w:rsidRPr="00B3617F" w:rsidRDefault="00B3617F" w:rsidP="00B3617F">
      <w:pPr>
        <w:jc w:val="both"/>
        <w:rPr>
          <w:rFonts w:ascii="Arial" w:hAnsi="Arial" w:cs="Arial"/>
          <w:sz w:val="22"/>
          <w:szCs w:val="22"/>
        </w:rPr>
      </w:pPr>
      <w:r w:rsidRPr="00B3617F">
        <w:rPr>
          <w:rFonts w:ascii="Arial" w:hAnsi="Arial" w:cs="Arial"/>
          <w:sz w:val="22"/>
          <w:szCs w:val="22"/>
        </w:rPr>
        <w:t xml:space="preserve">Podstawę zawartej umowy stanowi przeprowadzone postępowanie przetargowe </w:t>
      </w:r>
      <w:r w:rsidRPr="00B3617F">
        <w:rPr>
          <w:rFonts w:ascii="Arial" w:hAnsi="Arial" w:cs="Arial"/>
          <w:b/>
          <w:color w:val="000000" w:themeColor="text1"/>
          <w:sz w:val="22"/>
          <w:szCs w:val="22"/>
        </w:rPr>
        <w:t>WZP</w:t>
      </w:r>
      <w:r w:rsidRPr="00B3617F">
        <w:rPr>
          <w:rFonts w:ascii="Arial" w:hAnsi="Arial" w:cs="Arial"/>
          <w:b/>
          <w:sz w:val="22"/>
          <w:szCs w:val="22"/>
        </w:rPr>
        <w:t>.272.………2024</w:t>
      </w:r>
      <w:r w:rsidRPr="00B3617F">
        <w:rPr>
          <w:rFonts w:ascii="Arial" w:hAnsi="Arial" w:cs="Arial"/>
          <w:sz w:val="22"/>
          <w:szCs w:val="22"/>
        </w:rPr>
        <w:t xml:space="preserve"> w trybie podstawowym udzielenia zamówienia.</w:t>
      </w:r>
    </w:p>
    <w:p w14:paraId="2500A429" w14:textId="77777777" w:rsidR="00B3617F" w:rsidRPr="00B3617F" w:rsidRDefault="00B3617F" w:rsidP="00B3617F">
      <w:pPr>
        <w:pStyle w:val="Nagwek4"/>
        <w:spacing w:before="240"/>
        <w:jc w:val="center"/>
        <w:rPr>
          <w:rFonts w:ascii="Arial" w:hAnsi="Arial" w:cs="Arial"/>
          <w:sz w:val="22"/>
          <w:szCs w:val="22"/>
        </w:rPr>
      </w:pPr>
      <w:r w:rsidRPr="00B3617F">
        <w:rPr>
          <w:rFonts w:ascii="Arial" w:hAnsi="Arial" w:cs="Arial"/>
          <w:sz w:val="22"/>
          <w:szCs w:val="22"/>
        </w:rPr>
        <w:t>I POSTANOWIENIA OGÓLNE</w:t>
      </w:r>
    </w:p>
    <w:p w14:paraId="24A66C4C" w14:textId="77777777" w:rsidR="00B3617F" w:rsidRPr="00B3617F" w:rsidRDefault="00B3617F" w:rsidP="00B3617F">
      <w:pPr>
        <w:pStyle w:val="Nagwek6"/>
        <w:spacing w:before="0" w:after="120"/>
        <w:jc w:val="center"/>
        <w:rPr>
          <w:rFonts w:ascii="Arial" w:hAnsi="Arial" w:cs="Arial"/>
          <w:sz w:val="22"/>
          <w:szCs w:val="22"/>
        </w:rPr>
      </w:pPr>
      <w:r w:rsidRPr="00B3617F">
        <w:rPr>
          <w:rFonts w:ascii="Arial" w:hAnsi="Arial" w:cs="Arial"/>
          <w:sz w:val="22"/>
          <w:szCs w:val="22"/>
        </w:rPr>
        <w:t>§ 2</w:t>
      </w:r>
    </w:p>
    <w:p w14:paraId="1F956A51" w14:textId="77777777" w:rsidR="00B3617F" w:rsidRPr="00B3617F" w:rsidRDefault="00B3617F" w:rsidP="00B3617F">
      <w:pPr>
        <w:pStyle w:val="Akapitzlist"/>
        <w:numPr>
          <w:ilvl w:val="0"/>
          <w:numId w:val="69"/>
        </w:numPr>
        <w:suppressAutoHyphens/>
        <w:ind w:left="426" w:hanging="426"/>
        <w:contextualSpacing/>
        <w:jc w:val="both"/>
        <w:rPr>
          <w:rFonts w:ascii="Arial" w:hAnsi="Arial" w:cs="Arial"/>
          <w:sz w:val="22"/>
          <w:szCs w:val="22"/>
        </w:rPr>
      </w:pPr>
      <w:r w:rsidRPr="00B3617F">
        <w:rPr>
          <w:rFonts w:ascii="Arial" w:hAnsi="Arial" w:cs="Arial"/>
          <w:sz w:val="22"/>
          <w:szCs w:val="22"/>
        </w:rPr>
        <w:t>Przedmiotem zamówienia jest wykonanie dokumentacji projektowej rozbudowy drogi powiatowej Nr 4351W na odcinku od skrzyżowania z ulicą Szkolną w Zabrańcu do mostu na rzece Czarnej w msc. Krubki-Górki, gm. Poświętne. Zakres opracowania obejmuje odcinek o długości  ok. 3300 mb.</w:t>
      </w:r>
    </w:p>
    <w:p w14:paraId="421C5C93" w14:textId="77777777" w:rsidR="00B3617F" w:rsidRPr="00B3617F" w:rsidRDefault="00B3617F" w:rsidP="00B3617F">
      <w:pPr>
        <w:pStyle w:val="Akapitzlist"/>
        <w:numPr>
          <w:ilvl w:val="0"/>
          <w:numId w:val="69"/>
        </w:numPr>
        <w:suppressAutoHyphens/>
        <w:ind w:left="426" w:hanging="426"/>
        <w:contextualSpacing/>
        <w:jc w:val="both"/>
        <w:rPr>
          <w:rFonts w:ascii="Arial" w:hAnsi="Arial" w:cs="Arial"/>
          <w:sz w:val="22"/>
          <w:szCs w:val="22"/>
        </w:rPr>
      </w:pPr>
      <w:r w:rsidRPr="00B3617F">
        <w:rPr>
          <w:rFonts w:ascii="Arial" w:hAnsi="Arial" w:cs="Arial"/>
          <w:sz w:val="22"/>
          <w:szCs w:val="22"/>
        </w:rPr>
        <w:t>Inwestorem zadania jest zarządca drogi: Zarząd Powiatu Wołomińskiego.</w:t>
      </w:r>
    </w:p>
    <w:p w14:paraId="55184140" w14:textId="77777777" w:rsidR="00B3617F" w:rsidRPr="00B3617F" w:rsidRDefault="00B3617F" w:rsidP="00B3617F">
      <w:pPr>
        <w:pStyle w:val="Akapitzlist"/>
        <w:ind w:left="0" w:firstLine="426"/>
        <w:jc w:val="both"/>
        <w:rPr>
          <w:rFonts w:ascii="Arial" w:hAnsi="Arial" w:cs="Arial"/>
          <w:sz w:val="22"/>
          <w:szCs w:val="22"/>
        </w:rPr>
      </w:pPr>
    </w:p>
    <w:p w14:paraId="1E8C29E4" w14:textId="77777777" w:rsidR="00B3617F" w:rsidRPr="00B3617F" w:rsidRDefault="00B3617F" w:rsidP="00B3617F">
      <w:pPr>
        <w:pStyle w:val="Nagwek6"/>
        <w:spacing w:after="120"/>
        <w:jc w:val="center"/>
        <w:rPr>
          <w:rFonts w:ascii="Arial" w:hAnsi="Arial" w:cs="Arial"/>
          <w:sz w:val="22"/>
          <w:szCs w:val="22"/>
        </w:rPr>
      </w:pPr>
      <w:r w:rsidRPr="00B3617F">
        <w:rPr>
          <w:rFonts w:ascii="Arial" w:hAnsi="Arial" w:cs="Arial"/>
          <w:sz w:val="22"/>
          <w:szCs w:val="22"/>
        </w:rPr>
        <w:t>§3</w:t>
      </w:r>
    </w:p>
    <w:p w14:paraId="022FCA0D" w14:textId="77777777" w:rsidR="00B3617F" w:rsidRPr="00B3617F" w:rsidRDefault="00B3617F" w:rsidP="00B3617F">
      <w:pPr>
        <w:pStyle w:val="Akapitzlist"/>
        <w:numPr>
          <w:ilvl w:val="0"/>
          <w:numId w:val="55"/>
        </w:numPr>
        <w:autoSpaceDE w:val="0"/>
        <w:autoSpaceDN w:val="0"/>
        <w:adjustRightInd w:val="0"/>
        <w:ind w:left="426" w:hanging="426"/>
        <w:contextualSpacing/>
        <w:jc w:val="both"/>
        <w:rPr>
          <w:rFonts w:ascii="Arial" w:hAnsi="Arial" w:cs="Arial"/>
          <w:sz w:val="22"/>
          <w:szCs w:val="22"/>
        </w:rPr>
      </w:pPr>
      <w:r w:rsidRPr="00B3617F">
        <w:rPr>
          <w:rFonts w:ascii="Arial" w:hAnsi="Arial" w:cs="Arial"/>
          <w:sz w:val="22"/>
          <w:szCs w:val="22"/>
        </w:rPr>
        <w:t>Integralną część niniejszej umowy stanowią:</w:t>
      </w:r>
    </w:p>
    <w:p w14:paraId="7E670D5D" w14:textId="77777777" w:rsidR="00B3617F" w:rsidRPr="00B3617F" w:rsidRDefault="00B3617F" w:rsidP="00B3617F">
      <w:pPr>
        <w:pStyle w:val="Akapitzlist"/>
        <w:numPr>
          <w:ilvl w:val="1"/>
          <w:numId w:val="54"/>
        </w:numPr>
        <w:autoSpaceDE w:val="0"/>
        <w:autoSpaceDN w:val="0"/>
        <w:adjustRightInd w:val="0"/>
        <w:ind w:left="709" w:hanging="283"/>
        <w:contextualSpacing/>
        <w:jc w:val="both"/>
        <w:rPr>
          <w:rFonts w:ascii="Arial" w:hAnsi="Arial" w:cs="Arial"/>
          <w:sz w:val="22"/>
          <w:szCs w:val="22"/>
        </w:rPr>
      </w:pPr>
      <w:r w:rsidRPr="00B3617F">
        <w:rPr>
          <w:rFonts w:ascii="Arial" w:hAnsi="Arial" w:cs="Arial"/>
          <w:sz w:val="22"/>
          <w:szCs w:val="22"/>
        </w:rPr>
        <w:t xml:space="preserve">Zestawienie poszczególnych składników przedmiotu Umowy z określeniem wynagrodzenia brutto i stawki VAT – Załącznik Nr 1 zgodnie z ofertą Jednostki Projektowej. </w:t>
      </w:r>
    </w:p>
    <w:p w14:paraId="5278B547" w14:textId="77777777" w:rsidR="00B3617F" w:rsidRPr="00B3617F" w:rsidRDefault="00B3617F" w:rsidP="00B3617F">
      <w:pPr>
        <w:pStyle w:val="Akapitzlist"/>
        <w:numPr>
          <w:ilvl w:val="1"/>
          <w:numId w:val="54"/>
        </w:numPr>
        <w:autoSpaceDE w:val="0"/>
        <w:autoSpaceDN w:val="0"/>
        <w:adjustRightInd w:val="0"/>
        <w:ind w:left="709" w:hanging="283"/>
        <w:contextualSpacing/>
        <w:jc w:val="both"/>
        <w:rPr>
          <w:rFonts w:ascii="Arial" w:hAnsi="Arial" w:cs="Arial"/>
          <w:sz w:val="22"/>
          <w:szCs w:val="22"/>
        </w:rPr>
      </w:pPr>
      <w:r w:rsidRPr="00B3617F">
        <w:rPr>
          <w:rFonts w:ascii="Arial" w:hAnsi="Arial" w:cs="Arial"/>
          <w:sz w:val="22"/>
          <w:szCs w:val="22"/>
        </w:rPr>
        <w:t xml:space="preserve">Specyfikacja Warunków Zamówienia, </w:t>
      </w:r>
    </w:p>
    <w:p w14:paraId="7BCF455F" w14:textId="77777777" w:rsidR="00B3617F" w:rsidRPr="00B3617F" w:rsidRDefault="00B3617F" w:rsidP="00B3617F">
      <w:pPr>
        <w:pStyle w:val="Akapitzlist"/>
        <w:numPr>
          <w:ilvl w:val="1"/>
          <w:numId w:val="54"/>
        </w:numPr>
        <w:autoSpaceDE w:val="0"/>
        <w:autoSpaceDN w:val="0"/>
        <w:adjustRightInd w:val="0"/>
        <w:ind w:left="709" w:hanging="283"/>
        <w:contextualSpacing/>
        <w:jc w:val="both"/>
        <w:rPr>
          <w:rFonts w:ascii="Arial" w:hAnsi="Arial" w:cs="Arial"/>
          <w:sz w:val="22"/>
          <w:szCs w:val="22"/>
        </w:rPr>
      </w:pPr>
      <w:r w:rsidRPr="00B3617F">
        <w:rPr>
          <w:rFonts w:ascii="Arial" w:hAnsi="Arial" w:cs="Arial"/>
          <w:sz w:val="22"/>
          <w:szCs w:val="22"/>
        </w:rPr>
        <w:t>Oferta z dnia ……………….</w:t>
      </w:r>
    </w:p>
    <w:p w14:paraId="59A552E2" w14:textId="77777777" w:rsidR="00B3617F" w:rsidRPr="00B3617F" w:rsidRDefault="00B3617F" w:rsidP="00B3617F">
      <w:pPr>
        <w:pStyle w:val="Akapitzlist"/>
        <w:numPr>
          <w:ilvl w:val="0"/>
          <w:numId w:val="55"/>
        </w:numPr>
        <w:autoSpaceDE w:val="0"/>
        <w:autoSpaceDN w:val="0"/>
        <w:adjustRightInd w:val="0"/>
        <w:ind w:left="426" w:hanging="426"/>
        <w:contextualSpacing/>
        <w:jc w:val="both"/>
        <w:rPr>
          <w:rFonts w:ascii="Arial" w:hAnsi="Arial" w:cs="Arial"/>
          <w:sz w:val="22"/>
          <w:szCs w:val="22"/>
        </w:rPr>
      </w:pPr>
      <w:r w:rsidRPr="00B3617F">
        <w:rPr>
          <w:rFonts w:ascii="Arial" w:hAnsi="Arial" w:cs="Arial"/>
          <w:sz w:val="22"/>
          <w:szCs w:val="22"/>
        </w:rPr>
        <w:t>W przypadku rozbieżności w treści umowy i stanowiących jej integralną część załączników pierwszeństwo przyznaje się Specyfikacji Warunków Zamówienia, a następnie umowie i ofercie.</w:t>
      </w:r>
    </w:p>
    <w:p w14:paraId="36698E3B" w14:textId="77777777" w:rsidR="00B3617F" w:rsidRPr="00B3617F" w:rsidRDefault="00B3617F" w:rsidP="00B3617F">
      <w:pPr>
        <w:pStyle w:val="Nagwek6"/>
        <w:spacing w:before="120" w:after="120"/>
        <w:jc w:val="center"/>
        <w:rPr>
          <w:rFonts w:ascii="Arial" w:hAnsi="Arial" w:cs="Arial"/>
          <w:sz w:val="22"/>
          <w:szCs w:val="22"/>
        </w:rPr>
      </w:pPr>
      <w:r w:rsidRPr="00B3617F">
        <w:rPr>
          <w:rFonts w:ascii="Arial" w:hAnsi="Arial" w:cs="Arial"/>
          <w:sz w:val="22"/>
          <w:szCs w:val="22"/>
        </w:rPr>
        <w:t>§4</w:t>
      </w:r>
    </w:p>
    <w:p w14:paraId="0A823704" w14:textId="77777777" w:rsidR="00B3617F" w:rsidRPr="00B3617F" w:rsidRDefault="00B3617F" w:rsidP="00B3617F">
      <w:pPr>
        <w:numPr>
          <w:ilvl w:val="0"/>
          <w:numId w:val="39"/>
        </w:numPr>
        <w:ind w:left="426" w:hanging="426"/>
        <w:jc w:val="both"/>
        <w:rPr>
          <w:rFonts w:ascii="Arial" w:hAnsi="Arial" w:cs="Arial"/>
          <w:sz w:val="22"/>
          <w:szCs w:val="22"/>
        </w:rPr>
      </w:pPr>
      <w:r w:rsidRPr="00B3617F">
        <w:rPr>
          <w:rFonts w:ascii="Arial" w:hAnsi="Arial" w:cs="Arial"/>
          <w:sz w:val="22"/>
          <w:szCs w:val="22"/>
        </w:rPr>
        <w:t>Do kierowania wykonywaniem dokumentacji oraz koordynacji prac projektowych Jednostka Projektowa wyznacza:</w:t>
      </w:r>
    </w:p>
    <w:p w14:paraId="4085562A" w14:textId="77777777" w:rsidR="00B3617F" w:rsidRPr="00B3617F" w:rsidRDefault="00B3617F" w:rsidP="00B3617F">
      <w:pPr>
        <w:ind w:left="426"/>
        <w:jc w:val="both"/>
        <w:rPr>
          <w:rFonts w:ascii="Arial" w:hAnsi="Arial" w:cs="Arial"/>
          <w:sz w:val="22"/>
          <w:szCs w:val="22"/>
        </w:rPr>
      </w:pPr>
      <w:r w:rsidRPr="00B3617F">
        <w:rPr>
          <w:rFonts w:ascii="Arial" w:hAnsi="Arial" w:cs="Arial"/>
          <w:sz w:val="22"/>
          <w:szCs w:val="22"/>
        </w:rPr>
        <w:t>………………………………………………………………………………………………………………………………………....</w:t>
      </w:r>
    </w:p>
    <w:p w14:paraId="56476E8F" w14:textId="77777777" w:rsidR="00B3617F" w:rsidRPr="00B3617F" w:rsidRDefault="00B3617F" w:rsidP="00B3617F">
      <w:pPr>
        <w:ind w:left="426"/>
        <w:jc w:val="center"/>
        <w:rPr>
          <w:rFonts w:ascii="Arial" w:hAnsi="Arial" w:cs="Arial"/>
          <w:i/>
          <w:iCs/>
          <w:sz w:val="22"/>
          <w:szCs w:val="22"/>
        </w:rPr>
      </w:pPr>
      <w:r w:rsidRPr="00B3617F">
        <w:rPr>
          <w:rFonts w:ascii="Arial" w:hAnsi="Arial" w:cs="Arial"/>
          <w:i/>
          <w:iCs/>
          <w:sz w:val="22"/>
          <w:szCs w:val="22"/>
        </w:rPr>
        <w:t>Imię, nazwisko, funkcja lub stanowisko służbowe</w:t>
      </w:r>
    </w:p>
    <w:p w14:paraId="0D6953F8" w14:textId="77777777" w:rsidR="00B3617F" w:rsidRPr="00B3617F" w:rsidRDefault="00B3617F" w:rsidP="00B3617F">
      <w:pPr>
        <w:ind w:left="426"/>
        <w:jc w:val="both"/>
        <w:rPr>
          <w:rFonts w:ascii="Arial" w:hAnsi="Arial" w:cs="Arial"/>
          <w:sz w:val="22"/>
          <w:szCs w:val="22"/>
        </w:rPr>
      </w:pPr>
      <w:r w:rsidRPr="00B3617F">
        <w:rPr>
          <w:rFonts w:ascii="Arial" w:hAnsi="Arial" w:cs="Arial"/>
          <w:sz w:val="22"/>
          <w:szCs w:val="22"/>
        </w:rPr>
        <w:t>tel.: ...........................................................,</w:t>
      </w:r>
    </w:p>
    <w:p w14:paraId="1CC719C7" w14:textId="77777777" w:rsidR="00B3617F" w:rsidRPr="00B3617F" w:rsidRDefault="00B3617F" w:rsidP="00B3617F">
      <w:pPr>
        <w:ind w:left="426"/>
        <w:jc w:val="both"/>
        <w:rPr>
          <w:rFonts w:ascii="Arial" w:hAnsi="Arial" w:cs="Arial"/>
          <w:sz w:val="22"/>
          <w:szCs w:val="22"/>
        </w:rPr>
      </w:pPr>
    </w:p>
    <w:p w14:paraId="1D34A21D" w14:textId="77777777" w:rsidR="00B3617F" w:rsidRPr="00B3617F" w:rsidRDefault="00B3617F" w:rsidP="00B3617F">
      <w:pPr>
        <w:ind w:left="426"/>
        <w:jc w:val="both"/>
        <w:rPr>
          <w:rFonts w:ascii="Arial" w:hAnsi="Arial" w:cs="Arial"/>
          <w:sz w:val="22"/>
          <w:szCs w:val="22"/>
        </w:rPr>
      </w:pPr>
      <w:r w:rsidRPr="00B3617F">
        <w:rPr>
          <w:rFonts w:ascii="Arial" w:hAnsi="Arial" w:cs="Arial"/>
          <w:sz w:val="22"/>
          <w:szCs w:val="22"/>
        </w:rPr>
        <w:t>e-mail: ……………………………………………….</w:t>
      </w:r>
    </w:p>
    <w:p w14:paraId="073BFC91" w14:textId="77777777" w:rsidR="00B3617F" w:rsidRPr="00B3617F" w:rsidRDefault="00B3617F" w:rsidP="00B3617F">
      <w:pPr>
        <w:numPr>
          <w:ilvl w:val="0"/>
          <w:numId w:val="39"/>
        </w:numPr>
        <w:suppressAutoHyphens/>
        <w:ind w:left="426" w:hanging="426"/>
        <w:jc w:val="both"/>
        <w:rPr>
          <w:rFonts w:ascii="Arial" w:hAnsi="Arial" w:cs="Arial"/>
          <w:sz w:val="22"/>
          <w:szCs w:val="22"/>
        </w:rPr>
      </w:pPr>
      <w:r w:rsidRPr="00B3617F">
        <w:rPr>
          <w:rFonts w:ascii="Arial" w:hAnsi="Arial" w:cs="Arial"/>
          <w:sz w:val="22"/>
          <w:szCs w:val="22"/>
        </w:rPr>
        <w:t>Zamawiający wyznacza osoby, z których każda może działać samodzielnie, jako odpowiedzialne w zakresie wykonywania obowiązków umowy:</w:t>
      </w:r>
    </w:p>
    <w:p w14:paraId="23550BD6" w14:textId="77777777" w:rsidR="00B3617F" w:rsidRPr="00B3617F" w:rsidRDefault="00B3617F" w:rsidP="00B3617F">
      <w:pPr>
        <w:ind w:left="426"/>
        <w:jc w:val="both"/>
        <w:rPr>
          <w:rFonts w:ascii="Arial" w:hAnsi="Arial" w:cs="Arial"/>
          <w:bCs/>
          <w:sz w:val="22"/>
          <w:szCs w:val="22"/>
        </w:rPr>
      </w:pPr>
      <w:r w:rsidRPr="00B3617F">
        <w:rPr>
          <w:rFonts w:ascii="Arial" w:hAnsi="Arial" w:cs="Arial"/>
          <w:bCs/>
          <w:sz w:val="22"/>
          <w:szCs w:val="22"/>
        </w:rPr>
        <w:t>Rafała Urbaniaka – Naczelnika Wydziału Dróg Powiatowych</w:t>
      </w:r>
    </w:p>
    <w:p w14:paraId="10B3DD52" w14:textId="77777777" w:rsidR="00B3617F" w:rsidRPr="00B3617F" w:rsidRDefault="00B3617F" w:rsidP="00B3617F">
      <w:pPr>
        <w:ind w:left="426"/>
        <w:jc w:val="both"/>
        <w:rPr>
          <w:rFonts w:ascii="Arial" w:hAnsi="Arial" w:cs="Arial"/>
          <w:bCs/>
          <w:sz w:val="22"/>
          <w:szCs w:val="22"/>
        </w:rPr>
      </w:pPr>
      <w:r w:rsidRPr="00B3617F">
        <w:rPr>
          <w:rFonts w:ascii="Arial" w:hAnsi="Arial" w:cs="Arial"/>
          <w:sz w:val="22"/>
          <w:szCs w:val="22"/>
        </w:rPr>
        <w:t>Marcina Wronkę</w:t>
      </w:r>
      <w:r w:rsidRPr="00B3617F">
        <w:rPr>
          <w:rFonts w:ascii="Arial" w:hAnsi="Arial" w:cs="Arial"/>
          <w:bCs/>
          <w:sz w:val="22"/>
          <w:szCs w:val="22"/>
        </w:rPr>
        <w:t xml:space="preserve"> - Inspektora w Wydziale Dróg Powiatowych; </w:t>
      </w:r>
    </w:p>
    <w:p w14:paraId="5F3E5EB1" w14:textId="77777777" w:rsidR="00B3617F" w:rsidRPr="00B3617F" w:rsidRDefault="006C1BE0" w:rsidP="00B3617F">
      <w:pPr>
        <w:ind w:left="426"/>
        <w:jc w:val="both"/>
        <w:rPr>
          <w:rFonts w:ascii="Arial" w:hAnsi="Arial" w:cs="Arial"/>
          <w:sz w:val="22"/>
          <w:szCs w:val="22"/>
        </w:rPr>
      </w:pPr>
      <w:hyperlink r:id="rId33" w:history="1">
        <w:r w:rsidR="00B3617F" w:rsidRPr="00B3617F">
          <w:rPr>
            <w:rStyle w:val="Hipercze"/>
            <w:rFonts w:ascii="Arial" w:hAnsi="Arial" w:cs="Arial"/>
            <w:sz w:val="22"/>
            <w:szCs w:val="22"/>
          </w:rPr>
          <w:t>tel:.22-777-47-79</w:t>
        </w:r>
      </w:hyperlink>
      <w:r w:rsidR="00B3617F" w:rsidRPr="00B3617F">
        <w:rPr>
          <w:rFonts w:ascii="Arial" w:hAnsi="Arial" w:cs="Arial"/>
          <w:sz w:val="22"/>
          <w:szCs w:val="22"/>
        </w:rPr>
        <w:t xml:space="preserve"> , e</w:t>
      </w:r>
      <w:r w:rsidR="00B3617F" w:rsidRPr="00B3617F">
        <w:rPr>
          <w:rFonts w:ascii="Arial" w:hAnsi="Arial" w:cs="Arial"/>
          <w:sz w:val="22"/>
          <w:szCs w:val="22"/>
        </w:rPr>
        <w:noBreakHyphen/>
        <w:t>mail: </w:t>
      </w:r>
      <w:hyperlink r:id="rId34" w:history="1">
        <w:r w:rsidR="00B3617F" w:rsidRPr="00B3617F">
          <w:rPr>
            <w:rStyle w:val="Hipercze"/>
            <w:rFonts w:ascii="Arial" w:hAnsi="Arial" w:cs="Arial"/>
            <w:sz w:val="22"/>
            <w:szCs w:val="22"/>
          </w:rPr>
          <w:t>marcin.wronka@powiat-wolominski.pl</w:t>
        </w:r>
      </w:hyperlink>
    </w:p>
    <w:p w14:paraId="76C38636" w14:textId="77777777" w:rsidR="00B3617F" w:rsidRPr="00B3617F" w:rsidRDefault="00B3617F" w:rsidP="00B3617F">
      <w:pPr>
        <w:numPr>
          <w:ilvl w:val="0"/>
          <w:numId w:val="39"/>
        </w:numPr>
        <w:suppressAutoHyphens/>
        <w:spacing w:after="120"/>
        <w:ind w:left="426" w:hanging="426"/>
        <w:jc w:val="both"/>
        <w:rPr>
          <w:rFonts w:ascii="Arial" w:hAnsi="Arial" w:cs="Arial"/>
          <w:b/>
          <w:sz w:val="22"/>
          <w:szCs w:val="22"/>
        </w:rPr>
      </w:pPr>
      <w:r w:rsidRPr="00B3617F">
        <w:rPr>
          <w:rFonts w:ascii="Arial" w:hAnsi="Arial" w:cs="Arial"/>
          <w:sz w:val="22"/>
          <w:szCs w:val="22"/>
        </w:rPr>
        <w:t>Zmiana osób wskazanych powyżej nie wymaga aneksu, a jedynie pisemnego poinformowania Stron.</w:t>
      </w:r>
    </w:p>
    <w:p w14:paraId="4600C49F" w14:textId="77777777" w:rsidR="00B3617F" w:rsidRPr="00B3617F" w:rsidRDefault="00B3617F" w:rsidP="00B3617F">
      <w:pPr>
        <w:pStyle w:val="Nagwek6"/>
        <w:spacing w:before="120" w:after="120"/>
        <w:jc w:val="center"/>
        <w:rPr>
          <w:rFonts w:ascii="Arial" w:hAnsi="Arial" w:cs="Arial"/>
          <w:sz w:val="22"/>
          <w:szCs w:val="22"/>
        </w:rPr>
      </w:pPr>
      <w:r w:rsidRPr="00B3617F">
        <w:rPr>
          <w:rFonts w:ascii="Arial" w:hAnsi="Arial" w:cs="Arial"/>
          <w:sz w:val="22"/>
          <w:szCs w:val="22"/>
        </w:rPr>
        <w:t>§5</w:t>
      </w:r>
    </w:p>
    <w:p w14:paraId="2683DD1B" w14:textId="77777777" w:rsidR="00B3617F" w:rsidRPr="00B3617F" w:rsidRDefault="00B3617F" w:rsidP="00B3617F">
      <w:pPr>
        <w:pStyle w:val="Akapitzlist"/>
        <w:numPr>
          <w:ilvl w:val="0"/>
          <w:numId w:val="67"/>
        </w:numPr>
        <w:suppressAutoHyphens/>
        <w:ind w:left="426" w:hanging="426"/>
        <w:contextualSpacing/>
        <w:jc w:val="both"/>
        <w:rPr>
          <w:rFonts w:ascii="Arial" w:hAnsi="Arial" w:cs="Arial"/>
          <w:sz w:val="22"/>
          <w:szCs w:val="22"/>
        </w:rPr>
      </w:pPr>
      <w:r w:rsidRPr="00B3617F">
        <w:rPr>
          <w:rFonts w:ascii="Arial" w:hAnsi="Arial" w:cs="Arial"/>
          <w:sz w:val="22"/>
          <w:szCs w:val="22"/>
        </w:rPr>
        <w:t xml:space="preserve">Jednostka Projektowa w ramach niniejszej umowy i wynagrodzenia ryczałtowego zobowiązana jest do: </w:t>
      </w:r>
    </w:p>
    <w:p w14:paraId="2BC62A61"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opracowania 2 koncepcji zagospodarowania terenu; w ramach których należy:</w:t>
      </w:r>
    </w:p>
    <w:p w14:paraId="6C548F59" w14:textId="77777777" w:rsidR="00B3617F" w:rsidRPr="00B3617F" w:rsidRDefault="00B3617F" w:rsidP="00B3617F">
      <w:pPr>
        <w:pStyle w:val="Akapitzlist"/>
        <w:numPr>
          <w:ilvl w:val="2"/>
          <w:numId w:val="59"/>
        </w:numPr>
        <w:suppressAutoHyphens/>
        <w:ind w:left="709" w:hanging="283"/>
        <w:contextualSpacing/>
        <w:jc w:val="both"/>
        <w:rPr>
          <w:rFonts w:ascii="Arial" w:hAnsi="Arial" w:cs="Arial"/>
          <w:sz w:val="22"/>
          <w:szCs w:val="22"/>
        </w:rPr>
      </w:pPr>
      <w:r w:rsidRPr="00B3617F">
        <w:rPr>
          <w:rFonts w:ascii="Arial" w:hAnsi="Arial" w:cs="Arial"/>
          <w:sz w:val="22"/>
          <w:szCs w:val="22"/>
        </w:rPr>
        <w:t>opisać stan istniejący,</w:t>
      </w:r>
    </w:p>
    <w:p w14:paraId="030C2772" w14:textId="77777777" w:rsidR="00B3617F" w:rsidRPr="00B3617F" w:rsidRDefault="00B3617F" w:rsidP="00B3617F">
      <w:pPr>
        <w:pStyle w:val="Akapitzlist"/>
        <w:numPr>
          <w:ilvl w:val="2"/>
          <w:numId w:val="59"/>
        </w:numPr>
        <w:suppressAutoHyphens/>
        <w:ind w:left="709" w:hanging="283"/>
        <w:contextualSpacing/>
        <w:jc w:val="both"/>
        <w:rPr>
          <w:rFonts w:ascii="Arial" w:hAnsi="Arial" w:cs="Arial"/>
          <w:sz w:val="22"/>
          <w:szCs w:val="22"/>
        </w:rPr>
      </w:pPr>
      <w:r w:rsidRPr="00B3617F">
        <w:rPr>
          <w:rFonts w:ascii="Arial" w:hAnsi="Arial" w:cs="Arial"/>
          <w:sz w:val="22"/>
          <w:szCs w:val="22"/>
        </w:rPr>
        <w:t>sporządzić rysunek istniejącego przekroju poprzecznego charakterystycznego dla danego odcinka drogi;</w:t>
      </w:r>
    </w:p>
    <w:p w14:paraId="0451F94A" w14:textId="77777777" w:rsidR="00B3617F" w:rsidRPr="00B3617F" w:rsidRDefault="00B3617F" w:rsidP="00B3617F">
      <w:pPr>
        <w:pStyle w:val="Akapitzlist"/>
        <w:numPr>
          <w:ilvl w:val="2"/>
          <w:numId w:val="59"/>
        </w:numPr>
        <w:suppressAutoHyphens/>
        <w:ind w:left="709" w:hanging="283"/>
        <w:contextualSpacing/>
        <w:jc w:val="both"/>
        <w:rPr>
          <w:rFonts w:ascii="Arial" w:hAnsi="Arial" w:cs="Arial"/>
          <w:sz w:val="22"/>
          <w:szCs w:val="22"/>
        </w:rPr>
      </w:pPr>
      <w:r w:rsidRPr="00B3617F">
        <w:rPr>
          <w:rFonts w:ascii="Arial" w:hAnsi="Arial" w:cs="Arial"/>
          <w:sz w:val="22"/>
          <w:szCs w:val="22"/>
        </w:rPr>
        <w:t>sporządzić analizę szerokości pasa drogowego;</w:t>
      </w:r>
    </w:p>
    <w:p w14:paraId="57D53A31" w14:textId="77777777" w:rsidR="00B3617F" w:rsidRPr="00B3617F" w:rsidRDefault="00B3617F" w:rsidP="00B3617F">
      <w:pPr>
        <w:pStyle w:val="Akapitzlist"/>
        <w:numPr>
          <w:ilvl w:val="2"/>
          <w:numId w:val="59"/>
        </w:numPr>
        <w:suppressAutoHyphens/>
        <w:ind w:left="709" w:hanging="283"/>
        <w:contextualSpacing/>
        <w:jc w:val="both"/>
        <w:rPr>
          <w:rFonts w:ascii="Arial" w:hAnsi="Arial" w:cs="Arial"/>
          <w:sz w:val="22"/>
          <w:szCs w:val="22"/>
        </w:rPr>
      </w:pPr>
      <w:r w:rsidRPr="00B3617F">
        <w:rPr>
          <w:rFonts w:ascii="Arial" w:hAnsi="Arial" w:cs="Arial"/>
          <w:sz w:val="22"/>
          <w:szCs w:val="22"/>
        </w:rPr>
        <w:t>przedstawić charakterystyczne parametry techniczno-użytkowe wraz z ich wartościami minimalnymi wraz ze wskazaniem przepisów je określających;</w:t>
      </w:r>
    </w:p>
    <w:p w14:paraId="2A263E03" w14:textId="77777777" w:rsidR="00B3617F" w:rsidRPr="00B3617F" w:rsidRDefault="00B3617F" w:rsidP="00B3617F">
      <w:pPr>
        <w:pStyle w:val="Akapitzlist"/>
        <w:numPr>
          <w:ilvl w:val="2"/>
          <w:numId w:val="59"/>
        </w:numPr>
        <w:suppressAutoHyphens/>
        <w:ind w:left="709" w:hanging="283"/>
        <w:contextualSpacing/>
        <w:jc w:val="both"/>
        <w:rPr>
          <w:rFonts w:ascii="Arial" w:hAnsi="Arial" w:cs="Arial"/>
          <w:sz w:val="22"/>
          <w:szCs w:val="22"/>
        </w:rPr>
      </w:pPr>
      <w:r w:rsidRPr="00B3617F">
        <w:rPr>
          <w:rFonts w:ascii="Arial" w:hAnsi="Arial" w:cs="Arial"/>
          <w:sz w:val="22"/>
          <w:szCs w:val="22"/>
        </w:rPr>
        <w:t>przedstawić przekroje poprzeczne i podłużne, wstępny projekt konstrukcji nawierzchni;</w:t>
      </w:r>
    </w:p>
    <w:p w14:paraId="1825C9F1" w14:textId="77777777" w:rsidR="00B3617F" w:rsidRPr="00B3617F" w:rsidRDefault="00B3617F" w:rsidP="00B3617F">
      <w:pPr>
        <w:pStyle w:val="Akapitzlist"/>
        <w:numPr>
          <w:ilvl w:val="2"/>
          <w:numId w:val="59"/>
        </w:numPr>
        <w:suppressAutoHyphens/>
        <w:ind w:left="709" w:hanging="283"/>
        <w:contextualSpacing/>
        <w:jc w:val="both"/>
        <w:rPr>
          <w:rFonts w:ascii="Arial" w:hAnsi="Arial" w:cs="Arial"/>
          <w:sz w:val="22"/>
          <w:szCs w:val="22"/>
        </w:rPr>
      </w:pPr>
      <w:r w:rsidRPr="00B3617F">
        <w:rPr>
          <w:rFonts w:ascii="Arial" w:hAnsi="Arial" w:cs="Arial"/>
          <w:sz w:val="22"/>
          <w:szCs w:val="22"/>
        </w:rPr>
        <w:t>zidentyfikować występujące kolizje;</w:t>
      </w:r>
    </w:p>
    <w:p w14:paraId="7CC0D5A6" w14:textId="77777777" w:rsidR="00B3617F" w:rsidRPr="00B3617F" w:rsidRDefault="00B3617F" w:rsidP="00B3617F">
      <w:pPr>
        <w:pStyle w:val="Akapitzlist"/>
        <w:numPr>
          <w:ilvl w:val="2"/>
          <w:numId w:val="59"/>
        </w:numPr>
        <w:suppressAutoHyphens/>
        <w:ind w:left="709" w:hanging="283"/>
        <w:contextualSpacing/>
        <w:jc w:val="both"/>
        <w:rPr>
          <w:rFonts w:ascii="Arial" w:hAnsi="Arial" w:cs="Arial"/>
          <w:sz w:val="22"/>
          <w:szCs w:val="22"/>
        </w:rPr>
      </w:pPr>
      <w:r w:rsidRPr="00B3617F">
        <w:rPr>
          <w:rFonts w:ascii="Arial" w:hAnsi="Arial" w:cs="Arial"/>
          <w:sz w:val="22"/>
          <w:szCs w:val="22"/>
        </w:rPr>
        <w:t>oszacować koszty budowy;</w:t>
      </w:r>
    </w:p>
    <w:p w14:paraId="0CD13CDD" w14:textId="77777777" w:rsidR="00B3617F" w:rsidRPr="00B3617F" w:rsidRDefault="00B3617F" w:rsidP="00B3617F">
      <w:pPr>
        <w:pStyle w:val="Akapitzlist"/>
        <w:numPr>
          <w:ilvl w:val="2"/>
          <w:numId w:val="59"/>
        </w:numPr>
        <w:suppressAutoHyphens/>
        <w:ind w:left="709" w:hanging="283"/>
        <w:contextualSpacing/>
        <w:jc w:val="both"/>
        <w:rPr>
          <w:rFonts w:ascii="Arial" w:hAnsi="Arial" w:cs="Arial"/>
          <w:sz w:val="22"/>
          <w:szCs w:val="22"/>
        </w:rPr>
      </w:pPr>
      <w:r w:rsidRPr="00B3617F">
        <w:rPr>
          <w:rFonts w:ascii="Arial" w:hAnsi="Arial" w:cs="Arial"/>
          <w:sz w:val="22"/>
          <w:szCs w:val="22"/>
        </w:rPr>
        <w:t>przedstawić koncepcję stałej organizacji ruchu.</w:t>
      </w:r>
    </w:p>
    <w:p w14:paraId="5218B1FE" w14:textId="77777777" w:rsidR="00B3617F" w:rsidRPr="00B3617F" w:rsidRDefault="00B3617F" w:rsidP="00B3617F">
      <w:pPr>
        <w:pStyle w:val="Akapitzlist"/>
        <w:ind w:left="284"/>
        <w:jc w:val="both"/>
        <w:rPr>
          <w:rFonts w:ascii="Arial" w:hAnsi="Arial" w:cs="Arial"/>
          <w:sz w:val="22"/>
          <w:szCs w:val="22"/>
        </w:rPr>
      </w:pPr>
      <w:r w:rsidRPr="00B3617F">
        <w:rPr>
          <w:rFonts w:ascii="Arial" w:hAnsi="Arial" w:cs="Arial"/>
          <w:sz w:val="22"/>
          <w:szCs w:val="22"/>
        </w:rPr>
        <w:t xml:space="preserve">Koncepcje powinny zostać przedłożone do akceptacji Zamawiającego; po 1 egz. w wersji papierowej drukowanej na formacie o wymiarach max. 297 mm x 1000 mm. </w:t>
      </w:r>
    </w:p>
    <w:p w14:paraId="18713099"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wykonania czterech fotorealistycznych wizualizacji (dla zatwierdzonego wariantu koncepcji); wizualizacje zostaną przygotowane poprzez wykonanie fotografii wskazanych punktów i naniesienie na nie grafik prezentujących projektowane elementy zagospodarowania pasa drogowego; ponadto:</w:t>
      </w:r>
    </w:p>
    <w:p w14:paraId="49621075" w14:textId="77777777" w:rsidR="00B3617F" w:rsidRPr="00B3617F" w:rsidRDefault="00B3617F" w:rsidP="00B3617F">
      <w:pPr>
        <w:pStyle w:val="Akapitzlist"/>
        <w:numPr>
          <w:ilvl w:val="0"/>
          <w:numId w:val="62"/>
        </w:numPr>
        <w:suppressAutoHyphens/>
        <w:contextualSpacing/>
        <w:jc w:val="both"/>
        <w:rPr>
          <w:rFonts w:ascii="Arial" w:hAnsi="Arial" w:cs="Arial"/>
          <w:sz w:val="22"/>
          <w:szCs w:val="22"/>
        </w:rPr>
      </w:pPr>
      <w:r w:rsidRPr="00B3617F">
        <w:rPr>
          <w:rFonts w:ascii="Arial" w:hAnsi="Arial" w:cs="Arial"/>
          <w:sz w:val="22"/>
          <w:szCs w:val="22"/>
        </w:rPr>
        <w:t>wizualizacje zostaną przygotowane w postaci elektronicznych plików graficznych, dostarczonych w formatach pdf i jpg w rozdzielczości 300 dpi oraz rozdzielczości umożliwiającej publikację grafik na stronie internetowej (rozmiar pojedynczego pliku do publikacji na stronie internetowej do 1 MB);</w:t>
      </w:r>
    </w:p>
    <w:p w14:paraId="521E3F28" w14:textId="77777777" w:rsidR="00B3617F" w:rsidRPr="00B3617F" w:rsidRDefault="00B3617F" w:rsidP="00B3617F">
      <w:pPr>
        <w:pStyle w:val="Akapitzlist"/>
        <w:numPr>
          <w:ilvl w:val="0"/>
          <w:numId w:val="62"/>
        </w:numPr>
        <w:suppressAutoHyphens/>
        <w:contextualSpacing/>
        <w:jc w:val="both"/>
        <w:rPr>
          <w:rFonts w:ascii="Arial" w:hAnsi="Arial" w:cs="Arial"/>
          <w:sz w:val="22"/>
          <w:szCs w:val="22"/>
        </w:rPr>
      </w:pPr>
      <w:r w:rsidRPr="00B3617F">
        <w:rPr>
          <w:rFonts w:ascii="Arial" w:hAnsi="Arial" w:cs="Arial"/>
          <w:sz w:val="22"/>
          <w:szCs w:val="22"/>
        </w:rPr>
        <w:t>wizualizacje zostaną dodatkowo wydrukowane na papierze fotograficznym w formacie min. A3 i rozdzielczości min 300 dpi, i dostarczone do siedziby Zamawiającego z liczbie min. 1 kopii dla każdej z wizualizacji) ;</w:t>
      </w:r>
    </w:p>
    <w:p w14:paraId="6D69B586" w14:textId="77777777" w:rsidR="00B3617F" w:rsidRPr="00B3617F" w:rsidRDefault="00B3617F" w:rsidP="00B3617F">
      <w:pPr>
        <w:pStyle w:val="Akapitzlist"/>
        <w:numPr>
          <w:ilvl w:val="0"/>
          <w:numId w:val="62"/>
        </w:numPr>
        <w:suppressAutoHyphens/>
        <w:contextualSpacing/>
        <w:jc w:val="both"/>
        <w:rPr>
          <w:rFonts w:ascii="Arial" w:hAnsi="Arial" w:cs="Arial"/>
          <w:sz w:val="22"/>
          <w:szCs w:val="22"/>
        </w:rPr>
      </w:pPr>
      <w:r w:rsidRPr="00B3617F">
        <w:rPr>
          <w:rFonts w:ascii="Arial" w:hAnsi="Arial" w:cs="Arial"/>
          <w:sz w:val="22"/>
          <w:szCs w:val="22"/>
        </w:rPr>
        <w:t>dokładna lokalizacja miejsc do wykonania fotografii stanowiących podstawę wizualizacji zostanie wskazana przez Zamawiającego.</w:t>
      </w:r>
    </w:p>
    <w:p w14:paraId="0B65C746"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opracowania harmonogramu prac projektowych określającego terminy przygotowania poszczególnych części dokumentacji projektowej; powyższy harmonogram zostanie przekazany wraz z koncepcją;</w:t>
      </w:r>
    </w:p>
    <w:p w14:paraId="5A9A89FE"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opracowania w terminie 30 dni po uzyskaniu akceptacji koncepcji zagospodarowania terenu przez Zamawiającego:</w:t>
      </w:r>
    </w:p>
    <w:p w14:paraId="75ACACA3" w14:textId="77777777" w:rsidR="00B3617F" w:rsidRPr="00B3617F" w:rsidRDefault="00B3617F" w:rsidP="00B3617F">
      <w:pPr>
        <w:pStyle w:val="Akapitzlist"/>
        <w:numPr>
          <w:ilvl w:val="1"/>
          <w:numId w:val="60"/>
        </w:numPr>
        <w:suppressAutoHyphens/>
        <w:ind w:left="709" w:hanging="283"/>
        <w:contextualSpacing/>
        <w:jc w:val="both"/>
        <w:rPr>
          <w:rFonts w:ascii="Arial" w:hAnsi="Arial" w:cs="Arial"/>
          <w:sz w:val="22"/>
          <w:szCs w:val="22"/>
        </w:rPr>
      </w:pPr>
      <w:r w:rsidRPr="00B3617F">
        <w:rPr>
          <w:rFonts w:ascii="Arial" w:hAnsi="Arial" w:cs="Arial"/>
          <w:sz w:val="22"/>
          <w:szCs w:val="22"/>
        </w:rPr>
        <w:t>materiałów wyjściowych do przeprowadzenia procedur związanych z wykonaniem map podziałowych tj. zostanie przygotowane zestawienie nieruchomości, które będą dzielone oraz przejmowane w całości pod pas drogi powiatowej</w:t>
      </w:r>
    </w:p>
    <w:p w14:paraId="7C67E179" w14:textId="77777777" w:rsidR="00B3617F" w:rsidRPr="00B3617F" w:rsidRDefault="00B3617F" w:rsidP="00B3617F">
      <w:pPr>
        <w:pStyle w:val="Akapitzlist"/>
        <w:numPr>
          <w:ilvl w:val="1"/>
          <w:numId w:val="60"/>
        </w:numPr>
        <w:suppressAutoHyphens/>
        <w:ind w:left="709" w:hanging="283"/>
        <w:contextualSpacing/>
        <w:jc w:val="both"/>
        <w:rPr>
          <w:rFonts w:ascii="Arial" w:hAnsi="Arial" w:cs="Arial"/>
          <w:sz w:val="22"/>
          <w:szCs w:val="22"/>
        </w:rPr>
      </w:pPr>
      <w:r w:rsidRPr="00B3617F">
        <w:rPr>
          <w:rFonts w:ascii="Arial" w:hAnsi="Arial" w:cs="Arial"/>
          <w:sz w:val="22"/>
          <w:szCs w:val="22"/>
        </w:rPr>
        <w:t>planu sytuacyjnego z zaznaczoną ostateczną projektowaną linią rozgraniczającą pas drogi;</w:t>
      </w:r>
    </w:p>
    <w:p w14:paraId="3841CD54"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uzyskania aktualnych podkładów geodezyjnych (map do celów projektowych) niezbędnych do opracowania projektu budowlanego;</w:t>
      </w:r>
    </w:p>
    <w:p w14:paraId="4F6ED86C"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 xml:space="preserve">uzyskania wypisów z ewidencji gruntów aktualnych na dzień złożenia wniosku o ZRID w zakresie inwestycji (nie starsze niż 30 dni) - 1 egz.; </w:t>
      </w:r>
    </w:p>
    <w:p w14:paraId="6A7176F5"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 xml:space="preserve">wykonania dokumentacji geotechnicznej wymaganej prawem w zakresie przedmiotu umowy zgodnie z rozporządzeniem Ministra Transportu, Budownictwa i Gospodarki Morskiej z dnia 25 kwietnia 2012 r. w sprawie ustalenia geotechnicznych warunków </w:t>
      </w:r>
      <w:r w:rsidRPr="00B3617F">
        <w:rPr>
          <w:rFonts w:ascii="Arial" w:hAnsi="Arial" w:cs="Arial"/>
          <w:sz w:val="22"/>
          <w:szCs w:val="22"/>
        </w:rPr>
        <w:lastRenderedPageBreak/>
        <w:t>posadowienia obiektów budowlanych, warunkująca uzyskanie decyzji ZRID – w ilości 5 egz.,</w:t>
      </w:r>
    </w:p>
    <w:p w14:paraId="1DED7909"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opracowania kompletnego projektu budowlanego i wykonawczego (wszystkich branż, stosownie do potrzeb) łącznie ze wszystkimi załącznikami, decyzjami, opiniami i uzgodnieniami, warunkującymi otrzymanie decyzji ZRID, zgodnie z obowiązującymi w tym zakresie przepisami, wiedzą i zasadami sztuki budowlanej  –projekt budowlany w ilości 5 egz. i projekt wykonawczy w ilości 3 egz.;</w:t>
      </w:r>
    </w:p>
    <w:p w14:paraId="3A49148E"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opracowania projektów przebudowy urządzeń infrastruktury technicznej niezwiązanych z potrzebami zarządzania drogami lub potrzebami ruchu drogowego, kolidujących z inwestycją, jeżeli takowe wystąpią – projekt budowlany w ilości 5 egz. i projekt wykonawczy w ilości 3 egz.;</w:t>
      </w:r>
    </w:p>
    <w:p w14:paraId="20A64D9A"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opracowania projektu stałej organizacji ruchu wraz z zatwierdzeniem ( w oparciu o § 2 ust. 1a rozporządzenia Ministra Infrastruktury z dnia 23 września 2003 r. w sprawie szczegółowych warunków zarządzania ruchem na drogach oraz wykonywania nadzoru nad tym zarządzaniem – w ilości 5 egz.;</w:t>
      </w:r>
    </w:p>
    <w:p w14:paraId="26FBC166"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przygotowania inwentaryzacji zieleni wraz z projektem w zakresie branży zieleni warunkujących otrzymanie stosownej zgody na wycinkę drzew i krzewów kolidujących z inwestycją oraz umożliwiających ich wycinkę w terenie oraz plan nasadzeń zastępczych – w ilości 5 egz</w:t>
      </w:r>
    </w:p>
    <w:p w14:paraId="23371F3A"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opracowania przedmiarów i kosztorysów inwestorskich niezbędnych do udzielenia przez Powiat zamówienia na realizację robót budowlanych objętych decyzją ZRID (w oparciu o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przedmiary oraz kosztorysy inwestorskie – w ilości po 3 egz.,</w:t>
      </w:r>
    </w:p>
    <w:p w14:paraId="14B5BE41"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opracowania specyfikacji technicznych (ogólne i szczegółowe) wykonania i odbioru robót budowlanych objętych przedmiotem zamówienia, zgodnie z rozdziałem 3 powołanego Rozporządzenia Ministra Rozwoju i Technologii z dnia 20 grudnia 2021 r. w sprawie szczegółowego zakresu i formy dokumentacji projektowej, specyfikacji technicznych wykonania i odbioru robót budowlanych oraz programu funkcjonalno-użytkowego- 3 egz.,</w:t>
      </w:r>
    </w:p>
    <w:p w14:paraId="1B507059"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uzyskania przez Jednostkę Projektową w imieniu Zamawiającego decyzji o zezwoleniu na realizację inwestycji drogowej (ZRID) posiadającej rygor natychmiastowej wykonalności,</w:t>
      </w:r>
    </w:p>
    <w:p w14:paraId="77F2CAAA"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ustalenia granic pasa drogowego przed przystąpieniem do sporządzania mapy do celów projektowych,</w:t>
      </w:r>
    </w:p>
    <w:p w14:paraId="3855CEC6"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uzyskania warunków technicznych oraz dokonanie uzgodnień niezbędnych do prawidłowego opracowania dokumentacji projektowej;</w:t>
      </w:r>
    </w:p>
    <w:p w14:paraId="4EEA54E0"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zapewnienia sprawdzenia projektu budowlanego pod względem zgodności przepisami, w tym techniczno-budowlanymi, przez osobę posiadającą uprawnienia budowlane do projektowania bez ograniczeń w odpowiedniej specjalności lub przez rzeczoznawcę budowlanego,</w:t>
      </w:r>
    </w:p>
    <w:p w14:paraId="0EC6F224"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przekazywania na bieżąco drogą elektroniczną do Wydziału Dróg Powiatowych Starostwa Powiatowego w Wołominie kserokopii lub skanów wszelkich uzyskanych warunków, uzgodnień i opinii, w terminach umożliwiających ewentualne skorzystanie z trybu odwoławczego. Oryginały uzgodnień Jednostka Projektowa zobowiązana jest przekazać Zamawiającemu z pierwszym egzemplarzem dokumentacji;</w:t>
      </w:r>
    </w:p>
    <w:p w14:paraId="0143FD9D"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dokonywania uzupełnień lub wyjaśnień szczegółowych dotyczących opracowanej dokumentacji, na każde żądanie Zamawiającego lub Wykonawcy realizującego roboty budowlane na podstawie tej dokumentacji, bez dodatkowych roszczeń finansowych;</w:t>
      </w:r>
    </w:p>
    <w:p w14:paraId="28651BCC" w14:textId="77777777" w:rsidR="00B3617F" w:rsidRPr="00B3617F" w:rsidRDefault="00B3617F" w:rsidP="00B3617F">
      <w:pPr>
        <w:pStyle w:val="Akapitzlist"/>
        <w:numPr>
          <w:ilvl w:val="1"/>
          <w:numId w:val="58"/>
        </w:numPr>
        <w:suppressAutoHyphens/>
        <w:ind w:left="426" w:hanging="426"/>
        <w:contextualSpacing/>
        <w:jc w:val="both"/>
        <w:rPr>
          <w:rFonts w:ascii="Arial" w:hAnsi="Arial" w:cs="Arial"/>
          <w:sz w:val="22"/>
          <w:szCs w:val="22"/>
        </w:rPr>
      </w:pPr>
      <w:r w:rsidRPr="00B3617F">
        <w:rPr>
          <w:rFonts w:ascii="Arial" w:hAnsi="Arial" w:cs="Arial"/>
          <w:sz w:val="22"/>
          <w:szCs w:val="22"/>
        </w:rPr>
        <w:t xml:space="preserve">sprawowania nadzoru autorskiego na żądanie Zamawiającego lub właściwego organu w zakresie: </w:t>
      </w:r>
    </w:p>
    <w:p w14:paraId="49E81795" w14:textId="77777777" w:rsidR="00B3617F" w:rsidRPr="00B3617F" w:rsidRDefault="00B3617F" w:rsidP="00B3617F">
      <w:pPr>
        <w:pStyle w:val="Akapitzlist"/>
        <w:numPr>
          <w:ilvl w:val="0"/>
          <w:numId w:val="61"/>
        </w:numPr>
        <w:tabs>
          <w:tab w:val="left" w:pos="993"/>
        </w:tabs>
        <w:suppressAutoHyphens/>
        <w:ind w:left="993" w:hanging="567"/>
        <w:contextualSpacing/>
        <w:jc w:val="both"/>
        <w:rPr>
          <w:rFonts w:ascii="Arial" w:hAnsi="Arial" w:cs="Arial"/>
          <w:sz w:val="22"/>
          <w:szCs w:val="22"/>
        </w:rPr>
      </w:pPr>
      <w:r w:rsidRPr="00B3617F">
        <w:rPr>
          <w:rFonts w:ascii="Arial" w:hAnsi="Arial" w:cs="Arial"/>
          <w:sz w:val="22"/>
          <w:szCs w:val="22"/>
        </w:rPr>
        <w:t xml:space="preserve">stwierdzania w toku wykonania robót budowlanych zgodności realizacji z projektem, </w:t>
      </w:r>
    </w:p>
    <w:p w14:paraId="67DD967E" w14:textId="77777777" w:rsidR="00B3617F" w:rsidRPr="00B3617F" w:rsidRDefault="00B3617F" w:rsidP="00B3617F">
      <w:pPr>
        <w:pStyle w:val="Akapitzlist"/>
        <w:numPr>
          <w:ilvl w:val="0"/>
          <w:numId w:val="61"/>
        </w:numPr>
        <w:suppressAutoHyphens/>
        <w:ind w:left="993" w:hanging="567"/>
        <w:contextualSpacing/>
        <w:jc w:val="both"/>
        <w:rPr>
          <w:rFonts w:ascii="Arial" w:hAnsi="Arial" w:cs="Arial"/>
          <w:sz w:val="22"/>
          <w:szCs w:val="22"/>
        </w:rPr>
      </w:pPr>
      <w:r w:rsidRPr="00B3617F">
        <w:rPr>
          <w:rFonts w:ascii="Arial" w:hAnsi="Arial" w:cs="Arial"/>
          <w:sz w:val="22"/>
          <w:szCs w:val="22"/>
        </w:rPr>
        <w:t xml:space="preserve">uzgadniania możliwości wprowadzenia rozwiązań zamiennych w stosunku do przewidzianych </w:t>
      </w:r>
    </w:p>
    <w:p w14:paraId="3AE33C63" w14:textId="77777777" w:rsidR="00B3617F" w:rsidRPr="00B3617F" w:rsidRDefault="00B3617F" w:rsidP="00B3617F">
      <w:pPr>
        <w:pStyle w:val="Akapitzlist"/>
        <w:numPr>
          <w:ilvl w:val="0"/>
          <w:numId w:val="61"/>
        </w:numPr>
        <w:suppressAutoHyphens/>
        <w:ind w:left="993" w:hanging="567"/>
        <w:contextualSpacing/>
        <w:jc w:val="both"/>
        <w:rPr>
          <w:rFonts w:ascii="Arial" w:hAnsi="Arial" w:cs="Arial"/>
          <w:sz w:val="22"/>
          <w:szCs w:val="22"/>
        </w:rPr>
      </w:pPr>
      <w:r w:rsidRPr="00B3617F">
        <w:rPr>
          <w:rFonts w:ascii="Arial" w:hAnsi="Arial" w:cs="Arial"/>
          <w:sz w:val="22"/>
          <w:szCs w:val="22"/>
        </w:rPr>
        <w:t xml:space="preserve">w projekcie, zgłoszonych przez kierownika budowy lub inspektora nadzoru inwestorskiego. </w:t>
      </w:r>
    </w:p>
    <w:p w14:paraId="3A9068EC" w14:textId="77777777" w:rsidR="00B3617F" w:rsidRPr="00B3617F" w:rsidRDefault="00B3617F" w:rsidP="00B3617F">
      <w:pPr>
        <w:pStyle w:val="Akapitzlist"/>
        <w:numPr>
          <w:ilvl w:val="0"/>
          <w:numId w:val="67"/>
        </w:numPr>
        <w:suppressAutoHyphens/>
        <w:ind w:left="426" w:hanging="426"/>
        <w:contextualSpacing/>
        <w:jc w:val="both"/>
        <w:rPr>
          <w:rFonts w:ascii="Arial" w:hAnsi="Arial" w:cs="Arial"/>
          <w:sz w:val="22"/>
          <w:szCs w:val="22"/>
        </w:rPr>
      </w:pPr>
      <w:r w:rsidRPr="00B3617F">
        <w:rPr>
          <w:rFonts w:ascii="Arial" w:hAnsi="Arial" w:cs="Arial"/>
          <w:sz w:val="22"/>
          <w:szCs w:val="22"/>
        </w:rPr>
        <w:lastRenderedPageBreak/>
        <w:t>Nadzór autorski sprawowany będzie w ramach wynagrodzenia umownego wskazanego w §7 w okresie wykonywania na podstawie opracowanej dokumentacji projektowej robót budowlanych, nie dłużej jednak niż do zakończenia robót budowlanych, licząc do dnia protokólarnego bezusterkowego odbioru robót budowlanych przez Zamawiającego.</w:t>
      </w:r>
    </w:p>
    <w:p w14:paraId="51160019" w14:textId="77777777" w:rsidR="00B3617F" w:rsidRPr="00B3617F" w:rsidRDefault="00B3617F" w:rsidP="00B3617F">
      <w:pPr>
        <w:rPr>
          <w:rFonts w:ascii="Arial" w:hAnsi="Arial" w:cs="Arial"/>
          <w:sz w:val="22"/>
          <w:szCs w:val="22"/>
        </w:rPr>
      </w:pPr>
    </w:p>
    <w:p w14:paraId="540E9B2B" w14:textId="77777777" w:rsidR="00B3617F" w:rsidRPr="00B3617F" w:rsidRDefault="00B3617F" w:rsidP="00B3617F">
      <w:pPr>
        <w:pStyle w:val="Nagwek4"/>
        <w:rPr>
          <w:rFonts w:ascii="Arial" w:hAnsi="Arial" w:cs="Arial"/>
          <w:sz w:val="22"/>
          <w:szCs w:val="22"/>
        </w:rPr>
      </w:pPr>
    </w:p>
    <w:p w14:paraId="4F63A387" w14:textId="77777777" w:rsidR="00B3617F" w:rsidRPr="00B3617F" w:rsidRDefault="00B3617F" w:rsidP="00B3617F">
      <w:pPr>
        <w:pStyle w:val="Nagwek4"/>
        <w:jc w:val="center"/>
        <w:rPr>
          <w:rFonts w:ascii="Arial" w:hAnsi="Arial" w:cs="Arial"/>
          <w:sz w:val="22"/>
          <w:szCs w:val="22"/>
        </w:rPr>
      </w:pPr>
      <w:r w:rsidRPr="00B3617F">
        <w:rPr>
          <w:rFonts w:ascii="Arial" w:hAnsi="Arial" w:cs="Arial"/>
          <w:sz w:val="22"/>
          <w:szCs w:val="22"/>
        </w:rPr>
        <w:t>II TERMINY</w:t>
      </w:r>
    </w:p>
    <w:p w14:paraId="3C8542E4" w14:textId="77777777" w:rsidR="00B3617F" w:rsidRPr="00B3617F" w:rsidRDefault="00B3617F" w:rsidP="00B3617F">
      <w:pPr>
        <w:pStyle w:val="Nagwek6"/>
        <w:spacing w:after="120"/>
        <w:jc w:val="center"/>
        <w:rPr>
          <w:rFonts w:ascii="Arial" w:hAnsi="Arial" w:cs="Arial"/>
          <w:sz w:val="22"/>
          <w:szCs w:val="22"/>
        </w:rPr>
      </w:pPr>
      <w:r w:rsidRPr="00B3617F">
        <w:rPr>
          <w:rFonts w:ascii="Arial" w:hAnsi="Arial" w:cs="Arial"/>
          <w:sz w:val="22"/>
          <w:szCs w:val="22"/>
        </w:rPr>
        <w:t>§6</w:t>
      </w:r>
    </w:p>
    <w:p w14:paraId="5F63FE4A" w14:textId="77777777" w:rsidR="00B3617F" w:rsidRPr="00B3617F" w:rsidRDefault="00B3617F" w:rsidP="00B3617F">
      <w:pPr>
        <w:numPr>
          <w:ilvl w:val="0"/>
          <w:numId w:val="38"/>
        </w:numPr>
        <w:ind w:left="426" w:hanging="426"/>
        <w:jc w:val="both"/>
        <w:rPr>
          <w:rFonts w:ascii="Arial" w:hAnsi="Arial" w:cs="Arial"/>
          <w:sz w:val="22"/>
          <w:szCs w:val="22"/>
        </w:rPr>
      </w:pPr>
      <w:r w:rsidRPr="00B3617F">
        <w:rPr>
          <w:rFonts w:ascii="Arial" w:hAnsi="Arial" w:cs="Arial"/>
          <w:b/>
          <w:sz w:val="22"/>
          <w:szCs w:val="22"/>
        </w:rPr>
        <w:t xml:space="preserve">Przed upływem 12 miesięcy od dnia podpisania umowy </w:t>
      </w:r>
      <w:bookmarkStart w:id="5" w:name="_Hlk129339751"/>
      <w:r w:rsidRPr="00B3617F">
        <w:rPr>
          <w:rFonts w:ascii="Arial" w:hAnsi="Arial" w:cs="Arial"/>
          <w:b/>
          <w:sz w:val="22"/>
          <w:szCs w:val="22"/>
        </w:rPr>
        <w:t xml:space="preserve">Jednostka Projektowa zobowiązana jest dostarczyć </w:t>
      </w:r>
      <w:bookmarkEnd w:id="5"/>
      <w:r w:rsidRPr="00B3617F">
        <w:rPr>
          <w:rFonts w:ascii="Arial" w:hAnsi="Arial" w:cs="Arial"/>
          <w:b/>
          <w:sz w:val="22"/>
          <w:szCs w:val="22"/>
        </w:rPr>
        <w:t>kompletną dokumentację projektową wraz z potwierdzeniem złożenia wniosku o wydanie decyzji o zezwoleniu na realizację inwestycji drogowej w Wydziale Budownictwa Starostwa Powiatowego w Wołominie</w:t>
      </w:r>
      <w:r w:rsidRPr="00B3617F">
        <w:rPr>
          <w:rFonts w:ascii="Arial" w:hAnsi="Arial" w:cs="Arial"/>
          <w:sz w:val="22"/>
          <w:szCs w:val="22"/>
        </w:rPr>
        <w:t>.</w:t>
      </w:r>
    </w:p>
    <w:p w14:paraId="1A1F5871" w14:textId="77777777" w:rsidR="00B3617F" w:rsidRPr="00B3617F" w:rsidRDefault="00B3617F" w:rsidP="00B3617F">
      <w:pPr>
        <w:numPr>
          <w:ilvl w:val="0"/>
          <w:numId w:val="38"/>
        </w:numPr>
        <w:ind w:left="426" w:hanging="426"/>
        <w:jc w:val="both"/>
        <w:rPr>
          <w:rFonts w:ascii="Arial" w:hAnsi="Arial" w:cs="Arial"/>
          <w:sz w:val="22"/>
          <w:szCs w:val="22"/>
        </w:rPr>
      </w:pPr>
      <w:r w:rsidRPr="00B3617F">
        <w:rPr>
          <w:rFonts w:ascii="Arial" w:hAnsi="Arial" w:cs="Arial"/>
          <w:b/>
          <w:sz w:val="22"/>
          <w:szCs w:val="22"/>
        </w:rPr>
        <w:t>Elementy wymienione w</w:t>
      </w:r>
      <w:r w:rsidRPr="00B3617F">
        <w:rPr>
          <w:rFonts w:ascii="Arial" w:hAnsi="Arial" w:cs="Arial"/>
          <w:sz w:val="22"/>
          <w:szCs w:val="22"/>
        </w:rPr>
        <w:t xml:space="preserve"> </w:t>
      </w:r>
      <w:r w:rsidRPr="00B3617F">
        <w:rPr>
          <w:rFonts w:ascii="Arial" w:hAnsi="Arial" w:cs="Arial"/>
          <w:b/>
          <w:sz w:val="22"/>
          <w:szCs w:val="22"/>
        </w:rPr>
        <w:t>§5 ust.1 pkt.1) należy wykonać w terminie………. dni od daty podpisania umowy.</w:t>
      </w:r>
    </w:p>
    <w:p w14:paraId="3F90AEAF" w14:textId="77777777" w:rsidR="00B3617F" w:rsidRPr="00B3617F" w:rsidRDefault="00B3617F" w:rsidP="00B3617F">
      <w:pPr>
        <w:numPr>
          <w:ilvl w:val="0"/>
          <w:numId w:val="38"/>
        </w:numPr>
        <w:ind w:left="426" w:hanging="426"/>
        <w:jc w:val="both"/>
        <w:rPr>
          <w:rFonts w:ascii="Arial" w:hAnsi="Arial" w:cs="Arial"/>
          <w:b/>
          <w:sz w:val="22"/>
          <w:szCs w:val="22"/>
        </w:rPr>
      </w:pPr>
      <w:r w:rsidRPr="00B3617F">
        <w:rPr>
          <w:rFonts w:ascii="Arial" w:hAnsi="Arial" w:cs="Arial"/>
          <w:b/>
          <w:sz w:val="22"/>
          <w:szCs w:val="22"/>
        </w:rPr>
        <w:t>Najpóźniej w terminie 15 miesięcy od podpisania umowy Jednostka Projektowa zobowiązana jest dostarczyć decyzję o zezwoleniu na realizację inwestycji drogowej do Wydziału Dróg Powiatowych Starostwa Powiatowego w Wołominie.</w:t>
      </w:r>
    </w:p>
    <w:p w14:paraId="2C8A3BED" w14:textId="77777777" w:rsidR="00B3617F" w:rsidRPr="00B3617F" w:rsidRDefault="00B3617F" w:rsidP="00B3617F">
      <w:pPr>
        <w:rPr>
          <w:rFonts w:ascii="Arial" w:hAnsi="Arial" w:cs="Arial"/>
          <w:sz w:val="22"/>
          <w:szCs w:val="22"/>
        </w:rPr>
      </w:pPr>
    </w:p>
    <w:p w14:paraId="4E29D075" w14:textId="77777777" w:rsidR="00B3617F" w:rsidRPr="00B3617F" w:rsidRDefault="00B3617F" w:rsidP="00B3617F">
      <w:pPr>
        <w:pStyle w:val="Nagwek4"/>
        <w:spacing w:before="120"/>
        <w:jc w:val="center"/>
        <w:rPr>
          <w:rFonts w:ascii="Arial" w:hAnsi="Arial" w:cs="Arial"/>
          <w:sz w:val="22"/>
          <w:szCs w:val="22"/>
        </w:rPr>
      </w:pPr>
      <w:r w:rsidRPr="00B3617F">
        <w:rPr>
          <w:rFonts w:ascii="Arial" w:hAnsi="Arial" w:cs="Arial"/>
          <w:sz w:val="22"/>
          <w:szCs w:val="22"/>
        </w:rPr>
        <w:t>III WYNAGRODZENIE</w:t>
      </w:r>
    </w:p>
    <w:p w14:paraId="352EFEC8" w14:textId="77777777" w:rsidR="00B3617F" w:rsidRPr="00B3617F" w:rsidRDefault="00B3617F" w:rsidP="00B3617F">
      <w:pPr>
        <w:pStyle w:val="Nagwek6"/>
        <w:spacing w:after="120"/>
        <w:jc w:val="center"/>
        <w:rPr>
          <w:rFonts w:ascii="Arial" w:hAnsi="Arial" w:cs="Arial"/>
          <w:sz w:val="22"/>
          <w:szCs w:val="22"/>
        </w:rPr>
      </w:pPr>
      <w:r w:rsidRPr="00B3617F">
        <w:rPr>
          <w:rFonts w:ascii="Arial" w:hAnsi="Arial" w:cs="Arial"/>
          <w:sz w:val="22"/>
          <w:szCs w:val="22"/>
        </w:rPr>
        <w:t>§7</w:t>
      </w:r>
    </w:p>
    <w:p w14:paraId="66F1162C" w14:textId="77777777" w:rsidR="00B3617F" w:rsidRPr="00B3617F" w:rsidRDefault="00B3617F" w:rsidP="00B3617F">
      <w:pPr>
        <w:pStyle w:val="Akapitzlist"/>
        <w:numPr>
          <w:ilvl w:val="4"/>
          <w:numId w:val="49"/>
        </w:numPr>
        <w:tabs>
          <w:tab w:val="clear" w:pos="3600"/>
          <w:tab w:val="num" w:pos="426"/>
        </w:tabs>
        <w:suppressAutoHyphens/>
        <w:ind w:left="426" w:hanging="426"/>
        <w:contextualSpacing/>
        <w:jc w:val="both"/>
        <w:rPr>
          <w:rFonts w:ascii="Arial" w:hAnsi="Arial" w:cs="Arial"/>
          <w:sz w:val="22"/>
          <w:szCs w:val="22"/>
        </w:rPr>
      </w:pPr>
      <w:r w:rsidRPr="00B3617F">
        <w:rPr>
          <w:rFonts w:ascii="Arial" w:hAnsi="Arial" w:cs="Arial"/>
          <w:sz w:val="22"/>
          <w:szCs w:val="22"/>
        </w:rPr>
        <w:t>Wynagrodzenie za wykonanie całości przedmiotu umowy, w tym wykonanie dzieła, przeniesienie praw autorskich i własności wszystkich egzemplarzy dzieła, udzielenie zgody na wykonywanie praw zależnych do dzieła będącego przedmiotem umowy, sprawowanie nadzoru autorskiego wynosi …………………. zł brutto (słownie: ……………………………………………………….), w tym 23% podatku VAT naliczonego zgodnie z obowiązującymi przepisami. Wynagrodzenie zostało ustalone na podstawie oferty Jednostki Projektowej z dnia .....................</w:t>
      </w:r>
    </w:p>
    <w:p w14:paraId="49EC75D1" w14:textId="77777777" w:rsidR="00B3617F" w:rsidRPr="00B3617F" w:rsidRDefault="00B3617F" w:rsidP="00B3617F">
      <w:pPr>
        <w:pStyle w:val="Akapitzlist"/>
        <w:numPr>
          <w:ilvl w:val="0"/>
          <w:numId w:val="49"/>
        </w:numPr>
        <w:tabs>
          <w:tab w:val="num" w:pos="426"/>
        </w:tabs>
        <w:suppressAutoHyphens/>
        <w:ind w:left="426" w:hanging="426"/>
        <w:contextualSpacing/>
        <w:jc w:val="both"/>
        <w:rPr>
          <w:rFonts w:ascii="Arial" w:hAnsi="Arial" w:cs="Arial"/>
          <w:sz w:val="22"/>
          <w:szCs w:val="22"/>
        </w:rPr>
      </w:pPr>
      <w:r w:rsidRPr="00B3617F">
        <w:rPr>
          <w:rFonts w:ascii="Arial" w:hAnsi="Arial" w:cs="Arial"/>
          <w:sz w:val="22"/>
          <w:szCs w:val="22"/>
        </w:rPr>
        <w:t xml:space="preserve">Wynagrodzenie (brutto) z podaniem stawki VAT za poszczególne składniki przedmiotu Umowy określa Załącznik Nr 1 do Umowy. </w:t>
      </w:r>
    </w:p>
    <w:p w14:paraId="0F70B8FB" w14:textId="77777777" w:rsidR="00B3617F" w:rsidRPr="00B3617F" w:rsidRDefault="00B3617F" w:rsidP="00B3617F">
      <w:pPr>
        <w:pStyle w:val="Akapitzlist"/>
        <w:numPr>
          <w:ilvl w:val="0"/>
          <w:numId w:val="49"/>
        </w:numPr>
        <w:tabs>
          <w:tab w:val="num" w:pos="426"/>
        </w:tabs>
        <w:suppressAutoHyphens/>
        <w:ind w:left="426" w:hanging="426"/>
        <w:contextualSpacing/>
        <w:jc w:val="both"/>
        <w:rPr>
          <w:rFonts w:ascii="Arial" w:hAnsi="Arial" w:cs="Arial"/>
          <w:sz w:val="22"/>
          <w:szCs w:val="22"/>
        </w:rPr>
      </w:pPr>
      <w:r w:rsidRPr="00B3617F">
        <w:rPr>
          <w:rFonts w:ascii="Arial" w:hAnsi="Arial" w:cs="Arial"/>
          <w:sz w:val="22"/>
          <w:szCs w:val="22"/>
        </w:rPr>
        <w:t>Zamawiający oświadcza, że będzie dokonywał płatności za przedmiot umowy z zastosowaniem mechanizmu podzielonej płatności.</w:t>
      </w:r>
    </w:p>
    <w:p w14:paraId="727537CB" w14:textId="77777777" w:rsidR="00B3617F" w:rsidRPr="00B3617F" w:rsidRDefault="00B3617F" w:rsidP="00B3617F">
      <w:pPr>
        <w:pStyle w:val="Akapitzlist"/>
        <w:numPr>
          <w:ilvl w:val="0"/>
          <w:numId w:val="49"/>
        </w:numPr>
        <w:tabs>
          <w:tab w:val="num" w:pos="426"/>
        </w:tabs>
        <w:suppressAutoHyphens/>
        <w:ind w:left="426" w:hanging="426"/>
        <w:contextualSpacing/>
        <w:jc w:val="both"/>
        <w:rPr>
          <w:rFonts w:ascii="Arial" w:hAnsi="Arial" w:cs="Arial"/>
          <w:sz w:val="22"/>
          <w:szCs w:val="22"/>
        </w:rPr>
      </w:pPr>
      <w:r w:rsidRPr="00B3617F">
        <w:rPr>
          <w:rFonts w:ascii="Arial" w:hAnsi="Arial" w:cs="Arial"/>
          <w:sz w:val="22"/>
          <w:szCs w:val="22"/>
        </w:rPr>
        <w:t>Jednostka Projektowa oświadcza, że wskazany w ust.12 rachunek bankowy jest rachunkiem rozliczeniowym służącym wyłącznie do celów rozliczeń z tytułu prowadzonej przez niego działalności gospodarczej.</w:t>
      </w:r>
    </w:p>
    <w:p w14:paraId="15EA52F2" w14:textId="77777777" w:rsidR="00B3617F" w:rsidRPr="00B3617F" w:rsidRDefault="00B3617F" w:rsidP="00B3617F">
      <w:pPr>
        <w:pStyle w:val="Akapitzlist"/>
        <w:numPr>
          <w:ilvl w:val="0"/>
          <w:numId w:val="49"/>
        </w:numPr>
        <w:tabs>
          <w:tab w:val="num" w:pos="426"/>
        </w:tabs>
        <w:suppressAutoHyphens/>
        <w:ind w:left="426" w:hanging="426"/>
        <w:contextualSpacing/>
        <w:jc w:val="both"/>
        <w:rPr>
          <w:rFonts w:ascii="Arial" w:hAnsi="Arial" w:cs="Arial"/>
          <w:sz w:val="22"/>
          <w:szCs w:val="22"/>
        </w:rPr>
      </w:pPr>
      <w:r w:rsidRPr="00B3617F">
        <w:rPr>
          <w:rFonts w:ascii="Arial" w:hAnsi="Arial" w:cs="Arial"/>
          <w:sz w:val="22"/>
          <w:szCs w:val="22"/>
        </w:rPr>
        <w:t>Wypłata wynagrodzenia za dokumentację projektową, jak również jej części stanowiącej przedmiot odbioru, nastąpi po jej wykonaniu i odbiorze przez Zamawiającego, według zasad określonych w §12. Wypłata wynagrodzenia za odebrane w ramach odbiorów częściowych elementy dokumentacji nie może przekroczyć łącznie 50% wartości umowy określonej w ust. 1.</w:t>
      </w:r>
    </w:p>
    <w:p w14:paraId="597CCC7A" w14:textId="77777777" w:rsidR="00B3617F" w:rsidRPr="00B3617F" w:rsidRDefault="00B3617F" w:rsidP="00B3617F">
      <w:pPr>
        <w:pStyle w:val="Akapitzlist"/>
        <w:numPr>
          <w:ilvl w:val="0"/>
          <w:numId w:val="49"/>
        </w:numPr>
        <w:tabs>
          <w:tab w:val="num" w:pos="426"/>
        </w:tabs>
        <w:suppressAutoHyphens/>
        <w:ind w:left="426" w:hanging="426"/>
        <w:contextualSpacing/>
        <w:jc w:val="both"/>
        <w:rPr>
          <w:rFonts w:ascii="Arial" w:hAnsi="Arial" w:cs="Arial"/>
          <w:sz w:val="22"/>
          <w:szCs w:val="22"/>
        </w:rPr>
      </w:pPr>
      <w:r w:rsidRPr="00B3617F">
        <w:rPr>
          <w:rFonts w:ascii="Arial" w:hAnsi="Arial" w:cs="Arial"/>
          <w:sz w:val="22"/>
          <w:szCs w:val="22"/>
        </w:rPr>
        <w:t>Wypłata wynagrodzenia w 2024 r.- ………………………., a w 2025 roku zostanie zapłacona pozostała kwota.</w:t>
      </w:r>
    </w:p>
    <w:p w14:paraId="23BD57DD" w14:textId="77777777" w:rsidR="00B3617F" w:rsidRPr="00B3617F" w:rsidRDefault="00B3617F" w:rsidP="00B3617F">
      <w:pPr>
        <w:pStyle w:val="Akapitzlist"/>
        <w:numPr>
          <w:ilvl w:val="0"/>
          <w:numId w:val="49"/>
        </w:numPr>
        <w:tabs>
          <w:tab w:val="num" w:pos="426"/>
        </w:tabs>
        <w:suppressAutoHyphens/>
        <w:ind w:left="426" w:hanging="426"/>
        <w:contextualSpacing/>
        <w:jc w:val="both"/>
        <w:rPr>
          <w:rFonts w:ascii="Arial" w:hAnsi="Arial" w:cs="Arial"/>
          <w:sz w:val="22"/>
          <w:szCs w:val="22"/>
        </w:rPr>
      </w:pPr>
      <w:r w:rsidRPr="00B3617F">
        <w:rPr>
          <w:rFonts w:ascii="Arial" w:hAnsi="Arial" w:cs="Arial"/>
          <w:sz w:val="22"/>
          <w:szCs w:val="22"/>
        </w:rPr>
        <w:t xml:space="preserve">Wypłata wynagrodzenia za wykonanie zadania, zostanie przez Zamawiającego przekazana na konto Jednostki Projektowej, wskazane w ust. 12, w terminie 30 dni od dnia dostarczenia prawidłowo wystawionej faktury wraz z kopią podpisanego przez strony protokołu odbioru dokumentacji projektowej. </w:t>
      </w:r>
    </w:p>
    <w:p w14:paraId="31E07035" w14:textId="77777777" w:rsidR="00B3617F" w:rsidRPr="00B3617F" w:rsidRDefault="00B3617F" w:rsidP="00B3617F">
      <w:pPr>
        <w:pStyle w:val="Akapitzlist"/>
        <w:numPr>
          <w:ilvl w:val="0"/>
          <w:numId w:val="49"/>
        </w:numPr>
        <w:tabs>
          <w:tab w:val="num" w:pos="426"/>
        </w:tabs>
        <w:suppressAutoHyphens/>
        <w:ind w:left="426" w:hanging="426"/>
        <w:contextualSpacing/>
        <w:jc w:val="both"/>
        <w:rPr>
          <w:rFonts w:ascii="Arial" w:hAnsi="Arial" w:cs="Arial"/>
          <w:sz w:val="22"/>
          <w:szCs w:val="22"/>
        </w:rPr>
      </w:pPr>
      <w:r w:rsidRPr="00B3617F">
        <w:rPr>
          <w:rFonts w:ascii="Arial" w:hAnsi="Arial" w:cs="Arial"/>
          <w:sz w:val="22"/>
          <w:szCs w:val="22"/>
        </w:rPr>
        <w:t>Za dzień zapłaty Strony uznają dzień przyjęcia przez bank Zamawiającego dyspozycji obciążenia rachunku.</w:t>
      </w:r>
    </w:p>
    <w:p w14:paraId="0A3D8091" w14:textId="77777777" w:rsidR="00B3617F" w:rsidRPr="00B3617F" w:rsidRDefault="00B3617F" w:rsidP="00B3617F">
      <w:pPr>
        <w:pStyle w:val="Akapitzlist"/>
        <w:numPr>
          <w:ilvl w:val="0"/>
          <w:numId w:val="49"/>
        </w:numPr>
        <w:tabs>
          <w:tab w:val="num" w:pos="426"/>
        </w:tabs>
        <w:suppressAutoHyphens/>
        <w:ind w:left="426" w:hanging="426"/>
        <w:contextualSpacing/>
        <w:jc w:val="both"/>
        <w:rPr>
          <w:rFonts w:ascii="Arial" w:hAnsi="Arial" w:cs="Arial"/>
          <w:sz w:val="22"/>
          <w:szCs w:val="22"/>
        </w:rPr>
      </w:pPr>
      <w:r w:rsidRPr="00B3617F">
        <w:rPr>
          <w:rFonts w:ascii="Arial" w:hAnsi="Arial" w:cs="Arial"/>
          <w:sz w:val="22"/>
          <w:szCs w:val="22"/>
        </w:rPr>
        <w:t>Faktury/ faktury korygujące mogą być dostarczane:</w:t>
      </w:r>
    </w:p>
    <w:p w14:paraId="7479EFF2" w14:textId="77777777" w:rsidR="00B3617F" w:rsidRPr="00B3617F" w:rsidRDefault="00B3617F" w:rsidP="00B3617F">
      <w:pPr>
        <w:pStyle w:val="Akapitzlist"/>
        <w:numPr>
          <w:ilvl w:val="1"/>
          <w:numId w:val="53"/>
        </w:numPr>
        <w:tabs>
          <w:tab w:val="num" w:pos="709"/>
        </w:tabs>
        <w:suppressAutoHyphens/>
        <w:ind w:left="709" w:hanging="283"/>
        <w:contextualSpacing/>
        <w:jc w:val="both"/>
        <w:rPr>
          <w:rFonts w:ascii="Arial" w:hAnsi="Arial" w:cs="Arial"/>
          <w:sz w:val="22"/>
          <w:szCs w:val="22"/>
        </w:rPr>
      </w:pPr>
      <w:r w:rsidRPr="00B3617F">
        <w:rPr>
          <w:rFonts w:ascii="Arial" w:hAnsi="Arial" w:cs="Arial"/>
          <w:sz w:val="22"/>
          <w:szCs w:val="22"/>
        </w:rPr>
        <w:t xml:space="preserve">w sposób tradycyjny – w formie papierowej do kancelarii Starostwa Powiatowego w Wołominie lub </w:t>
      </w:r>
    </w:p>
    <w:p w14:paraId="04F71CBD" w14:textId="77777777" w:rsidR="00B3617F" w:rsidRPr="00B3617F" w:rsidRDefault="00B3617F" w:rsidP="00B3617F">
      <w:pPr>
        <w:pStyle w:val="Akapitzlist"/>
        <w:numPr>
          <w:ilvl w:val="1"/>
          <w:numId w:val="53"/>
        </w:numPr>
        <w:tabs>
          <w:tab w:val="num" w:pos="709"/>
        </w:tabs>
        <w:suppressAutoHyphens/>
        <w:ind w:left="709" w:hanging="283"/>
        <w:contextualSpacing/>
        <w:jc w:val="both"/>
        <w:rPr>
          <w:rFonts w:ascii="Arial" w:hAnsi="Arial" w:cs="Arial"/>
          <w:sz w:val="22"/>
          <w:szCs w:val="22"/>
        </w:rPr>
      </w:pPr>
      <w:r w:rsidRPr="00B3617F">
        <w:rPr>
          <w:rFonts w:ascii="Arial" w:hAnsi="Arial" w:cs="Arial"/>
          <w:sz w:val="22"/>
          <w:szCs w:val="22"/>
        </w:rPr>
        <w:t>za pośrednictwem poczty elektronicznej -  w formacie PDF na adres e-mail kancelaria@powiat-wolominski.pl</w:t>
      </w:r>
    </w:p>
    <w:p w14:paraId="17164206" w14:textId="77777777" w:rsidR="00B3617F" w:rsidRPr="00B3617F" w:rsidRDefault="00B3617F" w:rsidP="00B3617F">
      <w:pPr>
        <w:pStyle w:val="Akapitzlist"/>
        <w:numPr>
          <w:ilvl w:val="1"/>
          <w:numId w:val="53"/>
        </w:numPr>
        <w:tabs>
          <w:tab w:val="num" w:pos="709"/>
        </w:tabs>
        <w:suppressAutoHyphens/>
        <w:ind w:left="709" w:hanging="283"/>
        <w:contextualSpacing/>
        <w:jc w:val="both"/>
        <w:rPr>
          <w:rFonts w:ascii="Arial" w:hAnsi="Arial" w:cs="Arial"/>
          <w:sz w:val="22"/>
          <w:szCs w:val="22"/>
        </w:rPr>
      </w:pPr>
      <w:r w:rsidRPr="00B3617F">
        <w:rPr>
          <w:rFonts w:ascii="Arial" w:hAnsi="Arial" w:cs="Arial"/>
          <w:sz w:val="22"/>
          <w:szCs w:val="22"/>
        </w:rPr>
        <w:lastRenderedPageBreak/>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4BEF9EF8" w14:textId="77777777" w:rsidR="00B3617F" w:rsidRPr="00B3617F" w:rsidRDefault="00B3617F" w:rsidP="00B3617F">
      <w:pPr>
        <w:pStyle w:val="Akapitzlist"/>
        <w:numPr>
          <w:ilvl w:val="1"/>
          <w:numId w:val="53"/>
        </w:numPr>
        <w:tabs>
          <w:tab w:val="num" w:pos="709"/>
        </w:tabs>
        <w:suppressAutoHyphens/>
        <w:ind w:left="709" w:hanging="283"/>
        <w:contextualSpacing/>
        <w:jc w:val="both"/>
        <w:rPr>
          <w:rFonts w:ascii="Arial" w:hAnsi="Arial" w:cs="Arial"/>
          <w:sz w:val="22"/>
          <w:szCs w:val="22"/>
        </w:rPr>
      </w:pPr>
      <w:r w:rsidRPr="00B3617F">
        <w:rPr>
          <w:rFonts w:ascii="Arial" w:hAnsi="Arial" w:cs="Arial"/>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42B2722D" w14:textId="77777777" w:rsidR="00B3617F" w:rsidRPr="00B3617F" w:rsidRDefault="00B3617F" w:rsidP="00B3617F">
      <w:pPr>
        <w:pStyle w:val="Akapitzlist"/>
        <w:numPr>
          <w:ilvl w:val="1"/>
          <w:numId w:val="53"/>
        </w:numPr>
        <w:tabs>
          <w:tab w:val="num" w:pos="709"/>
        </w:tabs>
        <w:suppressAutoHyphens/>
        <w:ind w:left="709" w:hanging="283"/>
        <w:contextualSpacing/>
        <w:jc w:val="both"/>
        <w:rPr>
          <w:rFonts w:ascii="Arial" w:hAnsi="Arial" w:cs="Arial"/>
          <w:sz w:val="22"/>
          <w:szCs w:val="22"/>
        </w:rPr>
      </w:pPr>
      <w:r w:rsidRPr="00B3617F">
        <w:rPr>
          <w:rFonts w:ascii="Arial" w:hAnsi="Arial" w:cs="Arial"/>
          <w:sz w:val="22"/>
          <w:szCs w:val="22"/>
        </w:rPr>
        <w:t>za datę dostarczenia faktury w formie papierowej przyjmuje się datę wpływu faktury do kancelarii Starostwa Powiatowego w Wołominie;</w:t>
      </w:r>
    </w:p>
    <w:p w14:paraId="52D2F945" w14:textId="77777777" w:rsidR="00B3617F" w:rsidRPr="00B3617F" w:rsidRDefault="00B3617F" w:rsidP="00B3617F">
      <w:pPr>
        <w:pStyle w:val="Akapitzlist"/>
        <w:numPr>
          <w:ilvl w:val="1"/>
          <w:numId w:val="53"/>
        </w:numPr>
        <w:tabs>
          <w:tab w:val="num" w:pos="709"/>
        </w:tabs>
        <w:suppressAutoHyphens/>
        <w:ind w:left="709" w:hanging="283"/>
        <w:contextualSpacing/>
        <w:jc w:val="both"/>
        <w:rPr>
          <w:rFonts w:ascii="Arial" w:hAnsi="Arial" w:cs="Arial"/>
          <w:sz w:val="22"/>
          <w:szCs w:val="22"/>
        </w:rPr>
      </w:pPr>
      <w:r w:rsidRPr="00B3617F">
        <w:rPr>
          <w:rFonts w:ascii="Arial" w:hAnsi="Arial" w:cs="Arial"/>
          <w:sz w:val="22"/>
          <w:szCs w:val="22"/>
        </w:rPr>
        <w:t>za moment dostarczenia faktury za pośrednictwem poczty elektronicznej uznaje się moment zarejestrowania wysyłki na serwerze Starostwa Powiatowego w Wołominie.</w:t>
      </w:r>
    </w:p>
    <w:p w14:paraId="02B1AC81" w14:textId="77777777" w:rsidR="00B3617F" w:rsidRPr="00B3617F" w:rsidRDefault="00B3617F" w:rsidP="00B3617F">
      <w:pPr>
        <w:pStyle w:val="Akapitzlist"/>
        <w:numPr>
          <w:ilvl w:val="0"/>
          <w:numId w:val="49"/>
        </w:numPr>
        <w:tabs>
          <w:tab w:val="num" w:pos="426"/>
        </w:tabs>
        <w:suppressAutoHyphens/>
        <w:ind w:left="426" w:hanging="426"/>
        <w:contextualSpacing/>
        <w:jc w:val="both"/>
        <w:rPr>
          <w:rFonts w:ascii="Arial" w:hAnsi="Arial" w:cs="Arial"/>
          <w:sz w:val="22"/>
          <w:szCs w:val="22"/>
        </w:rPr>
      </w:pPr>
      <w:r w:rsidRPr="00B3617F">
        <w:rPr>
          <w:rFonts w:ascii="Arial" w:hAnsi="Arial" w:cs="Arial"/>
          <w:sz w:val="22"/>
          <w:szCs w:val="22"/>
        </w:rPr>
        <w:t xml:space="preserve">Fakturę należy wystawić na: </w:t>
      </w:r>
    </w:p>
    <w:p w14:paraId="75337B92" w14:textId="77777777" w:rsidR="00B3617F" w:rsidRPr="00B3617F" w:rsidRDefault="00B3617F" w:rsidP="00B3617F">
      <w:pPr>
        <w:pStyle w:val="Akapitzlist"/>
        <w:ind w:left="426"/>
        <w:jc w:val="both"/>
        <w:rPr>
          <w:rFonts w:ascii="Arial" w:hAnsi="Arial" w:cs="Arial"/>
          <w:sz w:val="22"/>
          <w:szCs w:val="22"/>
        </w:rPr>
      </w:pPr>
      <w:r w:rsidRPr="00B3617F">
        <w:rPr>
          <w:rFonts w:ascii="Arial" w:hAnsi="Arial" w:cs="Arial"/>
          <w:sz w:val="22"/>
          <w:szCs w:val="22"/>
        </w:rPr>
        <w:t>Powiat Wołomiński,</w:t>
      </w:r>
    </w:p>
    <w:p w14:paraId="53187E69" w14:textId="77777777" w:rsidR="00B3617F" w:rsidRPr="00B3617F" w:rsidRDefault="00B3617F" w:rsidP="00B3617F">
      <w:pPr>
        <w:pStyle w:val="Akapitzlist"/>
        <w:ind w:left="426"/>
        <w:jc w:val="both"/>
        <w:rPr>
          <w:rFonts w:ascii="Arial" w:hAnsi="Arial" w:cs="Arial"/>
          <w:sz w:val="22"/>
          <w:szCs w:val="22"/>
        </w:rPr>
      </w:pPr>
      <w:r w:rsidRPr="00B3617F">
        <w:rPr>
          <w:rFonts w:ascii="Arial" w:hAnsi="Arial" w:cs="Arial"/>
          <w:sz w:val="22"/>
          <w:szCs w:val="22"/>
        </w:rPr>
        <w:t xml:space="preserve">adres: 05-200 Wołomin, ul. Prądzyńskiego 3, </w:t>
      </w:r>
    </w:p>
    <w:p w14:paraId="6DB661FA" w14:textId="77777777" w:rsidR="00B3617F" w:rsidRPr="00B3617F" w:rsidRDefault="00B3617F" w:rsidP="00B3617F">
      <w:pPr>
        <w:pStyle w:val="Akapitzlist"/>
        <w:ind w:left="426"/>
        <w:jc w:val="both"/>
        <w:rPr>
          <w:rFonts w:ascii="Arial" w:hAnsi="Arial" w:cs="Arial"/>
          <w:sz w:val="22"/>
          <w:szCs w:val="22"/>
        </w:rPr>
      </w:pPr>
      <w:r w:rsidRPr="00B3617F">
        <w:rPr>
          <w:rFonts w:ascii="Arial" w:hAnsi="Arial" w:cs="Arial"/>
          <w:sz w:val="22"/>
          <w:szCs w:val="22"/>
        </w:rPr>
        <w:t>NIP: 125-094-06-09, Regon: 01-32-69-344</w:t>
      </w:r>
    </w:p>
    <w:p w14:paraId="08D999E0" w14:textId="77777777" w:rsidR="00B3617F" w:rsidRPr="00B3617F" w:rsidRDefault="00B3617F" w:rsidP="00B3617F">
      <w:pPr>
        <w:pStyle w:val="Akapitzlist"/>
        <w:numPr>
          <w:ilvl w:val="0"/>
          <w:numId w:val="49"/>
        </w:numPr>
        <w:tabs>
          <w:tab w:val="num" w:pos="426"/>
        </w:tabs>
        <w:suppressAutoHyphens/>
        <w:ind w:left="426" w:hanging="426"/>
        <w:contextualSpacing/>
        <w:jc w:val="both"/>
        <w:rPr>
          <w:rFonts w:ascii="Arial" w:hAnsi="Arial" w:cs="Arial"/>
          <w:sz w:val="22"/>
          <w:szCs w:val="22"/>
        </w:rPr>
      </w:pPr>
      <w:r w:rsidRPr="00B3617F">
        <w:rPr>
          <w:rFonts w:ascii="Arial" w:hAnsi="Arial" w:cs="Arial"/>
          <w:sz w:val="22"/>
          <w:szCs w:val="22"/>
        </w:rPr>
        <w:t>W fakturze należy określić nazwę usługi poprzez podanie nazwy zadania i numeru umowy.</w:t>
      </w:r>
    </w:p>
    <w:p w14:paraId="1EF0E923" w14:textId="77777777" w:rsidR="00B3617F" w:rsidRPr="00B3617F" w:rsidRDefault="00B3617F" w:rsidP="00B3617F">
      <w:pPr>
        <w:pStyle w:val="Akapitzlist"/>
        <w:numPr>
          <w:ilvl w:val="0"/>
          <w:numId w:val="49"/>
        </w:numPr>
        <w:tabs>
          <w:tab w:val="num" w:pos="426"/>
        </w:tabs>
        <w:suppressAutoHyphens/>
        <w:ind w:left="426" w:hanging="426"/>
        <w:contextualSpacing/>
        <w:jc w:val="both"/>
        <w:rPr>
          <w:rFonts w:ascii="Arial" w:hAnsi="Arial" w:cs="Arial"/>
          <w:sz w:val="22"/>
          <w:szCs w:val="22"/>
        </w:rPr>
      </w:pPr>
      <w:r w:rsidRPr="00B3617F">
        <w:rPr>
          <w:rFonts w:ascii="Arial" w:hAnsi="Arial" w:cs="Arial"/>
          <w:sz w:val="22"/>
          <w:szCs w:val="22"/>
        </w:rPr>
        <w:t>Jednostka Projektowa oświadcza, że rachunek bankowy nr …………………………………………………………. jest rachunkiem wskazanym, jako rachunek bankowy Jednostki Projektowej w tzw. białej liście podatników Vat w rozumieniu art. 96b ust. 3 pkt 13 ustawy z dn. 11 marca 2004 r. o podatku od towarów i usług (tj. Dz. U z 2021 r. poz. 685 z późn. zm.) oraz wykorzystywanym wyłącznie do rozliczeń z tytułu prowadzonej działalności.</w:t>
      </w:r>
    </w:p>
    <w:p w14:paraId="1B2CB77D" w14:textId="77777777" w:rsidR="00B3617F" w:rsidRPr="00B3617F" w:rsidRDefault="00B3617F" w:rsidP="00B3617F">
      <w:pPr>
        <w:pStyle w:val="Akapitzlist"/>
        <w:numPr>
          <w:ilvl w:val="0"/>
          <w:numId w:val="49"/>
        </w:numPr>
        <w:tabs>
          <w:tab w:val="num" w:pos="426"/>
        </w:tabs>
        <w:suppressAutoHyphens/>
        <w:ind w:left="426" w:hanging="426"/>
        <w:contextualSpacing/>
        <w:jc w:val="both"/>
        <w:rPr>
          <w:rFonts w:ascii="Arial" w:hAnsi="Arial" w:cs="Arial"/>
          <w:sz w:val="22"/>
          <w:szCs w:val="22"/>
        </w:rPr>
      </w:pPr>
      <w:r w:rsidRPr="00B3617F">
        <w:rPr>
          <w:rFonts w:ascii="Arial" w:hAnsi="Arial" w:cs="Arial"/>
          <w:sz w:val="22"/>
          <w:szCs w:val="22"/>
        </w:rPr>
        <w:t xml:space="preserve">Jednostka Projektowa nie może dokonać cesji żadnych praw i roszczeń, ani przeniesienia obowiązków wynikających z umowy na rzecz osoby trzeciej bez uprzedniej pisemnej zgody Zamawiającego. </w:t>
      </w:r>
    </w:p>
    <w:p w14:paraId="1D87ECBC" w14:textId="77777777" w:rsidR="00B3617F" w:rsidRPr="00B3617F" w:rsidRDefault="00B3617F" w:rsidP="00B3617F">
      <w:pPr>
        <w:pStyle w:val="Akapitzlist"/>
        <w:numPr>
          <w:ilvl w:val="0"/>
          <w:numId w:val="49"/>
        </w:numPr>
        <w:tabs>
          <w:tab w:val="num" w:pos="426"/>
        </w:tabs>
        <w:suppressAutoHyphens/>
        <w:ind w:left="426" w:hanging="426"/>
        <w:contextualSpacing/>
        <w:jc w:val="both"/>
        <w:rPr>
          <w:rFonts w:ascii="Arial" w:hAnsi="Arial" w:cs="Arial"/>
          <w:sz w:val="22"/>
          <w:szCs w:val="22"/>
        </w:rPr>
      </w:pPr>
      <w:r w:rsidRPr="00B3617F">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0291B63A" w14:textId="77777777" w:rsidR="00B3617F" w:rsidRPr="00B3617F" w:rsidRDefault="00B3617F" w:rsidP="00B3617F">
      <w:pPr>
        <w:pStyle w:val="Akapitzlist"/>
        <w:numPr>
          <w:ilvl w:val="0"/>
          <w:numId w:val="49"/>
        </w:numPr>
        <w:tabs>
          <w:tab w:val="num" w:pos="426"/>
        </w:tabs>
        <w:suppressAutoHyphens/>
        <w:ind w:left="426" w:hanging="426"/>
        <w:contextualSpacing/>
        <w:jc w:val="both"/>
        <w:rPr>
          <w:rFonts w:ascii="Arial" w:hAnsi="Arial" w:cs="Arial"/>
          <w:sz w:val="22"/>
          <w:szCs w:val="22"/>
        </w:rPr>
      </w:pPr>
      <w:r w:rsidRPr="00B3617F">
        <w:rPr>
          <w:rFonts w:ascii="Arial" w:hAnsi="Arial" w:cs="Arial"/>
          <w:sz w:val="22"/>
          <w:szCs w:val="22"/>
        </w:rPr>
        <w:t>Wypłata zatrzymanego wynagrodzenia nastąpi na podstawie protokołu usunięcia wad.</w:t>
      </w:r>
    </w:p>
    <w:p w14:paraId="2B087EF3" w14:textId="77777777" w:rsidR="00B3617F" w:rsidRPr="00B3617F" w:rsidRDefault="00B3617F" w:rsidP="00B3617F">
      <w:pPr>
        <w:pStyle w:val="Akapitzlist"/>
        <w:numPr>
          <w:ilvl w:val="0"/>
          <w:numId w:val="49"/>
        </w:numPr>
        <w:tabs>
          <w:tab w:val="num" w:pos="426"/>
        </w:tabs>
        <w:suppressAutoHyphens/>
        <w:ind w:left="426" w:hanging="426"/>
        <w:contextualSpacing/>
        <w:jc w:val="both"/>
        <w:rPr>
          <w:rFonts w:ascii="Arial" w:hAnsi="Arial" w:cs="Arial"/>
          <w:sz w:val="22"/>
          <w:szCs w:val="22"/>
        </w:rPr>
      </w:pPr>
      <w:r w:rsidRPr="00B3617F">
        <w:rPr>
          <w:rFonts w:ascii="Arial" w:hAnsi="Arial" w:cs="Arial"/>
          <w:sz w:val="22"/>
          <w:szCs w:val="22"/>
        </w:rPr>
        <w:t>Zamawiający zastrzega sobie prawo zmniejszenia wartości przedmiotu zamówienia w przypadku odstąpienie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10 % brutto.</w:t>
      </w:r>
    </w:p>
    <w:p w14:paraId="7FFB0CBD" w14:textId="77777777" w:rsidR="00B3617F" w:rsidRPr="00B3617F" w:rsidRDefault="00B3617F" w:rsidP="00B3617F">
      <w:pPr>
        <w:pStyle w:val="Nagwek6"/>
        <w:spacing w:before="240" w:after="120"/>
        <w:jc w:val="center"/>
        <w:rPr>
          <w:rFonts w:ascii="Arial" w:hAnsi="Arial" w:cs="Arial"/>
          <w:sz w:val="22"/>
          <w:szCs w:val="22"/>
        </w:rPr>
      </w:pPr>
      <w:r w:rsidRPr="00B3617F">
        <w:rPr>
          <w:rFonts w:ascii="Arial" w:hAnsi="Arial" w:cs="Arial"/>
          <w:sz w:val="22"/>
          <w:szCs w:val="22"/>
        </w:rPr>
        <w:t>§8</w:t>
      </w:r>
    </w:p>
    <w:p w14:paraId="5D24A50C" w14:textId="77777777" w:rsidR="00B3617F" w:rsidRPr="00B3617F" w:rsidRDefault="00B3617F" w:rsidP="00B3617F">
      <w:pPr>
        <w:pStyle w:val="Akapitzlist"/>
        <w:ind w:left="426" w:hanging="426"/>
        <w:jc w:val="both"/>
        <w:rPr>
          <w:rFonts w:ascii="Arial" w:hAnsi="Arial" w:cs="Arial"/>
          <w:sz w:val="22"/>
          <w:szCs w:val="22"/>
        </w:rPr>
      </w:pPr>
      <w:r w:rsidRPr="00B3617F">
        <w:rPr>
          <w:rFonts w:ascii="Arial" w:hAnsi="Arial" w:cs="Arial"/>
          <w:sz w:val="22"/>
          <w:szCs w:val="22"/>
        </w:rPr>
        <w:t>1.</w:t>
      </w:r>
      <w:r w:rsidRPr="00B3617F">
        <w:rPr>
          <w:rFonts w:ascii="Arial" w:hAnsi="Arial" w:cs="Arial"/>
          <w:sz w:val="22"/>
          <w:szCs w:val="22"/>
        </w:rPr>
        <w:tab/>
        <w:t>Jednostka Projektowa wniesie najpóźniej w dniu podpisania umowy zabezpieczenie należytego wykonania umowy w kwocie ……………….  co stanowi 5% ceny brutto określonej w § 7 ust. 1, na czas wykonywania przedmiotu umowy.</w:t>
      </w:r>
    </w:p>
    <w:p w14:paraId="61DC96E6" w14:textId="77777777" w:rsidR="00B3617F" w:rsidRPr="00B3617F" w:rsidRDefault="00B3617F" w:rsidP="00B3617F">
      <w:pPr>
        <w:pStyle w:val="Akapitzlist"/>
        <w:spacing w:after="120"/>
        <w:ind w:left="426" w:hanging="426"/>
        <w:jc w:val="both"/>
        <w:rPr>
          <w:rFonts w:ascii="Arial" w:hAnsi="Arial" w:cs="Arial"/>
          <w:sz w:val="22"/>
          <w:szCs w:val="22"/>
        </w:rPr>
      </w:pPr>
      <w:r w:rsidRPr="00B3617F">
        <w:rPr>
          <w:rFonts w:ascii="Arial" w:hAnsi="Arial" w:cs="Arial"/>
          <w:sz w:val="22"/>
          <w:szCs w:val="22"/>
        </w:rPr>
        <w:t>2.</w:t>
      </w:r>
      <w:r w:rsidRPr="00B3617F">
        <w:rPr>
          <w:rFonts w:ascii="Arial" w:hAnsi="Arial" w:cs="Arial"/>
          <w:sz w:val="22"/>
          <w:szCs w:val="22"/>
        </w:rPr>
        <w:tab/>
        <w:t xml:space="preserve">Zwrot zabezpieczenia określonego w ust. 1 nastąpi nie później niż 30 dni po dostarczeniu Zamawiającemu przez Jednostkę Projektową decyzji ZRID. </w:t>
      </w:r>
    </w:p>
    <w:p w14:paraId="6695D1B7" w14:textId="77777777" w:rsidR="00B3617F" w:rsidRPr="00B3617F" w:rsidRDefault="00B3617F" w:rsidP="00B3617F">
      <w:pPr>
        <w:pStyle w:val="Akapitzlist"/>
        <w:spacing w:after="120"/>
        <w:ind w:left="426" w:hanging="426"/>
        <w:jc w:val="both"/>
        <w:rPr>
          <w:rFonts w:ascii="Arial" w:hAnsi="Arial" w:cs="Arial"/>
          <w:sz w:val="22"/>
          <w:szCs w:val="22"/>
        </w:rPr>
      </w:pPr>
      <w:r w:rsidRPr="00B3617F">
        <w:rPr>
          <w:rFonts w:ascii="Arial" w:hAnsi="Arial" w:cs="Arial"/>
          <w:sz w:val="22"/>
          <w:szCs w:val="22"/>
        </w:rPr>
        <w:t xml:space="preserve"> </w:t>
      </w:r>
    </w:p>
    <w:p w14:paraId="1C9B435B" w14:textId="1E45C13B" w:rsidR="00B3617F" w:rsidRPr="00B3617F" w:rsidRDefault="00B3617F" w:rsidP="00B3617F">
      <w:pPr>
        <w:pStyle w:val="Nagwek4"/>
        <w:spacing w:before="240"/>
        <w:jc w:val="center"/>
        <w:rPr>
          <w:rFonts w:ascii="Arial" w:hAnsi="Arial" w:cs="Arial"/>
          <w:sz w:val="22"/>
          <w:szCs w:val="22"/>
        </w:rPr>
      </w:pPr>
      <w:r w:rsidRPr="00B3617F">
        <w:rPr>
          <w:rFonts w:ascii="Arial" w:hAnsi="Arial" w:cs="Arial"/>
          <w:sz w:val="22"/>
          <w:szCs w:val="22"/>
        </w:rPr>
        <w:t>IV PODWYKONAWCY</w:t>
      </w:r>
    </w:p>
    <w:p w14:paraId="0B73C6CA" w14:textId="77777777" w:rsidR="00B3617F" w:rsidRPr="00B3617F" w:rsidRDefault="00B3617F" w:rsidP="00B3617F">
      <w:pPr>
        <w:pStyle w:val="Nagwek6"/>
        <w:spacing w:after="120"/>
        <w:jc w:val="center"/>
        <w:rPr>
          <w:rFonts w:ascii="Arial" w:hAnsi="Arial" w:cs="Arial"/>
          <w:sz w:val="22"/>
          <w:szCs w:val="22"/>
        </w:rPr>
      </w:pPr>
      <w:r w:rsidRPr="00B3617F">
        <w:rPr>
          <w:rFonts w:ascii="Arial" w:hAnsi="Arial" w:cs="Arial"/>
          <w:sz w:val="22"/>
          <w:szCs w:val="22"/>
        </w:rPr>
        <w:t>§9</w:t>
      </w:r>
    </w:p>
    <w:p w14:paraId="739DE6DB"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 xml:space="preserve">Jednostka Projektowa może powierzyć wykonanie części zamówienia podwykonawcy. </w:t>
      </w:r>
    </w:p>
    <w:p w14:paraId="0BAE5799"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 xml:space="preserve">Zamawiający nie zastrzega obowiązku osobistego wykonania przez Jednostkę Projektową kluczowych części zamówienia. </w:t>
      </w:r>
    </w:p>
    <w:p w14:paraId="3A633BC2"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Jednostka Projektowa wykona z pomocą podwykonawców, na których zasoby powoływał się, na zasadach określonych w art. 462 Pzp, następujący zakres przedmiotu umowy:</w:t>
      </w:r>
    </w:p>
    <w:p w14:paraId="0BF85DA4" w14:textId="77777777" w:rsidR="00B3617F" w:rsidRPr="00B3617F" w:rsidRDefault="00B3617F" w:rsidP="00B3617F">
      <w:pPr>
        <w:pStyle w:val="Akapitzlist"/>
        <w:numPr>
          <w:ilvl w:val="6"/>
          <w:numId w:val="46"/>
        </w:numPr>
        <w:tabs>
          <w:tab w:val="clear" w:pos="2880"/>
        </w:tabs>
        <w:suppressAutoHyphens/>
        <w:spacing w:after="120"/>
        <w:ind w:left="851" w:hanging="284"/>
        <w:contextualSpacing/>
        <w:rPr>
          <w:rFonts w:ascii="Arial" w:hAnsi="Arial" w:cs="Arial"/>
          <w:sz w:val="22"/>
          <w:szCs w:val="22"/>
        </w:rPr>
      </w:pPr>
      <w:r w:rsidRPr="00B3617F">
        <w:rPr>
          <w:rFonts w:ascii="Arial" w:hAnsi="Arial" w:cs="Arial"/>
          <w:sz w:val="22"/>
          <w:szCs w:val="22"/>
        </w:rPr>
        <w:t>................................................................................................................</w:t>
      </w:r>
    </w:p>
    <w:p w14:paraId="522D2016" w14:textId="77777777" w:rsidR="00B3617F" w:rsidRPr="00B3617F" w:rsidRDefault="00B3617F" w:rsidP="00B3617F">
      <w:pPr>
        <w:pStyle w:val="Akapitzlist"/>
        <w:spacing w:after="120"/>
        <w:ind w:left="851" w:hanging="284"/>
        <w:jc w:val="center"/>
        <w:rPr>
          <w:rFonts w:ascii="Arial" w:hAnsi="Arial" w:cs="Arial"/>
          <w:sz w:val="22"/>
          <w:szCs w:val="22"/>
        </w:rPr>
      </w:pPr>
      <w:r w:rsidRPr="00B3617F">
        <w:rPr>
          <w:rFonts w:ascii="Arial" w:hAnsi="Arial" w:cs="Arial"/>
          <w:sz w:val="22"/>
          <w:szCs w:val="22"/>
        </w:rPr>
        <w:t>(podwykonawca, zakres, wartość)</w:t>
      </w:r>
    </w:p>
    <w:p w14:paraId="2834DF15" w14:textId="77777777" w:rsidR="00B3617F" w:rsidRPr="00B3617F" w:rsidRDefault="00B3617F" w:rsidP="00B3617F">
      <w:pPr>
        <w:pStyle w:val="Akapitzlist"/>
        <w:numPr>
          <w:ilvl w:val="6"/>
          <w:numId w:val="46"/>
        </w:numPr>
        <w:tabs>
          <w:tab w:val="clear" w:pos="2880"/>
        </w:tabs>
        <w:suppressAutoHyphens/>
        <w:spacing w:after="120"/>
        <w:ind w:left="851" w:hanging="284"/>
        <w:contextualSpacing/>
        <w:rPr>
          <w:rFonts w:ascii="Arial" w:hAnsi="Arial" w:cs="Arial"/>
          <w:sz w:val="22"/>
          <w:szCs w:val="22"/>
        </w:rPr>
      </w:pPr>
      <w:r w:rsidRPr="00B3617F">
        <w:rPr>
          <w:rFonts w:ascii="Arial" w:hAnsi="Arial" w:cs="Arial"/>
          <w:sz w:val="22"/>
          <w:szCs w:val="22"/>
        </w:rPr>
        <w:lastRenderedPageBreak/>
        <w:t>……………………………………………………………………….…………………………………………………………</w:t>
      </w:r>
    </w:p>
    <w:p w14:paraId="0F5F0279" w14:textId="77777777" w:rsidR="00B3617F" w:rsidRPr="00B3617F" w:rsidRDefault="00B3617F" w:rsidP="00B3617F">
      <w:pPr>
        <w:pStyle w:val="Akapitzlist"/>
        <w:spacing w:after="120"/>
        <w:ind w:left="851" w:hanging="284"/>
        <w:jc w:val="center"/>
        <w:rPr>
          <w:rFonts w:ascii="Arial" w:hAnsi="Arial" w:cs="Arial"/>
          <w:sz w:val="22"/>
          <w:szCs w:val="22"/>
        </w:rPr>
      </w:pPr>
      <w:r w:rsidRPr="00B3617F">
        <w:rPr>
          <w:rFonts w:ascii="Arial" w:hAnsi="Arial" w:cs="Arial"/>
          <w:sz w:val="22"/>
          <w:szCs w:val="22"/>
        </w:rPr>
        <w:t>(podwykonawca, zakres, wartość)</w:t>
      </w:r>
    </w:p>
    <w:p w14:paraId="4AEE8744" w14:textId="77777777" w:rsidR="00B3617F" w:rsidRPr="00B3617F" w:rsidRDefault="00B3617F" w:rsidP="00B3617F">
      <w:pPr>
        <w:pStyle w:val="Akapitzlist"/>
        <w:spacing w:after="120"/>
        <w:ind w:left="851" w:hanging="284"/>
        <w:rPr>
          <w:rFonts w:ascii="Arial" w:hAnsi="Arial" w:cs="Arial"/>
          <w:sz w:val="22"/>
          <w:szCs w:val="22"/>
        </w:rPr>
      </w:pPr>
      <w:r w:rsidRPr="00B3617F">
        <w:rPr>
          <w:rFonts w:ascii="Arial" w:hAnsi="Arial" w:cs="Arial"/>
          <w:sz w:val="22"/>
          <w:szCs w:val="22"/>
        </w:rPr>
        <w:t>....................................................................................................................</w:t>
      </w:r>
    </w:p>
    <w:p w14:paraId="3BC81518" w14:textId="77777777" w:rsidR="00B3617F" w:rsidRPr="00B3617F" w:rsidRDefault="00B3617F" w:rsidP="00B3617F">
      <w:pPr>
        <w:pStyle w:val="Akapitzlist"/>
        <w:spacing w:after="120"/>
        <w:ind w:left="851" w:hanging="284"/>
        <w:rPr>
          <w:rFonts w:ascii="Arial" w:hAnsi="Arial" w:cs="Arial"/>
          <w:sz w:val="22"/>
          <w:szCs w:val="22"/>
        </w:rPr>
      </w:pPr>
      <w:r w:rsidRPr="00B3617F">
        <w:rPr>
          <w:rFonts w:ascii="Arial" w:hAnsi="Arial" w:cs="Arial"/>
          <w:sz w:val="22"/>
          <w:szCs w:val="22"/>
        </w:rPr>
        <w:t xml:space="preserve">      wartość razem brutto (łącznie z VAT)  .................................................. zł</w:t>
      </w:r>
    </w:p>
    <w:p w14:paraId="05DE07F3" w14:textId="77777777" w:rsidR="00B3617F" w:rsidRPr="00B3617F" w:rsidRDefault="00B3617F" w:rsidP="00B3617F">
      <w:pPr>
        <w:pStyle w:val="Akapitzlist"/>
        <w:spacing w:after="120"/>
        <w:ind w:left="851" w:hanging="284"/>
        <w:rPr>
          <w:rFonts w:ascii="Arial" w:hAnsi="Arial" w:cs="Arial"/>
          <w:sz w:val="22"/>
          <w:szCs w:val="22"/>
        </w:rPr>
      </w:pPr>
      <w:r w:rsidRPr="00B3617F">
        <w:rPr>
          <w:rFonts w:ascii="Arial" w:hAnsi="Arial" w:cs="Arial"/>
          <w:sz w:val="22"/>
          <w:szCs w:val="22"/>
        </w:rPr>
        <w:t>(słownie: ................................................................................................. zł)</w:t>
      </w:r>
    </w:p>
    <w:p w14:paraId="31E39AAB"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03B15E1A"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W celu powierzenia wykonania części zamówienia podwykonawcy, Jednostka Projektowa zawiera umowę o podwykonawstwo w rozumieniu art. 7 pkt 27 ustawy Pzp.</w:t>
      </w:r>
    </w:p>
    <w:p w14:paraId="4673C5F7"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w:t>
      </w:r>
    </w:p>
    <w:p w14:paraId="627E693F"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Jednostka Projektowa, podwykonawca lub dalszy podwykonawca zamówienia, zamierzający zawrzeć umowę o podwykonawstwo, której przedmiotem są prace wskazane w ust. 3,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269891E5"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w:t>
      </w:r>
    </w:p>
    <w:p w14:paraId="4621C945"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w:t>
      </w:r>
    </w:p>
    <w:p w14:paraId="1933360F"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Uregulowania niniejszego paragrafu obowiązują także przy zmianach projektów umów o podwykonawstwo jak i zmianach umów o podwykonawstwo.</w:t>
      </w:r>
    </w:p>
    <w:p w14:paraId="5CAD96B1"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0A7AFBD1"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§7 ust. 1. Wyłączenie nie dotyczy umów o podwykonawstwo o wartości większej niż 50.000 zł. </w:t>
      </w:r>
    </w:p>
    <w:p w14:paraId="2B1B298A"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4C1557D7"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 xml:space="preserve">Procedurę, o której mowa w ust. 12 i 13 umowy, stosuje się również do wszystkich zmian umów o podwykonawstwo, których przedmiotem są usługi. </w:t>
      </w:r>
    </w:p>
    <w:p w14:paraId="69D7C299"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 xml:space="preserve">Jednostka Projektowa, powierzając realizację dokumentacji projektowej podwykonawcy, jest zobowiązana do dokonania we własnym zakresie zapłaty wymagalnego </w:t>
      </w:r>
      <w:r w:rsidRPr="00B3617F">
        <w:rPr>
          <w:rFonts w:ascii="Arial" w:hAnsi="Arial" w:cs="Arial"/>
          <w:sz w:val="22"/>
          <w:szCs w:val="22"/>
        </w:rPr>
        <w:lastRenderedPageBreak/>
        <w:t xml:space="preserve">Wynagrodzenia należnego podwykonawcy z zachowaniem terminów płatności określonych w umowie z podwykonawcą. </w:t>
      </w:r>
    </w:p>
    <w:p w14:paraId="15514C37"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6AE58B48"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031D36EE" w14:textId="77777777" w:rsidR="00B3617F" w:rsidRPr="00B3617F" w:rsidRDefault="00B3617F" w:rsidP="00B3617F">
      <w:pPr>
        <w:pStyle w:val="Akapitzlist"/>
        <w:numPr>
          <w:ilvl w:val="0"/>
          <w:numId w:val="47"/>
        </w:numPr>
        <w:tabs>
          <w:tab w:val="clear" w:pos="720"/>
        </w:tabs>
        <w:suppressAutoHyphens/>
        <w:spacing w:after="120"/>
        <w:ind w:left="426" w:hanging="426"/>
        <w:contextualSpacing/>
        <w:jc w:val="both"/>
        <w:rPr>
          <w:rFonts w:ascii="Arial" w:hAnsi="Arial" w:cs="Arial"/>
          <w:sz w:val="22"/>
          <w:szCs w:val="22"/>
        </w:rPr>
      </w:pPr>
      <w:r w:rsidRPr="00B3617F">
        <w:rPr>
          <w:rFonts w:ascii="Arial" w:hAnsi="Arial" w:cs="Arial"/>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12D0FFFC" w14:textId="77777777" w:rsidR="00B3617F" w:rsidRPr="00B3617F" w:rsidRDefault="00B3617F" w:rsidP="00B3617F">
      <w:pPr>
        <w:pStyle w:val="Akapitzlist"/>
        <w:spacing w:after="120"/>
        <w:ind w:left="426" w:hanging="426"/>
        <w:jc w:val="both"/>
        <w:rPr>
          <w:rFonts w:ascii="Arial" w:hAnsi="Arial" w:cs="Arial"/>
          <w:sz w:val="22"/>
          <w:szCs w:val="22"/>
        </w:rPr>
      </w:pPr>
    </w:p>
    <w:p w14:paraId="76F930E0" w14:textId="77777777" w:rsidR="00B3617F" w:rsidRPr="00B3617F" w:rsidRDefault="00B3617F" w:rsidP="00B3617F">
      <w:pPr>
        <w:pStyle w:val="Nagwek4"/>
        <w:jc w:val="center"/>
        <w:rPr>
          <w:rFonts w:ascii="Arial" w:hAnsi="Arial" w:cs="Arial"/>
          <w:sz w:val="22"/>
          <w:szCs w:val="22"/>
        </w:rPr>
      </w:pPr>
      <w:r w:rsidRPr="00B3617F">
        <w:rPr>
          <w:rFonts w:ascii="Arial" w:hAnsi="Arial" w:cs="Arial"/>
          <w:sz w:val="22"/>
          <w:szCs w:val="22"/>
        </w:rPr>
        <w:t>V OBOWIĄZKI JEDNOSTKI PROJEKTOWEJ</w:t>
      </w:r>
    </w:p>
    <w:p w14:paraId="50D4F969" w14:textId="77777777" w:rsidR="00B3617F" w:rsidRPr="00B3617F" w:rsidRDefault="00B3617F" w:rsidP="00B3617F">
      <w:pPr>
        <w:pStyle w:val="Nagwek6"/>
        <w:spacing w:after="120"/>
        <w:jc w:val="center"/>
        <w:rPr>
          <w:rFonts w:ascii="Arial" w:hAnsi="Arial" w:cs="Arial"/>
          <w:sz w:val="22"/>
          <w:szCs w:val="22"/>
        </w:rPr>
      </w:pPr>
      <w:r w:rsidRPr="00B3617F">
        <w:rPr>
          <w:rFonts w:ascii="Arial" w:hAnsi="Arial" w:cs="Arial"/>
          <w:sz w:val="22"/>
          <w:szCs w:val="22"/>
        </w:rPr>
        <w:t>§10</w:t>
      </w:r>
    </w:p>
    <w:p w14:paraId="15710AB0" w14:textId="77777777" w:rsidR="00B3617F" w:rsidRPr="00B3617F" w:rsidRDefault="00B3617F" w:rsidP="00B3617F">
      <w:pPr>
        <w:numPr>
          <w:ilvl w:val="0"/>
          <w:numId w:val="50"/>
        </w:numPr>
        <w:ind w:left="426" w:hanging="426"/>
        <w:jc w:val="both"/>
        <w:rPr>
          <w:rFonts w:ascii="Arial" w:hAnsi="Arial" w:cs="Arial"/>
          <w:sz w:val="22"/>
          <w:szCs w:val="22"/>
        </w:rPr>
      </w:pPr>
      <w:r w:rsidRPr="00B3617F">
        <w:rPr>
          <w:rFonts w:ascii="Arial" w:hAnsi="Arial" w:cs="Arial"/>
          <w:sz w:val="22"/>
          <w:szCs w:val="22"/>
        </w:rPr>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14:paraId="2CB3B7BD" w14:textId="77777777" w:rsidR="00B3617F" w:rsidRPr="00B3617F" w:rsidRDefault="00B3617F" w:rsidP="00B3617F">
      <w:pPr>
        <w:numPr>
          <w:ilvl w:val="0"/>
          <w:numId w:val="50"/>
        </w:numPr>
        <w:ind w:left="426" w:hanging="426"/>
        <w:jc w:val="both"/>
        <w:rPr>
          <w:rFonts w:ascii="Arial" w:hAnsi="Arial" w:cs="Arial"/>
          <w:sz w:val="22"/>
          <w:szCs w:val="22"/>
        </w:rPr>
      </w:pPr>
      <w:r w:rsidRPr="00B3617F">
        <w:rPr>
          <w:rFonts w:ascii="Arial" w:hAnsi="Arial" w:cs="Arial"/>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Projektowej, podpisane przez projektantów odpowiedzialnych za spełnienie tych wymagań.</w:t>
      </w:r>
    </w:p>
    <w:p w14:paraId="059C912D" w14:textId="77777777" w:rsidR="00B3617F" w:rsidRPr="00B3617F" w:rsidRDefault="00B3617F" w:rsidP="00B3617F">
      <w:pPr>
        <w:numPr>
          <w:ilvl w:val="0"/>
          <w:numId w:val="50"/>
        </w:numPr>
        <w:ind w:left="426" w:hanging="426"/>
        <w:jc w:val="both"/>
        <w:rPr>
          <w:rFonts w:ascii="Arial" w:hAnsi="Arial" w:cs="Arial"/>
          <w:sz w:val="22"/>
          <w:szCs w:val="22"/>
        </w:rPr>
      </w:pPr>
      <w:r w:rsidRPr="00B3617F">
        <w:rPr>
          <w:rFonts w:ascii="Arial" w:hAnsi="Arial" w:cs="Arial"/>
          <w:sz w:val="22"/>
          <w:szCs w:val="22"/>
        </w:rPr>
        <w:t xml:space="preserve">W rozwiązaniach projektowych będą zastosowane wyroby budowlane (materiały i urządzenia) dopuszczone do obrotu i powszechnego stosowania. </w:t>
      </w:r>
    </w:p>
    <w:p w14:paraId="627A11B6" w14:textId="77777777" w:rsidR="00B3617F" w:rsidRPr="00B3617F" w:rsidRDefault="00B3617F" w:rsidP="00B3617F">
      <w:pPr>
        <w:numPr>
          <w:ilvl w:val="0"/>
          <w:numId w:val="50"/>
        </w:numPr>
        <w:ind w:left="426" w:hanging="426"/>
        <w:jc w:val="both"/>
        <w:rPr>
          <w:rFonts w:ascii="Arial" w:hAnsi="Arial" w:cs="Arial"/>
          <w:sz w:val="22"/>
          <w:szCs w:val="22"/>
        </w:rPr>
      </w:pPr>
      <w:r w:rsidRPr="00B3617F">
        <w:rPr>
          <w:rFonts w:ascii="Arial" w:hAnsi="Arial" w:cs="Arial"/>
          <w:sz w:val="22"/>
          <w:szCs w:val="22"/>
        </w:rPr>
        <w:t xml:space="preserve">Jednostka Projektowa będzie informować pisemnie (dopuszczalna forma elektroniczna) Zamawiającego, do 5 dnia każdego kolejnego miesiąca kalendarzowego o postępie i zaawansowaniu prac przy opracowywaniu dokumentacji projektowej oraz sygnalizować pojawiające się zagrożenia, przy usunięciu których może być pomocne działanie Zamawiającego. </w:t>
      </w:r>
    </w:p>
    <w:p w14:paraId="00064CF6" w14:textId="77777777" w:rsidR="00B3617F" w:rsidRPr="00B3617F" w:rsidRDefault="00B3617F" w:rsidP="00B3617F">
      <w:pPr>
        <w:numPr>
          <w:ilvl w:val="0"/>
          <w:numId w:val="50"/>
        </w:numPr>
        <w:ind w:left="426" w:hanging="426"/>
        <w:jc w:val="both"/>
        <w:rPr>
          <w:rFonts w:ascii="Arial" w:hAnsi="Arial" w:cs="Arial"/>
          <w:sz w:val="22"/>
          <w:szCs w:val="22"/>
        </w:rPr>
      </w:pPr>
      <w:r w:rsidRPr="00B3617F">
        <w:rPr>
          <w:rFonts w:ascii="Arial" w:hAnsi="Arial" w:cs="Arial"/>
          <w:sz w:val="22"/>
          <w:szCs w:val="22"/>
        </w:rPr>
        <w:t>Niezależnie od informacji udzielanych według ust. 4, Jednostka Projektowa każdorazowo niezwłocznie zawiadomi Zamawiającego o wystąpieniu do podmiotów zewnętrznych w sprawie uzyskania dokumentacji, uzgodnień, opinii, decyzji potrzebnych do realizacji zadania.</w:t>
      </w:r>
    </w:p>
    <w:p w14:paraId="0CC324AE" w14:textId="77777777" w:rsidR="00B3617F" w:rsidRPr="00B3617F" w:rsidRDefault="00B3617F" w:rsidP="00B3617F">
      <w:pPr>
        <w:pStyle w:val="Nagwek6"/>
        <w:spacing w:before="120" w:after="120"/>
        <w:rPr>
          <w:rFonts w:ascii="Arial" w:hAnsi="Arial" w:cs="Arial"/>
          <w:sz w:val="22"/>
          <w:szCs w:val="22"/>
        </w:rPr>
      </w:pPr>
      <w:r w:rsidRPr="00B3617F">
        <w:rPr>
          <w:rFonts w:ascii="Arial" w:hAnsi="Arial" w:cs="Arial"/>
          <w:sz w:val="22"/>
          <w:szCs w:val="22"/>
        </w:rPr>
        <w:t>§11</w:t>
      </w:r>
    </w:p>
    <w:p w14:paraId="3562DA3D" w14:textId="77777777" w:rsidR="00B3617F" w:rsidRPr="00B3617F" w:rsidRDefault="00B3617F" w:rsidP="00B3617F">
      <w:pPr>
        <w:spacing w:after="120"/>
        <w:ind w:left="426"/>
        <w:jc w:val="both"/>
        <w:rPr>
          <w:rFonts w:ascii="Arial" w:hAnsi="Arial" w:cs="Arial"/>
          <w:sz w:val="22"/>
          <w:szCs w:val="22"/>
        </w:rPr>
      </w:pPr>
      <w:r w:rsidRPr="00B3617F">
        <w:rPr>
          <w:rFonts w:ascii="Arial" w:hAnsi="Arial" w:cs="Arial"/>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w których Zamawiający wprowadzi zmiany po ostatecznym uzgodnieniu rozwiązań projektowych.</w:t>
      </w:r>
    </w:p>
    <w:p w14:paraId="2C5B320B" w14:textId="77777777" w:rsidR="00B3617F" w:rsidRPr="00B3617F" w:rsidRDefault="00B3617F" w:rsidP="00B3617F">
      <w:pPr>
        <w:spacing w:after="120"/>
        <w:ind w:left="426"/>
        <w:jc w:val="both"/>
        <w:rPr>
          <w:rFonts w:ascii="Arial" w:hAnsi="Arial" w:cs="Arial"/>
          <w:sz w:val="22"/>
          <w:szCs w:val="22"/>
        </w:rPr>
      </w:pPr>
    </w:p>
    <w:p w14:paraId="419B9621" w14:textId="77777777" w:rsidR="00B3617F" w:rsidRPr="00B3617F" w:rsidRDefault="00B3617F" w:rsidP="00B3617F">
      <w:pPr>
        <w:pStyle w:val="Nagwek4"/>
        <w:spacing w:before="120"/>
        <w:jc w:val="center"/>
        <w:rPr>
          <w:rFonts w:ascii="Arial" w:hAnsi="Arial" w:cs="Arial"/>
          <w:sz w:val="22"/>
          <w:szCs w:val="22"/>
        </w:rPr>
      </w:pPr>
      <w:r w:rsidRPr="00B3617F">
        <w:rPr>
          <w:rFonts w:ascii="Arial" w:hAnsi="Arial" w:cs="Arial"/>
          <w:sz w:val="22"/>
          <w:szCs w:val="22"/>
        </w:rPr>
        <w:t>VI ODBIÓR DOKUMENTACJI</w:t>
      </w:r>
    </w:p>
    <w:p w14:paraId="08DB4A6E" w14:textId="77777777" w:rsidR="00B3617F" w:rsidRPr="00B3617F" w:rsidRDefault="00B3617F" w:rsidP="00B3617F">
      <w:pPr>
        <w:pStyle w:val="Nagwek6"/>
        <w:spacing w:after="120"/>
        <w:jc w:val="center"/>
        <w:rPr>
          <w:rFonts w:ascii="Arial" w:hAnsi="Arial" w:cs="Arial"/>
          <w:sz w:val="22"/>
          <w:szCs w:val="22"/>
        </w:rPr>
      </w:pPr>
      <w:r w:rsidRPr="00B3617F">
        <w:rPr>
          <w:rFonts w:ascii="Arial" w:hAnsi="Arial" w:cs="Arial"/>
          <w:sz w:val="22"/>
          <w:szCs w:val="22"/>
        </w:rPr>
        <w:t>§12</w:t>
      </w:r>
    </w:p>
    <w:p w14:paraId="5FC31AA7" w14:textId="77777777" w:rsidR="00B3617F" w:rsidRPr="00B3617F" w:rsidRDefault="00B3617F" w:rsidP="00B3617F">
      <w:pPr>
        <w:numPr>
          <w:ilvl w:val="0"/>
          <w:numId w:val="40"/>
        </w:numPr>
        <w:ind w:left="426" w:hanging="426"/>
        <w:jc w:val="both"/>
        <w:rPr>
          <w:rFonts w:ascii="Arial" w:hAnsi="Arial" w:cs="Arial"/>
          <w:sz w:val="22"/>
          <w:szCs w:val="22"/>
        </w:rPr>
      </w:pPr>
      <w:r w:rsidRPr="00B3617F">
        <w:rPr>
          <w:rFonts w:ascii="Arial" w:hAnsi="Arial" w:cs="Arial"/>
          <w:sz w:val="22"/>
          <w:szCs w:val="22"/>
        </w:rPr>
        <w:t xml:space="preserve">Miejscem odbioru wykonanej dokumentacji projektowej będzie siedziba Wydziału Dróg Powiatowych Starostwa Powiatowego w Wołominie przy ul. Asfaltowej 1 w Zagościńcu. </w:t>
      </w:r>
    </w:p>
    <w:p w14:paraId="5AE25773" w14:textId="77777777" w:rsidR="00B3617F" w:rsidRPr="00B3617F" w:rsidRDefault="00B3617F" w:rsidP="00B3617F">
      <w:pPr>
        <w:numPr>
          <w:ilvl w:val="0"/>
          <w:numId w:val="40"/>
        </w:numPr>
        <w:ind w:left="426" w:hanging="426"/>
        <w:jc w:val="both"/>
        <w:rPr>
          <w:rFonts w:ascii="Arial" w:hAnsi="Arial" w:cs="Arial"/>
          <w:sz w:val="22"/>
          <w:szCs w:val="22"/>
        </w:rPr>
      </w:pPr>
      <w:r w:rsidRPr="00B3617F">
        <w:rPr>
          <w:rFonts w:ascii="Arial" w:hAnsi="Arial" w:cs="Arial"/>
          <w:sz w:val="22"/>
          <w:szCs w:val="22"/>
        </w:rPr>
        <w:lastRenderedPageBreak/>
        <w:t>Zamawiający – po otrzymaniu dokumentacji projektowej lub jej części –  niezwłocznie przystąpi do czynności odbiorowych przekazanej dokumentacji, które zakończy w terminie do 20 dni roboczych od ich rozpoczęcia albo podpisaniem protokołu odbioru dokumentacji projektowej, albo zwrotem dokumentacji, z podaniem w piśmie przyczyn odmowy odbioru.</w:t>
      </w:r>
    </w:p>
    <w:p w14:paraId="3841CE5D" w14:textId="77777777" w:rsidR="00B3617F" w:rsidRPr="00B3617F" w:rsidRDefault="00B3617F" w:rsidP="00B3617F">
      <w:pPr>
        <w:numPr>
          <w:ilvl w:val="0"/>
          <w:numId w:val="40"/>
        </w:numPr>
        <w:ind w:left="426" w:hanging="426"/>
        <w:jc w:val="both"/>
        <w:rPr>
          <w:rFonts w:ascii="Arial" w:hAnsi="Arial" w:cs="Arial"/>
          <w:sz w:val="22"/>
          <w:szCs w:val="22"/>
        </w:rPr>
      </w:pPr>
      <w:r w:rsidRPr="00B3617F">
        <w:rPr>
          <w:rFonts w:ascii="Arial" w:hAnsi="Arial" w:cs="Arial"/>
          <w:sz w:val="22"/>
          <w:szCs w:val="22"/>
        </w:rPr>
        <w:t>Przy wydaniu przedmiotu zamówienia (czynności faktycznej odbierania dokumentacji) Zamawiający nie jest obowiązany dokonywać sprawdzania jakości przekazanej dokumentacji projektowej.</w:t>
      </w:r>
    </w:p>
    <w:p w14:paraId="4F969BBA" w14:textId="77777777" w:rsidR="00B3617F" w:rsidRPr="00B3617F" w:rsidRDefault="00B3617F" w:rsidP="00B3617F">
      <w:pPr>
        <w:numPr>
          <w:ilvl w:val="0"/>
          <w:numId w:val="40"/>
        </w:numPr>
        <w:ind w:left="426" w:hanging="426"/>
        <w:jc w:val="both"/>
        <w:rPr>
          <w:rFonts w:ascii="Arial" w:hAnsi="Arial" w:cs="Arial"/>
          <w:sz w:val="22"/>
          <w:szCs w:val="22"/>
        </w:rPr>
      </w:pPr>
      <w:r w:rsidRPr="00B3617F">
        <w:rPr>
          <w:rFonts w:ascii="Arial" w:hAnsi="Arial" w:cs="Arial"/>
          <w:sz w:val="22"/>
          <w:szCs w:val="22"/>
        </w:rPr>
        <w:t>Dokumentem potwierdzającym dokonanie odbioru dokumentacji projektowej lub jej części jest protokół odbioru dokumentacji projektowej, przygotowany przez Zamawiającego, podpisany przez Strony Umowy.</w:t>
      </w:r>
    </w:p>
    <w:p w14:paraId="5FE11585" w14:textId="77777777" w:rsidR="00B3617F" w:rsidRPr="00B3617F" w:rsidRDefault="00B3617F" w:rsidP="00B3617F">
      <w:pPr>
        <w:numPr>
          <w:ilvl w:val="0"/>
          <w:numId w:val="40"/>
        </w:numPr>
        <w:ind w:left="426" w:hanging="426"/>
        <w:jc w:val="both"/>
        <w:rPr>
          <w:rFonts w:ascii="Arial" w:hAnsi="Arial" w:cs="Arial"/>
          <w:sz w:val="22"/>
          <w:szCs w:val="22"/>
        </w:rPr>
      </w:pPr>
      <w:r w:rsidRPr="00B3617F">
        <w:rPr>
          <w:rFonts w:ascii="Arial" w:hAnsi="Arial" w:cs="Arial"/>
          <w:sz w:val="22"/>
          <w:szCs w:val="22"/>
        </w:rPr>
        <w:t>Protokół, o którym mowa w ust. 4 stanowi podstawę do wystawienia faktury obejmującej wynagrodzenie za wykonany i odebrany przedmiot Umowy lub jej część.</w:t>
      </w:r>
    </w:p>
    <w:p w14:paraId="59037F2F" w14:textId="77777777" w:rsidR="00B3617F" w:rsidRPr="00B3617F" w:rsidRDefault="00B3617F" w:rsidP="00B3617F">
      <w:pPr>
        <w:numPr>
          <w:ilvl w:val="0"/>
          <w:numId w:val="40"/>
        </w:numPr>
        <w:ind w:left="426" w:hanging="426"/>
        <w:jc w:val="both"/>
        <w:rPr>
          <w:rFonts w:ascii="Arial" w:hAnsi="Arial" w:cs="Arial"/>
          <w:sz w:val="22"/>
          <w:szCs w:val="22"/>
        </w:rPr>
      </w:pPr>
      <w:r w:rsidRPr="00B3617F">
        <w:rPr>
          <w:rFonts w:ascii="Arial" w:hAnsi="Arial" w:cs="Arial"/>
          <w:sz w:val="22"/>
          <w:szCs w:val="22"/>
        </w:rPr>
        <w:t>O zauważalnych wadach dokumentacji projektowej w każdym czasie Zamawiający powinien zawiadomić Jednostkę Projektową w terminie 21 dni roboczych od daty ich ujawnienia.</w:t>
      </w:r>
    </w:p>
    <w:p w14:paraId="76330F2E" w14:textId="77777777" w:rsidR="00B3617F" w:rsidRPr="00B3617F" w:rsidRDefault="00B3617F" w:rsidP="00B3617F">
      <w:pPr>
        <w:numPr>
          <w:ilvl w:val="0"/>
          <w:numId w:val="42"/>
        </w:numPr>
        <w:spacing w:after="120"/>
        <w:ind w:left="426" w:hanging="426"/>
        <w:jc w:val="both"/>
        <w:rPr>
          <w:rFonts w:ascii="Arial" w:hAnsi="Arial" w:cs="Arial"/>
          <w:sz w:val="22"/>
          <w:szCs w:val="22"/>
        </w:rPr>
      </w:pPr>
      <w:r w:rsidRPr="00B3617F">
        <w:rPr>
          <w:rFonts w:ascii="Arial" w:hAnsi="Arial" w:cs="Arial"/>
          <w:sz w:val="22"/>
          <w:szCs w:val="22"/>
        </w:rPr>
        <w:t>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W takim przypadku ostatni dzień, z którym upływa termin wyznaczonego przez Jednostkę Projektową – Strony Umowy będą traktować, jako datę wykonania i odbioru przedmiotu Umowy.</w:t>
      </w:r>
    </w:p>
    <w:p w14:paraId="1FDA4123" w14:textId="77777777" w:rsidR="00B3617F" w:rsidRPr="00B3617F" w:rsidRDefault="00B3617F" w:rsidP="00B3617F">
      <w:pPr>
        <w:pStyle w:val="Nagwek4"/>
        <w:rPr>
          <w:rFonts w:ascii="Arial" w:hAnsi="Arial" w:cs="Arial"/>
          <w:sz w:val="22"/>
          <w:szCs w:val="22"/>
        </w:rPr>
      </w:pPr>
      <w:bookmarkStart w:id="6" w:name="_Hlk508273447"/>
    </w:p>
    <w:p w14:paraId="1301A513" w14:textId="77777777" w:rsidR="00B3617F" w:rsidRPr="00B3617F" w:rsidRDefault="00B3617F" w:rsidP="00B3617F">
      <w:pPr>
        <w:pStyle w:val="Nagwek4"/>
        <w:jc w:val="center"/>
        <w:rPr>
          <w:rFonts w:ascii="Arial" w:hAnsi="Arial" w:cs="Arial"/>
          <w:sz w:val="22"/>
          <w:szCs w:val="22"/>
        </w:rPr>
      </w:pPr>
      <w:r w:rsidRPr="00B3617F">
        <w:rPr>
          <w:rFonts w:ascii="Arial" w:hAnsi="Arial" w:cs="Arial"/>
          <w:sz w:val="22"/>
          <w:szCs w:val="22"/>
        </w:rPr>
        <w:t>VII KARY UMOWNE</w:t>
      </w:r>
    </w:p>
    <w:p w14:paraId="412676B6" w14:textId="77777777" w:rsidR="00B3617F" w:rsidRPr="00B3617F" w:rsidRDefault="00B3617F" w:rsidP="00B3617F">
      <w:pPr>
        <w:pStyle w:val="Nagwek6"/>
        <w:spacing w:after="120"/>
        <w:jc w:val="center"/>
        <w:rPr>
          <w:rFonts w:ascii="Arial" w:hAnsi="Arial" w:cs="Arial"/>
          <w:sz w:val="22"/>
          <w:szCs w:val="22"/>
        </w:rPr>
      </w:pPr>
      <w:r w:rsidRPr="00B3617F">
        <w:rPr>
          <w:rFonts w:ascii="Arial" w:hAnsi="Arial" w:cs="Arial"/>
          <w:sz w:val="22"/>
          <w:szCs w:val="22"/>
        </w:rPr>
        <w:t>§</w:t>
      </w:r>
      <w:bookmarkEnd w:id="6"/>
      <w:r w:rsidRPr="00B3617F">
        <w:rPr>
          <w:rFonts w:ascii="Arial" w:hAnsi="Arial" w:cs="Arial"/>
          <w:sz w:val="22"/>
          <w:szCs w:val="22"/>
        </w:rPr>
        <w:t>13</w:t>
      </w:r>
    </w:p>
    <w:p w14:paraId="7BA4EF6B" w14:textId="77777777" w:rsidR="00B3617F" w:rsidRPr="00B3617F" w:rsidRDefault="00B3617F" w:rsidP="00B3617F">
      <w:pPr>
        <w:numPr>
          <w:ilvl w:val="0"/>
          <w:numId w:val="44"/>
        </w:numPr>
        <w:ind w:left="426" w:hanging="426"/>
        <w:jc w:val="both"/>
        <w:rPr>
          <w:rFonts w:ascii="Arial" w:hAnsi="Arial" w:cs="Arial"/>
          <w:sz w:val="22"/>
          <w:szCs w:val="22"/>
        </w:rPr>
      </w:pPr>
      <w:r w:rsidRPr="00B3617F">
        <w:rPr>
          <w:rFonts w:ascii="Arial" w:hAnsi="Arial" w:cs="Arial"/>
          <w:sz w:val="22"/>
          <w:szCs w:val="22"/>
        </w:rPr>
        <w:t>Jednostka Projektowa zapłaci Zamawiającemu następujące kary umowne:</w:t>
      </w:r>
    </w:p>
    <w:p w14:paraId="0181CAC5" w14:textId="77777777" w:rsidR="00B3617F" w:rsidRPr="00B3617F" w:rsidRDefault="00B3617F" w:rsidP="00B3617F">
      <w:pPr>
        <w:pStyle w:val="Akapitzlist"/>
        <w:numPr>
          <w:ilvl w:val="0"/>
          <w:numId w:val="56"/>
        </w:numPr>
        <w:ind w:left="567" w:hanging="283"/>
        <w:contextualSpacing/>
        <w:jc w:val="both"/>
        <w:rPr>
          <w:rFonts w:ascii="Arial" w:hAnsi="Arial" w:cs="Arial"/>
          <w:sz w:val="22"/>
          <w:szCs w:val="22"/>
        </w:rPr>
      </w:pPr>
      <w:r w:rsidRPr="00B3617F">
        <w:rPr>
          <w:rFonts w:ascii="Arial" w:hAnsi="Arial" w:cs="Arial"/>
          <w:sz w:val="22"/>
          <w:szCs w:val="22"/>
        </w:rPr>
        <w:t>w przypadku odstąpienia od umowy (w całości) z przyczyn, za które odpowiedzialność ponosi Jednostka Projektowa – w wysokości 10% wynagrodzenia umownego brutto, o którym mowa w § 7 ust. 1,</w:t>
      </w:r>
    </w:p>
    <w:p w14:paraId="6B4C9472" w14:textId="77777777" w:rsidR="00B3617F" w:rsidRPr="00B3617F" w:rsidRDefault="00B3617F" w:rsidP="00B3617F">
      <w:pPr>
        <w:pStyle w:val="Akapitzlist"/>
        <w:numPr>
          <w:ilvl w:val="0"/>
          <w:numId w:val="56"/>
        </w:numPr>
        <w:ind w:left="567" w:hanging="283"/>
        <w:contextualSpacing/>
        <w:jc w:val="both"/>
        <w:rPr>
          <w:rFonts w:ascii="Arial" w:hAnsi="Arial" w:cs="Arial"/>
          <w:sz w:val="22"/>
          <w:szCs w:val="22"/>
        </w:rPr>
      </w:pPr>
      <w:r w:rsidRPr="00B3617F">
        <w:rPr>
          <w:rFonts w:ascii="Arial" w:hAnsi="Arial" w:cs="Arial"/>
          <w:sz w:val="22"/>
          <w:szCs w:val="22"/>
        </w:rPr>
        <w:t>za zwłokę w oddaniu określonego w umowie przedmiotu umowy lub jego części, dla której ustalono odrębny termin odbioru – w wysokości 200,00 zł za każdy rozpoczęty dzień zwłoki,</w:t>
      </w:r>
    </w:p>
    <w:p w14:paraId="73E7D20C" w14:textId="77777777" w:rsidR="00B3617F" w:rsidRPr="00B3617F" w:rsidRDefault="00B3617F" w:rsidP="00B3617F">
      <w:pPr>
        <w:pStyle w:val="Akapitzlist"/>
        <w:numPr>
          <w:ilvl w:val="0"/>
          <w:numId w:val="56"/>
        </w:numPr>
        <w:ind w:left="567" w:hanging="283"/>
        <w:contextualSpacing/>
        <w:jc w:val="both"/>
        <w:rPr>
          <w:rFonts w:ascii="Arial" w:hAnsi="Arial" w:cs="Arial"/>
          <w:sz w:val="22"/>
          <w:szCs w:val="22"/>
        </w:rPr>
      </w:pPr>
      <w:r w:rsidRPr="00B3617F">
        <w:rPr>
          <w:rFonts w:ascii="Arial" w:hAnsi="Arial" w:cs="Arial"/>
          <w:sz w:val="22"/>
          <w:szCs w:val="22"/>
        </w:rPr>
        <w:t>za zwłokę w usunięciu wad stwierdzonych przy odbiorze lub w okresie rękojmi lub gwarancji – w wysokości 200,00 zł za każdy rozpoczęty dzień zwłoki,</w:t>
      </w:r>
    </w:p>
    <w:p w14:paraId="1F720CAC" w14:textId="77777777" w:rsidR="00B3617F" w:rsidRPr="00B3617F" w:rsidRDefault="00B3617F" w:rsidP="00B3617F">
      <w:pPr>
        <w:pStyle w:val="Akapitzlist"/>
        <w:numPr>
          <w:ilvl w:val="0"/>
          <w:numId w:val="56"/>
        </w:numPr>
        <w:ind w:left="567" w:hanging="283"/>
        <w:contextualSpacing/>
        <w:jc w:val="both"/>
        <w:rPr>
          <w:rFonts w:ascii="Arial" w:hAnsi="Arial" w:cs="Arial"/>
          <w:sz w:val="22"/>
          <w:szCs w:val="22"/>
        </w:rPr>
      </w:pPr>
      <w:r w:rsidRPr="00B3617F">
        <w:rPr>
          <w:rFonts w:ascii="Arial" w:hAnsi="Arial" w:cs="Arial"/>
          <w:sz w:val="22"/>
          <w:szCs w:val="22"/>
        </w:rPr>
        <w:t>w przypadku odstąpienia od umowy (w części) z przyczyn, za które odpowiedzialność ponosi Jednostka Projektowa – w wysokości 10% wynagrodzenia umownego brutto, za część przedmiotu umowy, której dotyczy odstąpienie,</w:t>
      </w:r>
    </w:p>
    <w:p w14:paraId="755CF521" w14:textId="77777777" w:rsidR="00B3617F" w:rsidRPr="00B3617F" w:rsidRDefault="00B3617F" w:rsidP="00B3617F">
      <w:pPr>
        <w:pStyle w:val="Akapitzlist"/>
        <w:numPr>
          <w:ilvl w:val="0"/>
          <w:numId w:val="56"/>
        </w:numPr>
        <w:ind w:left="567" w:hanging="283"/>
        <w:contextualSpacing/>
        <w:jc w:val="both"/>
        <w:rPr>
          <w:rFonts w:ascii="Arial" w:hAnsi="Arial" w:cs="Arial"/>
          <w:sz w:val="22"/>
          <w:szCs w:val="22"/>
        </w:rPr>
      </w:pPr>
      <w:r w:rsidRPr="00B3617F">
        <w:rPr>
          <w:rFonts w:ascii="Arial" w:hAnsi="Arial" w:cs="Arial"/>
          <w:sz w:val="22"/>
          <w:szCs w:val="22"/>
        </w:rPr>
        <w:t>za niedostarczenie w terminie wskazanym w § 10 ust. 4 informacji o postępie i zaawansowaniu prac przy opracowywaniu dokumentacji projektowej – w wysokości 100,00 zł za każdy dzień zwłoki;</w:t>
      </w:r>
    </w:p>
    <w:p w14:paraId="0A34DA3E" w14:textId="77777777" w:rsidR="00B3617F" w:rsidRPr="00B3617F" w:rsidRDefault="00B3617F" w:rsidP="00B3617F">
      <w:pPr>
        <w:pStyle w:val="Akapitzlist"/>
        <w:numPr>
          <w:ilvl w:val="0"/>
          <w:numId w:val="44"/>
        </w:numPr>
        <w:ind w:left="426" w:hanging="426"/>
        <w:contextualSpacing/>
        <w:jc w:val="both"/>
        <w:rPr>
          <w:rFonts w:ascii="Arial" w:hAnsi="Arial" w:cs="Arial"/>
          <w:sz w:val="22"/>
          <w:szCs w:val="22"/>
        </w:rPr>
      </w:pPr>
      <w:r w:rsidRPr="00B3617F">
        <w:rPr>
          <w:rFonts w:ascii="Arial" w:hAnsi="Arial" w:cs="Arial"/>
          <w:sz w:val="22"/>
          <w:szCs w:val="22"/>
        </w:rPr>
        <w:t>Zamawiający zapłaci Jednostce Projektowej karę umowną w przypadku odstąpienia od umowy przez Jednostkę Projektową z winy Zamawiającego w wysokości 10% wynagrodzenia umownego brutto, o którym mowa w § 7 ust. 1.</w:t>
      </w:r>
    </w:p>
    <w:p w14:paraId="28A53BB1" w14:textId="77777777" w:rsidR="00B3617F" w:rsidRPr="00B3617F" w:rsidRDefault="00B3617F" w:rsidP="00B3617F">
      <w:pPr>
        <w:numPr>
          <w:ilvl w:val="0"/>
          <w:numId w:val="44"/>
        </w:numPr>
        <w:ind w:left="426" w:hanging="426"/>
        <w:jc w:val="both"/>
        <w:rPr>
          <w:rFonts w:ascii="Arial" w:hAnsi="Arial" w:cs="Arial"/>
          <w:sz w:val="22"/>
          <w:szCs w:val="22"/>
        </w:rPr>
      </w:pPr>
      <w:r w:rsidRPr="00B3617F">
        <w:rPr>
          <w:rFonts w:ascii="Arial" w:hAnsi="Arial" w:cs="Arial"/>
          <w:sz w:val="22"/>
          <w:szCs w:val="22"/>
        </w:rPr>
        <w:t>Zamawiający zastrzega sobie prawo dochodzenia odszkodowania uzupełniającego przenoszącego wysokość zastrzeżonych kar umownych do wysokości faktycznie poniesionej szkody.</w:t>
      </w:r>
    </w:p>
    <w:p w14:paraId="65EFAD7F" w14:textId="77777777" w:rsidR="00B3617F" w:rsidRPr="00B3617F" w:rsidRDefault="00B3617F" w:rsidP="00B3617F">
      <w:pPr>
        <w:pStyle w:val="Akapitzlist"/>
        <w:numPr>
          <w:ilvl w:val="0"/>
          <w:numId w:val="44"/>
        </w:numPr>
        <w:suppressAutoHyphens/>
        <w:ind w:left="426" w:hanging="426"/>
        <w:contextualSpacing/>
        <w:jc w:val="both"/>
        <w:rPr>
          <w:rFonts w:ascii="Arial" w:hAnsi="Arial" w:cs="Arial"/>
          <w:sz w:val="22"/>
          <w:szCs w:val="22"/>
        </w:rPr>
      </w:pPr>
      <w:r w:rsidRPr="00B3617F">
        <w:rPr>
          <w:rFonts w:ascii="Arial" w:hAnsi="Arial" w:cs="Arial"/>
          <w:sz w:val="22"/>
          <w:szCs w:val="22"/>
        </w:rPr>
        <w:t>Jednostka Projektowa wyraża zgodę na potrącenie kar umownych z wynagrodzenia umownego, a jeżeli potrącenie nie będzie możliwe, to Jednostka Projektowa zobowiązuje się do zapłaty kary umownej w terminie 7 dni od otrzymania wezwania do zapłaty.</w:t>
      </w:r>
    </w:p>
    <w:p w14:paraId="36DFC3D1" w14:textId="77777777" w:rsidR="00B3617F" w:rsidRPr="00B3617F" w:rsidRDefault="00B3617F" w:rsidP="00B3617F">
      <w:pPr>
        <w:pStyle w:val="Akapitzlist"/>
        <w:numPr>
          <w:ilvl w:val="0"/>
          <w:numId w:val="44"/>
        </w:numPr>
        <w:suppressAutoHyphens/>
        <w:ind w:left="426" w:hanging="426"/>
        <w:contextualSpacing/>
        <w:jc w:val="both"/>
        <w:rPr>
          <w:rFonts w:ascii="Arial" w:hAnsi="Arial" w:cs="Arial"/>
          <w:sz w:val="22"/>
          <w:szCs w:val="22"/>
        </w:rPr>
      </w:pPr>
      <w:r w:rsidRPr="00B3617F">
        <w:rPr>
          <w:rFonts w:ascii="Arial" w:hAnsi="Arial" w:cs="Arial"/>
          <w:sz w:val="22"/>
          <w:szCs w:val="22"/>
        </w:rPr>
        <w:t>Kary umowne z tytułu zwłoki, o których mowa w ust. 1 Zamawiający nalicza za każdy rozpoczęty dzień zwłoki.</w:t>
      </w:r>
    </w:p>
    <w:p w14:paraId="41680B3B" w14:textId="77777777" w:rsidR="00B3617F" w:rsidRPr="00B3617F" w:rsidRDefault="00B3617F" w:rsidP="00B3617F">
      <w:pPr>
        <w:pStyle w:val="Akapitzlist"/>
        <w:numPr>
          <w:ilvl w:val="0"/>
          <w:numId w:val="44"/>
        </w:numPr>
        <w:suppressAutoHyphens/>
        <w:spacing w:after="120"/>
        <w:ind w:left="426" w:hanging="426"/>
        <w:contextualSpacing/>
        <w:jc w:val="both"/>
        <w:rPr>
          <w:rFonts w:ascii="Arial" w:hAnsi="Arial" w:cs="Arial"/>
          <w:sz w:val="22"/>
          <w:szCs w:val="22"/>
        </w:rPr>
      </w:pPr>
      <w:r w:rsidRPr="00B3617F">
        <w:rPr>
          <w:rFonts w:ascii="Arial" w:hAnsi="Arial" w:cs="Arial"/>
          <w:sz w:val="22"/>
          <w:szCs w:val="22"/>
        </w:rPr>
        <w:t>Łączna maksymalna wysokość kar umownych nie może przekroczyć 30 % wartości wynagrodzenia brutto określonego w § 7 ust. 1 umowy.</w:t>
      </w:r>
    </w:p>
    <w:p w14:paraId="4B99D057" w14:textId="77777777" w:rsidR="00B3617F" w:rsidRPr="00B3617F" w:rsidRDefault="00B3617F" w:rsidP="00B3617F">
      <w:pPr>
        <w:pStyle w:val="Nagwek4"/>
        <w:rPr>
          <w:rFonts w:ascii="Arial" w:hAnsi="Arial" w:cs="Arial"/>
          <w:sz w:val="22"/>
          <w:szCs w:val="22"/>
        </w:rPr>
      </w:pPr>
    </w:p>
    <w:p w14:paraId="66DA7D68" w14:textId="77777777" w:rsidR="00B3617F" w:rsidRPr="00B3617F" w:rsidRDefault="00B3617F" w:rsidP="00B3617F">
      <w:pPr>
        <w:pStyle w:val="Nagwek4"/>
        <w:jc w:val="center"/>
        <w:rPr>
          <w:rFonts w:ascii="Arial" w:hAnsi="Arial" w:cs="Arial"/>
          <w:sz w:val="22"/>
          <w:szCs w:val="22"/>
        </w:rPr>
      </w:pPr>
      <w:r w:rsidRPr="00B3617F">
        <w:rPr>
          <w:rFonts w:ascii="Arial" w:hAnsi="Arial" w:cs="Arial"/>
          <w:sz w:val="22"/>
          <w:szCs w:val="22"/>
        </w:rPr>
        <w:t>VIII GWARANCJE</w:t>
      </w:r>
    </w:p>
    <w:p w14:paraId="6709FCE2" w14:textId="77777777" w:rsidR="00B3617F" w:rsidRPr="00B3617F" w:rsidRDefault="00B3617F" w:rsidP="00B3617F">
      <w:pPr>
        <w:pStyle w:val="Nagwek6"/>
        <w:spacing w:after="120"/>
        <w:jc w:val="center"/>
        <w:rPr>
          <w:rFonts w:ascii="Arial" w:hAnsi="Arial" w:cs="Arial"/>
          <w:sz w:val="22"/>
          <w:szCs w:val="22"/>
        </w:rPr>
      </w:pPr>
      <w:r w:rsidRPr="00B3617F">
        <w:rPr>
          <w:rFonts w:ascii="Arial" w:hAnsi="Arial" w:cs="Arial"/>
          <w:sz w:val="22"/>
          <w:szCs w:val="22"/>
        </w:rPr>
        <w:t>§14</w:t>
      </w:r>
    </w:p>
    <w:p w14:paraId="05375ED8" w14:textId="77777777" w:rsidR="00B3617F" w:rsidRPr="00B3617F" w:rsidRDefault="00B3617F" w:rsidP="00B3617F">
      <w:pPr>
        <w:ind w:left="426" w:hanging="426"/>
        <w:jc w:val="both"/>
        <w:rPr>
          <w:rFonts w:ascii="Arial" w:hAnsi="Arial" w:cs="Arial"/>
          <w:sz w:val="22"/>
          <w:szCs w:val="22"/>
        </w:rPr>
      </w:pPr>
      <w:r w:rsidRPr="00B3617F">
        <w:rPr>
          <w:rFonts w:ascii="Arial" w:hAnsi="Arial" w:cs="Arial"/>
          <w:sz w:val="22"/>
          <w:szCs w:val="22"/>
        </w:rPr>
        <w:t>1.</w:t>
      </w:r>
      <w:r w:rsidRPr="00B3617F">
        <w:rPr>
          <w:rFonts w:ascii="Arial" w:hAnsi="Arial" w:cs="Arial"/>
          <w:sz w:val="22"/>
          <w:szCs w:val="22"/>
        </w:rPr>
        <w:tab/>
        <w:t>Jednostka Projektowa udzieli na piśmie gwarancji i wystawi dokument gwarancyjny na wykonany i przekazany przedmiot Umowy, dołączając go do protokołu odbioru dokumentacji projektowej, o którym mowa w §12.</w:t>
      </w:r>
    </w:p>
    <w:p w14:paraId="383E37CC" w14:textId="77777777" w:rsidR="00B3617F" w:rsidRPr="00B3617F" w:rsidRDefault="00B3617F" w:rsidP="00B3617F">
      <w:pPr>
        <w:ind w:left="426" w:hanging="426"/>
        <w:jc w:val="both"/>
        <w:rPr>
          <w:rFonts w:ascii="Arial" w:hAnsi="Arial" w:cs="Arial"/>
          <w:sz w:val="22"/>
          <w:szCs w:val="22"/>
        </w:rPr>
      </w:pPr>
      <w:r w:rsidRPr="00B3617F">
        <w:rPr>
          <w:rFonts w:ascii="Arial" w:hAnsi="Arial" w:cs="Arial"/>
          <w:sz w:val="22"/>
          <w:szCs w:val="22"/>
        </w:rPr>
        <w:t>2.</w:t>
      </w:r>
      <w:r w:rsidRPr="00B3617F">
        <w:rPr>
          <w:rFonts w:ascii="Arial" w:hAnsi="Arial" w:cs="Arial"/>
          <w:sz w:val="22"/>
          <w:szCs w:val="22"/>
        </w:rPr>
        <w:tab/>
        <w:t>Uzgodniony okres gwarancji wynosi 2 lata, termin gwarancji liczy się od dnia następnego po dacie bezusterkowego odbioru całości dokumentacji.</w:t>
      </w:r>
    </w:p>
    <w:p w14:paraId="45EF50D8" w14:textId="77777777" w:rsidR="00B3617F" w:rsidRPr="00B3617F" w:rsidRDefault="00B3617F" w:rsidP="00B3617F">
      <w:pPr>
        <w:ind w:left="426" w:hanging="426"/>
        <w:jc w:val="both"/>
        <w:rPr>
          <w:rFonts w:ascii="Arial" w:hAnsi="Arial" w:cs="Arial"/>
          <w:sz w:val="22"/>
          <w:szCs w:val="22"/>
        </w:rPr>
      </w:pPr>
      <w:r w:rsidRPr="00B3617F">
        <w:rPr>
          <w:rFonts w:ascii="Arial" w:hAnsi="Arial" w:cs="Arial"/>
          <w:sz w:val="22"/>
          <w:szCs w:val="22"/>
        </w:rPr>
        <w:t>3.</w:t>
      </w:r>
      <w:r w:rsidRPr="00B3617F">
        <w:rPr>
          <w:rFonts w:ascii="Arial" w:hAnsi="Arial" w:cs="Arial"/>
          <w:sz w:val="22"/>
          <w:szCs w:val="22"/>
        </w:rPr>
        <w:tab/>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08FD501B" w14:textId="77777777" w:rsidR="00B3617F" w:rsidRPr="00B3617F" w:rsidRDefault="00B3617F" w:rsidP="00B3617F">
      <w:pPr>
        <w:ind w:left="426" w:hanging="426"/>
        <w:jc w:val="both"/>
        <w:rPr>
          <w:rFonts w:ascii="Arial" w:hAnsi="Arial" w:cs="Arial"/>
          <w:sz w:val="22"/>
          <w:szCs w:val="22"/>
        </w:rPr>
      </w:pPr>
      <w:r w:rsidRPr="00B3617F">
        <w:rPr>
          <w:rFonts w:ascii="Arial" w:hAnsi="Arial" w:cs="Arial"/>
          <w:sz w:val="22"/>
          <w:szCs w:val="22"/>
        </w:rPr>
        <w:t>4.</w:t>
      </w:r>
      <w:r w:rsidRPr="00B3617F">
        <w:rPr>
          <w:rFonts w:ascii="Arial" w:hAnsi="Arial" w:cs="Arial"/>
          <w:sz w:val="22"/>
          <w:szCs w:val="22"/>
        </w:rPr>
        <w:tab/>
        <w:t>Termin rękojmi skończy się wraz z upływem terminu odpowiedzialności z tytułu rękojmi za wady robót budowlanych wykonywanych na podstawie dokumentacji będącej przedmiotem niniejszej umowy.</w:t>
      </w:r>
    </w:p>
    <w:p w14:paraId="78F6C2EB" w14:textId="77777777" w:rsidR="00B3617F" w:rsidRPr="00B3617F" w:rsidRDefault="00B3617F" w:rsidP="00B3617F">
      <w:pPr>
        <w:ind w:left="426" w:hanging="426"/>
        <w:jc w:val="both"/>
        <w:rPr>
          <w:rFonts w:ascii="Arial" w:hAnsi="Arial" w:cs="Arial"/>
          <w:sz w:val="22"/>
          <w:szCs w:val="22"/>
        </w:rPr>
      </w:pPr>
      <w:r w:rsidRPr="00B3617F">
        <w:rPr>
          <w:rFonts w:ascii="Arial" w:hAnsi="Arial" w:cs="Arial"/>
          <w:sz w:val="22"/>
          <w:szCs w:val="22"/>
        </w:rPr>
        <w:t>5.</w:t>
      </w:r>
      <w:r w:rsidRPr="00B3617F">
        <w:rPr>
          <w:rFonts w:ascii="Arial" w:hAnsi="Arial" w:cs="Arial"/>
          <w:sz w:val="22"/>
          <w:szCs w:val="22"/>
        </w:rPr>
        <w:tab/>
        <w:t xml:space="preserve">Jednostka Projektowa zobowiązana jest do usunięcia wad stwierdzonych przez Zamawiającego w terminie wyznaczonym przez Zamawiającego. </w:t>
      </w:r>
    </w:p>
    <w:p w14:paraId="2DA0AA88" w14:textId="77777777" w:rsidR="00B3617F" w:rsidRPr="00B3617F" w:rsidRDefault="00B3617F" w:rsidP="00B3617F">
      <w:pPr>
        <w:pStyle w:val="Nagwek4"/>
        <w:rPr>
          <w:rFonts w:ascii="Arial" w:hAnsi="Arial" w:cs="Arial"/>
          <w:sz w:val="22"/>
          <w:szCs w:val="22"/>
        </w:rPr>
      </w:pPr>
    </w:p>
    <w:p w14:paraId="07BAF24F" w14:textId="77777777" w:rsidR="00B3617F" w:rsidRPr="00B3617F" w:rsidRDefault="00B3617F" w:rsidP="00B3617F">
      <w:pPr>
        <w:pStyle w:val="Nagwek4"/>
        <w:jc w:val="center"/>
        <w:rPr>
          <w:rFonts w:ascii="Arial" w:hAnsi="Arial" w:cs="Arial"/>
          <w:sz w:val="22"/>
          <w:szCs w:val="22"/>
        </w:rPr>
      </w:pPr>
      <w:r w:rsidRPr="00B3617F">
        <w:rPr>
          <w:rFonts w:ascii="Arial" w:hAnsi="Arial" w:cs="Arial"/>
          <w:sz w:val="22"/>
          <w:szCs w:val="22"/>
        </w:rPr>
        <w:t>IX PRAWA AUTORSKIE</w:t>
      </w:r>
    </w:p>
    <w:p w14:paraId="29EE7E71" w14:textId="77777777" w:rsidR="00B3617F" w:rsidRPr="00B3617F" w:rsidRDefault="00B3617F" w:rsidP="00B3617F">
      <w:pPr>
        <w:pStyle w:val="Nagwek6"/>
        <w:spacing w:after="120"/>
        <w:jc w:val="center"/>
        <w:rPr>
          <w:rFonts w:ascii="Arial" w:hAnsi="Arial" w:cs="Arial"/>
          <w:sz w:val="22"/>
          <w:szCs w:val="22"/>
        </w:rPr>
      </w:pPr>
      <w:r w:rsidRPr="00B3617F">
        <w:rPr>
          <w:rFonts w:ascii="Arial" w:hAnsi="Arial" w:cs="Arial"/>
          <w:sz w:val="22"/>
          <w:szCs w:val="22"/>
        </w:rPr>
        <w:t>§15</w:t>
      </w:r>
    </w:p>
    <w:p w14:paraId="3D75824D" w14:textId="77777777" w:rsidR="00B3617F" w:rsidRPr="00B3617F" w:rsidRDefault="00B3617F" w:rsidP="00B3617F">
      <w:pPr>
        <w:ind w:left="426" w:hanging="426"/>
        <w:jc w:val="both"/>
        <w:rPr>
          <w:rFonts w:ascii="Arial" w:hAnsi="Arial" w:cs="Arial"/>
          <w:sz w:val="22"/>
          <w:szCs w:val="22"/>
        </w:rPr>
      </w:pPr>
      <w:r w:rsidRPr="00B3617F">
        <w:rPr>
          <w:rFonts w:ascii="Arial" w:hAnsi="Arial" w:cs="Arial"/>
          <w:sz w:val="22"/>
          <w:szCs w:val="22"/>
        </w:rPr>
        <w:t>1.</w:t>
      </w:r>
      <w:r w:rsidRPr="00B3617F">
        <w:rPr>
          <w:rFonts w:ascii="Arial" w:hAnsi="Arial" w:cs="Arial"/>
          <w:sz w:val="22"/>
          <w:szCs w:val="22"/>
        </w:rPr>
        <w:tab/>
        <w:t>Jednostka Projektowa oświadcza, że w stosunku do dzieła wyłącznie jej będą przysługiwać majątkowe prawa autorskie, które będą wolne od wad, praw i roszczeń osób trzecich.</w:t>
      </w:r>
    </w:p>
    <w:p w14:paraId="6014A83A" w14:textId="77777777" w:rsidR="00B3617F" w:rsidRPr="00B3617F" w:rsidRDefault="00B3617F" w:rsidP="00B3617F">
      <w:pPr>
        <w:ind w:left="426" w:hanging="426"/>
        <w:jc w:val="both"/>
        <w:rPr>
          <w:rFonts w:ascii="Arial" w:hAnsi="Arial" w:cs="Arial"/>
          <w:sz w:val="22"/>
          <w:szCs w:val="22"/>
        </w:rPr>
      </w:pPr>
      <w:r w:rsidRPr="00B3617F">
        <w:rPr>
          <w:rFonts w:ascii="Arial" w:hAnsi="Arial" w:cs="Arial"/>
          <w:sz w:val="22"/>
          <w:szCs w:val="22"/>
        </w:rPr>
        <w:t>2.</w:t>
      </w:r>
      <w:r w:rsidRPr="00B3617F">
        <w:rPr>
          <w:rFonts w:ascii="Arial" w:hAnsi="Arial" w:cs="Arial"/>
          <w:sz w:val="22"/>
          <w:szCs w:val="22"/>
        </w:rPr>
        <w:tab/>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13869443" w14:textId="77777777" w:rsidR="00B3617F" w:rsidRPr="00B3617F" w:rsidRDefault="00B3617F" w:rsidP="00B3617F">
      <w:pPr>
        <w:ind w:left="426" w:hanging="426"/>
        <w:jc w:val="both"/>
        <w:rPr>
          <w:rFonts w:ascii="Arial" w:hAnsi="Arial" w:cs="Arial"/>
          <w:sz w:val="22"/>
          <w:szCs w:val="22"/>
        </w:rPr>
      </w:pPr>
      <w:r w:rsidRPr="00B3617F">
        <w:rPr>
          <w:rFonts w:ascii="Arial" w:hAnsi="Arial" w:cs="Arial"/>
          <w:sz w:val="22"/>
          <w:szCs w:val="22"/>
        </w:rPr>
        <w:t>3.</w:t>
      </w:r>
      <w:r w:rsidRPr="00B3617F">
        <w:rPr>
          <w:rFonts w:ascii="Arial" w:hAnsi="Arial" w:cs="Arial"/>
          <w:sz w:val="22"/>
          <w:szCs w:val="22"/>
        </w:rPr>
        <w:tab/>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2CF283FD" w14:textId="77777777" w:rsidR="00B3617F" w:rsidRPr="00B3617F" w:rsidRDefault="00B3617F" w:rsidP="00B3617F">
      <w:pPr>
        <w:ind w:left="426" w:hanging="426"/>
        <w:jc w:val="both"/>
        <w:rPr>
          <w:rFonts w:ascii="Arial" w:hAnsi="Arial" w:cs="Arial"/>
          <w:sz w:val="22"/>
          <w:szCs w:val="22"/>
        </w:rPr>
      </w:pPr>
      <w:r w:rsidRPr="00B3617F">
        <w:rPr>
          <w:rFonts w:ascii="Arial" w:hAnsi="Arial" w:cs="Arial"/>
          <w:sz w:val="22"/>
          <w:szCs w:val="22"/>
        </w:rPr>
        <w:t>4.</w:t>
      </w:r>
      <w:r w:rsidRPr="00B3617F">
        <w:rPr>
          <w:rFonts w:ascii="Arial" w:hAnsi="Arial" w:cs="Arial"/>
          <w:sz w:val="22"/>
          <w:szCs w:val="22"/>
        </w:rPr>
        <w:tab/>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6EBE5CD8" w14:textId="77777777" w:rsidR="00B3617F" w:rsidRPr="00B3617F" w:rsidRDefault="00B3617F" w:rsidP="00B3617F">
      <w:pPr>
        <w:ind w:left="567" w:hanging="283"/>
        <w:jc w:val="both"/>
        <w:rPr>
          <w:rFonts w:ascii="Arial" w:hAnsi="Arial" w:cs="Arial"/>
          <w:sz w:val="22"/>
          <w:szCs w:val="22"/>
        </w:rPr>
      </w:pPr>
      <w:r w:rsidRPr="00B3617F">
        <w:rPr>
          <w:rFonts w:ascii="Arial" w:hAnsi="Arial" w:cs="Arial"/>
          <w:sz w:val="22"/>
          <w:szCs w:val="22"/>
        </w:rPr>
        <w:t>1)</w:t>
      </w:r>
      <w:r w:rsidRPr="00B3617F">
        <w:rPr>
          <w:rFonts w:ascii="Arial" w:hAnsi="Arial" w:cs="Arial"/>
          <w:sz w:val="22"/>
          <w:szCs w:val="22"/>
        </w:rPr>
        <w:tab/>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17FCC5CE" w14:textId="77777777" w:rsidR="00B3617F" w:rsidRPr="00B3617F" w:rsidRDefault="00B3617F" w:rsidP="00B3617F">
      <w:pPr>
        <w:ind w:left="567" w:hanging="283"/>
        <w:jc w:val="both"/>
        <w:rPr>
          <w:rFonts w:ascii="Arial" w:hAnsi="Arial" w:cs="Arial"/>
          <w:sz w:val="22"/>
          <w:szCs w:val="22"/>
        </w:rPr>
      </w:pPr>
      <w:r w:rsidRPr="00B3617F">
        <w:rPr>
          <w:rFonts w:ascii="Arial" w:hAnsi="Arial" w:cs="Arial"/>
          <w:sz w:val="22"/>
          <w:szCs w:val="22"/>
        </w:rPr>
        <w:t>2)</w:t>
      </w:r>
      <w:r w:rsidRPr="00B3617F">
        <w:rPr>
          <w:rFonts w:ascii="Arial" w:hAnsi="Arial" w:cs="Arial"/>
          <w:sz w:val="22"/>
          <w:szCs w:val="22"/>
        </w:rPr>
        <w:tab/>
        <w:t>w zakresie obrotu oryginałem albo egzemplarzami, na których utwór utrwalono - wprowadzanie do obrotu, użyczenie lub najem oryginału albo egzemplarzy;</w:t>
      </w:r>
    </w:p>
    <w:p w14:paraId="573D22B6" w14:textId="77777777" w:rsidR="00B3617F" w:rsidRPr="00B3617F" w:rsidRDefault="00B3617F" w:rsidP="00B3617F">
      <w:pPr>
        <w:ind w:left="567" w:hanging="283"/>
        <w:jc w:val="both"/>
        <w:rPr>
          <w:rFonts w:ascii="Arial" w:hAnsi="Arial" w:cs="Arial"/>
          <w:sz w:val="22"/>
          <w:szCs w:val="22"/>
        </w:rPr>
      </w:pPr>
      <w:r w:rsidRPr="00B3617F">
        <w:rPr>
          <w:rFonts w:ascii="Arial" w:hAnsi="Arial" w:cs="Arial"/>
          <w:sz w:val="22"/>
          <w:szCs w:val="22"/>
        </w:rPr>
        <w:t>3)</w:t>
      </w:r>
      <w:r w:rsidRPr="00B3617F">
        <w:rPr>
          <w:rFonts w:ascii="Arial" w:hAnsi="Arial" w:cs="Arial"/>
          <w:sz w:val="22"/>
          <w:szCs w:val="22"/>
        </w:rPr>
        <w:tab/>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5F6986C4" w14:textId="77777777" w:rsidR="00B3617F" w:rsidRPr="00B3617F" w:rsidRDefault="00B3617F" w:rsidP="00B3617F">
      <w:pPr>
        <w:ind w:left="426" w:hanging="426"/>
        <w:jc w:val="both"/>
        <w:rPr>
          <w:rFonts w:ascii="Arial" w:hAnsi="Arial" w:cs="Arial"/>
          <w:sz w:val="22"/>
          <w:szCs w:val="22"/>
        </w:rPr>
      </w:pPr>
      <w:r w:rsidRPr="00B3617F">
        <w:rPr>
          <w:rFonts w:ascii="Arial" w:hAnsi="Arial" w:cs="Arial"/>
          <w:sz w:val="22"/>
          <w:szCs w:val="22"/>
        </w:rPr>
        <w:lastRenderedPageBreak/>
        <w:t>4)</w:t>
      </w:r>
      <w:r w:rsidRPr="00B3617F">
        <w:rPr>
          <w:rFonts w:ascii="Arial" w:hAnsi="Arial" w:cs="Arial"/>
          <w:sz w:val="22"/>
          <w:szCs w:val="22"/>
        </w:rPr>
        <w:tab/>
        <w:t>udostępnianie utworu osobom trzecim w celu wykonywania przez nie czynności związanych z przygotowaniem i realizacją projektowanego obiektu;</w:t>
      </w:r>
    </w:p>
    <w:p w14:paraId="6E64078F" w14:textId="77777777" w:rsidR="00B3617F" w:rsidRPr="00B3617F" w:rsidRDefault="00B3617F" w:rsidP="00B3617F">
      <w:pPr>
        <w:ind w:left="426" w:hanging="426"/>
        <w:jc w:val="both"/>
        <w:rPr>
          <w:rFonts w:ascii="Arial" w:hAnsi="Arial" w:cs="Arial"/>
          <w:sz w:val="22"/>
          <w:szCs w:val="22"/>
        </w:rPr>
      </w:pPr>
      <w:r w:rsidRPr="00B3617F">
        <w:rPr>
          <w:rFonts w:ascii="Arial" w:hAnsi="Arial" w:cs="Arial"/>
          <w:sz w:val="22"/>
          <w:szCs w:val="22"/>
        </w:rPr>
        <w:t>5)</w:t>
      </w:r>
      <w:r w:rsidRPr="00B3617F">
        <w:rPr>
          <w:rFonts w:ascii="Arial" w:hAnsi="Arial" w:cs="Arial"/>
          <w:sz w:val="22"/>
          <w:szCs w:val="22"/>
        </w:rPr>
        <w:tab/>
        <w:t>udostępnianie utworu osobom trzecim w celu wykonywania przez nie nadzoru nad realizowanymi robotami budowlanymi na podstawie projektu, będącego przedmiotem umowy.</w:t>
      </w:r>
    </w:p>
    <w:p w14:paraId="0E82EA8B" w14:textId="77777777" w:rsidR="00B3617F" w:rsidRPr="00B3617F" w:rsidRDefault="00B3617F" w:rsidP="00B3617F">
      <w:pPr>
        <w:ind w:left="426" w:hanging="426"/>
        <w:jc w:val="both"/>
        <w:rPr>
          <w:rFonts w:ascii="Arial" w:hAnsi="Arial" w:cs="Arial"/>
          <w:sz w:val="22"/>
          <w:szCs w:val="22"/>
        </w:rPr>
      </w:pPr>
      <w:r w:rsidRPr="00B3617F">
        <w:rPr>
          <w:rFonts w:ascii="Arial" w:hAnsi="Arial" w:cs="Arial"/>
          <w:sz w:val="22"/>
          <w:szCs w:val="22"/>
        </w:rPr>
        <w:t>5.</w:t>
      </w:r>
      <w:r w:rsidRPr="00B3617F">
        <w:rPr>
          <w:rFonts w:ascii="Arial" w:hAnsi="Arial" w:cs="Arial"/>
          <w:sz w:val="22"/>
          <w:szCs w:val="22"/>
        </w:rPr>
        <w:tab/>
        <w:t>Postanowienia ust. 3 i 4 stosuje się odpowiednio do zmian utworów wchodzących w skład ww. dokumentacji w ramach nadzoru autorskiego, dokonanych podczas wykonywania prac objętych tą dokumentacją.</w:t>
      </w:r>
    </w:p>
    <w:p w14:paraId="4F6C980F" w14:textId="77777777" w:rsidR="00B3617F" w:rsidRPr="00B3617F" w:rsidRDefault="00B3617F" w:rsidP="00B3617F">
      <w:pPr>
        <w:ind w:left="426" w:hanging="426"/>
        <w:jc w:val="both"/>
        <w:rPr>
          <w:rFonts w:ascii="Arial" w:hAnsi="Arial" w:cs="Arial"/>
          <w:sz w:val="22"/>
          <w:szCs w:val="22"/>
        </w:rPr>
      </w:pPr>
      <w:r w:rsidRPr="00B3617F">
        <w:rPr>
          <w:rFonts w:ascii="Arial" w:hAnsi="Arial" w:cs="Arial"/>
          <w:sz w:val="22"/>
          <w:szCs w:val="22"/>
        </w:rPr>
        <w:t>6.</w:t>
      </w:r>
      <w:r w:rsidRPr="00B3617F">
        <w:rPr>
          <w:rFonts w:ascii="Arial" w:hAnsi="Arial" w:cs="Arial"/>
          <w:sz w:val="22"/>
          <w:szCs w:val="22"/>
        </w:rPr>
        <w:tab/>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14124ED2" w14:textId="77777777" w:rsidR="00B3617F" w:rsidRPr="00B3617F" w:rsidRDefault="00B3617F" w:rsidP="00B3617F">
      <w:pPr>
        <w:ind w:left="426" w:hanging="426"/>
        <w:jc w:val="both"/>
        <w:rPr>
          <w:rFonts w:ascii="Arial" w:hAnsi="Arial" w:cs="Arial"/>
          <w:sz w:val="22"/>
          <w:szCs w:val="22"/>
        </w:rPr>
      </w:pPr>
      <w:r w:rsidRPr="00B3617F">
        <w:rPr>
          <w:rFonts w:ascii="Arial" w:hAnsi="Arial" w:cs="Arial"/>
          <w:sz w:val="22"/>
          <w:szCs w:val="22"/>
        </w:rPr>
        <w:t>7.</w:t>
      </w:r>
      <w:r w:rsidRPr="00B3617F">
        <w:rPr>
          <w:rFonts w:ascii="Arial" w:hAnsi="Arial" w:cs="Arial"/>
          <w:sz w:val="22"/>
          <w:szCs w:val="22"/>
        </w:rPr>
        <w:tab/>
        <w:t xml:space="preserve">Jednostka Projektowa zobowiązuje się, że wykonując umowę będzie przestrzegała przepisów ustawy z dnia 4 lutego 1994 r. o prawie autorskim i prawach pokrewnych (t. j. Dz. U. z 2022 r. poz. 2509) i nie naruszy praw majątkowych osób trzecich, a utwory przekaże Zamawiającemu w stanie wolnym od obciążeń prawami tych osób. </w:t>
      </w:r>
    </w:p>
    <w:p w14:paraId="1D6679D3" w14:textId="77777777" w:rsidR="00B3617F" w:rsidRPr="00B3617F" w:rsidRDefault="00B3617F" w:rsidP="00B3617F">
      <w:pPr>
        <w:ind w:left="426" w:hanging="426"/>
        <w:jc w:val="both"/>
        <w:rPr>
          <w:rFonts w:ascii="Arial" w:hAnsi="Arial" w:cs="Arial"/>
          <w:sz w:val="22"/>
          <w:szCs w:val="22"/>
        </w:rPr>
      </w:pPr>
      <w:r w:rsidRPr="00B3617F">
        <w:rPr>
          <w:rFonts w:ascii="Arial" w:hAnsi="Arial" w:cs="Arial"/>
          <w:sz w:val="22"/>
          <w:szCs w:val="22"/>
        </w:rPr>
        <w:t>8.</w:t>
      </w:r>
      <w:r w:rsidRPr="00B3617F">
        <w:rPr>
          <w:rFonts w:ascii="Arial" w:hAnsi="Arial" w:cs="Arial"/>
          <w:sz w:val="22"/>
          <w:szCs w:val="22"/>
        </w:rPr>
        <w:tab/>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7F5C5B94" w14:textId="77777777" w:rsidR="00B3617F" w:rsidRPr="00B3617F" w:rsidRDefault="00B3617F" w:rsidP="00B3617F">
      <w:pPr>
        <w:ind w:left="567" w:hanging="283"/>
        <w:jc w:val="both"/>
        <w:rPr>
          <w:rFonts w:ascii="Arial" w:hAnsi="Arial" w:cs="Arial"/>
          <w:sz w:val="22"/>
          <w:szCs w:val="22"/>
        </w:rPr>
      </w:pPr>
      <w:r w:rsidRPr="00B3617F">
        <w:rPr>
          <w:rFonts w:ascii="Arial" w:hAnsi="Arial" w:cs="Arial"/>
          <w:sz w:val="22"/>
          <w:szCs w:val="22"/>
        </w:rPr>
        <w:t>1)</w:t>
      </w:r>
      <w:r w:rsidRPr="00B3617F">
        <w:rPr>
          <w:rFonts w:ascii="Arial" w:hAnsi="Arial" w:cs="Arial"/>
          <w:sz w:val="22"/>
          <w:szCs w:val="22"/>
        </w:rPr>
        <w:tab/>
        <w:t>przyjmie na siebie pełną odpowiedzialność za powstanie oraz wszelkie skutki powyższych zdarzeń;</w:t>
      </w:r>
    </w:p>
    <w:p w14:paraId="15324B5B" w14:textId="77777777" w:rsidR="00B3617F" w:rsidRPr="00B3617F" w:rsidRDefault="00B3617F" w:rsidP="00B3617F">
      <w:pPr>
        <w:ind w:left="567" w:hanging="283"/>
        <w:jc w:val="both"/>
        <w:rPr>
          <w:rFonts w:ascii="Arial" w:hAnsi="Arial" w:cs="Arial"/>
          <w:sz w:val="22"/>
          <w:szCs w:val="22"/>
        </w:rPr>
      </w:pPr>
      <w:r w:rsidRPr="00B3617F">
        <w:rPr>
          <w:rFonts w:ascii="Arial" w:hAnsi="Arial" w:cs="Arial"/>
          <w:sz w:val="22"/>
          <w:szCs w:val="22"/>
        </w:rPr>
        <w:t>2)</w:t>
      </w:r>
      <w:r w:rsidRPr="00B3617F">
        <w:rPr>
          <w:rFonts w:ascii="Arial" w:hAnsi="Arial" w:cs="Arial"/>
          <w:sz w:val="22"/>
          <w:szCs w:val="22"/>
        </w:rPr>
        <w:tab/>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4581AF03" w14:textId="77777777" w:rsidR="00B3617F" w:rsidRPr="00B3617F" w:rsidRDefault="00B3617F" w:rsidP="00B3617F">
      <w:pPr>
        <w:ind w:left="567" w:hanging="283"/>
        <w:jc w:val="both"/>
        <w:rPr>
          <w:rFonts w:ascii="Arial" w:hAnsi="Arial" w:cs="Arial"/>
          <w:sz w:val="22"/>
          <w:szCs w:val="22"/>
        </w:rPr>
      </w:pPr>
      <w:r w:rsidRPr="00B3617F">
        <w:rPr>
          <w:rFonts w:ascii="Arial" w:hAnsi="Arial" w:cs="Arial"/>
          <w:sz w:val="22"/>
          <w:szCs w:val="22"/>
        </w:rPr>
        <w:t>3)</w:t>
      </w:r>
      <w:r w:rsidRPr="00B3617F">
        <w:rPr>
          <w:rFonts w:ascii="Arial" w:hAnsi="Arial" w:cs="Arial"/>
          <w:sz w:val="22"/>
          <w:szCs w:val="22"/>
        </w:rPr>
        <w:tab/>
        <w:t>poniesie wszelkie koszty związane z ewentualnym pokryciem roszczeń majątkowych i niemajątkowych związanych z naruszeniem praw autorskich majątkowych lub osobistych osoby lub osób zgłaszających roszczenia.</w:t>
      </w:r>
    </w:p>
    <w:p w14:paraId="1B23CE79" w14:textId="77777777" w:rsidR="00B3617F" w:rsidRPr="00B3617F" w:rsidRDefault="00B3617F" w:rsidP="00B3617F">
      <w:pPr>
        <w:pStyle w:val="Nagwek4"/>
        <w:rPr>
          <w:rFonts w:ascii="Arial" w:hAnsi="Arial" w:cs="Arial"/>
          <w:sz w:val="22"/>
          <w:szCs w:val="22"/>
        </w:rPr>
      </w:pPr>
    </w:p>
    <w:p w14:paraId="47B4BD44" w14:textId="77777777" w:rsidR="00B3617F" w:rsidRPr="00B3617F" w:rsidRDefault="00B3617F" w:rsidP="00B3617F">
      <w:pPr>
        <w:pStyle w:val="Nagwek4"/>
        <w:jc w:val="center"/>
        <w:rPr>
          <w:rFonts w:ascii="Arial" w:hAnsi="Arial" w:cs="Arial"/>
          <w:sz w:val="22"/>
          <w:szCs w:val="22"/>
        </w:rPr>
      </w:pPr>
      <w:r w:rsidRPr="00B3617F">
        <w:rPr>
          <w:rFonts w:ascii="Arial" w:hAnsi="Arial" w:cs="Arial"/>
          <w:sz w:val="22"/>
          <w:szCs w:val="22"/>
        </w:rPr>
        <w:t>X. ODSTĄPIENIE OD UMOWY</w:t>
      </w:r>
    </w:p>
    <w:p w14:paraId="7BCDB437" w14:textId="77777777" w:rsidR="00B3617F" w:rsidRPr="00B3617F" w:rsidRDefault="00B3617F" w:rsidP="00B3617F">
      <w:pPr>
        <w:pStyle w:val="Nagwek6"/>
        <w:spacing w:after="120"/>
        <w:jc w:val="center"/>
        <w:rPr>
          <w:rFonts w:ascii="Arial" w:hAnsi="Arial" w:cs="Arial"/>
          <w:sz w:val="22"/>
          <w:szCs w:val="22"/>
        </w:rPr>
      </w:pPr>
      <w:r w:rsidRPr="00B3617F">
        <w:rPr>
          <w:rFonts w:ascii="Arial" w:hAnsi="Arial" w:cs="Arial"/>
          <w:sz w:val="22"/>
          <w:szCs w:val="22"/>
        </w:rPr>
        <w:t>§16</w:t>
      </w:r>
    </w:p>
    <w:p w14:paraId="1D878C02" w14:textId="77777777" w:rsidR="00B3617F" w:rsidRPr="00B3617F" w:rsidRDefault="00B3617F" w:rsidP="00B3617F">
      <w:pPr>
        <w:numPr>
          <w:ilvl w:val="0"/>
          <w:numId w:val="41"/>
        </w:numPr>
        <w:ind w:left="426" w:hanging="426"/>
        <w:jc w:val="both"/>
        <w:rPr>
          <w:rFonts w:ascii="Arial" w:hAnsi="Arial" w:cs="Arial"/>
          <w:sz w:val="22"/>
          <w:szCs w:val="22"/>
        </w:rPr>
      </w:pPr>
      <w:r w:rsidRPr="00B3617F">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w:t>
      </w:r>
    </w:p>
    <w:p w14:paraId="7412DD19" w14:textId="77777777" w:rsidR="00B3617F" w:rsidRPr="00B3617F" w:rsidRDefault="00B3617F" w:rsidP="00B3617F">
      <w:pPr>
        <w:numPr>
          <w:ilvl w:val="0"/>
          <w:numId w:val="41"/>
        </w:numPr>
        <w:ind w:left="426" w:hanging="426"/>
        <w:jc w:val="both"/>
        <w:rPr>
          <w:rFonts w:ascii="Arial" w:hAnsi="Arial" w:cs="Arial"/>
          <w:sz w:val="22"/>
          <w:szCs w:val="22"/>
        </w:rPr>
      </w:pPr>
      <w:r w:rsidRPr="00B3617F">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w:t>
      </w:r>
    </w:p>
    <w:p w14:paraId="12B90703" w14:textId="77777777" w:rsidR="00B3617F" w:rsidRPr="00B3617F" w:rsidRDefault="00B3617F" w:rsidP="00B3617F">
      <w:pPr>
        <w:numPr>
          <w:ilvl w:val="0"/>
          <w:numId w:val="41"/>
        </w:numPr>
        <w:ind w:left="426" w:hanging="426"/>
        <w:jc w:val="both"/>
        <w:rPr>
          <w:rFonts w:ascii="Arial" w:hAnsi="Arial" w:cs="Arial"/>
          <w:sz w:val="22"/>
          <w:szCs w:val="22"/>
        </w:rPr>
      </w:pPr>
      <w:r w:rsidRPr="00B3617F">
        <w:rPr>
          <w:rFonts w:ascii="Arial" w:hAnsi="Arial" w:cs="Arial"/>
          <w:sz w:val="22"/>
          <w:szCs w:val="22"/>
        </w:rPr>
        <w:t>Zamawiającemu ponadto przysługuje prawo odstąpienia od umowy w całości lub w części w przypadku zaistnienia którekolwiek z poniższych zdarzeń:</w:t>
      </w:r>
    </w:p>
    <w:p w14:paraId="5F4ECC8A" w14:textId="77777777" w:rsidR="00B3617F" w:rsidRPr="00B3617F" w:rsidRDefault="00B3617F" w:rsidP="00B3617F">
      <w:pPr>
        <w:pStyle w:val="Akapitzlist"/>
        <w:widowControl w:val="0"/>
        <w:numPr>
          <w:ilvl w:val="0"/>
          <w:numId w:val="43"/>
        </w:numPr>
        <w:suppressAutoHyphens/>
        <w:autoSpaceDE w:val="0"/>
        <w:ind w:left="567" w:hanging="283"/>
        <w:contextualSpacing/>
        <w:jc w:val="both"/>
        <w:rPr>
          <w:rFonts w:ascii="Arial" w:hAnsi="Arial" w:cs="Arial"/>
          <w:sz w:val="22"/>
          <w:szCs w:val="22"/>
        </w:rPr>
      </w:pPr>
      <w:r w:rsidRPr="00B3617F">
        <w:rPr>
          <w:rFonts w:ascii="Arial" w:hAnsi="Arial" w:cs="Arial"/>
          <w:sz w:val="22"/>
          <w:szCs w:val="22"/>
        </w:rPr>
        <w:t>podjęcia decyzji o rozwiązaniu lub likwidacji Jednostki Projektowej,</w:t>
      </w:r>
    </w:p>
    <w:p w14:paraId="6D09AACA" w14:textId="77777777" w:rsidR="00B3617F" w:rsidRPr="00B3617F" w:rsidRDefault="00B3617F" w:rsidP="00B3617F">
      <w:pPr>
        <w:pStyle w:val="Akapitzlist"/>
        <w:widowControl w:val="0"/>
        <w:numPr>
          <w:ilvl w:val="0"/>
          <w:numId w:val="43"/>
        </w:numPr>
        <w:suppressAutoHyphens/>
        <w:autoSpaceDE w:val="0"/>
        <w:ind w:left="567" w:hanging="283"/>
        <w:contextualSpacing/>
        <w:jc w:val="both"/>
        <w:rPr>
          <w:rFonts w:ascii="Arial" w:hAnsi="Arial" w:cs="Arial"/>
          <w:sz w:val="22"/>
          <w:szCs w:val="22"/>
        </w:rPr>
      </w:pPr>
      <w:r w:rsidRPr="00B3617F">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26E9ED5D" w14:textId="77777777" w:rsidR="00B3617F" w:rsidRPr="00B3617F" w:rsidRDefault="00B3617F" w:rsidP="00B3617F">
      <w:pPr>
        <w:pStyle w:val="Akapitzlist"/>
        <w:widowControl w:val="0"/>
        <w:numPr>
          <w:ilvl w:val="0"/>
          <w:numId w:val="43"/>
        </w:numPr>
        <w:suppressAutoHyphens/>
        <w:autoSpaceDE w:val="0"/>
        <w:ind w:left="567" w:hanging="283"/>
        <w:contextualSpacing/>
        <w:jc w:val="both"/>
        <w:rPr>
          <w:rFonts w:ascii="Arial" w:hAnsi="Arial" w:cs="Arial"/>
          <w:sz w:val="22"/>
          <w:szCs w:val="22"/>
        </w:rPr>
      </w:pPr>
      <w:r w:rsidRPr="00B3617F">
        <w:rPr>
          <w:rFonts w:ascii="Arial" w:hAnsi="Arial" w:cs="Arial"/>
          <w:sz w:val="22"/>
          <w:szCs w:val="22"/>
        </w:rPr>
        <w:t>opóźnienia w usunięciu wad stwierdzonych przy odbiorze wynoszącego co najmniej 14 dni;</w:t>
      </w:r>
    </w:p>
    <w:p w14:paraId="7743C480" w14:textId="77777777" w:rsidR="00B3617F" w:rsidRPr="00B3617F" w:rsidRDefault="00B3617F" w:rsidP="00B3617F">
      <w:pPr>
        <w:pStyle w:val="Akapitzlist"/>
        <w:widowControl w:val="0"/>
        <w:numPr>
          <w:ilvl w:val="0"/>
          <w:numId w:val="43"/>
        </w:numPr>
        <w:suppressAutoHyphens/>
        <w:autoSpaceDE w:val="0"/>
        <w:ind w:left="567" w:hanging="283"/>
        <w:contextualSpacing/>
        <w:jc w:val="both"/>
        <w:rPr>
          <w:rFonts w:ascii="Arial" w:hAnsi="Arial" w:cs="Arial"/>
          <w:sz w:val="22"/>
          <w:szCs w:val="22"/>
        </w:rPr>
      </w:pPr>
      <w:r w:rsidRPr="00B3617F">
        <w:rPr>
          <w:rFonts w:ascii="Arial" w:hAnsi="Arial" w:cs="Arial"/>
          <w:sz w:val="22"/>
          <w:szCs w:val="22"/>
        </w:rPr>
        <w:t>wydania sądowego nakazu zajęcia majątku Jednostki Projektowej.</w:t>
      </w:r>
    </w:p>
    <w:p w14:paraId="7DD659C8" w14:textId="77777777" w:rsidR="00B3617F" w:rsidRPr="00B3617F" w:rsidRDefault="00B3617F" w:rsidP="00B3617F">
      <w:pPr>
        <w:numPr>
          <w:ilvl w:val="0"/>
          <w:numId w:val="41"/>
        </w:numPr>
        <w:ind w:left="426" w:hanging="426"/>
        <w:jc w:val="both"/>
        <w:rPr>
          <w:rFonts w:ascii="Arial" w:hAnsi="Arial" w:cs="Arial"/>
          <w:sz w:val="22"/>
          <w:szCs w:val="22"/>
        </w:rPr>
      </w:pPr>
      <w:r w:rsidRPr="00B3617F">
        <w:rPr>
          <w:rFonts w:ascii="Arial" w:hAnsi="Arial" w:cs="Arial"/>
          <w:sz w:val="22"/>
          <w:szCs w:val="22"/>
        </w:rPr>
        <w:t>W przypadkach, o których mowa w ust. 2 i 3 Zamawiający może odstąpić od umowy w terminie 30 dni od powzięcia wiadomości o danej okoliczności uzasadniającej odstąpienie.</w:t>
      </w:r>
    </w:p>
    <w:p w14:paraId="233F5474" w14:textId="77777777" w:rsidR="00B3617F" w:rsidRPr="00B3617F" w:rsidRDefault="00B3617F" w:rsidP="00B3617F">
      <w:pPr>
        <w:numPr>
          <w:ilvl w:val="0"/>
          <w:numId w:val="41"/>
        </w:numPr>
        <w:ind w:left="426" w:hanging="426"/>
        <w:jc w:val="both"/>
        <w:rPr>
          <w:rFonts w:ascii="Arial" w:hAnsi="Arial" w:cs="Arial"/>
          <w:sz w:val="22"/>
          <w:szCs w:val="22"/>
        </w:rPr>
      </w:pPr>
      <w:r w:rsidRPr="00B3617F">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4F97B74A" w14:textId="77777777" w:rsidR="00B3617F" w:rsidRPr="00B3617F" w:rsidRDefault="00B3617F" w:rsidP="00B3617F">
      <w:pPr>
        <w:numPr>
          <w:ilvl w:val="0"/>
          <w:numId w:val="41"/>
        </w:numPr>
        <w:ind w:left="426" w:hanging="426"/>
        <w:jc w:val="both"/>
        <w:rPr>
          <w:rFonts w:ascii="Arial" w:hAnsi="Arial" w:cs="Arial"/>
          <w:sz w:val="22"/>
          <w:szCs w:val="22"/>
        </w:rPr>
      </w:pPr>
      <w:r w:rsidRPr="00B3617F">
        <w:rPr>
          <w:rFonts w:ascii="Arial" w:hAnsi="Arial" w:cs="Arial"/>
          <w:sz w:val="22"/>
          <w:szCs w:val="22"/>
        </w:rPr>
        <w:lastRenderedPageBreak/>
        <w:t>W wypadku odstąpienia od umowy w części niewykonanej, Jednostka Projektowa może żądać jedynie wynagrodzenia należnego mu z tytułu wykonanej i odebranej do dnia odstąpienia części przedmiotu umowy.</w:t>
      </w:r>
    </w:p>
    <w:p w14:paraId="0A5F60DC" w14:textId="77777777" w:rsidR="00B3617F" w:rsidRPr="00B3617F" w:rsidRDefault="00B3617F" w:rsidP="00B3617F">
      <w:pPr>
        <w:numPr>
          <w:ilvl w:val="0"/>
          <w:numId w:val="41"/>
        </w:numPr>
        <w:spacing w:after="120"/>
        <w:ind w:left="426" w:hanging="426"/>
        <w:jc w:val="both"/>
        <w:rPr>
          <w:rFonts w:ascii="Arial" w:hAnsi="Arial" w:cs="Arial"/>
          <w:sz w:val="22"/>
          <w:szCs w:val="22"/>
        </w:rPr>
      </w:pPr>
      <w:r w:rsidRPr="00B3617F">
        <w:rPr>
          <w:rFonts w:ascii="Arial" w:hAnsi="Arial" w:cs="Arial"/>
          <w:sz w:val="22"/>
          <w:szCs w:val="22"/>
        </w:rPr>
        <w:t>W przypadku odstąpienia od Umowy w części, w ramach wynagrodzenia lub części wynagrodzenia, o którym mowa w § 7 ust. 1 Umowy, Zamawiający nabywa majątkowe prawa autorskie w zakresie określonym w § 15 do wszystkich utworów wytworzonych przez Jednostkę Projektową w ramach realizacji przedmiotu Umowy do dnia odstąpienia od Umowy.</w:t>
      </w:r>
    </w:p>
    <w:p w14:paraId="4FFC6D61" w14:textId="77777777" w:rsidR="00B3617F" w:rsidRDefault="00B3617F" w:rsidP="00B3617F">
      <w:pPr>
        <w:pStyle w:val="Nagwek4"/>
        <w:rPr>
          <w:rFonts w:ascii="Arial" w:hAnsi="Arial" w:cs="Arial"/>
          <w:sz w:val="22"/>
          <w:szCs w:val="22"/>
        </w:rPr>
      </w:pPr>
    </w:p>
    <w:p w14:paraId="08139CA3" w14:textId="6B44F874" w:rsidR="00B3617F" w:rsidRPr="00B3617F" w:rsidRDefault="00B3617F" w:rsidP="00B3617F">
      <w:pPr>
        <w:pStyle w:val="Nagwek4"/>
        <w:jc w:val="center"/>
        <w:rPr>
          <w:rFonts w:ascii="Arial" w:hAnsi="Arial" w:cs="Arial"/>
          <w:sz w:val="22"/>
          <w:szCs w:val="22"/>
        </w:rPr>
      </w:pPr>
      <w:r w:rsidRPr="00B3617F">
        <w:rPr>
          <w:rFonts w:ascii="Arial" w:hAnsi="Arial" w:cs="Arial"/>
          <w:sz w:val="22"/>
          <w:szCs w:val="22"/>
        </w:rPr>
        <w:t>XI. ZMIANY</w:t>
      </w:r>
    </w:p>
    <w:p w14:paraId="736CBBFB" w14:textId="77777777" w:rsidR="00B3617F" w:rsidRPr="00B3617F" w:rsidRDefault="00B3617F" w:rsidP="00B3617F">
      <w:pPr>
        <w:pStyle w:val="Nagwek6"/>
        <w:spacing w:after="120"/>
        <w:jc w:val="center"/>
        <w:rPr>
          <w:rFonts w:ascii="Arial" w:hAnsi="Arial" w:cs="Arial"/>
          <w:sz w:val="22"/>
          <w:szCs w:val="22"/>
        </w:rPr>
      </w:pPr>
      <w:r w:rsidRPr="00B3617F">
        <w:rPr>
          <w:rFonts w:ascii="Arial" w:hAnsi="Arial" w:cs="Arial"/>
          <w:sz w:val="22"/>
          <w:szCs w:val="22"/>
        </w:rPr>
        <w:t>§17</w:t>
      </w:r>
    </w:p>
    <w:p w14:paraId="2D7470D0" w14:textId="77777777" w:rsidR="00B3617F" w:rsidRPr="00B3617F" w:rsidRDefault="00B3617F" w:rsidP="00B3617F">
      <w:pPr>
        <w:pStyle w:val="Akapitzlist"/>
        <w:numPr>
          <w:ilvl w:val="0"/>
          <w:numId w:val="52"/>
        </w:numPr>
        <w:suppressAutoHyphens/>
        <w:ind w:left="426" w:hanging="426"/>
        <w:contextualSpacing/>
        <w:jc w:val="both"/>
        <w:rPr>
          <w:rStyle w:val="FontStyle14"/>
          <w:rFonts w:ascii="Arial" w:eastAsia="StarSymbol" w:hAnsi="Arial" w:cs="Arial"/>
          <w:i w:val="0"/>
          <w:iCs w:val="0"/>
          <w:sz w:val="22"/>
          <w:szCs w:val="22"/>
        </w:rPr>
      </w:pPr>
      <w:r w:rsidRPr="00B3617F">
        <w:rPr>
          <w:rStyle w:val="FontStyle14"/>
          <w:rFonts w:ascii="Arial" w:eastAsia="StarSymbol" w:hAnsi="Arial" w:cs="Arial"/>
          <w:sz w:val="22"/>
          <w:szCs w:val="22"/>
        </w:rPr>
        <w:t>Zamawiający przewiduje możliwość dokonywania zmian postanowień niniejszej umowy, na podstawie art. 455 ust. 1 pkt 1 ustawy Pzp.</w:t>
      </w:r>
    </w:p>
    <w:p w14:paraId="6718B34D" w14:textId="77777777" w:rsidR="00B3617F" w:rsidRPr="00B3617F" w:rsidRDefault="00B3617F" w:rsidP="00B3617F">
      <w:pPr>
        <w:pStyle w:val="Akapitzlist"/>
        <w:numPr>
          <w:ilvl w:val="0"/>
          <w:numId w:val="52"/>
        </w:numPr>
        <w:suppressAutoHyphens/>
        <w:ind w:left="426" w:hanging="426"/>
        <w:contextualSpacing/>
        <w:jc w:val="both"/>
        <w:rPr>
          <w:rFonts w:ascii="Arial" w:hAnsi="Arial" w:cs="Arial"/>
          <w:sz w:val="22"/>
          <w:szCs w:val="22"/>
        </w:rPr>
      </w:pPr>
      <w:r w:rsidRPr="00B3617F">
        <w:rPr>
          <w:rFonts w:ascii="Arial" w:hAnsi="Arial" w:cs="Arial"/>
          <w:sz w:val="22"/>
          <w:szCs w:val="22"/>
        </w:rPr>
        <w:t>Terminy wykonania zadania określone w § 6, z wyłączeniem elementu wymienionego w § 6 ust. 2, mogą ulec zmianie w przypadku:</w:t>
      </w:r>
    </w:p>
    <w:p w14:paraId="39A385B6" w14:textId="77777777" w:rsidR="00B3617F" w:rsidRPr="00B3617F" w:rsidRDefault="00B3617F" w:rsidP="00B3617F">
      <w:pPr>
        <w:pStyle w:val="Akapitzlist"/>
        <w:numPr>
          <w:ilvl w:val="0"/>
          <w:numId w:val="65"/>
        </w:numPr>
        <w:spacing w:before="120"/>
        <w:ind w:left="709" w:hanging="425"/>
        <w:contextualSpacing/>
        <w:jc w:val="both"/>
        <w:rPr>
          <w:rFonts w:ascii="Arial" w:hAnsi="Arial" w:cs="Arial"/>
          <w:sz w:val="22"/>
          <w:szCs w:val="22"/>
        </w:rPr>
      </w:pPr>
      <w:r w:rsidRPr="00B3617F">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514D70CE" w14:textId="77777777" w:rsidR="00B3617F" w:rsidRPr="00B3617F" w:rsidRDefault="00B3617F" w:rsidP="00B3617F">
      <w:pPr>
        <w:pStyle w:val="Akapitzlist"/>
        <w:numPr>
          <w:ilvl w:val="0"/>
          <w:numId w:val="65"/>
        </w:numPr>
        <w:spacing w:before="120"/>
        <w:ind w:left="709" w:hanging="425"/>
        <w:contextualSpacing/>
        <w:jc w:val="both"/>
        <w:rPr>
          <w:rFonts w:ascii="Arial" w:hAnsi="Arial" w:cs="Arial"/>
          <w:sz w:val="22"/>
          <w:szCs w:val="22"/>
        </w:rPr>
      </w:pPr>
      <w:r w:rsidRPr="00B3617F">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22ED78F0" w14:textId="77777777" w:rsidR="00B3617F" w:rsidRPr="00B3617F" w:rsidRDefault="00B3617F" w:rsidP="00B3617F">
      <w:pPr>
        <w:pStyle w:val="Akapitzlist"/>
        <w:numPr>
          <w:ilvl w:val="0"/>
          <w:numId w:val="65"/>
        </w:numPr>
        <w:spacing w:before="120"/>
        <w:ind w:left="709" w:hanging="425"/>
        <w:contextualSpacing/>
        <w:jc w:val="both"/>
        <w:rPr>
          <w:rFonts w:ascii="Arial" w:hAnsi="Arial" w:cs="Arial"/>
          <w:sz w:val="22"/>
          <w:szCs w:val="22"/>
        </w:rPr>
      </w:pPr>
      <w:r w:rsidRPr="00B3617F">
        <w:rPr>
          <w:rFonts w:ascii="Arial" w:hAnsi="Arial" w:cs="Arial"/>
          <w:sz w:val="22"/>
          <w:szCs w:val="22"/>
        </w:rPr>
        <w:t>wystąpienia przyczyn, które wystąpiły niezależnie od woli stron umowy i nie można ich było przewidzieć na etapie podpisywania umowy.</w:t>
      </w:r>
    </w:p>
    <w:p w14:paraId="0B454A76" w14:textId="77777777" w:rsidR="00B3617F" w:rsidRPr="00B3617F" w:rsidRDefault="00B3617F" w:rsidP="00B3617F">
      <w:pPr>
        <w:pStyle w:val="Akapitzlist"/>
        <w:numPr>
          <w:ilvl w:val="0"/>
          <w:numId w:val="52"/>
        </w:numPr>
        <w:suppressAutoHyphens/>
        <w:ind w:left="426" w:hanging="426"/>
        <w:contextualSpacing/>
        <w:jc w:val="both"/>
        <w:rPr>
          <w:rFonts w:ascii="Arial" w:hAnsi="Arial" w:cs="Arial"/>
          <w:sz w:val="22"/>
          <w:szCs w:val="22"/>
        </w:rPr>
      </w:pPr>
      <w:r w:rsidRPr="00B3617F">
        <w:rPr>
          <w:rFonts w:ascii="Arial" w:hAnsi="Arial" w:cs="Arial"/>
          <w:sz w:val="22"/>
          <w:szCs w:val="22"/>
        </w:rPr>
        <w:t>Z uzasadnionym i udokumentowanym wnioskiem o aneks terminowy do umowy Jednostka Projektowa musi wystąpić nie później niż dwa tygodnie przed terminem zakończenia realizacji, określonym w § 6 ust.1 lub 3.</w:t>
      </w:r>
    </w:p>
    <w:p w14:paraId="7C4637FA" w14:textId="77777777" w:rsidR="00B3617F" w:rsidRPr="00B3617F" w:rsidRDefault="00B3617F" w:rsidP="00B3617F">
      <w:pPr>
        <w:pStyle w:val="Akapitzlist"/>
        <w:numPr>
          <w:ilvl w:val="0"/>
          <w:numId w:val="52"/>
        </w:numPr>
        <w:suppressAutoHyphens/>
        <w:ind w:left="426" w:hanging="426"/>
        <w:contextualSpacing/>
        <w:jc w:val="both"/>
        <w:rPr>
          <w:rFonts w:ascii="Arial" w:hAnsi="Arial" w:cs="Arial"/>
          <w:sz w:val="22"/>
          <w:szCs w:val="22"/>
        </w:rPr>
      </w:pPr>
      <w:r w:rsidRPr="00B3617F">
        <w:rPr>
          <w:rFonts w:ascii="Arial" w:hAnsi="Arial" w:cs="Arial"/>
          <w:sz w:val="22"/>
          <w:szCs w:val="22"/>
        </w:rPr>
        <w:t>Wartość zadania wskazana w § 7 ust.1 może ulec zmianie w przypadku:</w:t>
      </w:r>
    </w:p>
    <w:p w14:paraId="2CDE6AFB" w14:textId="77777777" w:rsidR="00B3617F" w:rsidRPr="00B3617F" w:rsidRDefault="00B3617F" w:rsidP="00B3617F">
      <w:pPr>
        <w:pStyle w:val="Akapitzlist"/>
        <w:numPr>
          <w:ilvl w:val="0"/>
          <w:numId w:val="66"/>
        </w:numPr>
        <w:spacing w:before="120"/>
        <w:ind w:left="709" w:hanging="425"/>
        <w:contextualSpacing/>
        <w:jc w:val="both"/>
        <w:rPr>
          <w:rFonts w:ascii="Arial" w:hAnsi="Arial" w:cs="Arial"/>
          <w:sz w:val="22"/>
          <w:szCs w:val="22"/>
        </w:rPr>
      </w:pPr>
      <w:r w:rsidRPr="00B3617F">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6BBAEE15" w14:textId="77777777" w:rsidR="00B3617F" w:rsidRPr="00B3617F" w:rsidRDefault="00B3617F" w:rsidP="00B3617F">
      <w:pPr>
        <w:pStyle w:val="Akapitzlist"/>
        <w:numPr>
          <w:ilvl w:val="0"/>
          <w:numId w:val="66"/>
        </w:numPr>
        <w:spacing w:before="120"/>
        <w:ind w:left="709" w:hanging="425"/>
        <w:contextualSpacing/>
        <w:jc w:val="both"/>
        <w:rPr>
          <w:rFonts w:ascii="Arial" w:hAnsi="Arial" w:cs="Arial"/>
          <w:sz w:val="22"/>
          <w:szCs w:val="22"/>
        </w:rPr>
      </w:pPr>
      <w:r w:rsidRPr="00B3617F">
        <w:rPr>
          <w:rFonts w:ascii="Arial" w:hAnsi="Arial" w:cs="Arial"/>
          <w:sz w:val="22"/>
          <w:szCs w:val="22"/>
        </w:rPr>
        <w:t>zmiany wysokości minimalnego wynagrodzenia za pracę, z tym zastrzeżeniem, że wynagrodzenie Jednostki Projektowej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7D4C7FBB" w14:textId="77777777" w:rsidR="00B3617F" w:rsidRPr="00B3617F" w:rsidRDefault="00B3617F" w:rsidP="00B3617F">
      <w:pPr>
        <w:pStyle w:val="Akapitzlist"/>
        <w:numPr>
          <w:ilvl w:val="0"/>
          <w:numId w:val="66"/>
        </w:numPr>
        <w:spacing w:before="120"/>
        <w:ind w:left="709" w:hanging="425"/>
        <w:contextualSpacing/>
        <w:jc w:val="both"/>
        <w:rPr>
          <w:rFonts w:ascii="Arial" w:hAnsi="Arial" w:cs="Arial"/>
          <w:sz w:val="22"/>
          <w:szCs w:val="22"/>
        </w:rPr>
      </w:pPr>
      <w:r w:rsidRPr="00B3617F">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ona zobowiązana dodatkowo ponieść w celu uwzględnienia tej zmiany, przy zachowaniu dotychczasowej kwoty netto wynagrodzenia osób bezpośrednio wykonujących niniejsze zamówienie;</w:t>
      </w:r>
    </w:p>
    <w:p w14:paraId="7ACD1C8B" w14:textId="77777777" w:rsidR="00B3617F" w:rsidRPr="00B3617F" w:rsidRDefault="00B3617F" w:rsidP="00B3617F">
      <w:pPr>
        <w:pStyle w:val="Akapitzlist"/>
        <w:numPr>
          <w:ilvl w:val="0"/>
          <w:numId w:val="66"/>
        </w:numPr>
        <w:spacing w:before="120"/>
        <w:ind w:left="709" w:hanging="425"/>
        <w:contextualSpacing/>
        <w:jc w:val="both"/>
        <w:rPr>
          <w:rFonts w:ascii="Arial" w:hAnsi="Arial" w:cs="Arial"/>
          <w:sz w:val="22"/>
          <w:szCs w:val="22"/>
        </w:rPr>
      </w:pPr>
      <w:r w:rsidRPr="00B3617F">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29CD0B31" w14:textId="77777777" w:rsidR="00B3617F" w:rsidRPr="00B3617F" w:rsidRDefault="00B3617F" w:rsidP="00B3617F">
      <w:pPr>
        <w:pStyle w:val="Akapitzlist"/>
        <w:numPr>
          <w:ilvl w:val="0"/>
          <w:numId w:val="52"/>
        </w:numPr>
        <w:suppressAutoHyphens/>
        <w:ind w:left="426" w:hanging="426"/>
        <w:contextualSpacing/>
        <w:jc w:val="both"/>
        <w:rPr>
          <w:rFonts w:ascii="Arial" w:eastAsia="StarSymbol" w:hAnsi="Arial" w:cs="Arial"/>
          <w:sz w:val="22"/>
          <w:szCs w:val="22"/>
        </w:rPr>
      </w:pPr>
      <w:r w:rsidRPr="00B3617F">
        <w:rPr>
          <w:rFonts w:ascii="Arial" w:hAnsi="Arial" w:cs="Arial"/>
          <w:sz w:val="22"/>
          <w:szCs w:val="22"/>
        </w:rPr>
        <w:t xml:space="preserve">Z uzasadnionym i udokumentowanym wnioskiem o aneks zmieniający wartość umowy wskazaną w § 7 ust.1, Jednostka Projektowa musi wystąpić nie później niż na 30 dni od </w:t>
      </w:r>
      <w:r w:rsidRPr="00B3617F">
        <w:rPr>
          <w:rFonts w:ascii="Arial" w:hAnsi="Arial" w:cs="Arial"/>
          <w:sz w:val="22"/>
          <w:szCs w:val="22"/>
        </w:rPr>
        <w:lastRenderedPageBreak/>
        <w:t>dnia wejścia w życie zmian, o których mowa w ust. 4 powyżej. Wniosek taki powinien zawierać dokładny opis proponowanej zmiany wraz z uzasadnieniem i szczegółową kalkulacją kosztów oraz zasadami sporządzenia takiej kalkulacji.</w:t>
      </w:r>
    </w:p>
    <w:p w14:paraId="3A3312AB" w14:textId="77777777" w:rsidR="00B3617F" w:rsidRPr="00B3617F" w:rsidRDefault="00B3617F" w:rsidP="00B3617F">
      <w:pPr>
        <w:pStyle w:val="Akapitzlist"/>
        <w:numPr>
          <w:ilvl w:val="0"/>
          <w:numId w:val="52"/>
        </w:numPr>
        <w:suppressAutoHyphens/>
        <w:ind w:left="426" w:hanging="426"/>
        <w:contextualSpacing/>
        <w:jc w:val="both"/>
        <w:rPr>
          <w:rStyle w:val="FontStyle14"/>
          <w:rFonts w:ascii="Arial" w:eastAsia="StarSymbol" w:hAnsi="Arial" w:cs="Arial"/>
          <w:i w:val="0"/>
          <w:iCs w:val="0"/>
          <w:sz w:val="22"/>
          <w:szCs w:val="22"/>
        </w:rPr>
      </w:pPr>
      <w:r w:rsidRPr="00B3617F">
        <w:rPr>
          <w:rFonts w:ascii="Arial" w:hAnsi="Arial" w:cs="Arial"/>
          <w:sz w:val="22"/>
          <w:szCs w:val="22"/>
        </w:rPr>
        <w:t>Wniosek złożony niezgodnie z postanowieniami ust. 3 lub 5 Zamawiający może pozostawić bez rozpoznania lub nie uwzględnić bez podania przyczyny, na co niniejszym Jednostka Projektowa wyraża zgodę zrzekając się jakichkolwiek roszczeń w stosunku do Zamawiającego z tegoż tytułu.</w:t>
      </w:r>
    </w:p>
    <w:p w14:paraId="546008FB" w14:textId="77777777" w:rsidR="00B3617F" w:rsidRPr="00B3617F" w:rsidRDefault="00B3617F" w:rsidP="00B3617F">
      <w:pPr>
        <w:pStyle w:val="Akapitzlist"/>
        <w:numPr>
          <w:ilvl w:val="0"/>
          <w:numId w:val="52"/>
        </w:numPr>
        <w:suppressAutoHyphens/>
        <w:ind w:left="426" w:hanging="426"/>
        <w:contextualSpacing/>
        <w:jc w:val="both"/>
        <w:rPr>
          <w:rStyle w:val="FontStyle13"/>
          <w:rFonts w:ascii="Arial" w:eastAsia="StarSymbol" w:hAnsi="Arial" w:cs="Arial"/>
          <w:sz w:val="22"/>
          <w:szCs w:val="22"/>
        </w:rPr>
      </w:pPr>
      <w:r w:rsidRPr="00B3617F">
        <w:rPr>
          <w:rStyle w:val="FontStyle14"/>
          <w:rFonts w:ascii="Arial" w:hAnsi="Arial" w:cs="Arial"/>
          <w:sz w:val="22"/>
          <w:szCs w:val="22"/>
        </w:rPr>
        <w:t>Wszelkie zmiany niniejszej umowy mogą nastąpić jedynie w formie pisemnej pod rygorem nieważności, na podstawie aneksu podpisanego przez każdą ze stron.</w:t>
      </w:r>
      <w:r w:rsidRPr="00B3617F">
        <w:rPr>
          <w:rStyle w:val="FontStyle13"/>
          <w:rFonts w:ascii="Arial" w:eastAsia="StarSymbol" w:hAnsi="Arial" w:cs="Arial"/>
          <w:sz w:val="22"/>
          <w:szCs w:val="22"/>
        </w:rPr>
        <w:t xml:space="preserve"> </w:t>
      </w:r>
    </w:p>
    <w:p w14:paraId="03455D61" w14:textId="77777777" w:rsidR="00B3617F" w:rsidRPr="00B3617F" w:rsidRDefault="00B3617F" w:rsidP="00B3617F">
      <w:pPr>
        <w:pStyle w:val="Akapitzlist"/>
        <w:numPr>
          <w:ilvl w:val="0"/>
          <w:numId w:val="52"/>
        </w:numPr>
        <w:suppressAutoHyphens/>
        <w:ind w:left="426" w:hanging="426"/>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Niedopuszczalna jest zmiana postanowień zawartej umowy oraz wprowadzenie nowych postanowień do umowy, jeżeli przy ich uwzględnieniu należałoby zmienić treść oferty, na podstawie, której dokonano wyboru Jednostki Projektowej, chyba że konieczność wprowadzenia takich zmian wynika z okoliczności, których nie można było przewidzieć w chwili zawarcia umowy.</w:t>
      </w:r>
    </w:p>
    <w:p w14:paraId="171BFDB3" w14:textId="77777777" w:rsidR="00B3617F" w:rsidRPr="00B3617F" w:rsidRDefault="00B3617F" w:rsidP="00B3617F">
      <w:pPr>
        <w:pStyle w:val="Akapitzlist"/>
        <w:numPr>
          <w:ilvl w:val="0"/>
          <w:numId w:val="52"/>
        </w:numPr>
        <w:suppressAutoHyphens/>
        <w:ind w:left="426" w:hanging="426"/>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 xml:space="preserve">Zamawiający określa maksymalną wartość zmiany wynagrodzenia należnego Jednostce Projektowej w całym okresie realizacji zamówienia w przypadkach określonych w ust. 4 powyżej, na poziomie do 15% wynagrodzenia Jednostki Projektowej określonego w </w:t>
      </w:r>
      <w:r w:rsidRPr="00B3617F">
        <w:rPr>
          <w:rFonts w:ascii="Arial" w:hAnsi="Arial" w:cs="Arial"/>
          <w:sz w:val="22"/>
          <w:szCs w:val="22"/>
        </w:rPr>
        <w:t>§7 ust. 1.</w:t>
      </w:r>
    </w:p>
    <w:p w14:paraId="27E07CFF" w14:textId="77777777" w:rsidR="00B3617F" w:rsidRPr="00B3617F" w:rsidRDefault="00B3617F" w:rsidP="00B3617F">
      <w:pPr>
        <w:pStyle w:val="Nagwek4"/>
        <w:rPr>
          <w:rFonts w:ascii="Arial" w:hAnsi="Arial" w:cs="Arial"/>
          <w:sz w:val="22"/>
          <w:szCs w:val="22"/>
        </w:rPr>
      </w:pPr>
    </w:p>
    <w:p w14:paraId="6A27F942" w14:textId="77777777" w:rsidR="00B3617F" w:rsidRPr="00B3617F" w:rsidRDefault="00B3617F" w:rsidP="00B3617F">
      <w:pPr>
        <w:pStyle w:val="Nagwek4"/>
        <w:jc w:val="center"/>
        <w:rPr>
          <w:rFonts w:ascii="Arial" w:hAnsi="Arial" w:cs="Arial"/>
          <w:sz w:val="22"/>
          <w:szCs w:val="22"/>
        </w:rPr>
      </w:pPr>
      <w:r w:rsidRPr="00B3617F">
        <w:rPr>
          <w:rFonts w:ascii="Arial" w:hAnsi="Arial" w:cs="Arial"/>
          <w:sz w:val="22"/>
          <w:szCs w:val="22"/>
        </w:rPr>
        <w:t>XII. WALORYZACJA</w:t>
      </w:r>
    </w:p>
    <w:p w14:paraId="1A9242C7" w14:textId="77777777" w:rsidR="00B3617F" w:rsidRPr="00B3617F" w:rsidRDefault="00B3617F" w:rsidP="00B3617F">
      <w:pPr>
        <w:pStyle w:val="Nagwek6"/>
        <w:spacing w:after="120"/>
        <w:jc w:val="center"/>
        <w:rPr>
          <w:rFonts w:ascii="Arial" w:hAnsi="Arial" w:cs="Arial"/>
          <w:sz w:val="22"/>
          <w:szCs w:val="22"/>
        </w:rPr>
      </w:pPr>
      <w:r w:rsidRPr="00B3617F">
        <w:rPr>
          <w:rFonts w:ascii="Arial" w:hAnsi="Arial" w:cs="Arial"/>
          <w:sz w:val="22"/>
          <w:szCs w:val="22"/>
        </w:rPr>
        <w:t>§18</w:t>
      </w:r>
    </w:p>
    <w:p w14:paraId="7818920C" w14:textId="77777777" w:rsidR="00B3617F" w:rsidRPr="00B3617F" w:rsidRDefault="00B3617F" w:rsidP="00B3617F">
      <w:pPr>
        <w:pStyle w:val="Akapitzlist"/>
        <w:numPr>
          <w:ilvl w:val="0"/>
          <w:numId w:val="63"/>
        </w:numPr>
        <w:suppressAutoHyphens/>
        <w:ind w:left="426" w:hanging="426"/>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 xml:space="preserve">Wynagrodzenie Jednostki Projektowej może zostać skorygowane dla oddania zmiany (wzrostu lub zmniejszenia) cen materiałów lub kosztów związanych z realizacją przedmiotu umowy zgodnie z poniższymi postanowieniami. </w:t>
      </w:r>
    </w:p>
    <w:p w14:paraId="61A7DAAE" w14:textId="77777777" w:rsidR="00B3617F" w:rsidRPr="00B3617F" w:rsidRDefault="00B3617F" w:rsidP="00B3617F">
      <w:pPr>
        <w:pStyle w:val="Akapitzlist"/>
        <w:numPr>
          <w:ilvl w:val="0"/>
          <w:numId w:val="63"/>
        </w:numPr>
        <w:suppressAutoHyphens/>
        <w:ind w:left="426" w:hanging="426"/>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 xml:space="preserve">Waloryzacja będzie się odbywać w oparciu o podany w niniejszych postanowieniach wskaźnik, ustalany w oparciu o wysokość stawki za umowną jednostkę nakładu pracy (j.n,p.) ogłaszaną przez Izbę Projektowania Budowlanego na każdy kolejny rok obowiązywania umowy. </w:t>
      </w:r>
    </w:p>
    <w:p w14:paraId="7F7D3D05" w14:textId="77777777" w:rsidR="00B3617F" w:rsidRPr="00B3617F" w:rsidRDefault="00B3617F" w:rsidP="00B3617F">
      <w:pPr>
        <w:pStyle w:val="Akapitzlist"/>
        <w:numPr>
          <w:ilvl w:val="0"/>
          <w:numId w:val="64"/>
        </w:numPr>
        <w:tabs>
          <w:tab w:val="left" w:pos="567"/>
        </w:tabs>
        <w:spacing w:before="120"/>
        <w:ind w:left="709" w:hanging="283"/>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 xml:space="preserve">wysokość wskaźnika waloryzacji wynagrodzenia po upływie pierwszych 6 miesięcy ustala się na podstawie wzoru: </w:t>
      </w:r>
    </w:p>
    <w:p w14:paraId="029AD3AB" w14:textId="77777777" w:rsidR="00B3617F" w:rsidRPr="00B3617F" w:rsidRDefault="00B3617F" w:rsidP="00B3617F">
      <w:pPr>
        <w:pStyle w:val="Akapitzlist"/>
        <w:ind w:left="709"/>
        <w:jc w:val="both"/>
        <w:rPr>
          <w:rStyle w:val="FontStyle13"/>
          <w:rFonts w:ascii="Arial" w:eastAsia="StarSymbol" w:hAnsi="Arial" w:cs="Arial"/>
          <w:sz w:val="22"/>
          <w:szCs w:val="22"/>
        </w:rPr>
      </w:pPr>
      <w:r w:rsidRPr="00B3617F">
        <w:rPr>
          <w:rStyle w:val="FontStyle13"/>
          <w:rFonts w:ascii="Arial" w:eastAsia="StarSymbol" w:hAnsi="Arial" w:cs="Arial"/>
          <w:sz w:val="22"/>
          <w:szCs w:val="22"/>
        </w:rPr>
        <w:t>W</w:t>
      </w:r>
      <w:r w:rsidRPr="00B3617F">
        <w:rPr>
          <w:rStyle w:val="FontStyle13"/>
          <w:rFonts w:ascii="Arial" w:eastAsia="StarSymbol" w:hAnsi="Arial" w:cs="Arial"/>
          <w:sz w:val="22"/>
          <w:szCs w:val="22"/>
          <w:vertAlign w:val="subscript"/>
        </w:rPr>
        <w:t>1</w:t>
      </w:r>
      <w:r w:rsidRPr="00B3617F">
        <w:rPr>
          <w:rStyle w:val="FontStyle13"/>
          <w:rFonts w:ascii="Arial" w:eastAsia="StarSymbol" w:hAnsi="Arial" w:cs="Arial"/>
          <w:sz w:val="22"/>
          <w:szCs w:val="22"/>
        </w:rPr>
        <w:t>=[(S</w:t>
      </w:r>
      <w:r w:rsidRPr="00B3617F">
        <w:rPr>
          <w:rStyle w:val="FontStyle13"/>
          <w:rFonts w:ascii="Arial" w:eastAsia="StarSymbol" w:hAnsi="Arial" w:cs="Arial"/>
          <w:sz w:val="22"/>
          <w:szCs w:val="22"/>
          <w:vertAlign w:val="subscript"/>
        </w:rPr>
        <w:t>x+1</w:t>
      </w:r>
      <w:r w:rsidRPr="00B3617F">
        <w:rPr>
          <w:rStyle w:val="FontStyle13"/>
          <w:rFonts w:ascii="Arial" w:eastAsia="StarSymbol" w:hAnsi="Arial" w:cs="Arial"/>
          <w:sz w:val="22"/>
          <w:szCs w:val="22"/>
        </w:rPr>
        <w:t>/S</w:t>
      </w:r>
      <w:r w:rsidRPr="00B3617F">
        <w:rPr>
          <w:rStyle w:val="FontStyle13"/>
          <w:rFonts w:ascii="Arial" w:eastAsia="StarSymbol" w:hAnsi="Arial" w:cs="Arial"/>
          <w:sz w:val="22"/>
          <w:szCs w:val="22"/>
          <w:vertAlign w:val="subscript"/>
        </w:rPr>
        <w:t>x</w:t>
      </w:r>
      <w:r w:rsidRPr="00B3617F">
        <w:rPr>
          <w:rStyle w:val="FontStyle13"/>
          <w:rFonts w:ascii="Arial" w:eastAsia="StarSymbol" w:hAnsi="Arial" w:cs="Arial"/>
          <w:sz w:val="22"/>
          <w:szCs w:val="22"/>
        </w:rPr>
        <w:t xml:space="preserve">) *100] - 100 </w:t>
      </w:r>
    </w:p>
    <w:p w14:paraId="08B6FB80" w14:textId="77777777" w:rsidR="00B3617F" w:rsidRPr="00B3617F" w:rsidRDefault="00B3617F" w:rsidP="00B3617F">
      <w:pPr>
        <w:pStyle w:val="Akapitzlist"/>
        <w:ind w:left="709"/>
        <w:jc w:val="both"/>
        <w:rPr>
          <w:rStyle w:val="FontStyle13"/>
          <w:rFonts w:ascii="Arial" w:eastAsia="StarSymbol" w:hAnsi="Arial" w:cs="Arial"/>
          <w:sz w:val="22"/>
          <w:szCs w:val="22"/>
        </w:rPr>
      </w:pPr>
      <w:r w:rsidRPr="00B3617F">
        <w:rPr>
          <w:rStyle w:val="FontStyle13"/>
          <w:rFonts w:ascii="Arial" w:eastAsia="StarSymbol" w:hAnsi="Arial" w:cs="Arial"/>
          <w:sz w:val="22"/>
          <w:szCs w:val="22"/>
        </w:rPr>
        <w:t>Gdzie:</w:t>
      </w:r>
    </w:p>
    <w:p w14:paraId="6EDB0FB4" w14:textId="77777777" w:rsidR="00B3617F" w:rsidRPr="00B3617F" w:rsidRDefault="00B3617F" w:rsidP="00B3617F">
      <w:pPr>
        <w:pStyle w:val="Akapitzlist"/>
        <w:ind w:left="709"/>
        <w:jc w:val="both"/>
        <w:rPr>
          <w:rStyle w:val="FontStyle13"/>
          <w:rFonts w:ascii="Arial" w:eastAsia="StarSymbol" w:hAnsi="Arial" w:cs="Arial"/>
          <w:sz w:val="22"/>
          <w:szCs w:val="22"/>
        </w:rPr>
      </w:pPr>
      <w:r w:rsidRPr="00B3617F">
        <w:rPr>
          <w:rStyle w:val="FontStyle13"/>
          <w:rFonts w:ascii="Arial" w:eastAsia="StarSymbol" w:hAnsi="Arial" w:cs="Arial"/>
          <w:sz w:val="22"/>
          <w:szCs w:val="22"/>
        </w:rPr>
        <w:t>W</w:t>
      </w:r>
      <w:r w:rsidRPr="00B3617F">
        <w:rPr>
          <w:rStyle w:val="FontStyle13"/>
          <w:rFonts w:ascii="Arial" w:eastAsia="StarSymbol" w:hAnsi="Arial" w:cs="Arial"/>
          <w:sz w:val="22"/>
          <w:szCs w:val="22"/>
          <w:vertAlign w:val="subscript"/>
        </w:rPr>
        <w:t>1</w:t>
      </w:r>
      <w:r w:rsidRPr="00B3617F">
        <w:rPr>
          <w:rStyle w:val="FontStyle13"/>
          <w:rFonts w:ascii="Arial" w:eastAsia="StarSymbol" w:hAnsi="Arial" w:cs="Arial"/>
          <w:sz w:val="22"/>
          <w:szCs w:val="22"/>
        </w:rPr>
        <w:t xml:space="preserve"> – wskaźnik waloryzacji wynagrodzenia po upływie pierwszych 6 miesięcy </w:t>
      </w:r>
    </w:p>
    <w:p w14:paraId="64F651AF" w14:textId="77777777" w:rsidR="00B3617F" w:rsidRPr="00B3617F" w:rsidRDefault="00B3617F" w:rsidP="00B3617F">
      <w:pPr>
        <w:pStyle w:val="Akapitzlist"/>
        <w:ind w:left="1276" w:hanging="567"/>
        <w:jc w:val="both"/>
        <w:rPr>
          <w:rStyle w:val="FontStyle13"/>
          <w:rFonts w:ascii="Arial" w:eastAsia="StarSymbol" w:hAnsi="Arial" w:cs="Arial"/>
          <w:sz w:val="22"/>
          <w:szCs w:val="22"/>
        </w:rPr>
      </w:pPr>
      <w:r w:rsidRPr="00B3617F">
        <w:rPr>
          <w:rStyle w:val="FontStyle13"/>
          <w:rFonts w:ascii="Arial" w:eastAsia="StarSymbol" w:hAnsi="Arial" w:cs="Arial"/>
          <w:sz w:val="22"/>
          <w:szCs w:val="22"/>
        </w:rPr>
        <w:t>S</w:t>
      </w:r>
      <w:r w:rsidRPr="00B3617F">
        <w:rPr>
          <w:rStyle w:val="FontStyle13"/>
          <w:rFonts w:ascii="Arial" w:eastAsia="StarSymbol" w:hAnsi="Arial" w:cs="Arial"/>
          <w:sz w:val="22"/>
          <w:szCs w:val="22"/>
          <w:vertAlign w:val="subscript"/>
        </w:rPr>
        <w:t>x</w:t>
      </w:r>
      <w:r w:rsidRPr="00B3617F">
        <w:rPr>
          <w:rStyle w:val="FontStyle13"/>
          <w:rFonts w:ascii="Arial" w:eastAsia="StarSymbol" w:hAnsi="Arial" w:cs="Arial"/>
          <w:sz w:val="22"/>
          <w:szCs w:val="22"/>
        </w:rPr>
        <w:t xml:space="preserve"> – wysokość stawki za umowną jednostkę nakładu pracy (j.n.p.) ustaloną na rok kalendarzowy, w którym zawarto umowę (w 2023 r. Sx wynosi 25,32 zł), ogłoszony przez Izbę Projektowania Budowlanego w roku poprzedzającym rok zawarcia umowy </w:t>
      </w:r>
    </w:p>
    <w:p w14:paraId="58A88775" w14:textId="77777777" w:rsidR="00B3617F" w:rsidRPr="00B3617F" w:rsidRDefault="00B3617F" w:rsidP="00B3617F">
      <w:pPr>
        <w:pStyle w:val="Akapitzlist"/>
        <w:ind w:left="1276" w:hanging="567"/>
        <w:jc w:val="both"/>
        <w:rPr>
          <w:rStyle w:val="FontStyle13"/>
          <w:rFonts w:ascii="Arial" w:eastAsia="StarSymbol" w:hAnsi="Arial" w:cs="Arial"/>
          <w:sz w:val="22"/>
          <w:szCs w:val="22"/>
        </w:rPr>
      </w:pPr>
      <w:r w:rsidRPr="00B3617F">
        <w:rPr>
          <w:rStyle w:val="FontStyle13"/>
          <w:rFonts w:ascii="Arial" w:eastAsia="StarSymbol" w:hAnsi="Arial" w:cs="Arial"/>
          <w:sz w:val="22"/>
          <w:szCs w:val="22"/>
        </w:rPr>
        <w:t>S</w:t>
      </w:r>
      <w:r w:rsidRPr="00B3617F">
        <w:rPr>
          <w:rStyle w:val="FontStyle13"/>
          <w:rFonts w:ascii="Arial" w:eastAsia="StarSymbol" w:hAnsi="Arial" w:cs="Arial"/>
          <w:sz w:val="22"/>
          <w:szCs w:val="22"/>
          <w:vertAlign w:val="subscript"/>
        </w:rPr>
        <w:t>x+1</w:t>
      </w:r>
      <w:r w:rsidRPr="00B3617F">
        <w:rPr>
          <w:rStyle w:val="FontStyle13"/>
          <w:rFonts w:ascii="Arial" w:eastAsia="StarSymbol" w:hAnsi="Arial" w:cs="Arial"/>
          <w:sz w:val="22"/>
          <w:szCs w:val="22"/>
        </w:rPr>
        <w:t xml:space="preserve"> – wysokość stawki za umowną jednostkę nakładu pracy (j.n.p.) ustaloną na kolejny rok kalendarzowy po roku, w którym zawarto umowę; </w:t>
      </w:r>
    </w:p>
    <w:p w14:paraId="54616806" w14:textId="77777777" w:rsidR="00B3617F" w:rsidRPr="00B3617F" w:rsidRDefault="00B3617F" w:rsidP="00B3617F">
      <w:pPr>
        <w:pStyle w:val="Akapitzlist"/>
        <w:numPr>
          <w:ilvl w:val="0"/>
          <w:numId w:val="64"/>
        </w:numPr>
        <w:tabs>
          <w:tab w:val="left" w:pos="567"/>
        </w:tabs>
        <w:spacing w:before="120"/>
        <w:ind w:left="709" w:hanging="283"/>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z upływem każdych kolejnych 6 miesięcy obowiązywania umowy ustala się współczynnik waloryzacji dla kolejnych 6 miesięcy obowiązywania umowy według w/w wzoru dla wskaźnika W</w:t>
      </w:r>
      <w:r w:rsidRPr="00B3617F">
        <w:rPr>
          <w:rStyle w:val="FontStyle13"/>
          <w:rFonts w:ascii="Arial" w:eastAsia="StarSymbol" w:hAnsi="Arial" w:cs="Arial"/>
          <w:sz w:val="22"/>
          <w:szCs w:val="22"/>
          <w:vertAlign w:val="subscript"/>
        </w:rPr>
        <w:t>1</w:t>
      </w:r>
      <w:r w:rsidRPr="00B3617F">
        <w:rPr>
          <w:rStyle w:val="FontStyle13"/>
          <w:rFonts w:ascii="Arial" w:eastAsia="StarSymbol" w:hAnsi="Arial" w:cs="Arial"/>
          <w:sz w:val="22"/>
          <w:szCs w:val="22"/>
        </w:rPr>
        <w:t xml:space="preserve">, z tym że : </w:t>
      </w:r>
    </w:p>
    <w:p w14:paraId="37E083D3" w14:textId="77777777" w:rsidR="00B3617F" w:rsidRPr="00B3617F" w:rsidRDefault="00B3617F" w:rsidP="00B3617F">
      <w:pPr>
        <w:pStyle w:val="Akapitzlist"/>
        <w:ind w:left="1560" w:hanging="709"/>
        <w:jc w:val="both"/>
        <w:rPr>
          <w:rStyle w:val="FontStyle13"/>
          <w:rFonts w:ascii="Arial" w:eastAsia="StarSymbol" w:hAnsi="Arial" w:cs="Arial"/>
          <w:sz w:val="22"/>
          <w:szCs w:val="22"/>
        </w:rPr>
      </w:pPr>
      <w:r w:rsidRPr="00B3617F">
        <w:rPr>
          <w:rStyle w:val="FontStyle13"/>
          <w:rFonts w:ascii="Arial" w:eastAsia="StarSymbol" w:hAnsi="Arial" w:cs="Arial"/>
          <w:sz w:val="22"/>
          <w:szCs w:val="22"/>
        </w:rPr>
        <w:t>W</w:t>
      </w:r>
      <w:r w:rsidRPr="00B3617F">
        <w:rPr>
          <w:rStyle w:val="FontStyle13"/>
          <w:rFonts w:ascii="Arial" w:eastAsia="StarSymbol" w:hAnsi="Arial" w:cs="Arial"/>
          <w:sz w:val="22"/>
          <w:szCs w:val="22"/>
          <w:vertAlign w:val="subscript"/>
        </w:rPr>
        <w:t>n</w:t>
      </w:r>
      <w:r w:rsidRPr="00B3617F">
        <w:rPr>
          <w:rStyle w:val="FontStyle13"/>
          <w:rFonts w:ascii="Arial" w:eastAsia="StarSymbol" w:hAnsi="Arial" w:cs="Arial"/>
          <w:sz w:val="22"/>
          <w:szCs w:val="22"/>
        </w:rPr>
        <w:t xml:space="preserve"> = [(S</w:t>
      </w:r>
      <w:r w:rsidRPr="00B3617F">
        <w:rPr>
          <w:rStyle w:val="FontStyle13"/>
          <w:rFonts w:ascii="Arial" w:eastAsia="StarSymbol" w:hAnsi="Arial" w:cs="Arial"/>
          <w:sz w:val="22"/>
          <w:szCs w:val="22"/>
          <w:vertAlign w:val="subscript"/>
        </w:rPr>
        <w:t>xn</w:t>
      </w:r>
      <w:r w:rsidRPr="00B3617F">
        <w:rPr>
          <w:rStyle w:val="FontStyle13"/>
          <w:rFonts w:ascii="Arial" w:eastAsia="StarSymbol" w:hAnsi="Arial" w:cs="Arial"/>
          <w:sz w:val="22"/>
          <w:szCs w:val="22"/>
        </w:rPr>
        <w:t>/S</w:t>
      </w:r>
      <w:r w:rsidRPr="00B3617F">
        <w:rPr>
          <w:rStyle w:val="FontStyle13"/>
          <w:rFonts w:ascii="Arial" w:eastAsia="StarSymbol" w:hAnsi="Arial" w:cs="Arial"/>
          <w:sz w:val="22"/>
          <w:szCs w:val="22"/>
          <w:vertAlign w:val="subscript"/>
        </w:rPr>
        <w:t>xn-1</w:t>
      </w:r>
      <w:r w:rsidRPr="00B3617F">
        <w:rPr>
          <w:rStyle w:val="FontStyle13"/>
          <w:rFonts w:ascii="Arial" w:eastAsia="StarSymbol" w:hAnsi="Arial" w:cs="Arial"/>
          <w:sz w:val="22"/>
          <w:szCs w:val="22"/>
        </w:rPr>
        <w:t xml:space="preserve">) *100] - 100 </w:t>
      </w:r>
    </w:p>
    <w:p w14:paraId="3B2E00BB" w14:textId="77777777" w:rsidR="00B3617F" w:rsidRPr="00B3617F" w:rsidRDefault="00B3617F" w:rsidP="00B3617F">
      <w:pPr>
        <w:pStyle w:val="Akapitzlist"/>
        <w:ind w:left="1560" w:hanging="709"/>
        <w:jc w:val="both"/>
        <w:rPr>
          <w:rStyle w:val="FontStyle13"/>
          <w:rFonts w:ascii="Arial" w:eastAsia="StarSymbol" w:hAnsi="Arial" w:cs="Arial"/>
          <w:sz w:val="22"/>
          <w:szCs w:val="22"/>
        </w:rPr>
      </w:pPr>
      <w:r w:rsidRPr="00B3617F">
        <w:rPr>
          <w:rStyle w:val="FontStyle13"/>
          <w:rFonts w:ascii="Arial" w:eastAsia="StarSymbol" w:hAnsi="Arial" w:cs="Arial"/>
          <w:sz w:val="22"/>
          <w:szCs w:val="22"/>
        </w:rPr>
        <w:t xml:space="preserve">Gdzie : </w:t>
      </w:r>
    </w:p>
    <w:p w14:paraId="6EDEDFEC" w14:textId="77777777" w:rsidR="00B3617F" w:rsidRPr="00B3617F" w:rsidRDefault="00B3617F" w:rsidP="00B3617F">
      <w:pPr>
        <w:pStyle w:val="Akapitzlist"/>
        <w:ind w:left="1560" w:hanging="709"/>
        <w:jc w:val="both"/>
        <w:rPr>
          <w:rStyle w:val="FontStyle13"/>
          <w:rFonts w:ascii="Arial" w:eastAsia="StarSymbol" w:hAnsi="Arial" w:cs="Arial"/>
          <w:sz w:val="22"/>
          <w:szCs w:val="22"/>
        </w:rPr>
      </w:pPr>
      <w:r w:rsidRPr="00B3617F">
        <w:rPr>
          <w:rStyle w:val="FontStyle13"/>
          <w:rFonts w:ascii="Arial" w:eastAsia="StarSymbol" w:hAnsi="Arial" w:cs="Arial"/>
          <w:sz w:val="22"/>
          <w:szCs w:val="22"/>
        </w:rPr>
        <w:t>W</w:t>
      </w:r>
      <w:r w:rsidRPr="00B3617F">
        <w:rPr>
          <w:rStyle w:val="FontStyle13"/>
          <w:rFonts w:ascii="Arial" w:eastAsia="StarSymbol" w:hAnsi="Arial" w:cs="Arial"/>
          <w:sz w:val="22"/>
          <w:szCs w:val="22"/>
          <w:vertAlign w:val="subscript"/>
        </w:rPr>
        <w:t>n</w:t>
      </w:r>
      <w:r w:rsidRPr="00B3617F">
        <w:rPr>
          <w:rStyle w:val="FontStyle13"/>
          <w:rFonts w:ascii="Arial" w:eastAsia="StarSymbol" w:hAnsi="Arial" w:cs="Arial"/>
          <w:sz w:val="22"/>
          <w:szCs w:val="22"/>
        </w:rPr>
        <w:t xml:space="preserve"> – wskaźnik waloryzacji wynagrodzenia po upływie kolejnych 6miesięcy obowiązywania umowy </w:t>
      </w:r>
    </w:p>
    <w:p w14:paraId="77414057" w14:textId="77777777" w:rsidR="00B3617F" w:rsidRPr="00B3617F" w:rsidRDefault="00B3617F" w:rsidP="00B3617F">
      <w:pPr>
        <w:pStyle w:val="Akapitzlist"/>
        <w:ind w:left="1560" w:hanging="709"/>
        <w:jc w:val="both"/>
        <w:rPr>
          <w:rStyle w:val="FontStyle13"/>
          <w:rFonts w:ascii="Arial" w:eastAsia="StarSymbol" w:hAnsi="Arial" w:cs="Arial"/>
          <w:sz w:val="22"/>
          <w:szCs w:val="22"/>
        </w:rPr>
      </w:pPr>
      <w:r w:rsidRPr="00B3617F">
        <w:rPr>
          <w:rStyle w:val="FontStyle13"/>
          <w:rFonts w:ascii="Arial" w:eastAsia="StarSymbol" w:hAnsi="Arial" w:cs="Arial"/>
          <w:sz w:val="22"/>
          <w:szCs w:val="22"/>
        </w:rPr>
        <w:t>S</w:t>
      </w:r>
      <w:r w:rsidRPr="00B3617F">
        <w:rPr>
          <w:rStyle w:val="FontStyle13"/>
          <w:rFonts w:ascii="Arial" w:eastAsia="StarSymbol" w:hAnsi="Arial" w:cs="Arial"/>
          <w:sz w:val="22"/>
          <w:szCs w:val="22"/>
          <w:vertAlign w:val="subscript"/>
        </w:rPr>
        <w:t>xn</w:t>
      </w:r>
      <w:r w:rsidRPr="00B3617F">
        <w:rPr>
          <w:rStyle w:val="FontStyle13"/>
          <w:rFonts w:ascii="Arial" w:eastAsia="StarSymbol" w:hAnsi="Arial" w:cs="Arial"/>
          <w:sz w:val="22"/>
          <w:szCs w:val="22"/>
        </w:rPr>
        <w:t xml:space="preserve"> – stanowi wysokość stawki za umowną jednostkę nakładu pracy (j.n.p.) ustaloną na rok kalendarzowy, w którym upływa kolejne 6 miesięcy obowiązywania umowy </w:t>
      </w:r>
    </w:p>
    <w:p w14:paraId="1D4E411E" w14:textId="77777777" w:rsidR="00B3617F" w:rsidRPr="00B3617F" w:rsidRDefault="00B3617F" w:rsidP="00B3617F">
      <w:pPr>
        <w:pStyle w:val="Akapitzlist"/>
        <w:ind w:left="1560" w:hanging="709"/>
        <w:jc w:val="both"/>
        <w:rPr>
          <w:rStyle w:val="FontStyle13"/>
          <w:rFonts w:ascii="Arial" w:eastAsia="StarSymbol" w:hAnsi="Arial" w:cs="Arial"/>
          <w:sz w:val="22"/>
          <w:szCs w:val="22"/>
        </w:rPr>
      </w:pPr>
      <w:r w:rsidRPr="00B3617F">
        <w:rPr>
          <w:rStyle w:val="FontStyle13"/>
          <w:rFonts w:ascii="Arial" w:eastAsia="StarSymbol" w:hAnsi="Arial" w:cs="Arial"/>
          <w:sz w:val="22"/>
          <w:szCs w:val="22"/>
        </w:rPr>
        <w:t>S</w:t>
      </w:r>
      <w:r w:rsidRPr="00B3617F">
        <w:rPr>
          <w:rStyle w:val="FontStyle13"/>
          <w:rFonts w:ascii="Arial" w:eastAsia="StarSymbol" w:hAnsi="Arial" w:cs="Arial"/>
          <w:sz w:val="22"/>
          <w:szCs w:val="22"/>
          <w:vertAlign w:val="subscript"/>
        </w:rPr>
        <w:t>xn-1</w:t>
      </w:r>
      <w:r w:rsidRPr="00B3617F">
        <w:rPr>
          <w:rStyle w:val="FontStyle13"/>
          <w:rFonts w:ascii="Arial" w:eastAsia="StarSymbol" w:hAnsi="Arial" w:cs="Arial"/>
          <w:sz w:val="22"/>
          <w:szCs w:val="22"/>
        </w:rPr>
        <w:t xml:space="preserve"> – wysokość stawki za umowną jednostkę nakładu pracy (j.n.p.) ustaloną w roku poprzednim. </w:t>
      </w:r>
    </w:p>
    <w:p w14:paraId="5E24EAF2" w14:textId="77777777" w:rsidR="00B3617F" w:rsidRPr="00B3617F" w:rsidRDefault="00B3617F" w:rsidP="00B3617F">
      <w:pPr>
        <w:pStyle w:val="Akapitzlist"/>
        <w:numPr>
          <w:ilvl w:val="0"/>
          <w:numId w:val="64"/>
        </w:numPr>
        <w:tabs>
          <w:tab w:val="left" w:pos="567"/>
        </w:tabs>
        <w:spacing w:before="120"/>
        <w:ind w:left="709" w:hanging="283"/>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 xml:space="preserve">Wskaźnik W zaokrągla się do drugiego miejsca po przecinku. </w:t>
      </w:r>
    </w:p>
    <w:p w14:paraId="495637F4" w14:textId="77777777" w:rsidR="00B3617F" w:rsidRPr="00B3617F" w:rsidRDefault="00B3617F" w:rsidP="00B3617F">
      <w:pPr>
        <w:pStyle w:val="Akapitzlist"/>
        <w:numPr>
          <w:ilvl w:val="0"/>
          <w:numId w:val="64"/>
        </w:numPr>
        <w:tabs>
          <w:tab w:val="left" w:pos="567"/>
        </w:tabs>
        <w:spacing w:before="120"/>
        <w:ind w:left="709" w:hanging="283"/>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W przypadku umowy trwającej dłużej niż 12 miesięcy wskaźnik Waloryzacji stanowi sumę wskaźników ustalanych po upływie każdych kolejnych 6 miesięcy,</w:t>
      </w:r>
    </w:p>
    <w:p w14:paraId="0BAD7704" w14:textId="77777777" w:rsidR="00B3617F" w:rsidRPr="00B3617F" w:rsidRDefault="00B3617F" w:rsidP="00B3617F">
      <w:pPr>
        <w:jc w:val="both"/>
        <w:rPr>
          <w:rStyle w:val="FontStyle13"/>
          <w:rFonts w:ascii="Arial" w:eastAsia="StarSymbol" w:hAnsi="Arial" w:cs="Arial"/>
          <w:sz w:val="22"/>
          <w:szCs w:val="22"/>
        </w:rPr>
      </w:pPr>
      <w:r w:rsidRPr="00B3617F">
        <w:rPr>
          <w:rStyle w:val="FontStyle13"/>
          <w:rFonts w:ascii="Arial" w:eastAsia="StarSymbol" w:hAnsi="Arial" w:cs="Arial"/>
          <w:sz w:val="22"/>
          <w:szCs w:val="22"/>
        </w:rPr>
        <w:tab/>
        <w:t>W=W</w:t>
      </w:r>
      <w:r w:rsidRPr="00B3617F">
        <w:rPr>
          <w:rStyle w:val="FontStyle13"/>
          <w:rFonts w:ascii="Arial" w:eastAsia="StarSymbol" w:hAnsi="Arial" w:cs="Arial"/>
          <w:sz w:val="22"/>
          <w:szCs w:val="22"/>
          <w:vertAlign w:val="subscript"/>
        </w:rPr>
        <w:t>1</w:t>
      </w:r>
      <w:r w:rsidRPr="00B3617F">
        <w:rPr>
          <w:rStyle w:val="FontStyle13"/>
          <w:rFonts w:ascii="Arial" w:eastAsia="StarSymbol" w:hAnsi="Arial" w:cs="Arial"/>
          <w:sz w:val="22"/>
          <w:szCs w:val="22"/>
        </w:rPr>
        <w:t xml:space="preserve"> + W</w:t>
      </w:r>
      <w:r w:rsidRPr="00B3617F">
        <w:rPr>
          <w:rStyle w:val="FontStyle13"/>
          <w:rFonts w:ascii="Arial" w:eastAsia="StarSymbol" w:hAnsi="Arial" w:cs="Arial"/>
          <w:sz w:val="22"/>
          <w:szCs w:val="22"/>
          <w:vertAlign w:val="subscript"/>
        </w:rPr>
        <w:t>2</w:t>
      </w:r>
      <w:r w:rsidRPr="00B3617F">
        <w:rPr>
          <w:rStyle w:val="FontStyle13"/>
          <w:rFonts w:ascii="Arial" w:eastAsia="StarSymbol" w:hAnsi="Arial" w:cs="Arial"/>
          <w:sz w:val="22"/>
          <w:szCs w:val="22"/>
        </w:rPr>
        <w:t xml:space="preserve"> +….+W</w:t>
      </w:r>
      <w:r w:rsidRPr="00B3617F">
        <w:rPr>
          <w:rStyle w:val="FontStyle13"/>
          <w:rFonts w:ascii="Arial" w:eastAsia="StarSymbol" w:hAnsi="Arial" w:cs="Arial"/>
          <w:sz w:val="22"/>
          <w:szCs w:val="22"/>
          <w:vertAlign w:val="subscript"/>
        </w:rPr>
        <w:t>n</w:t>
      </w:r>
      <w:r w:rsidRPr="00B3617F">
        <w:rPr>
          <w:rStyle w:val="FontStyle13"/>
          <w:rFonts w:ascii="Arial" w:eastAsia="StarSymbol" w:hAnsi="Arial" w:cs="Arial"/>
          <w:sz w:val="22"/>
          <w:szCs w:val="22"/>
        </w:rPr>
        <w:t xml:space="preserve"> </w:t>
      </w:r>
    </w:p>
    <w:p w14:paraId="18BB9319" w14:textId="77777777" w:rsidR="00B3617F" w:rsidRPr="00B3617F" w:rsidRDefault="00B3617F" w:rsidP="00B3617F">
      <w:pPr>
        <w:pStyle w:val="Akapitzlist"/>
        <w:numPr>
          <w:ilvl w:val="0"/>
          <w:numId w:val="63"/>
        </w:numPr>
        <w:suppressAutoHyphens/>
        <w:ind w:left="426" w:hanging="426"/>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lastRenderedPageBreak/>
        <w:t xml:space="preserve">W przypadku, gdyby powyższy wskaźnik przestał być dostępny, zastosowanie znajdzie inny, najbardziej zbliżony wskaźnik publikowany przez Prezesa GUS. </w:t>
      </w:r>
    </w:p>
    <w:p w14:paraId="6F06D3DC" w14:textId="77777777" w:rsidR="00B3617F" w:rsidRPr="00B3617F" w:rsidRDefault="00B3617F" w:rsidP="00B3617F">
      <w:pPr>
        <w:pStyle w:val="Akapitzlist"/>
        <w:numPr>
          <w:ilvl w:val="0"/>
          <w:numId w:val="63"/>
        </w:numPr>
        <w:suppressAutoHyphens/>
        <w:ind w:left="426" w:hanging="426"/>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 xml:space="preserve">Waloryzacja może zostać przeprowadzona po upływie każdych kolejnych 6 miesięcy obowiązywania Umowy. w przypadku zmiany wskaźnika określonego w niniejszych postanowieniach, o więcej niż (+/-) 10% liczonej w stosunku do chwili zawarcia umowy. </w:t>
      </w:r>
    </w:p>
    <w:p w14:paraId="73FA9E72" w14:textId="77777777" w:rsidR="00B3617F" w:rsidRPr="00B3617F" w:rsidRDefault="00B3617F" w:rsidP="00B3617F">
      <w:pPr>
        <w:pStyle w:val="Akapitzlist"/>
        <w:numPr>
          <w:ilvl w:val="0"/>
          <w:numId w:val="63"/>
        </w:numPr>
        <w:suppressAutoHyphens/>
        <w:ind w:left="426" w:hanging="426"/>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 xml:space="preserve">Waloryzacji dokonuje się o różnicę pomiędzy wskaźnikiem waloryzacji, a wartością wskazaną w ust. 4 powyżej. </w:t>
      </w:r>
    </w:p>
    <w:p w14:paraId="709D819C" w14:textId="77777777" w:rsidR="00B3617F" w:rsidRPr="00B3617F" w:rsidRDefault="00B3617F" w:rsidP="00B3617F">
      <w:pPr>
        <w:pStyle w:val="Akapitzlist"/>
        <w:numPr>
          <w:ilvl w:val="0"/>
          <w:numId w:val="63"/>
        </w:numPr>
        <w:suppressAutoHyphens/>
        <w:ind w:left="426" w:hanging="426"/>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Waloryzację przeprowadza się w formie aneksu do Umowy pod warunkiem zabezpieczenia odpowiednich środków w Budżecie Powiatu Wołomińskiego oraz Wieloletniej Prognozie Finansowej Powiatu Wołomińskiego.</w:t>
      </w:r>
    </w:p>
    <w:p w14:paraId="658223CC" w14:textId="77777777" w:rsidR="00B3617F" w:rsidRPr="00B3617F" w:rsidRDefault="00B3617F" w:rsidP="00B3617F">
      <w:pPr>
        <w:pStyle w:val="Akapitzlist"/>
        <w:numPr>
          <w:ilvl w:val="0"/>
          <w:numId w:val="63"/>
        </w:numPr>
        <w:suppressAutoHyphens/>
        <w:ind w:left="426" w:hanging="426"/>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 xml:space="preserve">Wynagrodzenie będzie waloryzowane do wysokości +/- 15 % wynagrodzenia określonego w § 7 ust. 1, co oznacza, że zmiana wynagrodzenia w skutek zastosowania waloryzacji (tj. maksymalne podwyższenie lub obniżenie wynagrodzenia) nie może przekroczyć tego progu. </w:t>
      </w:r>
    </w:p>
    <w:p w14:paraId="4CA43920" w14:textId="77777777" w:rsidR="00B3617F" w:rsidRPr="00B3617F" w:rsidRDefault="00B3617F" w:rsidP="00B3617F">
      <w:pPr>
        <w:pStyle w:val="Akapitzlist"/>
        <w:numPr>
          <w:ilvl w:val="0"/>
          <w:numId w:val="63"/>
        </w:numPr>
        <w:suppressAutoHyphens/>
        <w:ind w:left="426" w:hanging="426"/>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W przypadku, gdy w wyniku waloryzacji wynagrodzenie Jednostki Projektowej winno ulec zmniejszeniu, Jednostka Projektowa obowiązana jest do zawarcia aneksu określającego zmianę wynagrodzenia w wyniku waloryzacji, w terminie 14 dni od dnia pisemnego wezwania przez Zamawiającego.</w:t>
      </w:r>
    </w:p>
    <w:p w14:paraId="53306FAB" w14:textId="77777777" w:rsidR="00B3617F" w:rsidRPr="00B3617F" w:rsidRDefault="00B3617F" w:rsidP="00B3617F">
      <w:pPr>
        <w:pStyle w:val="Akapitzlist"/>
        <w:numPr>
          <w:ilvl w:val="0"/>
          <w:numId w:val="63"/>
        </w:numPr>
        <w:suppressAutoHyphens/>
        <w:ind w:left="426" w:hanging="426"/>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 xml:space="preserve">Waloryzacji podlega wynagrodzenie lub jego część, które zgodnie z postanowieniami umowy należne jest z upływem terminów uprawniających do dokonania waloryzacji, określonych w ust. 4. </w:t>
      </w:r>
    </w:p>
    <w:p w14:paraId="0438D44F" w14:textId="77777777" w:rsidR="00B3617F" w:rsidRPr="00B3617F" w:rsidRDefault="00B3617F" w:rsidP="00B3617F">
      <w:pPr>
        <w:pStyle w:val="Akapitzlist"/>
        <w:numPr>
          <w:ilvl w:val="0"/>
          <w:numId w:val="63"/>
        </w:numPr>
        <w:suppressAutoHyphens/>
        <w:ind w:left="426" w:hanging="426"/>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 xml:space="preserve">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 </w:t>
      </w:r>
    </w:p>
    <w:p w14:paraId="13357E5E" w14:textId="77777777" w:rsidR="00B3617F" w:rsidRPr="00B3617F" w:rsidRDefault="00B3617F" w:rsidP="00B3617F">
      <w:pPr>
        <w:pStyle w:val="Akapitzlist"/>
        <w:numPr>
          <w:ilvl w:val="0"/>
          <w:numId w:val="63"/>
        </w:numPr>
        <w:suppressAutoHyphens/>
        <w:ind w:left="426" w:hanging="426"/>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063DA150" w14:textId="77777777" w:rsidR="00B3617F" w:rsidRPr="00B3617F" w:rsidRDefault="00B3617F" w:rsidP="00B3617F">
      <w:pPr>
        <w:pStyle w:val="Akapitzlist"/>
        <w:numPr>
          <w:ilvl w:val="0"/>
          <w:numId w:val="63"/>
        </w:numPr>
        <w:suppressAutoHyphens/>
        <w:ind w:left="426" w:hanging="426"/>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05622048" w14:textId="77777777" w:rsidR="00B3617F" w:rsidRPr="00B3617F" w:rsidRDefault="00B3617F" w:rsidP="00B3617F">
      <w:pPr>
        <w:pStyle w:val="Akapitzlist"/>
        <w:numPr>
          <w:ilvl w:val="0"/>
          <w:numId w:val="63"/>
        </w:numPr>
        <w:suppressAutoHyphens/>
        <w:ind w:left="426" w:hanging="426"/>
        <w:contextualSpacing/>
        <w:jc w:val="both"/>
        <w:rPr>
          <w:rStyle w:val="FontStyle13"/>
          <w:rFonts w:ascii="Arial" w:eastAsia="StarSymbol" w:hAnsi="Arial" w:cs="Arial"/>
          <w:sz w:val="22"/>
          <w:szCs w:val="22"/>
        </w:rPr>
      </w:pPr>
      <w:r w:rsidRPr="00B3617F">
        <w:rPr>
          <w:rStyle w:val="FontStyle13"/>
          <w:rFonts w:ascii="Arial" w:eastAsia="StarSymbol" w:hAnsi="Arial" w:cs="Arial"/>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w:t>
      </w:r>
    </w:p>
    <w:p w14:paraId="78CFF993" w14:textId="77777777" w:rsidR="00B3617F" w:rsidRPr="00B3617F" w:rsidRDefault="00B3617F" w:rsidP="00B3617F">
      <w:pPr>
        <w:pStyle w:val="Nagwek4"/>
        <w:spacing w:before="120"/>
        <w:rPr>
          <w:rFonts w:ascii="Arial" w:hAnsi="Arial" w:cs="Arial"/>
          <w:sz w:val="22"/>
          <w:szCs w:val="22"/>
        </w:rPr>
      </w:pPr>
    </w:p>
    <w:p w14:paraId="5DA67B68" w14:textId="77777777" w:rsidR="00B3617F" w:rsidRPr="00B3617F" w:rsidRDefault="00B3617F" w:rsidP="00B3617F">
      <w:pPr>
        <w:pStyle w:val="Nagwek4"/>
        <w:spacing w:before="120"/>
        <w:jc w:val="center"/>
        <w:rPr>
          <w:rFonts w:ascii="Arial" w:hAnsi="Arial" w:cs="Arial"/>
          <w:sz w:val="22"/>
          <w:szCs w:val="22"/>
        </w:rPr>
      </w:pPr>
      <w:r w:rsidRPr="00B3617F">
        <w:rPr>
          <w:rFonts w:ascii="Arial" w:hAnsi="Arial" w:cs="Arial"/>
          <w:sz w:val="22"/>
          <w:szCs w:val="22"/>
        </w:rPr>
        <w:t>XIII.POSTANOWIENIA KOŃCOWE</w:t>
      </w:r>
    </w:p>
    <w:p w14:paraId="56D91A20" w14:textId="77777777" w:rsidR="00B3617F" w:rsidRPr="00B3617F" w:rsidRDefault="00B3617F" w:rsidP="00B3617F">
      <w:pPr>
        <w:pStyle w:val="Nagwek6"/>
        <w:spacing w:after="120"/>
        <w:jc w:val="center"/>
        <w:rPr>
          <w:rFonts w:ascii="Arial" w:hAnsi="Arial" w:cs="Arial"/>
          <w:sz w:val="22"/>
          <w:szCs w:val="22"/>
        </w:rPr>
      </w:pPr>
      <w:r w:rsidRPr="00B3617F">
        <w:rPr>
          <w:rFonts w:ascii="Arial" w:hAnsi="Arial" w:cs="Arial"/>
          <w:sz w:val="22"/>
          <w:szCs w:val="22"/>
        </w:rPr>
        <w:t>§1</w:t>
      </w:r>
      <w:bookmarkStart w:id="7" w:name="_Hlk63339305"/>
      <w:r w:rsidRPr="00B3617F">
        <w:rPr>
          <w:rFonts w:ascii="Arial" w:hAnsi="Arial" w:cs="Arial"/>
          <w:sz w:val="22"/>
          <w:szCs w:val="22"/>
        </w:rPr>
        <w:t>9</w:t>
      </w:r>
    </w:p>
    <w:p w14:paraId="61CC1331" w14:textId="77777777" w:rsidR="00B3617F" w:rsidRPr="00B3617F" w:rsidRDefault="00B3617F" w:rsidP="00B3617F">
      <w:pPr>
        <w:pStyle w:val="Akapitzlist"/>
        <w:numPr>
          <w:ilvl w:val="0"/>
          <w:numId w:val="45"/>
        </w:numPr>
        <w:suppressAutoHyphens/>
        <w:ind w:left="426" w:hanging="426"/>
        <w:contextualSpacing/>
        <w:jc w:val="both"/>
        <w:rPr>
          <w:rFonts w:ascii="Arial" w:hAnsi="Arial" w:cs="Arial"/>
          <w:sz w:val="22"/>
          <w:szCs w:val="22"/>
        </w:rPr>
      </w:pPr>
      <w:r w:rsidRPr="00B3617F">
        <w:rPr>
          <w:rFonts w:ascii="Arial" w:hAnsi="Arial" w:cs="Arial"/>
          <w:sz w:val="22"/>
          <w:szCs w:val="22"/>
        </w:rPr>
        <w:t>W związku z zastosowaniem klauzuli społecznej na podstawie art. 95 ustawy Pzp, Zamawiający wymaga zatrudnienia przez Jednostkę Projektową na podstawie umowy o pracę osób wykonujących czynności w zakresie realizacji zamówienia w sposób określony w art. 22 § 1 ustawy z 26 czerwca 1974 r. – Kodeks pracy, tj. osobę wymienioną w §4 ust.1 przez cały okres wykonywania tych czynności.</w:t>
      </w:r>
    </w:p>
    <w:p w14:paraId="6D092945" w14:textId="77777777" w:rsidR="00B3617F" w:rsidRPr="00B3617F" w:rsidRDefault="00B3617F" w:rsidP="00B3617F">
      <w:pPr>
        <w:pStyle w:val="Akapitzlist"/>
        <w:numPr>
          <w:ilvl w:val="0"/>
          <w:numId w:val="45"/>
        </w:numPr>
        <w:suppressAutoHyphens/>
        <w:ind w:left="426" w:hanging="426"/>
        <w:contextualSpacing/>
        <w:jc w:val="both"/>
        <w:rPr>
          <w:rFonts w:ascii="Arial" w:hAnsi="Arial" w:cs="Arial"/>
          <w:sz w:val="22"/>
          <w:szCs w:val="22"/>
        </w:rPr>
      </w:pPr>
      <w:r w:rsidRPr="00B3617F">
        <w:rPr>
          <w:rFonts w:ascii="Arial" w:hAnsi="Arial" w:cs="Arial"/>
          <w:sz w:val="22"/>
          <w:szCs w:val="22"/>
        </w:rPr>
        <w:t>W odniesieniu do osób wymienionych §19 ust. 1 umowy, Zamawiający wymaga udokumentowania przez Jednostkę Projektową, w terminie 5 dni od dnia zawarcia umowy, faktu zatrudniania na podstawie umowy o pracę, poprzez przedłożenie zamawiającemu:</w:t>
      </w:r>
    </w:p>
    <w:p w14:paraId="1381408B" w14:textId="77777777" w:rsidR="00B3617F" w:rsidRPr="00B3617F" w:rsidRDefault="00B3617F" w:rsidP="00B3617F">
      <w:pPr>
        <w:pStyle w:val="Akapitzlist"/>
        <w:widowControl w:val="0"/>
        <w:numPr>
          <w:ilvl w:val="0"/>
          <w:numId w:val="57"/>
        </w:numPr>
        <w:suppressAutoHyphens/>
        <w:autoSpaceDE w:val="0"/>
        <w:ind w:left="567" w:hanging="283"/>
        <w:contextualSpacing/>
        <w:jc w:val="both"/>
        <w:rPr>
          <w:rFonts w:ascii="Arial" w:hAnsi="Arial" w:cs="Arial"/>
          <w:sz w:val="22"/>
          <w:szCs w:val="22"/>
        </w:rPr>
      </w:pPr>
      <w:r w:rsidRPr="00B3617F">
        <w:rPr>
          <w:rFonts w:ascii="Arial" w:hAnsi="Arial" w:cs="Arial"/>
          <w:sz w:val="22"/>
          <w:szCs w:val="22"/>
        </w:rPr>
        <w:t>oświadczenia zatrudnionego pracownika, lub</w:t>
      </w:r>
    </w:p>
    <w:p w14:paraId="6095CD5D" w14:textId="77777777" w:rsidR="00B3617F" w:rsidRPr="00B3617F" w:rsidRDefault="00B3617F" w:rsidP="00B3617F">
      <w:pPr>
        <w:pStyle w:val="Akapitzlist"/>
        <w:widowControl w:val="0"/>
        <w:numPr>
          <w:ilvl w:val="0"/>
          <w:numId w:val="57"/>
        </w:numPr>
        <w:suppressAutoHyphens/>
        <w:autoSpaceDE w:val="0"/>
        <w:ind w:left="567" w:hanging="283"/>
        <w:contextualSpacing/>
        <w:jc w:val="both"/>
        <w:rPr>
          <w:rFonts w:ascii="Arial" w:hAnsi="Arial" w:cs="Arial"/>
          <w:sz w:val="22"/>
          <w:szCs w:val="22"/>
        </w:rPr>
      </w:pPr>
      <w:r w:rsidRPr="00B3617F">
        <w:rPr>
          <w:rFonts w:ascii="Arial" w:hAnsi="Arial" w:cs="Arial"/>
          <w:sz w:val="22"/>
          <w:szCs w:val="22"/>
        </w:rPr>
        <w:t xml:space="preserve">oświadczenia wykonawcy o zatrudnieniu pracownika na podstawie umowy o pracę, lub </w:t>
      </w:r>
    </w:p>
    <w:p w14:paraId="6DF463D1" w14:textId="77777777" w:rsidR="00B3617F" w:rsidRPr="00B3617F" w:rsidRDefault="00B3617F" w:rsidP="00B3617F">
      <w:pPr>
        <w:pStyle w:val="Akapitzlist"/>
        <w:widowControl w:val="0"/>
        <w:numPr>
          <w:ilvl w:val="0"/>
          <w:numId w:val="57"/>
        </w:numPr>
        <w:suppressAutoHyphens/>
        <w:autoSpaceDE w:val="0"/>
        <w:ind w:left="567" w:hanging="283"/>
        <w:contextualSpacing/>
        <w:jc w:val="both"/>
        <w:rPr>
          <w:rFonts w:ascii="Arial" w:hAnsi="Arial" w:cs="Arial"/>
          <w:sz w:val="22"/>
          <w:szCs w:val="22"/>
        </w:rPr>
      </w:pPr>
      <w:r w:rsidRPr="00B3617F">
        <w:rPr>
          <w:rFonts w:ascii="Arial" w:hAnsi="Arial" w:cs="Arial"/>
          <w:sz w:val="22"/>
          <w:szCs w:val="22"/>
        </w:rPr>
        <w:lastRenderedPageBreak/>
        <w:t>poświadczonej za zgodność z oryginałem kopii umowy o pracę zatrudnionego pracownika, lub</w:t>
      </w:r>
    </w:p>
    <w:p w14:paraId="53A62C81" w14:textId="77777777" w:rsidR="00B3617F" w:rsidRPr="00B3617F" w:rsidRDefault="00B3617F" w:rsidP="00B3617F">
      <w:pPr>
        <w:pStyle w:val="Akapitzlist"/>
        <w:widowControl w:val="0"/>
        <w:numPr>
          <w:ilvl w:val="0"/>
          <w:numId w:val="57"/>
        </w:numPr>
        <w:suppressAutoHyphens/>
        <w:autoSpaceDE w:val="0"/>
        <w:ind w:left="567" w:hanging="283"/>
        <w:contextualSpacing/>
        <w:jc w:val="both"/>
        <w:rPr>
          <w:rFonts w:ascii="Arial" w:hAnsi="Arial" w:cs="Arial"/>
          <w:sz w:val="22"/>
          <w:szCs w:val="22"/>
        </w:rPr>
      </w:pPr>
      <w:r w:rsidRPr="00B3617F">
        <w:rPr>
          <w:rFonts w:ascii="Arial" w:hAnsi="Arial" w:cs="Arial"/>
          <w:sz w:val="22"/>
          <w:szCs w:val="22"/>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29063A24" w14:textId="77777777" w:rsidR="00B3617F" w:rsidRPr="00B3617F" w:rsidRDefault="00B3617F" w:rsidP="00B3617F">
      <w:pPr>
        <w:pStyle w:val="Akapitzlist"/>
        <w:numPr>
          <w:ilvl w:val="0"/>
          <w:numId w:val="45"/>
        </w:numPr>
        <w:suppressAutoHyphens/>
        <w:ind w:left="426" w:hanging="426"/>
        <w:contextualSpacing/>
        <w:jc w:val="both"/>
        <w:rPr>
          <w:rFonts w:ascii="Arial" w:hAnsi="Arial" w:cs="Arial"/>
          <w:sz w:val="22"/>
          <w:szCs w:val="22"/>
        </w:rPr>
      </w:pPr>
      <w:r w:rsidRPr="00B3617F">
        <w:rPr>
          <w:rFonts w:ascii="Arial" w:hAnsi="Arial" w:cs="Arial"/>
          <w:sz w:val="22"/>
          <w:szCs w:val="22"/>
        </w:rPr>
        <w:t>W przypadku zmiany osób zatrudnionych przez Jednostkę Projektową do wykonywania czynności, o których mowa w §19 ust. 1 umowy, Jednostka Projektowa jest zobowiązana do przedłożenia stosownych dokumentów, o których mowa w §19 ust. 2 i dotyczących nowego pracownika, w terminie 5 dni od dnia rozpoczęcia wykonywania przez tę osobę czynności, o których mowa w §19 ust. 1 umowy.</w:t>
      </w:r>
    </w:p>
    <w:p w14:paraId="6EF1326B" w14:textId="77777777" w:rsidR="00B3617F" w:rsidRPr="00B3617F" w:rsidRDefault="00B3617F" w:rsidP="00B3617F">
      <w:pPr>
        <w:pStyle w:val="Akapitzlist"/>
        <w:numPr>
          <w:ilvl w:val="0"/>
          <w:numId w:val="45"/>
        </w:numPr>
        <w:suppressAutoHyphens/>
        <w:ind w:left="426" w:hanging="426"/>
        <w:contextualSpacing/>
        <w:jc w:val="both"/>
        <w:rPr>
          <w:rFonts w:ascii="Arial" w:hAnsi="Arial" w:cs="Arial"/>
          <w:sz w:val="22"/>
          <w:szCs w:val="22"/>
        </w:rPr>
      </w:pPr>
      <w:r w:rsidRPr="00B3617F">
        <w:rPr>
          <w:rFonts w:ascii="Arial" w:hAnsi="Arial" w:cs="Arial"/>
          <w:sz w:val="22"/>
          <w:szCs w:val="22"/>
        </w:rPr>
        <w:t xml:space="preserve">Zamawiający zastrzega sobie prawo do wykonywania czynności kontrolnych wobec Jednostki Projektowej odnośnie spełniania wymogu zatrudnienia na podstawie umowy o pracę osób wykonujących czynności, o których mowa w §19 ust. 1 umowy, w całym okresie obowiązywania umowy. Zamawiający jest w szczególności uprawniony do żądania: </w:t>
      </w:r>
    </w:p>
    <w:p w14:paraId="36282DAE" w14:textId="77777777" w:rsidR="00B3617F" w:rsidRPr="00B3617F" w:rsidRDefault="00B3617F" w:rsidP="00B3617F">
      <w:pPr>
        <w:pStyle w:val="Akapitzlist"/>
        <w:widowControl w:val="0"/>
        <w:numPr>
          <w:ilvl w:val="0"/>
          <w:numId w:val="68"/>
        </w:numPr>
        <w:suppressAutoHyphens/>
        <w:autoSpaceDE w:val="0"/>
        <w:ind w:left="567" w:hanging="283"/>
        <w:contextualSpacing/>
        <w:jc w:val="both"/>
        <w:rPr>
          <w:rFonts w:ascii="Arial" w:hAnsi="Arial" w:cs="Arial"/>
          <w:sz w:val="22"/>
          <w:szCs w:val="22"/>
        </w:rPr>
      </w:pPr>
      <w:r w:rsidRPr="00B3617F">
        <w:rPr>
          <w:rFonts w:ascii="Arial" w:hAnsi="Arial" w:cs="Arial"/>
          <w:sz w:val="22"/>
          <w:szCs w:val="22"/>
        </w:rPr>
        <w:t>aktualnych oświadczeń i dokumentów, o których mowa w §19 ust. 2 umowy,</w:t>
      </w:r>
    </w:p>
    <w:p w14:paraId="3E6D3AF6" w14:textId="77777777" w:rsidR="00B3617F" w:rsidRPr="00B3617F" w:rsidRDefault="00B3617F" w:rsidP="00B3617F">
      <w:pPr>
        <w:pStyle w:val="Akapitzlist"/>
        <w:widowControl w:val="0"/>
        <w:numPr>
          <w:ilvl w:val="0"/>
          <w:numId w:val="68"/>
        </w:numPr>
        <w:suppressAutoHyphens/>
        <w:autoSpaceDE w:val="0"/>
        <w:ind w:left="567" w:hanging="283"/>
        <w:contextualSpacing/>
        <w:jc w:val="both"/>
        <w:rPr>
          <w:rFonts w:ascii="Arial" w:hAnsi="Arial" w:cs="Arial"/>
          <w:sz w:val="22"/>
          <w:szCs w:val="22"/>
        </w:rPr>
      </w:pPr>
      <w:r w:rsidRPr="00B3617F">
        <w:rPr>
          <w:rFonts w:ascii="Arial" w:hAnsi="Arial" w:cs="Arial"/>
          <w:sz w:val="22"/>
          <w:szCs w:val="22"/>
        </w:rPr>
        <w:t>wyjaśnień w przypadku wątpliwości w zakresie potwierdzenia spełniania wymogu, o którym mowa w §19 ust. 1 umowy.</w:t>
      </w:r>
    </w:p>
    <w:bookmarkEnd w:id="7"/>
    <w:p w14:paraId="7F7BC588" w14:textId="77777777" w:rsidR="00B3617F" w:rsidRPr="00B3617F" w:rsidRDefault="00B3617F" w:rsidP="00B3617F">
      <w:pPr>
        <w:pStyle w:val="Nagwek6"/>
        <w:spacing w:before="240" w:after="120"/>
        <w:jc w:val="center"/>
        <w:rPr>
          <w:rFonts w:ascii="Arial" w:eastAsia="StarSymbol" w:hAnsi="Arial" w:cs="Arial"/>
          <w:sz w:val="22"/>
          <w:szCs w:val="22"/>
        </w:rPr>
      </w:pPr>
      <w:r w:rsidRPr="00B3617F">
        <w:rPr>
          <w:rFonts w:ascii="Arial" w:hAnsi="Arial" w:cs="Arial"/>
          <w:sz w:val="22"/>
          <w:szCs w:val="22"/>
        </w:rPr>
        <w:t>§20</w:t>
      </w:r>
    </w:p>
    <w:p w14:paraId="4A55EE43" w14:textId="77777777" w:rsidR="00B3617F" w:rsidRPr="00B3617F" w:rsidRDefault="00B3617F" w:rsidP="00B3617F">
      <w:pPr>
        <w:numPr>
          <w:ilvl w:val="0"/>
          <w:numId w:val="51"/>
        </w:numPr>
        <w:ind w:left="284" w:hanging="284"/>
        <w:jc w:val="both"/>
        <w:rPr>
          <w:rStyle w:val="FontStyle13"/>
          <w:rFonts w:ascii="Arial" w:eastAsia="StarSymbol" w:hAnsi="Arial" w:cs="Arial"/>
          <w:sz w:val="22"/>
          <w:szCs w:val="22"/>
        </w:rPr>
      </w:pPr>
      <w:r w:rsidRPr="00B3617F">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5DA263EB" w14:textId="77777777" w:rsidR="00B3617F" w:rsidRPr="00B3617F" w:rsidRDefault="00B3617F" w:rsidP="00B3617F">
      <w:pPr>
        <w:numPr>
          <w:ilvl w:val="0"/>
          <w:numId w:val="51"/>
        </w:numPr>
        <w:ind w:left="284" w:hanging="284"/>
        <w:jc w:val="both"/>
        <w:rPr>
          <w:rFonts w:ascii="Arial" w:hAnsi="Arial" w:cs="Arial"/>
          <w:sz w:val="22"/>
          <w:szCs w:val="22"/>
        </w:rPr>
      </w:pPr>
      <w:r w:rsidRPr="00B3617F">
        <w:rPr>
          <w:rFonts w:ascii="Arial" w:hAnsi="Arial" w:cs="Arial"/>
          <w:sz w:val="22"/>
          <w:szCs w:val="22"/>
        </w:rPr>
        <w:t>Jednostka projektowa</w:t>
      </w:r>
      <w:r w:rsidRPr="00B3617F">
        <w:rPr>
          <w:rFonts w:ascii="Arial" w:eastAsia="Calibri" w:hAnsi="Arial" w:cs="Arial"/>
          <w:b/>
          <w:sz w:val="22"/>
          <w:szCs w:val="22"/>
        </w:rPr>
        <w:t xml:space="preserve"> </w:t>
      </w:r>
      <w:r w:rsidRPr="00B3617F">
        <w:rPr>
          <w:rFonts w:ascii="Arial" w:eastAsia="Calibri" w:hAnsi="Arial" w:cs="Arial"/>
          <w:sz w:val="22"/>
          <w:szCs w:val="22"/>
        </w:rPr>
        <w:t xml:space="preserve">nie może przenosić wierzytelności przysługujących mu wobec </w:t>
      </w:r>
      <w:r w:rsidRPr="00B3617F">
        <w:rPr>
          <w:rFonts w:ascii="Arial" w:hAnsi="Arial" w:cs="Arial"/>
          <w:sz w:val="22"/>
          <w:szCs w:val="22"/>
        </w:rPr>
        <w:t xml:space="preserve">Zamawiającego </w:t>
      </w:r>
      <w:r w:rsidRPr="00B3617F">
        <w:rPr>
          <w:rFonts w:ascii="Arial" w:eastAsia="Calibri" w:hAnsi="Arial" w:cs="Arial"/>
          <w:sz w:val="22"/>
          <w:szCs w:val="22"/>
        </w:rPr>
        <w:t xml:space="preserve">na osoby trzecie bez uzyskania uprzedniej, pisemnej zgody </w:t>
      </w:r>
      <w:r w:rsidRPr="00B3617F">
        <w:rPr>
          <w:rFonts w:ascii="Arial" w:hAnsi="Arial" w:cs="Arial"/>
          <w:sz w:val="22"/>
          <w:szCs w:val="22"/>
        </w:rPr>
        <w:t>Zamawiającego.</w:t>
      </w:r>
    </w:p>
    <w:p w14:paraId="39E01792" w14:textId="77777777" w:rsidR="00B3617F" w:rsidRPr="00B3617F" w:rsidRDefault="00B3617F" w:rsidP="00B3617F">
      <w:pPr>
        <w:pStyle w:val="Akapitzlist"/>
        <w:numPr>
          <w:ilvl w:val="0"/>
          <w:numId w:val="51"/>
        </w:numPr>
        <w:suppressAutoHyphens/>
        <w:ind w:left="284" w:hanging="284"/>
        <w:contextualSpacing/>
        <w:jc w:val="both"/>
        <w:rPr>
          <w:rStyle w:val="FontStyle14"/>
          <w:rFonts w:ascii="Arial" w:hAnsi="Arial" w:cs="Arial"/>
          <w:i w:val="0"/>
          <w:iCs w:val="0"/>
          <w:sz w:val="22"/>
          <w:szCs w:val="22"/>
        </w:rPr>
      </w:pPr>
      <w:r w:rsidRPr="00B3617F">
        <w:rPr>
          <w:rStyle w:val="FontStyle14"/>
          <w:rFonts w:ascii="Arial" w:hAnsi="Arial" w:cs="Arial"/>
          <w:sz w:val="22"/>
          <w:szCs w:val="22"/>
        </w:rPr>
        <w:t>W sprawach nieuregulowanych w niniejszej umowie mają zastosowanie właściwe przepisy prawa.</w:t>
      </w:r>
    </w:p>
    <w:p w14:paraId="64F516C6" w14:textId="77777777" w:rsidR="00B3617F" w:rsidRPr="00B3617F" w:rsidRDefault="00B3617F" w:rsidP="00B3617F">
      <w:pPr>
        <w:pStyle w:val="Akapitzlist"/>
        <w:numPr>
          <w:ilvl w:val="0"/>
          <w:numId w:val="51"/>
        </w:numPr>
        <w:suppressAutoHyphens/>
        <w:ind w:left="284" w:hanging="284"/>
        <w:contextualSpacing/>
        <w:jc w:val="both"/>
        <w:rPr>
          <w:rFonts w:ascii="Arial" w:eastAsia="StarSymbol" w:hAnsi="Arial" w:cs="Arial"/>
          <w:sz w:val="22"/>
          <w:szCs w:val="22"/>
        </w:rPr>
      </w:pPr>
      <w:r w:rsidRPr="00B3617F">
        <w:rPr>
          <w:rFonts w:ascii="Arial" w:hAnsi="Arial" w:cs="Arial"/>
          <w:sz w:val="22"/>
          <w:szCs w:val="22"/>
        </w:rPr>
        <w:t>Spory powstałe w trakcie realizacji Umowy będą rozpatrywane w pierwszej kolejności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4D05B9ED" w14:textId="77777777" w:rsidR="00B3617F" w:rsidRDefault="00B3617F" w:rsidP="00B3617F">
      <w:pPr>
        <w:pStyle w:val="Nagwek6"/>
        <w:spacing w:before="120" w:after="120"/>
        <w:rPr>
          <w:rFonts w:ascii="Arial" w:hAnsi="Arial" w:cs="Arial"/>
          <w:sz w:val="22"/>
          <w:szCs w:val="22"/>
        </w:rPr>
      </w:pPr>
    </w:p>
    <w:p w14:paraId="2977A8DC" w14:textId="1D151650" w:rsidR="00B3617F" w:rsidRPr="00B3617F" w:rsidRDefault="00B3617F" w:rsidP="00B3617F">
      <w:pPr>
        <w:pStyle w:val="Nagwek6"/>
        <w:spacing w:before="120" w:after="120"/>
        <w:jc w:val="center"/>
        <w:rPr>
          <w:rFonts w:ascii="Arial" w:hAnsi="Arial" w:cs="Arial"/>
          <w:sz w:val="22"/>
          <w:szCs w:val="22"/>
        </w:rPr>
      </w:pPr>
      <w:r w:rsidRPr="00B3617F">
        <w:rPr>
          <w:rFonts w:ascii="Arial" w:hAnsi="Arial" w:cs="Arial"/>
          <w:sz w:val="22"/>
          <w:szCs w:val="22"/>
        </w:rPr>
        <w:t>§ 21</w:t>
      </w:r>
    </w:p>
    <w:p w14:paraId="6E95CE38" w14:textId="77777777" w:rsidR="00B3617F" w:rsidRPr="00B3617F" w:rsidRDefault="00B3617F" w:rsidP="00B3617F">
      <w:pPr>
        <w:ind w:left="284" w:hanging="284"/>
        <w:jc w:val="both"/>
        <w:rPr>
          <w:rFonts w:ascii="Arial" w:hAnsi="Arial" w:cs="Arial"/>
          <w:sz w:val="22"/>
          <w:szCs w:val="22"/>
        </w:rPr>
      </w:pPr>
      <w:r w:rsidRPr="00B3617F">
        <w:rPr>
          <w:rFonts w:ascii="Arial" w:hAnsi="Arial" w:cs="Arial"/>
          <w:sz w:val="22"/>
          <w:szCs w:val="22"/>
        </w:rPr>
        <w:t>1. Jednostka Projektowa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która podlega udostępnieniu w trybie przedmiotowej ustawy.</w:t>
      </w:r>
    </w:p>
    <w:p w14:paraId="0415336F" w14:textId="77777777" w:rsidR="00B3617F" w:rsidRPr="00B3617F" w:rsidRDefault="00B3617F" w:rsidP="00B3617F">
      <w:pPr>
        <w:ind w:left="284" w:hanging="284"/>
        <w:jc w:val="both"/>
        <w:rPr>
          <w:rFonts w:ascii="Arial" w:hAnsi="Arial" w:cs="Arial"/>
          <w:sz w:val="22"/>
          <w:szCs w:val="22"/>
        </w:rPr>
      </w:pPr>
      <w:r w:rsidRPr="00B3617F">
        <w:rPr>
          <w:rFonts w:ascii="Arial" w:hAnsi="Arial" w:cs="Arial"/>
          <w:sz w:val="22"/>
          <w:szCs w:val="22"/>
        </w:rPr>
        <w:t>2. 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3C62CAD1" w14:textId="77777777" w:rsidR="00B3617F" w:rsidRPr="00B3617F" w:rsidRDefault="00B3617F" w:rsidP="00B3617F">
      <w:pPr>
        <w:ind w:left="284" w:hanging="284"/>
        <w:jc w:val="both"/>
        <w:rPr>
          <w:rFonts w:ascii="Arial" w:hAnsi="Arial" w:cs="Arial"/>
          <w:sz w:val="22"/>
          <w:szCs w:val="22"/>
        </w:rPr>
      </w:pPr>
    </w:p>
    <w:p w14:paraId="350B952F" w14:textId="77777777" w:rsidR="00B3617F" w:rsidRPr="00B3617F" w:rsidRDefault="00B3617F" w:rsidP="00B3617F">
      <w:pPr>
        <w:pStyle w:val="Nagwek6"/>
        <w:spacing w:after="120"/>
        <w:jc w:val="center"/>
        <w:rPr>
          <w:rFonts w:ascii="Arial" w:hAnsi="Arial" w:cs="Arial"/>
          <w:sz w:val="22"/>
          <w:szCs w:val="22"/>
        </w:rPr>
      </w:pPr>
      <w:r w:rsidRPr="00B3617F">
        <w:rPr>
          <w:rFonts w:ascii="Arial" w:hAnsi="Arial" w:cs="Arial"/>
          <w:sz w:val="22"/>
          <w:szCs w:val="22"/>
        </w:rPr>
        <w:lastRenderedPageBreak/>
        <w:t>§ 22</w:t>
      </w:r>
    </w:p>
    <w:p w14:paraId="1866FD13" w14:textId="77777777" w:rsidR="00B3617F" w:rsidRPr="00B3617F" w:rsidRDefault="00B3617F" w:rsidP="00B3617F">
      <w:pPr>
        <w:jc w:val="both"/>
        <w:rPr>
          <w:rFonts w:ascii="Arial" w:hAnsi="Arial" w:cs="Arial"/>
          <w:sz w:val="22"/>
          <w:szCs w:val="22"/>
        </w:rPr>
      </w:pPr>
      <w:r w:rsidRPr="00B3617F">
        <w:rPr>
          <w:rFonts w:ascii="Arial" w:hAnsi="Arial" w:cs="Arial"/>
          <w:sz w:val="22"/>
          <w:szCs w:val="22"/>
        </w:rPr>
        <w:t>Niniejsza umowa została sporządzona w dwóch jednobrzmiących egzemplarzach, po jednym dla każdej ze stron.</w:t>
      </w:r>
    </w:p>
    <w:p w14:paraId="6559505A" w14:textId="77777777" w:rsidR="00B3617F" w:rsidRDefault="00B3617F" w:rsidP="009B4521">
      <w:pPr>
        <w:tabs>
          <w:tab w:val="left" w:pos="708"/>
        </w:tabs>
        <w:spacing w:line="271" w:lineRule="auto"/>
        <w:jc w:val="right"/>
        <w:rPr>
          <w:rFonts w:ascii="Arial" w:hAnsi="Arial" w:cs="Arial"/>
          <w:sz w:val="22"/>
          <w:szCs w:val="22"/>
        </w:rPr>
      </w:pPr>
    </w:p>
    <w:p w14:paraId="117532A0" w14:textId="77777777" w:rsidR="00B3617F" w:rsidRDefault="00B3617F" w:rsidP="009B4521">
      <w:pPr>
        <w:tabs>
          <w:tab w:val="left" w:pos="708"/>
        </w:tabs>
        <w:spacing w:line="271" w:lineRule="auto"/>
        <w:jc w:val="right"/>
        <w:rPr>
          <w:rFonts w:ascii="Arial" w:hAnsi="Arial" w:cs="Arial"/>
          <w:sz w:val="22"/>
          <w:szCs w:val="22"/>
        </w:rPr>
      </w:pPr>
    </w:p>
    <w:p w14:paraId="704FB4EB" w14:textId="77777777" w:rsidR="00B3617F" w:rsidRDefault="00B3617F" w:rsidP="009B4521">
      <w:pPr>
        <w:tabs>
          <w:tab w:val="left" w:pos="708"/>
        </w:tabs>
        <w:spacing w:line="271" w:lineRule="auto"/>
        <w:jc w:val="right"/>
        <w:rPr>
          <w:rFonts w:ascii="Arial" w:hAnsi="Arial" w:cs="Arial"/>
          <w:sz w:val="22"/>
          <w:szCs w:val="22"/>
        </w:rPr>
      </w:pPr>
    </w:p>
    <w:p w14:paraId="757191C5" w14:textId="77777777" w:rsidR="00B3617F" w:rsidRDefault="00B3617F" w:rsidP="009B4521">
      <w:pPr>
        <w:tabs>
          <w:tab w:val="left" w:pos="708"/>
        </w:tabs>
        <w:spacing w:line="271" w:lineRule="auto"/>
        <w:jc w:val="right"/>
        <w:rPr>
          <w:rFonts w:ascii="Arial" w:hAnsi="Arial" w:cs="Arial"/>
          <w:sz w:val="22"/>
          <w:szCs w:val="22"/>
        </w:rPr>
      </w:pPr>
    </w:p>
    <w:p w14:paraId="3BF7528C" w14:textId="77777777" w:rsidR="00B3617F" w:rsidRDefault="00B3617F" w:rsidP="009B4521">
      <w:pPr>
        <w:tabs>
          <w:tab w:val="left" w:pos="708"/>
        </w:tabs>
        <w:spacing w:line="271" w:lineRule="auto"/>
        <w:jc w:val="right"/>
        <w:rPr>
          <w:rFonts w:ascii="Arial" w:hAnsi="Arial" w:cs="Arial"/>
          <w:sz w:val="22"/>
          <w:szCs w:val="22"/>
        </w:rPr>
      </w:pPr>
    </w:p>
    <w:p w14:paraId="5316B391" w14:textId="77777777" w:rsidR="00B3617F" w:rsidRDefault="00B3617F" w:rsidP="009B4521">
      <w:pPr>
        <w:tabs>
          <w:tab w:val="left" w:pos="708"/>
        </w:tabs>
        <w:spacing w:line="271" w:lineRule="auto"/>
        <w:jc w:val="right"/>
        <w:rPr>
          <w:rFonts w:ascii="Arial" w:hAnsi="Arial" w:cs="Arial"/>
          <w:sz w:val="22"/>
          <w:szCs w:val="22"/>
        </w:rPr>
      </w:pPr>
    </w:p>
    <w:p w14:paraId="24402D06" w14:textId="77777777" w:rsidR="00B3617F" w:rsidRDefault="00B3617F" w:rsidP="009B4521">
      <w:pPr>
        <w:tabs>
          <w:tab w:val="left" w:pos="708"/>
        </w:tabs>
        <w:spacing w:line="271" w:lineRule="auto"/>
        <w:jc w:val="right"/>
        <w:rPr>
          <w:rFonts w:ascii="Arial" w:hAnsi="Arial" w:cs="Arial"/>
          <w:sz w:val="22"/>
          <w:szCs w:val="22"/>
        </w:rPr>
      </w:pPr>
    </w:p>
    <w:p w14:paraId="6217BE48" w14:textId="77777777" w:rsidR="00B3617F" w:rsidRDefault="00B3617F" w:rsidP="009B4521">
      <w:pPr>
        <w:tabs>
          <w:tab w:val="left" w:pos="708"/>
        </w:tabs>
        <w:spacing w:line="271" w:lineRule="auto"/>
        <w:jc w:val="right"/>
        <w:rPr>
          <w:rFonts w:ascii="Arial" w:hAnsi="Arial" w:cs="Arial"/>
          <w:sz w:val="22"/>
          <w:szCs w:val="22"/>
        </w:rPr>
      </w:pPr>
    </w:p>
    <w:p w14:paraId="473AFB63" w14:textId="77777777" w:rsidR="00B3617F" w:rsidRDefault="00B3617F" w:rsidP="009B4521">
      <w:pPr>
        <w:tabs>
          <w:tab w:val="left" w:pos="708"/>
        </w:tabs>
        <w:spacing w:line="271" w:lineRule="auto"/>
        <w:jc w:val="right"/>
        <w:rPr>
          <w:rFonts w:ascii="Arial" w:hAnsi="Arial" w:cs="Arial"/>
          <w:sz w:val="22"/>
          <w:szCs w:val="22"/>
        </w:rPr>
      </w:pPr>
    </w:p>
    <w:p w14:paraId="50D4B3D9" w14:textId="77777777" w:rsidR="00B3617F" w:rsidRDefault="00B3617F" w:rsidP="009B4521">
      <w:pPr>
        <w:tabs>
          <w:tab w:val="left" w:pos="708"/>
        </w:tabs>
        <w:spacing w:line="271" w:lineRule="auto"/>
        <w:jc w:val="right"/>
        <w:rPr>
          <w:rFonts w:ascii="Arial" w:hAnsi="Arial" w:cs="Arial"/>
          <w:sz w:val="22"/>
          <w:szCs w:val="22"/>
        </w:rPr>
      </w:pPr>
    </w:p>
    <w:p w14:paraId="43E27BF7" w14:textId="77777777" w:rsidR="00B3617F" w:rsidRDefault="00B3617F" w:rsidP="009B4521">
      <w:pPr>
        <w:tabs>
          <w:tab w:val="left" w:pos="708"/>
        </w:tabs>
        <w:spacing w:line="271" w:lineRule="auto"/>
        <w:jc w:val="right"/>
        <w:rPr>
          <w:rFonts w:ascii="Arial" w:hAnsi="Arial" w:cs="Arial"/>
          <w:sz w:val="22"/>
          <w:szCs w:val="22"/>
        </w:rPr>
      </w:pPr>
    </w:p>
    <w:p w14:paraId="29DD8CA5" w14:textId="77777777" w:rsidR="00B3617F" w:rsidRDefault="00B3617F" w:rsidP="009B4521">
      <w:pPr>
        <w:tabs>
          <w:tab w:val="left" w:pos="708"/>
        </w:tabs>
        <w:spacing w:line="271" w:lineRule="auto"/>
        <w:jc w:val="right"/>
        <w:rPr>
          <w:rFonts w:ascii="Arial" w:hAnsi="Arial" w:cs="Arial"/>
          <w:sz w:val="22"/>
          <w:szCs w:val="22"/>
        </w:rPr>
      </w:pPr>
    </w:p>
    <w:p w14:paraId="6ABF0DB2" w14:textId="77777777" w:rsidR="00B3617F" w:rsidRDefault="00B3617F" w:rsidP="009B4521">
      <w:pPr>
        <w:tabs>
          <w:tab w:val="left" w:pos="708"/>
        </w:tabs>
        <w:spacing w:line="271" w:lineRule="auto"/>
        <w:jc w:val="right"/>
        <w:rPr>
          <w:rFonts w:ascii="Arial" w:hAnsi="Arial" w:cs="Arial"/>
          <w:sz w:val="22"/>
          <w:szCs w:val="22"/>
        </w:rPr>
      </w:pPr>
    </w:p>
    <w:p w14:paraId="02213273" w14:textId="336953C2"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sidR="00E255B0">
        <w:rPr>
          <w:rFonts w:ascii="Arial" w:hAnsi="Arial" w:cs="Arial"/>
          <w:sz w:val="22"/>
          <w:szCs w:val="22"/>
        </w:rPr>
        <w:t>4</w:t>
      </w:r>
    </w:p>
    <w:p w14:paraId="4E991E59" w14:textId="66EB7EAB" w:rsidR="009B4521" w:rsidRPr="00DA7B0D" w:rsidRDefault="00FE7770" w:rsidP="009B4521">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Pr>
          <w:rFonts w:ascii="Arial" w:hAnsi="Arial" w:cs="Arial"/>
          <w:sz w:val="22"/>
          <w:szCs w:val="22"/>
        </w:rPr>
        <w:t>1</w:t>
      </w:r>
      <w:r w:rsidR="00A01570">
        <w:rPr>
          <w:rFonts w:ascii="Arial" w:hAnsi="Arial" w:cs="Arial"/>
          <w:sz w:val="22"/>
          <w:szCs w:val="22"/>
        </w:rPr>
        <w:t>1</w:t>
      </w:r>
      <w:r w:rsidR="00B3617F">
        <w:rPr>
          <w:rFonts w:ascii="Arial" w:hAnsi="Arial" w:cs="Arial"/>
          <w:sz w:val="22"/>
          <w:szCs w:val="22"/>
        </w:rPr>
        <w:t>3</w:t>
      </w:r>
      <w:r w:rsidR="0009415A">
        <w:rPr>
          <w:rFonts w:ascii="Arial" w:hAnsi="Arial" w:cs="Arial"/>
          <w:sz w:val="22"/>
          <w:szCs w:val="22"/>
        </w:rPr>
        <w:t>.2024</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943C1F">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943C1F">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06340B5C" w14:textId="77777777" w:rsidR="00ED3863" w:rsidRDefault="00ED3863" w:rsidP="00E255B0">
      <w:pPr>
        <w:tabs>
          <w:tab w:val="left" w:pos="708"/>
        </w:tabs>
        <w:spacing w:line="271" w:lineRule="auto"/>
        <w:jc w:val="right"/>
        <w:rPr>
          <w:rFonts w:ascii="Arial" w:hAnsi="Arial" w:cs="Arial"/>
          <w:sz w:val="22"/>
          <w:szCs w:val="22"/>
        </w:rPr>
      </w:pPr>
    </w:p>
    <w:p w14:paraId="4A8C4CDB" w14:textId="769D28D3"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60999226"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FE7770">
        <w:rPr>
          <w:rFonts w:ascii="Arial" w:hAnsi="Arial" w:cs="Arial"/>
          <w:sz w:val="22"/>
          <w:szCs w:val="22"/>
        </w:rPr>
        <w:t>W</w:t>
      </w:r>
      <w:r w:rsidR="00ED3863">
        <w:rPr>
          <w:rFonts w:ascii="Arial" w:hAnsi="Arial" w:cs="Arial"/>
          <w:sz w:val="22"/>
          <w:szCs w:val="22"/>
        </w:rPr>
        <w:t>ZP.272.</w:t>
      </w:r>
      <w:r w:rsidR="00FE7770">
        <w:rPr>
          <w:rFonts w:ascii="Arial" w:hAnsi="Arial" w:cs="Arial"/>
          <w:sz w:val="22"/>
          <w:szCs w:val="22"/>
        </w:rPr>
        <w:t>1</w:t>
      </w:r>
      <w:r w:rsidR="00A01570">
        <w:rPr>
          <w:rFonts w:ascii="Arial" w:hAnsi="Arial" w:cs="Arial"/>
          <w:sz w:val="22"/>
          <w:szCs w:val="22"/>
        </w:rPr>
        <w:t>1</w:t>
      </w:r>
      <w:r w:rsidR="00B3617F">
        <w:rPr>
          <w:rFonts w:ascii="Arial" w:hAnsi="Arial" w:cs="Arial"/>
          <w:sz w:val="22"/>
          <w:szCs w:val="22"/>
        </w:rPr>
        <w:t>3</w:t>
      </w:r>
      <w:r w:rsidR="0009415A">
        <w:rPr>
          <w:rFonts w:ascii="Arial" w:hAnsi="Arial" w:cs="Arial"/>
          <w:sz w:val="22"/>
          <w:szCs w:val="22"/>
        </w:rPr>
        <w:t>.2024</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Default="00E255B0" w:rsidP="00E255B0">
      <w:pPr>
        <w:spacing w:line="271" w:lineRule="auto"/>
        <w:jc w:val="both"/>
        <w:rPr>
          <w:rFonts w:ascii="Arial" w:hAnsi="Arial" w:cs="Arial"/>
          <w:i/>
          <w:snapToGrid w:val="0"/>
          <w:color w:val="002060"/>
          <w:sz w:val="22"/>
          <w:szCs w:val="22"/>
        </w:rPr>
      </w:pPr>
    </w:p>
    <w:p w14:paraId="6C0DA8B8" w14:textId="77777777" w:rsidR="00FE7770" w:rsidRDefault="00FE7770" w:rsidP="00E255B0">
      <w:pPr>
        <w:spacing w:line="271" w:lineRule="auto"/>
        <w:jc w:val="both"/>
        <w:rPr>
          <w:rFonts w:ascii="Arial" w:hAnsi="Arial" w:cs="Arial"/>
          <w:i/>
          <w:snapToGrid w:val="0"/>
          <w:color w:val="002060"/>
          <w:sz w:val="22"/>
          <w:szCs w:val="22"/>
        </w:rPr>
      </w:pPr>
    </w:p>
    <w:p w14:paraId="3E489C2E" w14:textId="77777777" w:rsidR="00FE7770" w:rsidRPr="00B6514E" w:rsidRDefault="00FE777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5E2E6F92" w:rsidR="00E255B0" w:rsidRPr="00B6514E" w:rsidRDefault="00FE7770"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t>W</w:t>
      </w:r>
      <w:r w:rsidR="00ED3863">
        <w:rPr>
          <w:rFonts w:ascii="Arial" w:hAnsi="Arial" w:cs="Arial"/>
          <w:kern w:val="1"/>
          <w:sz w:val="22"/>
          <w:szCs w:val="22"/>
          <w:lang w:eastAsia="ar-SA"/>
        </w:rPr>
        <w:t>ZP.272.</w:t>
      </w:r>
      <w:r>
        <w:rPr>
          <w:rFonts w:ascii="Arial" w:hAnsi="Arial" w:cs="Arial"/>
          <w:kern w:val="1"/>
          <w:sz w:val="22"/>
          <w:szCs w:val="22"/>
          <w:lang w:eastAsia="ar-SA"/>
        </w:rPr>
        <w:t>1</w:t>
      </w:r>
      <w:r w:rsidR="00A01570">
        <w:rPr>
          <w:rFonts w:ascii="Arial" w:hAnsi="Arial" w:cs="Arial"/>
          <w:kern w:val="1"/>
          <w:sz w:val="22"/>
          <w:szCs w:val="22"/>
          <w:lang w:eastAsia="ar-SA"/>
        </w:rPr>
        <w:t>1</w:t>
      </w:r>
      <w:r w:rsidR="00B3617F">
        <w:rPr>
          <w:rFonts w:ascii="Arial" w:hAnsi="Arial" w:cs="Arial"/>
          <w:kern w:val="1"/>
          <w:sz w:val="22"/>
          <w:szCs w:val="22"/>
          <w:lang w:eastAsia="ar-SA"/>
        </w:rPr>
        <w:t>3</w:t>
      </w:r>
      <w:r w:rsidR="0009415A">
        <w:rPr>
          <w:rFonts w:ascii="Arial" w:hAnsi="Arial" w:cs="Arial"/>
          <w:kern w:val="1"/>
          <w:sz w:val="22"/>
          <w:szCs w:val="22"/>
          <w:lang w:eastAsia="ar-SA"/>
        </w:rPr>
        <w:t>.2024</w:t>
      </w:r>
      <w:r w:rsidR="00E255B0" w:rsidRPr="00B6514E">
        <w:rPr>
          <w:rFonts w:ascii="Arial" w:hAnsi="Arial" w:cs="Arial"/>
          <w:kern w:val="1"/>
          <w:sz w:val="22"/>
          <w:szCs w:val="22"/>
          <w:lang w:eastAsia="ar-SA"/>
        </w:rPr>
        <w:t xml:space="preserve"> </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E255B0">
        <w:rPr>
          <w:rFonts w:ascii="Arial" w:hAnsi="Arial" w:cs="Arial"/>
          <w:kern w:val="1"/>
          <w:sz w:val="22"/>
          <w:szCs w:val="22"/>
          <w:lang w:eastAsia="ar-SA"/>
        </w:rPr>
        <w:t>6</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Default="00E255B0" w:rsidP="00E255B0">
      <w:pPr>
        <w:tabs>
          <w:tab w:val="left" w:pos="-142"/>
        </w:tabs>
        <w:spacing w:line="271" w:lineRule="auto"/>
        <w:jc w:val="both"/>
        <w:rPr>
          <w:rFonts w:ascii="Arial" w:hAnsi="Arial" w:cs="Arial"/>
          <w:sz w:val="22"/>
          <w:szCs w:val="22"/>
        </w:rPr>
      </w:pPr>
    </w:p>
    <w:p w14:paraId="44AD4FE2" w14:textId="77777777" w:rsidR="00FE7770" w:rsidRPr="00B6514E" w:rsidRDefault="00FE777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2B79AF45" w:rsidR="00E255B0" w:rsidRPr="00B6514E" w:rsidRDefault="00FE7770" w:rsidP="00E255B0">
      <w:pPr>
        <w:tabs>
          <w:tab w:val="left" w:pos="-142"/>
        </w:tabs>
        <w:spacing w:line="271" w:lineRule="auto"/>
        <w:jc w:val="both"/>
        <w:rPr>
          <w:rFonts w:ascii="Arial" w:hAnsi="Arial" w:cs="Arial"/>
          <w:sz w:val="22"/>
          <w:szCs w:val="22"/>
        </w:rPr>
      </w:pPr>
      <w:r>
        <w:rPr>
          <w:rFonts w:ascii="Arial" w:hAnsi="Arial" w:cs="Arial"/>
          <w:sz w:val="22"/>
          <w:szCs w:val="22"/>
        </w:rPr>
        <w:t>W</w:t>
      </w:r>
      <w:r w:rsidR="00ED3863">
        <w:rPr>
          <w:rFonts w:ascii="Arial" w:hAnsi="Arial" w:cs="Arial"/>
          <w:sz w:val="22"/>
          <w:szCs w:val="22"/>
        </w:rPr>
        <w:t>ZP.272.</w:t>
      </w:r>
      <w:r>
        <w:rPr>
          <w:rFonts w:ascii="Arial" w:hAnsi="Arial" w:cs="Arial"/>
          <w:sz w:val="22"/>
          <w:szCs w:val="22"/>
        </w:rPr>
        <w:t>1</w:t>
      </w:r>
      <w:r w:rsidR="00A01570">
        <w:rPr>
          <w:rFonts w:ascii="Arial" w:hAnsi="Arial" w:cs="Arial"/>
          <w:sz w:val="22"/>
          <w:szCs w:val="22"/>
        </w:rPr>
        <w:t>1</w:t>
      </w:r>
      <w:r w:rsidR="00B3617F">
        <w:rPr>
          <w:rFonts w:ascii="Arial" w:hAnsi="Arial" w:cs="Arial"/>
          <w:sz w:val="22"/>
          <w:szCs w:val="22"/>
        </w:rPr>
        <w:t>3</w:t>
      </w:r>
      <w:r w:rsidR="0009415A">
        <w:rPr>
          <w:rFonts w:ascii="Arial" w:hAnsi="Arial" w:cs="Arial"/>
          <w:sz w:val="22"/>
          <w:szCs w:val="22"/>
        </w:rPr>
        <w:t>.2024</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E255B0">
        <w:rPr>
          <w:rFonts w:ascii="Arial" w:hAnsi="Arial" w:cs="Arial"/>
          <w:sz w:val="22"/>
          <w:szCs w:val="22"/>
        </w:rPr>
        <w:t>7</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35715CEA">
                <wp:simplePos x="0" y="0"/>
                <wp:positionH relativeFrom="column">
                  <wp:posOffset>-71120</wp:posOffset>
                </wp:positionH>
                <wp:positionV relativeFrom="paragraph">
                  <wp:posOffset>67945</wp:posOffset>
                </wp:positionV>
                <wp:extent cx="6037580" cy="13049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304925"/>
                        </a:xfrm>
                        <a:prstGeom prst="rect">
                          <a:avLst/>
                        </a:prstGeom>
                        <a:solidFill>
                          <a:srgbClr val="FFFFFF"/>
                        </a:solidFill>
                        <a:ln w="9525">
                          <a:solidFill>
                            <a:srgbClr val="000000"/>
                          </a:solidFill>
                          <a:miter lim="800000"/>
                          <a:headEnd/>
                          <a:tailEnd/>
                        </a:ln>
                      </wps:spPr>
                      <wps:txbx>
                        <w:txbxContent>
                          <w:p w14:paraId="31D00361" w14:textId="77777777" w:rsidR="00B3617F" w:rsidRPr="00B3617F" w:rsidRDefault="00B3617F" w:rsidP="00B3617F">
                            <w:pPr>
                              <w:pStyle w:val="Tytu"/>
                              <w:rPr>
                                <w:sz w:val="22"/>
                                <w:szCs w:val="22"/>
                              </w:rPr>
                            </w:pPr>
                            <w:r w:rsidRPr="00B3617F">
                              <w:rPr>
                                <w:sz w:val="22"/>
                                <w:szCs w:val="22"/>
                              </w:rPr>
                              <w:t>Sporządzenie dokumentacji projektowej rozbudowy drogi powiatowej Nr 4351W na odcinku od skrzyżowania z ulicą Szkolną w Zabrańcu do mostu na rzece Czarnej w msc.  Krubki-Górki, gm. Poświętne</w:t>
                            </w:r>
                          </w:p>
                          <w:p w14:paraId="141E5D3C" w14:textId="77777777" w:rsidR="00B3617F" w:rsidRPr="00B3617F" w:rsidRDefault="00B3617F" w:rsidP="00B3617F">
                            <w:pPr>
                              <w:pStyle w:val="Tytu"/>
                              <w:rPr>
                                <w:sz w:val="22"/>
                                <w:szCs w:val="22"/>
                              </w:rPr>
                            </w:pPr>
                            <w:r w:rsidRPr="00B3617F">
                              <w:rPr>
                                <w:sz w:val="22"/>
                                <w:szCs w:val="22"/>
                              </w:rPr>
                              <w:t>w ramach zadania inwestycyjnego:</w:t>
                            </w:r>
                          </w:p>
                          <w:p w14:paraId="6BEB74BA" w14:textId="77777777" w:rsidR="00B3617F" w:rsidRPr="00B3617F" w:rsidRDefault="00B3617F" w:rsidP="00B3617F">
                            <w:pPr>
                              <w:pStyle w:val="Tytu"/>
                              <w:rPr>
                                <w:sz w:val="22"/>
                                <w:szCs w:val="22"/>
                              </w:rPr>
                            </w:pPr>
                            <w:r w:rsidRPr="00B3617F">
                              <w:rPr>
                                <w:sz w:val="22"/>
                                <w:szCs w:val="22"/>
                              </w:rPr>
                              <w:t>Dokumentacja projektowa rozbudowy drogi powiatowej Nr 4351W na</w:t>
                            </w:r>
                          </w:p>
                          <w:p w14:paraId="42E9EAAC" w14:textId="77777777" w:rsidR="00B3617F" w:rsidRPr="00B3617F" w:rsidRDefault="00B3617F" w:rsidP="00B3617F">
                            <w:pPr>
                              <w:pStyle w:val="Tytu"/>
                              <w:rPr>
                                <w:sz w:val="22"/>
                                <w:szCs w:val="22"/>
                              </w:rPr>
                            </w:pPr>
                            <w:r w:rsidRPr="00B3617F">
                              <w:rPr>
                                <w:sz w:val="22"/>
                                <w:szCs w:val="22"/>
                              </w:rPr>
                              <w:t>odcinku Zabraniec - Krubki - Górki gm. Poświętne - Poprawa</w:t>
                            </w:r>
                          </w:p>
                          <w:p w14:paraId="47E02A61" w14:textId="22DC9FEE" w:rsidR="00E255B0" w:rsidRPr="003866CE" w:rsidRDefault="00B3617F" w:rsidP="00B3617F">
                            <w:pPr>
                              <w:pStyle w:val="Tytu"/>
                              <w:rPr>
                                <w:sz w:val="22"/>
                                <w:szCs w:val="22"/>
                              </w:rPr>
                            </w:pPr>
                            <w:r w:rsidRPr="00B3617F">
                              <w:rPr>
                                <w:sz w:val="22"/>
                                <w:szCs w:val="22"/>
                              </w:rPr>
                              <w:t>bezpieczeństwa mieszkańców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35pt;width:475.4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SGFgIAACwEAAAOAAAAZHJzL2Uyb0RvYy54bWysU9tu2zAMfR+wfxD0vthJkzYx4hRdugwD&#10;ugvQ7QMUWY6FyaJGKbGzrx8lp2l2wR6G6UEQReqQPDxa3vatYQeFXoMt+XiUc6ashErbXcm/fN68&#10;mnPmg7CVMGBVyY/K89vVyxfLzhVqAg2YSiEjEOuLzpW8CcEVWeZlo1rhR+CUJWcN2IpAJu6yCkVH&#10;6K3JJnl+nXWAlUOQynu6vR+cfJXw61rJ8LGuvQrMlJxqC2nHtG/jnq2WotihcI2WpzLEP1TRCm0p&#10;6RnqXgTB9qh/g2q1RPBQh5GENoO61lKlHqibcf5LN4+NcCr1QuR4d6bJ/z9Y+eHw6D4hC/1r6GmA&#10;qQnvHkB+9czCuhF2p+4QoWuUqCjxOFKWdc4Xp6eRal/4CLLt3kNFQxb7AAmor7GNrFCfjNBpAMcz&#10;6aoPTNLldX51M5uTS5JvfJVPF5NZyiGKp+cOfXiroGXxUHKkqSZ4cXjwIZYjiqeQmM2D0dVGG5MM&#10;3G3XBtlBkAI2aZ3QfwozlnUlX8wo998h8rT+BNHqQFI2ui35/BwkisjbG1sloQWhzXCmko09ERm5&#10;G1gM/banwEjoFqojUYowSJa+GB0awO+cdSTXkvtve4GKM/PO0lgW4+k06jsZ09nNhAy89GwvPcJK&#10;gip54Gw4rsPwJ/YO9a6hTIMQLNzRKGudSH6u6lQ3STJxf/o+UfOXdop6/uSrHwAAAP//AwBQSwME&#10;FAAGAAgAAAAhAO+aNV/gAAAACgEAAA8AAABkcnMvZG93bnJldi54bWxMj8FOwzAQRO9I/IO1SFxQ&#10;6yRFaRPiVAgJBDcoCK5uvE0i4nWw3TT8PcsJjqt5mnlbbWc7iAl96B0pSJcJCKTGmZ5aBW+v94sN&#10;iBA1GT04QgXfGGBbn59VujTuRC847WIruIRCqRV0MY6llKHp0OqwdCMSZwfnrY58+lYar09cbgeZ&#10;JUkure6JFzo94l2HzefuaBVsrh+nj/C0en5v8sNQxKv19PDllbq8mG9vQESc4x8Mv/qsDjU77d2R&#10;TBCDgkWaZoxykKxBMFCsihzEXkGW5hnIupL/X6h/AAAA//8DAFBLAQItABQABgAIAAAAIQC2gziS&#10;/gAAAOEBAAATAAAAAAAAAAAAAAAAAAAAAABbQ29udGVudF9UeXBlc10ueG1sUEsBAi0AFAAGAAgA&#10;AAAhADj9If/WAAAAlAEAAAsAAAAAAAAAAAAAAAAALwEAAF9yZWxzLy5yZWxzUEsBAi0AFAAGAAgA&#10;AAAhAODzBIYWAgAALAQAAA4AAAAAAAAAAAAAAAAALgIAAGRycy9lMm9Eb2MueG1sUEsBAi0AFAAG&#10;AAgAAAAhAO+aNV/gAAAACgEAAA8AAAAAAAAAAAAAAAAAcAQAAGRycy9kb3ducmV2LnhtbFBLBQYA&#10;AAAABAAEAPMAAAB9BQAAAAA=&#10;">
                <v:textbox>
                  <w:txbxContent>
                    <w:p w14:paraId="31D00361" w14:textId="77777777" w:rsidR="00B3617F" w:rsidRPr="00B3617F" w:rsidRDefault="00B3617F" w:rsidP="00B3617F">
                      <w:pPr>
                        <w:pStyle w:val="Tytu"/>
                        <w:rPr>
                          <w:sz w:val="22"/>
                          <w:szCs w:val="22"/>
                        </w:rPr>
                      </w:pPr>
                      <w:r w:rsidRPr="00B3617F">
                        <w:rPr>
                          <w:sz w:val="22"/>
                          <w:szCs w:val="22"/>
                        </w:rPr>
                        <w:t xml:space="preserve">Sporządzenie dokumentacji projektowej rozbudowy drogi powiatowej Nr 4351W na odcinku od skrzyżowania z ulicą Szkolną w Zabrańcu do mostu na rzece Czarnej w </w:t>
                      </w:r>
                      <w:proofErr w:type="spellStart"/>
                      <w:r w:rsidRPr="00B3617F">
                        <w:rPr>
                          <w:sz w:val="22"/>
                          <w:szCs w:val="22"/>
                        </w:rPr>
                        <w:t>msc</w:t>
                      </w:r>
                      <w:proofErr w:type="spellEnd"/>
                      <w:r w:rsidRPr="00B3617F">
                        <w:rPr>
                          <w:sz w:val="22"/>
                          <w:szCs w:val="22"/>
                        </w:rPr>
                        <w:t>.  Krubki-Górki, gm. Poświętne</w:t>
                      </w:r>
                    </w:p>
                    <w:p w14:paraId="141E5D3C" w14:textId="77777777" w:rsidR="00B3617F" w:rsidRPr="00B3617F" w:rsidRDefault="00B3617F" w:rsidP="00B3617F">
                      <w:pPr>
                        <w:pStyle w:val="Tytu"/>
                        <w:rPr>
                          <w:sz w:val="22"/>
                          <w:szCs w:val="22"/>
                        </w:rPr>
                      </w:pPr>
                      <w:r w:rsidRPr="00B3617F">
                        <w:rPr>
                          <w:sz w:val="22"/>
                          <w:szCs w:val="22"/>
                        </w:rPr>
                        <w:t>w ramach zadania inwestycyjnego:</w:t>
                      </w:r>
                    </w:p>
                    <w:p w14:paraId="6BEB74BA" w14:textId="77777777" w:rsidR="00B3617F" w:rsidRPr="00B3617F" w:rsidRDefault="00B3617F" w:rsidP="00B3617F">
                      <w:pPr>
                        <w:pStyle w:val="Tytu"/>
                        <w:rPr>
                          <w:sz w:val="22"/>
                          <w:szCs w:val="22"/>
                        </w:rPr>
                      </w:pPr>
                      <w:r w:rsidRPr="00B3617F">
                        <w:rPr>
                          <w:sz w:val="22"/>
                          <w:szCs w:val="22"/>
                        </w:rPr>
                        <w:t>Dokumentacja projektowa rozbudowy drogi powiatowej Nr 4351W na</w:t>
                      </w:r>
                    </w:p>
                    <w:p w14:paraId="42E9EAAC" w14:textId="77777777" w:rsidR="00B3617F" w:rsidRPr="00B3617F" w:rsidRDefault="00B3617F" w:rsidP="00B3617F">
                      <w:pPr>
                        <w:pStyle w:val="Tytu"/>
                        <w:rPr>
                          <w:sz w:val="22"/>
                          <w:szCs w:val="22"/>
                        </w:rPr>
                      </w:pPr>
                      <w:r w:rsidRPr="00B3617F">
                        <w:rPr>
                          <w:sz w:val="22"/>
                          <w:szCs w:val="22"/>
                        </w:rPr>
                        <w:t>odcinku Zabraniec - Krubki - Górki gm. Poświętne - Poprawa</w:t>
                      </w:r>
                    </w:p>
                    <w:p w14:paraId="47E02A61" w14:textId="22DC9FEE" w:rsidR="00E255B0" w:rsidRPr="003866CE" w:rsidRDefault="00B3617F" w:rsidP="00B3617F">
                      <w:pPr>
                        <w:pStyle w:val="Tytu"/>
                        <w:rPr>
                          <w:sz w:val="22"/>
                          <w:szCs w:val="22"/>
                        </w:rPr>
                      </w:pPr>
                      <w:r w:rsidRPr="00B3617F">
                        <w:rPr>
                          <w:sz w:val="22"/>
                          <w:szCs w:val="22"/>
                        </w:rPr>
                        <w:t>bezpieczeństwa mieszkańców</w:t>
                      </w: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5DEC5745" w14:textId="77777777" w:rsidR="00E255B0" w:rsidRPr="00B6514E" w:rsidRDefault="00E255B0" w:rsidP="00E255B0">
      <w:pPr>
        <w:spacing w:line="271" w:lineRule="auto"/>
        <w:rPr>
          <w:rFonts w:ascii="Arial" w:eastAsia="MS Mincho" w:hAnsi="Arial" w:cs="Arial"/>
          <w:sz w:val="22"/>
          <w:szCs w:val="22"/>
        </w:rPr>
      </w:pPr>
    </w:p>
    <w:p w14:paraId="25906C37" w14:textId="77777777" w:rsidR="00997E1C" w:rsidRDefault="00997E1C" w:rsidP="00E255B0">
      <w:pPr>
        <w:spacing w:line="271" w:lineRule="auto"/>
        <w:rPr>
          <w:rFonts w:ascii="Arial" w:eastAsia="MS Mincho" w:hAnsi="Arial" w:cs="Arial"/>
          <w:sz w:val="22"/>
          <w:szCs w:val="22"/>
        </w:rPr>
      </w:pPr>
    </w:p>
    <w:p w14:paraId="0C4CFDFE" w14:textId="23E1B95A"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36F8397D" w14:textId="230F5732" w:rsidR="00E255B0" w:rsidRPr="00B6514E" w:rsidRDefault="00E255B0" w:rsidP="00997E1C">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74EDBBC1" w14:textId="0E09A519"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lastRenderedPageBreak/>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rsidSect="003D33D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3" w15:restartNumberingAfterBreak="0">
    <w:nsid w:val="0000001A"/>
    <w:multiLevelType w:val="singleLevel"/>
    <w:tmpl w:val="9C1A3564"/>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4" w15:restartNumberingAfterBreak="0">
    <w:nsid w:val="00000020"/>
    <w:multiLevelType w:val="multilevel"/>
    <w:tmpl w:val="00000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FA325C"/>
    <w:multiLevelType w:val="hybridMultilevel"/>
    <w:tmpl w:val="503222C4"/>
    <w:lvl w:ilvl="0" w:tplc="04150011">
      <w:start w:val="1"/>
      <w:numFmt w:val="decimal"/>
      <w:lvlText w:val="%1)"/>
      <w:lvlJc w:val="left"/>
      <w:pPr>
        <w:ind w:left="720" w:hanging="360"/>
      </w:pPr>
    </w:lvl>
    <w:lvl w:ilvl="1" w:tplc="04150017">
      <w:start w:val="1"/>
      <w:numFmt w:val="lowerLetter"/>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90652BD"/>
    <w:multiLevelType w:val="hybridMultilevel"/>
    <w:tmpl w:val="9AECC4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240590"/>
    <w:multiLevelType w:val="hybridMultilevel"/>
    <w:tmpl w:val="09240D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E41F65"/>
    <w:multiLevelType w:val="hybridMultilevel"/>
    <w:tmpl w:val="D8886E26"/>
    <w:lvl w:ilvl="0" w:tplc="1B642700">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D1E45F8"/>
    <w:multiLevelType w:val="hybridMultilevel"/>
    <w:tmpl w:val="86923096"/>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008790A"/>
    <w:multiLevelType w:val="hybridMultilevel"/>
    <w:tmpl w:val="60980BB8"/>
    <w:lvl w:ilvl="0" w:tplc="D548AE18">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4A702840"/>
    <w:lvl w:ilvl="0" w:tplc="934AE706">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7A25F9"/>
    <w:multiLevelType w:val="hybridMultilevel"/>
    <w:tmpl w:val="E4B8004A"/>
    <w:lvl w:ilvl="0" w:tplc="8B7209E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8A454F1"/>
    <w:multiLevelType w:val="hybridMultilevel"/>
    <w:tmpl w:val="EC668B8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9AE2A63"/>
    <w:multiLevelType w:val="hybridMultilevel"/>
    <w:tmpl w:val="BC3AA218"/>
    <w:lvl w:ilvl="0" w:tplc="04150011">
      <w:start w:val="1"/>
      <w:numFmt w:val="decimal"/>
      <w:lvlText w:val="%1)"/>
      <w:lvlJc w:val="left"/>
      <w:pPr>
        <w:ind w:left="720" w:hanging="360"/>
      </w:pPr>
    </w:lvl>
    <w:lvl w:ilvl="1" w:tplc="04150011">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BE7534"/>
    <w:multiLevelType w:val="hybridMultilevel"/>
    <w:tmpl w:val="CFF69B48"/>
    <w:lvl w:ilvl="0" w:tplc="A002172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E08155F"/>
    <w:multiLevelType w:val="hybridMultilevel"/>
    <w:tmpl w:val="404AB106"/>
    <w:lvl w:ilvl="0" w:tplc="9B9676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D67138"/>
    <w:multiLevelType w:val="hybridMultilevel"/>
    <w:tmpl w:val="1E8897C2"/>
    <w:lvl w:ilvl="0" w:tplc="02942B92">
      <w:start w:val="1"/>
      <w:numFmt w:val="decimal"/>
      <w:lvlText w:val="%1."/>
      <w:lvlJc w:val="left"/>
      <w:pPr>
        <w:ind w:left="360" w:hanging="360"/>
      </w:pPr>
      <w:rPr>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5C5C35"/>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21C2B5B"/>
    <w:multiLevelType w:val="hybridMultilevel"/>
    <w:tmpl w:val="D7D49260"/>
    <w:lvl w:ilvl="0" w:tplc="FFFFFFFF">
      <w:start w:val="1"/>
      <w:numFmt w:val="decimal"/>
      <w:lvlText w:val="%1."/>
      <w:lvlJc w:val="left"/>
      <w:pPr>
        <w:ind w:left="72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215E51"/>
    <w:multiLevelType w:val="hybridMultilevel"/>
    <w:tmpl w:val="AB2A11F4"/>
    <w:lvl w:ilvl="0" w:tplc="3970D376">
      <w:start w:val="1"/>
      <w:numFmt w:val="decimal"/>
      <w:lvlText w:val="%1."/>
      <w:lvlJc w:val="left"/>
      <w:pPr>
        <w:ind w:left="360" w:hanging="360"/>
      </w:pPr>
      <w:rPr>
        <w:b/>
        <w:bCs/>
        <w:i w:val="0"/>
        <w:i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436D3B"/>
    <w:multiLevelType w:val="multilevel"/>
    <w:tmpl w:val="9F84396A"/>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CD369D"/>
    <w:multiLevelType w:val="hybridMultilevel"/>
    <w:tmpl w:val="1A08EB4A"/>
    <w:lvl w:ilvl="0" w:tplc="2AD46FC2">
      <w:start w:val="1"/>
      <w:numFmt w:val="decimal"/>
      <w:lvlText w:val="%1."/>
      <w:lvlJc w:val="left"/>
      <w:pPr>
        <w:ind w:left="644"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530A54"/>
    <w:multiLevelType w:val="hybridMultilevel"/>
    <w:tmpl w:val="45C29728"/>
    <w:lvl w:ilvl="0" w:tplc="409AADCE">
      <w:start w:val="1"/>
      <w:numFmt w:val="decimal"/>
      <w:lvlText w:val="%1."/>
      <w:lvlJc w:val="left"/>
      <w:pPr>
        <w:ind w:left="360" w:hanging="360"/>
      </w:pPr>
      <w:rPr>
        <w:b w:val="0"/>
        <w:i w:val="0"/>
        <w:iCs/>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6A3CD5"/>
    <w:multiLevelType w:val="hybridMultilevel"/>
    <w:tmpl w:val="6D3E7DE2"/>
    <w:lvl w:ilvl="0" w:tplc="DD8AB3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C00E28"/>
    <w:multiLevelType w:val="hybridMultilevel"/>
    <w:tmpl w:val="B288A06E"/>
    <w:lvl w:ilvl="0" w:tplc="04150011">
      <w:start w:val="1"/>
      <w:numFmt w:val="decimal"/>
      <w:lvlText w:val="%1)"/>
      <w:lvlJc w:val="left"/>
      <w:pPr>
        <w:ind w:left="136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DC42CBE"/>
    <w:multiLevelType w:val="hybridMultilevel"/>
    <w:tmpl w:val="DEBA0D74"/>
    <w:lvl w:ilvl="0" w:tplc="55B0B3F4">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F9C599C"/>
    <w:multiLevelType w:val="hybridMultilevel"/>
    <w:tmpl w:val="D1DEEC90"/>
    <w:lvl w:ilvl="0" w:tplc="04150011">
      <w:start w:val="1"/>
      <w:numFmt w:val="decimal"/>
      <w:lvlText w:val="%1)"/>
      <w:lvlJc w:val="left"/>
      <w:pPr>
        <w:ind w:left="720" w:hanging="360"/>
      </w:p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C43BF0"/>
    <w:multiLevelType w:val="hybridMultilevel"/>
    <w:tmpl w:val="DAEE6A32"/>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5BC55EDF"/>
    <w:multiLevelType w:val="hybridMultilevel"/>
    <w:tmpl w:val="3AC05EA8"/>
    <w:lvl w:ilvl="0" w:tplc="0415000F">
      <w:start w:val="1"/>
      <w:numFmt w:val="decimal"/>
      <w:lvlText w:val="%1."/>
      <w:lvlJc w:val="left"/>
      <w:pPr>
        <w:ind w:left="720" w:hanging="360"/>
      </w:pPr>
    </w:lvl>
    <w:lvl w:ilvl="1" w:tplc="7638DEBE">
      <w:start w:val="1"/>
      <w:numFmt w:val="decimal"/>
      <w:lvlText w:val="%2)"/>
      <w:lvlJc w:val="left"/>
      <w:pPr>
        <w:ind w:left="1785" w:hanging="705"/>
      </w:pPr>
      <w:rPr>
        <w:rFonts w:hint="default"/>
      </w:rPr>
    </w:lvl>
    <w:lvl w:ilvl="2" w:tplc="CB3EA1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692B776A"/>
    <w:multiLevelType w:val="hybridMultilevel"/>
    <w:tmpl w:val="03E4BC42"/>
    <w:lvl w:ilvl="0" w:tplc="04150011">
      <w:start w:val="1"/>
      <w:numFmt w:val="decimal"/>
      <w:lvlText w:val="%1)"/>
      <w:lvlJc w:val="left"/>
      <w:pPr>
        <w:ind w:left="720" w:hanging="360"/>
      </w:pPr>
    </w:lvl>
    <w:lvl w:ilvl="1" w:tplc="04150011">
      <w:start w:val="1"/>
      <w:numFmt w:val="decimal"/>
      <w:lvlText w:val="%2)"/>
      <w:lvlJc w:val="left"/>
      <w:pPr>
        <w:ind w:left="1785" w:hanging="705"/>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0455897"/>
    <w:multiLevelType w:val="hybridMultilevel"/>
    <w:tmpl w:val="86923096"/>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37A53CA"/>
    <w:multiLevelType w:val="hybridMultilevel"/>
    <w:tmpl w:val="5B5C504E"/>
    <w:lvl w:ilvl="0" w:tplc="149C053C">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4D611FF"/>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7" w15:restartNumberingAfterBreak="0">
    <w:nsid w:val="7F1B79FC"/>
    <w:multiLevelType w:val="hybridMultilevel"/>
    <w:tmpl w:val="130C2C7A"/>
    <w:lvl w:ilvl="0" w:tplc="ABA21252">
      <w:start w:val="1"/>
      <w:numFmt w:val="decimal"/>
      <w:lvlText w:val="%1)"/>
      <w:lvlJc w:val="left"/>
      <w:pPr>
        <w:ind w:left="796" w:hanging="360"/>
      </w:pPr>
      <w:rPr>
        <w:rFonts w:ascii="Verdana" w:hAnsi="Verdana"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468283386">
    <w:abstractNumId w:val="30"/>
  </w:num>
  <w:num w:numId="2" w16cid:durableId="1873570089">
    <w:abstractNumId w:val="46"/>
  </w:num>
  <w:num w:numId="3" w16cid:durableId="328757498">
    <w:abstractNumId w:val="59"/>
  </w:num>
  <w:num w:numId="4" w16cid:durableId="1370954276">
    <w:abstractNumId w:val="66"/>
  </w:num>
  <w:num w:numId="5" w16cid:durableId="2114863221">
    <w:abstractNumId w:val="39"/>
  </w:num>
  <w:num w:numId="6" w16cid:durableId="241717998">
    <w:abstractNumId w:val="61"/>
  </w:num>
  <w:num w:numId="7" w16cid:durableId="523634606">
    <w:abstractNumId w:val="12"/>
  </w:num>
  <w:num w:numId="8" w16cid:durableId="596404592">
    <w:abstractNumId w:val="31"/>
  </w:num>
  <w:num w:numId="9" w16cid:durableId="819348436">
    <w:abstractNumId w:val="43"/>
  </w:num>
  <w:num w:numId="10" w16cid:durableId="981740761">
    <w:abstractNumId w:val="24"/>
  </w:num>
  <w:num w:numId="11" w16cid:durableId="683942603">
    <w:abstractNumId w:val="49"/>
  </w:num>
  <w:num w:numId="12" w16cid:durableId="818427015">
    <w:abstractNumId w:val="41"/>
  </w:num>
  <w:num w:numId="13" w16cid:durableId="2001155863">
    <w:abstractNumId w:val="35"/>
  </w:num>
  <w:num w:numId="14" w16cid:durableId="1559709792">
    <w:abstractNumId w:val="57"/>
  </w:num>
  <w:num w:numId="15" w16cid:durableId="1082407542">
    <w:abstractNumId w:val="51"/>
  </w:num>
  <w:num w:numId="16" w16cid:durableId="286742304">
    <w:abstractNumId w:val="34"/>
  </w:num>
  <w:num w:numId="17" w16cid:durableId="320037382">
    <w:abstractNumId w:val="44"/>
  </w:num>
  <w:num w:numId="18" w16cid:durableId="2034839814">
    <w:abstractNumId w:val="45"/>
  </w:num>
  <w:num w:numId="19" w16cid:durableId="468744484">
    <w:abstractNumId w:val="19"/>
  </w:num>
  <w:num w:numId="20" w16cid:durableId="1210606939">
    <w:abstractNumId w:val="53"/>
  </w:num>
  <w:num w:numId="21" w16cid:durableId="588852316">
    <w:abstractNumId w:val="18"/>
  </w:num>
  <w:num w:numId="22" w16cid:durableId="1367563608">
    <w:abstractNumId w:val="33"/>
  </w:num>
  <w:num w:numId="23" w16cid:durableId="438724938">
    <w:abstractNumId w:val="16"/>
  </w:num>
  <w:num w:numId="24" w16cid:durableId="1341590687">
    <w:abstractNumId w:val="17"/>
  </w:num>
  <w:num w:numId="25" w16cid:durableId="1919052759">
    <w:abstractNumId w:val="38"/>
  </w:num>
  <w:num w:numId="26" w16cid:durableId="1593974756">
    <w:abstractNumId w:val="52"/>
  </w:num>
  <w:num w:numId="27" w16cid:durableId="1613780096">
    <w:abstractNumId w:val="23"/>
  </w:num>
  <w:num w:numId="28" w16cid:durableId="2094037722">
    <w:abstractNumId w:val="37"/>
  </w:num>
  <w:num w:numId="29" w16cid:durableId="1464277069">
    <w:abstractNumId w:val="13"/>
  </w:num>
  <w:num w:numId="30" w16cid:durableId="1556308201">
    <w:abstractNumId w:val="7"/>
  </w:num>
  <w:num w:numId="31" w16cid:durableId="1492988296">
    <w:abstractNumId w:val="62"/>
  </w:num>
  <w:num w:numId="32" w16cid:durableId="1265575484">
    <w:abstractNumId w:val="25"/>
  </w:num>
  <w:num w:numId="33" w16cid:durableId="1735347278">
    <w:abstractNumId w:val="60"/>
  </w:num>
  <w:num w:numId="34" w16cid:durableId="523831586">
    <w:abstractNumId w:val="32"/>
  </w:num>
  <w:num w:numId="35" w16cid:durableId="337779583">
    <w:abstractNumId w:val="11"/>
  </w:num>
  <w:num w:numId="36" w16cid:durableId="1162309438">
    <w:abstractNumId w:val="3"/>
  </w:num>
  <w:num w:numId="37" w16cid:durableId="2040935386">
    <w:abstractNumId w:val="5"/>
  </w:num>
  <w:num w:numId="38" w16cid:durableId="1405177797">
    <w:abstractNumId w:val="40"/>
  </w:num>
  <w:num w:numId="39" w16cid:durableId="272788641">
    <w:abstractNumId w:val="36"/>
  </w:num>
  <w:num w:numId="40" w16cid:durableId="18521424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6113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9082024">
    <w:abstractNumId w:val="64"/>
  </w:num>
  <w:num w:numId="43" w16cid:durableId="1062171322">
    <w:abstractNumId w:val="8"/>
  </w:num>
  <w:num w:numId="44" w16cid:durableId="142624954">
    <w:abstractNumId w:val="55"/>
  </w:num>
  <w:num w:numId="45" w16cid:durableId="20683387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1051122">
    <w:abstractNumId w:val="1"/>
  </w:num>
  <w:num w:numId="47" w16cid:durableId="1052969910">
    <w:abstractNumId w:val="2"/>
  </w:num>
  <w:num w:numId="48" w16cid:durableId="1030761392">
    <w:abstractNumId w:val="0"/>
  </w:num>
  <w:num w:numId="49" w16cid:durableId="2145149990">
    <w:abstractNumId w:val="4"/>
  </w:num>
  <w:num w:numId="50" w16cid:durableId="50667768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7826217">
    <w:abstractNumId w:val="63"/>
  </w:num>
  <w:num w:numId="52" w16cid:durableId="895237241">
    <w:abstractNumId w:val="28"/>
  </w:num>
  <w:num w:numId="53" w16cid:durableId="1558665341">
    <w:abstractNumId w:val="27"/>
  </w:num>
  <w:num w:numId="54" w16cid:durableId="79571141">
    <w:abstractNumId w:val="47"/>
  </w:num>
  <w:num w:numId="55" w16cid:durableId="643511793">
    <w:abstractNumId w:val="50"/>
  </w:num>
  <w:num w:numId="56" w16cid:durableId="78331457">
    <w:abstractNumId w:val="42"/>
  </w:num>
  <w:num w:numId="57" w16cid:durableId="323358233">
    <w:abstractNumId w:val="48"/>
  </w:num>
  <w:num w:numId="58" w16cid:durableId="400949574">
    <w:abstractNumId w:val="22"/>
  </w:num>
  <w:num w:numId="59" w16cid:durableId="769203582">
    <w:abstractNumId w:val="54"/>
  </w:num>
  <w:num w:numId="60" w16cid:durableId="51586903">
    <w:abstractNumId w:val="6"/>
  </w:num>
  <w:num w:numId="61" w16cid:durableId="1257405892">
    <w:abstractNumId w:val="10"/>
  </w:num>
  <w:num w:numId="62" w16cid:durableId="587884496">
    <w:abstractNumId w:val="14"/>
  </w:num>
  <w:num w:numId="63" w16cid:durableId="392239391">
    <w:abstractNumId w:val="29"/>
  </w:num>
  <w:num w:numId="64" w16cid:durableId="1656840466">
    <w:abstractNumId w:val="26"/>
  </w:num>
  <w:num w:numId="65" w16cid:durableId="1942830509">
    <w:abstractNumId w:val="58"/>
  </w:num>
  <w:num w:numId="66" w16cid:durableId="1541743071">
    <w:abstractNumId w:val="15"/>
  </w:num>
  <w:num w:numId="67" w16cid:durableId="1097142049">
    <w:abstractNumId w:val="9"/>
  </w:num>
  <w:num w:numId="68" w16cid:durableId="378357110">
    <w:abstractNumId w:val="67"/>
  </w:num>
  <w:num w:numId="69" w16cid:durableId="969288000">
    <w:abstractNumId w:val="2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0638"/>
    <w:rsid w:val="00011439"/>
    <w:rsid w:val="00012548"/>
    <w:rsid w:val="00014A8A"/>
    <w:rsid w:val="000151F9"/>
    <w:rsid w:val="00015B95"/>
    <w:rsid w:val="00016F35"/>
    <w:rsid w:val="000179DD"/>
    <w:rsid w:val="00021F08"/>
    <w:rsid w:val="0002203E"/>
    <w:rsid w:val="00023649"/>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0CC4"/>
    <w:rsid w:val="00050DDE"/>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3662"/>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15A"/>
    <w:rsid w:val="00094A8E"/>
    <w:rsid w:val="00094B4F"/>
    <w:rsid w:val="00097C94"/>
    <w:rsid w:val="000A12A1"/>
    <w:rsid w:val="000A1361"/>
    <w:rsid w:val="000A1E59"/>
    <w:rsid w:val="000A2873"/>
    <w:rsid w:val="000A28D4"/>
    <w:rsid w:val="000A3677"/>
    <w:rsid w:val="000A43B7"/>
    <w:rsid w:val="000A4BC7"/>
    <w:rsid w:val="000B003C"/>
    <w:rsid w:val="000B1CE6"/>
    <w:rsid w:val="000B391F"/>
    <w:rsid w:val="000B3AD8"/>
    <w:rsid w:val="000B484D"/>
    <w:rsid w:val="000B4D5B"/>
    <w:rsid w:val="000B608D"/>
    <w:rsid w:val="000B7C6C"/>
    <w:rsid w:val="000C0411"/>
    <w:rsid w:val="000C08A0"/>
    <w:rsid w:val="000C1608"/>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99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2A08"/>
    <w:rsid w:val="001331F0"/>
    <w:rsid w:val="001334CF"/>
    <w:rsid w:val="001339C7"/>
    <w:rsid w:val="00133F3F"/>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38A5"/>
    <w:rsid w:val="0016477E"/>
    <w:rsid w:val="001648A5"/>
    <w:rsid w:val="00164971"/>
    <w:rsid w:val="00170449"/>
    <w:rsid w:val="00170BD3"/>
    <w:rsid w:val="0017194A"/>
    <w:rsid w:val="00173278"/>
    <w:rsid w:val="001734FC"/>
    <w:rsid w:val="00174DA6"/>
    <w:rsid w:val="00177863"/>
    <w:rsid w:val="00177AAF"/>
    <w:rsid w:val="00180145"/>
    <w:rsid w:val="0018257D"/>
    <w:rsid w:val="0018285D"/>
    <w:rsid w:val="00183C67"/>
    <w:rsid w:val="001842EE"/>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02F"/>
    <w:rsid w:val="001E17AE"/>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4B70"/>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4C3D"/>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246F"/>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159B"/>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5CD6"/>
    <w:rsid w:val="002D6352"/>
    <w:rsid w:val="002D7D17"/>
    <w:rsid w:val="002E0D5F"/>
    <w:rsid w:val="002E15C9"/>
    <w:rsid w:val="002E18FC"/>
    <w:rsid w:val="002E1D84"/>
    <w:rsid w:val="002E2F67"/>
    <w:rsid w:val="002E3871"/>
    <w:rsid w:val="002E4726"/>
    <w:rsid w:val="002E54C1"/>
    <w:rsid w:val="002E557A"/>
    <w:rsid w:val="002E5BBC"/>
    <w:rsid w:val="002E6D69"/>
    <w:rsid w:val="002E77AA"/>
    <w:rsid w:val="002F06D2"/>
    <w:rsid w:val="002F2074"/>
    <w:rsid w:val="002F4402"/>
    <w:rsid w:val="002F588A"/>
    <w:rsid w:val="002F61DB"/>
    <w:rsid w:val="002F731B"/>
    <w:rsid w:val="002F7C46"/>
    <w:rsid w:val="00300792"/>
    <w:rsid w:val="00300F65"/>
    <w:rsid w:val="00301211"/>
    <w:rsid w:val="0030178F"/>
    <w:rsid w:val="00301BC1"/>
    <w:rsid w:val="00302729"/>
    <w:rsid w:val="00302D55"/>
    <w:rsid w:val="003035B5"/>
    <w:rsid w:val="003042BF"/>
    <w:rsid w:val="0030475B"/>
    <w:rsid w:val="00306039"/>
    <w:rsid w:val="0030603D"/>
    <w:rsid w:val="00306FEE"/>
    <w:rsid w:val="00307399"/>
    <w:rsid w:val="00310306"/>
    <w:rsid w:val="00312430"/>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BE8"/>
    <w:rsid w:val="00341E11"/>
    <w:rsid w:val="00342227"/>
    <w:rsid w:val="0034391A"/>
    <w:rsid w:val="00343BA6"/>
    <w:rsid w:val="00344669"/>
    <w:rsid w:val="00344A5D"/>
    <w:rsid w:val="0035012D"/>
    <w:rsid w:val="00350F67"/>
    <w:rsid w:val="00351866"/>
    <w:rsid w:val="00351F67"/>
    <w:rsid w:val="00352806"/>
    <w:rsid w:val="00353DD4"/>
    <w:rsid w:val="00354033"/>
    <w:rsid w:val="00354AD9"/>
    <w:rsid w:val="00356F76"/>
    <w:rsid w:val="00362037"/>
    <w:rsid w:val="00363749"/>
    <w:rsid w:val="00363B8C"/>
    <w:rsid w:val="00363F44"/>
    <w:rsid w:val="00365461"/>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6CE"/>
    <w:rsid w:val="003867FC"/>
    <w:rsid w:val="00386CBE"/>
    <w:rsid w:val="00387C05"/>
    <w:rsid w:val="00387FA1"/>
    <w:rsid w:val="003903B0"/>
    <w:rsid w:val="00391EF0"/>
    <w:rsid w:val="00394746"/>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3DB"/>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E6D1A"/>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0B4"/>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A7FD2"/>
    <w:rsid w:val="004B1BE4"/>
    <w:rsid w:val="004B227D"/>
    <w:rsid w:val="004B37F8"/>
    <w:rsid w:val="004B3BBC"/>
    <w:rsid w:val="004B4168"/>
    <w:rsid w:val="004B49D5"/>
    <w:rsid w:val="004B52BB"/>
    <w:rsid w:val="004B6CE4"/>
    <w:rsid w:val="004B7F25"/>
    <w:rsid w:val="004C01CA"/>
    <w:rsid w:val="004C3078"/>
    <w:rsid w:val="004C3624"/>
    <w:rsid w:val="004C3E03"/>
    <w:rsid w:val="004C4B45"/>
    <w:rsid w:val="004C4FA9"/>
    <w:rsid w:val="004C5145"/>
    <w:rsid w:val="004C54E3"/>
    <w:rsid w:val="004C6342"/>
    <w:rsid w:val="004C7C56"/>
    <w:rsid w:val="004D18E8"/>
    <w:rsid w:val="004D2628"/>
    <w:rsid w:val="004D3DBA"/>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08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FCF"/>
    <w:rsid w:val="00547C0C"/>
    <w:rsid w:val="0055085B"/>
    <w:rsid w:val="00551622"/>
    <w:rsid w:val="00551C33"/>
    <w:rsid w:val="00552834"/>
    <w:rsid w:val="005530A3"/>
    <w:rsid w:val="00553A6E"/>
    <w:rsid w:val="00554306"/>
    <w:rsid w:val="00554A8F"/>
    <w:rsid w:val="00557025"/>
    <w:rsid w:val="0055742C"/>
    <w:rsid w:val="00565529"/>
    <w:rsid w:val="005668AF"/>
    <w:rsid w:val="00570247"/>
    <w:rsid w:val="00570A7A"/>
    <w:rsid w:val="00570F42"/>
    <w:rsid w:val="00571D0D"/>
    <w:rsid w:val="005741A8"/>
    <w:rsid w:val="005745E3"/>
    <w:rsid w:val="00575714"/>
    <w:rsid w:val="00577053"/>
    <w:rsid w:val="00577DF4"/>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30CD"/>
    <w:rsid w:val="005C3495"/>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1B5"/>
    <w:rsid w:val="005E3304"/>
    <w:rsid w:val="005E574E"/>
    <w:rsid w:val="005E65E2"/>
    <w:rsid w:val="005F2F1F"/>
    <w:rsid w:val="005F2F41"/>
    <w:rsid w:val="005F621F"/>
    <w:rsid w:val="005F7442"/>
    <w:rsid w:val="005F74F8"/>
    <w:rsid w:val="00600234"/>
    <w:rsid w:val="00600D37"/>
    <w:rsid w:val="00601087"/>
    <w:rsid w:val="006013BE"/>
    <w:rsid w:val="00601FF8"/>
    <w:rsid w:val="0060230E"/>
    <w:rsid w:val="00605A89"/>
    <w:rsid w:val="00606657"/>
    <w:rsid w:val="00607D4C"/>
    <w:rsid w:val="0061324C"/>
    <w:rsid w:val="00614B79"/>
    <w:rsid w:val="006169DA"/>
    <w:rsid w:val="0061714C"/>
    <w:rsid w:val="00617C7C"/>
    <w:rsid w:val="00621336"/>
    <w:rsid w:val="00625125"/>
    <w:rsid w:val="00625D61"/>
    <w:rsid w:val="006268D9"/>
    <w:rsid w:val="006320D5"/>
    <w:rsid w:val="00632588"/>
    <w:rsid w:val="006359EA"/>
    <w:rsid w:val="006374A7"/>
    <w:rsid w:val="00640D74"/>
    <w:rsid w:val="006425B0"/>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587B"/>
    <w:rsid w:val="00666F41"/>
    <w:rsid w:val="00667187"/>
    <w:rsid w:val="00667596"/>
    <w:rsid w:val="00667EDE"/>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8D7"/>
    <w:rsid w:val="006B1ED3"/>
    <w:rsid w:val="006B2C8A"/>
    <w:rsid w:val="006B7695"/>
    <w:rsid w:val="006B79A3"/>
    <w:rsid w:val="006B7C5D"/>
    <w:rsid w:val="006B7E11"/>
    <w:rsid w:val="006C0605"/>
    <w:rsid w:val="006C1BE0"/>
    <w:rsid w:val="006C24DA"/>
    <w:rsid w:val="006C3F4D"/>
    <w:rsid w:val="006C541D"/>
    <w:rsid w:val="006C6E4C"/>
    <w:rsid w:val="006D0A4B"/>
    <w:rsid w:val="006D1BD2"/>
    <w:rsid w:val="006D23CA"/>
    <w:rsid w:val="006D23D2"/>
    <w:rsid w:val="006D3864"/>
    <w:rsid w:val="006D4CF2"/>
    <w:rsid w:val="006E03AC"/>
    <w:rsid w:val="006E1A91"/>
    <w:rsid w:val="006E2432"/>
    <w:rsid w:val="006E2A4B"/>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4FCD"/>
    <w:rsid w:val="00705C39"/>
    <w:rsid w:val="00707D49"/>
    <w:rsid w:val="007107F8"/>
    <w:rsid w:val="007143B3"/>
    <w:rsid w:val="0071485B"/>
    <w:rsid w:val="00714A06"/>
    <w:rsid w:val="007155DA"/>
    <w:rsid w:val="00716461"/>
    <w:rsid w:val="0072017F"/>
    <w:rsid w:val="007212CC"/>
    <w:rsid w:val="00723E33"/>
    <w:rsid w:val="007244E6"/>
    <w:rsid w:val="00724A0F"/>
    <w:rsid w:val="007260C5"/>
    <w:rsid w:val="00727B78"/>
    <w:rsid w:val="00730839"/>
    <w:rsid w:val="00731D43"/>
    <w:rsid w:val="00732163"/>
    <w:rsid w:val="0073276C"/>
    <w:rsid w:val="00733794"/>
    <w:rsid w:val="007338C9"/>
    <w:rsid w:val="00733A6A"/>
    <w:rsid w:val="007345CA"/>
    <w:rsid w:val="007355D6"/>
    <w:rsid w:val="00735855"/>
    <w:rsid w:val="007426D3"/>
    <w:rsid w:val="00744AEA"/>
    <w:rsid w:val="0074543F"/>
    <w:rsid w:val="00745DA7"/>
    <w:rsid w:val="00745F2F"/>
    <w:rsid w:val="00747543"/>
    <w:rsid w:val="00747C59"/>
    <w:rsid w:val="007515D3"/>
    <w:rsid w:val="00752A2D"/>
    <w:rsid w:val="0075487A"/>
    <w:rsid w:val="00755614"/>
    <w:rsid w:val="00762198"/>
    <w:rsid w:val="00766DCF"/>
    <w:rsid w:val="0077233A"/>
    <w:rsid w:val="00773D17"/>
    <w:rsid w:val="00775E5E"/>
    <w:rsid w:val="00777B35"/>
    <w:rsid w:val="0078053B"/>
    <w:rsid w:val="007805F4"/>
    <w:rsid w:val="007838DB"/>
    <w:rsid w:val="00784131"/>
    <w:rsid w:val="0078519A"/>
    <w:rsid w:val="0078693A"/>
    <w:rsid w:val="007872F6"/>
    <w:rsid w:val="007877C5"/>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1D1D"/>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E615B"/>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384C"/>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2BE2"/>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4818"/>
    <w:rsid w:val="008A5619"/>
    <w:rsid w:val="008A5B98"/>
    <w:rsid w:val="008A72AD"/>
    <w:rsid w:val="008A77AF"/>
    <w:rsid w:val="008A7D89"/>
    <w:rsid w:val="008B0184"/>
    <w:rsid w:val="008B15FA"/>
    <w:rsid w:val="008B2C6D"/>
    <w:rsid w:val="008B54D5"/>
    <w:rsid w:val="008B58DE"/>
    <w:rsid w:val="008B722E"/>
    <w:rsid w:val="008B7355"/>
    <w:rsid w:val="008B7F69"/>
    <w:rsid w:val="008C05E4"/>
    <w:rsid w:val="008C110D"/>
    <w:rsid w:val="008C1997"/>
    <w:rsid w:val="008C201C"/>
    <w:rsid w:val="008C4E60"/>
    <w:rsid w:val="008C4FDA"/>
    <w:rsid w:val="008C52FF"/>
    <w:rsid w:val="008C72F2"/>
    <w:rsid w:val="008D2764"/>
    <w:rsid w:val="008D5B63"/>
    <w:rsid w:val="008D6B95"/>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07F11"/>
    <w:rsid w:val="00910EE4"/>
    <w:rsid w:val="00914132"/>
    <w:rsid w:val="00915C90"/>
    <w:rsid w:val="00917A5D"/>
    <w:rsid w:val="00920833"/>
    <w:rsid w:val="0092167E"/>
    <w:rsid w:val="009219EC"/>
    <w:rsid w:val="009220E3"/>
    <w:rsid w:val="009235F1"/>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C1F"/>
    <w:rsid w:val="00943E12"/>
    <w:rsid w:val="00944D8E"/>
    <w:rsid w:val="009450F5"/>
    <w:rsid w:val="00946009"/>
    <w:rsid w:val="00946EFA"/>
    <w:rsid w:val="00950040"/>
    <w:rsid w:val="0095063D"/>
    <w:rsid w:val="0095091E"/>
    <w:rsid w:val="00950B93"/>
    <w:rsid w:val="0095107B"/>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6EDE"/>
    <w:rsid w:val="00967C2D"/>
    <w:rsid w:val="009724DF"/>
    <w:rsid w:val="009738D0"/>
    <w:rsid w:val="009745B5"/>
    <w:rsid w:val="00974DFE"/>
    <w:rsid w:val="0097614A"/>
    <w:rsid w:val="00976556"/>
    <w:rsid w:val="00977C64"/>
    <w:rsid w:val="009817EF"/>
    <w:rsid w:val="009832E0"/>
    <w:rsid w:val="0098416C"/>
    <w:rsid w:val="00986057"/>
    <w:rsid w:val="0098605C"/>
    <w:rsid w:val="00986E9A"/>
    <w:rsid w:val="009878DF"/>
    <w:rsid w:val="00992905"/>
    <w:rsid w:val="0099461B"/>
    <w:rsid w:val="00995A53"/>
    <w:rsid w:val="009966F9"/>
    <w:rsid w:val="00996F21"/>
    <w:rsid w:val="00997E1C"/>
    <w:rsid w:val="009A0CEE"/>
    <w:rsid w:val="009A11B8"/>
    <w:rsid w:val="009A3625"/>
    <w:rsid w:val="009A43F7"/>
    <w:rsid w:val="009A469F"/>
    <w:rsid w:val="009A482A"/>
    <w:rsid w:val="009A51AC"/>
    <w:rsid w:val="009A5B16"/>
    <w:rsid w:val="009A6477"/>
    <w:rsid w:val="009B00E1"/>
    <w:rsid w:val="009B029A"/>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503C"/>
    <w:rsid w:val="009D50A4"/>
    <w:rsid w:val="009D6807"/>
    <w:rsid w:val="009D72F7"/>
    <w:rsid w:val="009E3474"/>
    <w:rsid w:val="009E3EB0"/>
    <w:rsid w:val="009E4102"/>
    <w:rsid w:val="009E4350"/>
    <w:rsid w:val="009E435B"/>
    <w:rsid w:val="009E4F7E"/>
    <w:rsid w:val="009E5753"/>
    <w:rsid w:val="009E58FD"/>
    <w:rsid w:val="009E670D"/>
    <w:rsid w:val="009E73B1"/>
    <w:rsid w:val="009E73E2"/>
    <w:rsid w:val="009E7BAE"/>
    <w:rsid w:val="009F01BF"/>
    <w:rsid w:val="009F0A31"/>
    <w:rsid w:val="009F0C34"/>
    <w:rsid w:val="009F1C35"/>
    <w:rsid w:val="009F276E"/>
    <w:rsid w:val="009F3A23"/>
    <w:rsid w:val="009F4459"/>
    <w:rsid w:val="009F493C"/>
    <w:rsid w:val="009F6209"/>
    <w:rsid w:val="009F62A5"/>
    <w:rsid w:val="009F6A21"/>
    <w:rsid w:val="009F6FFD"/>
    <w:rsid w:val="009F7B25"/>
    <w:rsid w:val="00A00BCB"/>
    <w:rsid w:val="00A01570"/>
    <w:rsid w:val="00A02411"/>
    <w:rsid w:val="00A03866"/>
    <w:rsid w:val="00A04311"/>
    <w:rsid w:val="00A0455C"/>
    <w:rsid w:val="00A04E44"/>
    <w:rsid w:val="00A10382"/>
    <w:rsid w:val="00A11B71"/>
    <w:rsid w:val="00A11F33"/>
    <w:rsid w:val="00A12463"/>
    <w:rsid w:val="00A12D92"/>
    <w:rsid w:val="00A15749"/>
    <w:rsid w:val="00A2163E"/>
    <w:rsid w:val="00A22BAB"/>
    <w:rsid w:val="00A23B70"/>
    <w:rsid w:val="00A24493"/>
    <w:rsid w:val="00A24BB4"/>
    <w:rsid w:val="00A24FC8"/>
    <w:rsid w:val="00A257F6"/>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697"/>
    <w:rsid w:val="00A44726"/>
    <w:rsid w:val="00A46B0B"/>
    <w:rsid w:val="00A476DE"/>
    <w:rsid w:val="00A514B6"/>
    <w:rsid w:val="00A51B3F"/>
    <w:rsid w:val="00A5206B"/>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3FE1"/>
    <w:rsid w:val="00AA4970"/>
    <w:rsid w:val="00AA4F20"/>
    <w:rsid w:val="00AA4FDB"/>
    <w:rsid w:val="00AA59A0"/>
    <w:rsid w:val="00AB0104"/>
    <w:rsid w:val="00AB0519"/>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47CB"/>
    <w:rsid w:val="00AE50D4"/>
    <w:rsid w:val="00AE51E1"/>
    <w:rsid w:val="00AE57B1"/>
    <w:rsid w:val="00AE61CC"/>
    <w:rsid w:val="00AF0B91"/>
    <w:rsid w:val="00AF173C"/>
    <w:rsid w:val="00AF25E9"/>
    <w:rsid w:val="00AF34E8"/>
    <w:rsid w:val="00AF4E87"/>
    <w:rsid w:val="00AF52F0"/>
    <w:rsid w:val="00AF5B5F"/>
    <w:rsid w:val="00AF6134"/>
    <w:rsid w:val="00AF73D2"/>
    <w:rsid w:val="00B001C0"/>
    <w:rsid w:val="00B00FE9"/>
    <w:rsid w:val="00B0169E"/>
    <w:rsid w:val="00B01BAC"/>
    <w:rsid w:val="00B023CD"/>
    <w:rsid w:val="00B04DA9"/>
    <w:rsid w:val="00B05193"/>
    <w:rsid w:val="00B06169"/>
    <w:rsid w:val="00B07B30"/>
    <w:rsid w:val="00B07F86"/>
    <w:rsid w:val="00B11662"/>
    <w:rsid w:val="00B12042"/>
    <w:rsid w:val="00B142B3"/>
    <w:rsid w:val="00B14C7B"/>
    <w:rsid w:val="00B14D9C"/>
    <w:rsid w:val="00B1578E"/>
    <w:rsid w:val="00B15C88"/>
    <w:rsid w:val="00B16D97"/>
    <w:rsid w:val="00B170B2"/>
    <w:rsid w:val="00B174FF"/>
    <w:rsid w:val="00B2342A"/>
    <w:rsid w:val="00B23D89"/>
    <w:rsid w:val="00B2574C"/>
    <w:rsid w:val="00B30425"/>
    <w:rsid w:val="00B309A3"/>
    <w:rsid w:val="00B30B4C"/>
    <w:rsid w:val="00B31202"/>
    <w:rsid w:val="00B32A86"/>
    <w:rsid w:val="00B34300"/>
    <w:rsid w:val="00B3617F"/>
    <w:rsid w:val="00B36291"/>
    <w:rsid w:val="00B40D1F"/>
    <w:rsid w:val="00B42702"/>
    <w:rsid w:val="00B4354F"/>
    <w:rsid w:val="00B43E83"/>
    <w:rsid w:val="00B446C5"/>
    <w:rsid w:val="00B46746"/>
    <w:rsid w:val="00B46B46"/>
    <w:rsid w:val="00B47165"/>
    <w:rsid w:val="00B524A4"/>
    <w:rsid w:val="00B5295E"/>
    <w:rsid w:val="00B52F9B"/>
    <w:rsid w:val="00B53165"/>
    <w:rsid w:val="00B53AF9"/>
    <w:rsid w:val="00B546B2"/>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30E1"/>
    <w:rsid w:val="00BA4601"/>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4D9F"/>
    <w:rsid w:val="00BC52F0"/>
    <w:rsid w:val="00BC5875"/>
    <w:rsid w:val="00BC64AB"/>
    <w:rsid w:val="00BD089B"/>
    <w:rsid w:val="00BD0AAA"/>
    <w:rsid w:val="00BD16C3"/>
    <w:rsid w:val="00BD1F23"/>
    <w:rsid w:val="00BD2CFB"/>
    <w:rsid w:val="00BD5A6F"/>
    <w:rsid w:val="00BD675C"/>
    <w:rsid w:val="00BD6D61"/>
    <w:rsid w:val="00BE0602"/>
    <w:rsid w:val="00BE07DA"/>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329"/>
    <w:rsid w:val="00C10AEE"/>
    <w:rsid w:val="00C10EA2"/>
    <w:rsid w:val="00C11069"/>
    <w:rsid w:val="00C11079"/>
    <w:rsid w:val="00C11203"/>
    <w:rsid w:val="00C1121D"/>
    <w:rsid w:val="00C1201C"/>
    <w:rsid w:val="00C13094"/>
    <w:rsid w:val="00C1340B"/>
    <w:rsid w:val="00C15A87"/>
    <w:rsid w:val="00C16473"/>
    <w:rsid w:val="00C16926"/>
    <w:rsid w:val="00C20446"/>
    <w:rsid w:val="00C21D01"/>
    <w:rsid w:val="00C25AA1"/>
    <w:rsid w:val="00C260D4"/>
    <w:rsid w:val="00C26557"/>
    <w:rsid w:val="00C269AE"/>
    <w:rsid w:val="00C307C6"/>
    <w:rsid w:val="00C30B87"/>
    <w:rsid w:val="00C33183"/>
    <w:rsid w:val="00C34D89"/>
    <w:rsid w:val="00C36405"/>
    <w:rsid w:val="00C36C98"/>
    <w:rsid w:val="00C36FC0"/>
    <w:rsid w:val="00C37ED6"/>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A2A"/>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4B51"/>
    <w:rsid w:val="00D551DB"/>
    <w:rsid w:val="00D56087"/>
    <w:rsid w:val="00D56A75"/>
    <w:rsid w:val="00D56C04"/>
    <w:rsid w:val="00D60341"/>
    <w:rsid w:val="00D61920"/>
    <w:rsid w:val="00D63F94"/>
    <w:rsid w:val="00D67304"/>
    <w:rsid w:val="00D67571"/>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271"/>
    <w:rsid w:val="00DA1908"/>
    <w:rsid w:val="00DA19DC"/>
    <w:rsid w:val="00DA1DDD"/>
    <w:rsid w:val="00DA267A"/>
    <w:rsid w:val="00DA2BB9"/>
    <w:rsid w:val="00DA3D12"/>
    <w:rsid w:val="00DA5672"/>
    <w:rsid w:val="00DA5BE2"/>
    <w:rsid w:val="00DA7B0D"/>
    <w:rsid w:val="00DB05A1"/>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47941"/>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27D"/>
    <w:rsid w:val="00EA6475"/>
    <w:rsid w:val="00EA7F4C"/>
    <w:rsid w:val="00EB0037"/>
    <w:rsid w:val="00EB015E"/>
    <w:rsid w:val="00EB0F32"/>
    <w:rsid w:val="00EB3DDA"/>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50F"/>
    <w:rsid w:val="00ED3863"/>
    <w:rsid w:val="00ED5500"/>
    <w:rsid w:val="00ED6401"/>
    <w:rsid w:val="00EE252E"/>
    <w:rsid w:val="00EE2A32"/>
    <w:rsid w:val="00EE3FD0"/>
    <w:rsid w:val="00EE4AAE"/>
    <w:rsid w:val="00EE4E2B"/>
    <w:rsid w:val="00EE646D"/>
    <w:rsid w:val="00EE750A"/>
    <w:rsid w:val="00EE7C15"/>
    <w:rsid w:val="00EF033E"/>
    <w:rsid w:val="00EF0C4E"/>
    <w:rsid w:val="00EF13CE"/>
    <w:rsid w:val="00EF1DF9"/>
    <w:rsid w:val="00EF334A"/>
    <w:rsid w:val="00EF36A4"/>
    <w:rsid w:val="00EF556E"/>
    <w:rsid w:val="00EF72D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9B2"/>
    <w:rsid w:val="00F24B9B"/>
    <w:rsid w:val="00F25D2D"/>
    <w:rsid w:val="00F26F4F"/>
    <w:rsid w:val="00F27B8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0C96"/>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432E"/>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770"/>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BD2CFB"/>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1842EE"/>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4"/>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5"/>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character" w:customStyle="1" w:styleId="markedcontent">
    <w:name w:val="markedcontent"/>
    <w:basedOn w:val="Domylnaczcionkaakapitu"/>
    <w:rsid w:val="00A5206B"/>
  </w:style>
  <w:style w:type="character" w:customStyle="1" w:styleId="Nagwek3Znak">
    <w:name w:val="Nagłówek 3 Znak"/>
    <w:basedOn w:val="Domylnaczcionkaakapitu"/>
    <w:link w:val="Nagwek3"/>
    <w:uiPriority w:val="9"/>
    <w:semiHidden/>
    <w:rsid w:val="00BD2CFB"/>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1842EE"/>
    <w:rPr>
      <w:rFonts w:asciiTheme="majorHAnsi" w:eastAsiaTheme="majorEastAsia" w:hAnsiTheme="majorHAnsi" w:cstheme="majorBidi"/>
      <w:i/>
      <w:iCs/>
      <w:color w:val="365F91" w:themeColor="accent1" w:themeShade="BF"/>
      <w:sz w:val="24"/>
      <w:szCs w:val="24"/>
    </w:rPr>
  </w:style>
  <w:style w:type="paragraph" w:styleId="Bezodstpw">
    <w:name w:val="No Spacing"/>
    <w:uiPriority w:val="1"/>
    <w:qFormat/>
    <w:rsid w:val="001842EE"/>
    <w:pPr>
      <w:suppressAutoHyphens/>
    </w:pPr>
    <w:rPr>
      <w:sz w:val="24"/>
      <w:szCs w:val="24"/>
      <w:lang w:eastAsia="ar-SA"/>
    </w:rPr>
  </w:style>
  <w:style w:type="paragraph" w:customStyle="1" w:styleId="BodyText210">
    <w:name w:val="Body Text 21"/>
    <w:basedOn w:val="Normalny"/>
    <w:rsid w:val="00133F3F"/>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133F3F"/>
    <w:pPr>
      <w:numPr>
        <w:numId w:val="48"/>
      </w:numPr>
      <w:suppressAutoHyphens/>
      <w:contextualSpacing/>
    </w:pPr>
    <w:rPr>
      <w:lang w:eastAsia="ar-SA"/>
    </w:rPr>
  </w:style>
  <w:style w:type="character" w:styleId="Numerstrony">
    <w:name w:val="page number"/>
    <w:basedOn w:val="Domylnaczcionkaakapitu"/>
    <w:uiPriority w:val="99"/>
    <w:unhideWhenUsed/>
    <w:rsid w:val="00133F3F"/>
  </w:style>
  <w:style w:type="table" w:customStyle="1" w:styleId="Tabelasiatki4akcent11">
    <w:name w:val="Tabela siatki 4 — akcent 11"/>
    <w:basedOn w:val="Standardowy"/>
    <w:uiPriority w:val="49"/>
    <w:rsid w:val="00133F3F"/>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133F3F"/>
    <w:rPr>
      <w:color w:val="605E5C"/>
      <w:shd w:val="clear" w:color="auto" w:fill="E1DFDD"/>
    </w:rPr>
  </w:style>
  <w:style w:type="character" w:customStyle="1" w:styleId="highlight-disabled">
    <w:name w:val="highlight-disabled"/>
    <w:basedOn w:val="Domylnaczcionkaakapitu"/>
    <w:rsid w:val="00133F3F"/>
  </w:style>
  <w:style w:type="paragraph" w:customStyle="1" w:styleId="Default">
    <w:name w:val="Default"/>
    <w:rsid w:val="00133F3F"/>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marcin.wronka@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tel:.22-777-47-79"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49</Pages>
  <Words>16778</Words>
  <Characters>116102</Characters>
  <Application>Microsoft Office Word</Application>
  <DocSecurity>0</DocSecurity>
  <Lines>967</Lines>
  <Paragraphs>265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132615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9</cp:revision>
  <cp:lastPrinted>2024-08-20T08:54:00Z</cp:lastPrinted>
  <dcterms:created xsi:type="dcterms:W3CDTF">2024-08-21T10:10:00Z</dcterms:created>
  <dcterms:modified xsi:type="dcterms:W3CDTF">2024-08-23T08:12:00Z</dcterms:modified>
</cp:coreProperties>
</file>