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1D" w:rsidRPr="00F66669" w:rsidRDefault="00532D82" w:rsidP="00532D82">
      <w:pPr>
        <w:pStyle w:val="Tekstkomentarza"/>
        <w:ind w:left="7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</w:t>
      </w:r>
      <w:r w:rsidR="0053541D"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53541D">
        <w:rPr>
          <w:rFonts w:asciiTheme="minorHAnsi" w:hAnsiTheme="minorHAnsi"/>
          <w:sz w:val="24"/>
          <w:szCs w:val="24"/>
        </w:rPr>
        <w:t xml:space="preserve"> 1</w:t>
      </w:r>
      <w:r w:rsidR="0053541D"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087A">
        <w:rPr>
          <w:rFonts w:cs="Times New Roman"/>
          <w:b/>
          <w:sz w:val="24"/>
          <w:szCs w:val="24"/>
        </w:rPr>
        <w:t xml:space="preserve">                                     </w:t>
      </w:r>
      <w:r>
        <w:rPr>
          <w:rFonts w:cs="Times New Roman"/>
          <w:b/>
          <w:sz w:val="24"/>
          <w:szCs w:val="24"/>
        </w:rPr>
        <w:t xml:space="preserve"> Akademi</w:t>
      </w:r>
      <w:r w:rsidR="005F087A">
        <w:rPr>
          <w:rFonts w:cs="Times New Roman"/>
          <w:b/>
          <w:sz w:val="24"/>
          <w:szCs w:val="24"/>
        </w:rPr>
        <w:t xml:space="preserve">a Tarnowska 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5F087A" w:rsidRDefault="0053541D" w:rsidP="0053541D">
      <w:pPr>
        <w:spacing w:after="0" w:line="240" w:lineRule="auto"/>
        <w:rPr>
          <w:rFonts w:cstheme="minorHAnsi"/>
          <w:sz w:val="24"/>
          <w:szCs w:val="24"/>
          <w:lang w:eastAsia="x-none"/>
        </w:rPr>
      </w:pPr>
    </w:p>
    <w:p w:rsidR="0053541D" w:rsidRPr="005F087A" w:rsidRDefault="0053541D" w:rsidP="005F087A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F087A">
        <w:rPr>
          <w:rFonts w:cstheme="minorHAnsi"/>
          <w:sz w:val="24"/>
          <w:szCs w:val="24"/>
          <w:lang w:eastAsia="zh-CN"/>
        </w:rPr>
        <w:t>Przystępując do postępowania o udzielenie zamówienia publicznego prowadzonego w trybie podstawowym bez możliwości negocjacji pn.</w:t>
      </w:r>
      <w:r w:rsidRPr="005F087A">
        <w:rPr>
          <w:rFonts w:cstheme="minorHAnsi"/>
          <w:b/>
          <w:sz w:val="24"/>
          <w:szCs w:val="24"/>
          <w:lang w:eastAsia="zh-CN"/>
        </w:rPr>
        <w:t xml:space="preserve"> </w:t>
      </w:r>
      <w:bookmarkStart w:id="0" w:name="_Hlk139551002"/>
      <w:r w:rsidR="005F087A" w:rsidRPr="005F087A">
        <w:rPr>
          <w:rFonts w:eastAsia="Times New Roman" w:cs="Calibri"/>
          <w:b/>
          <w:sz w:val="24"/>
          <w:szCs w:val="24"/>
          <w:lang w:eastAsia="pl-PL"/>
        </w:rPr>
        <w:t>„</w:t>
      </w:r>
      <w:r w:rsidR="00D3558C" w:rsidRPr="00D3558C">
        <w:rPr>
          <w:rFonts w:ascii="Calibri" w:eastAsia="Calibri" w:hAnsi="Calibri" w:cs="Calibri"/>
          <w:b/>
          <w:sz w:val="24"/>
          <w:szCs w:val="24"/>
        </w:rPr>
        <w:t>Malowanie elewacji budynku B Akademii Tarnowskiej, z robotami towarzyszącymi (w tym z naprawą schodów i malowaniem konstrukcji stalowej)</w:t>
      </w:r>
      <w:r w:rsidR="005F087A" w:rsidRPr="00D3558C">
        <w:rPr>
          <w:b/>
          <w:sz w:val="24"/>
          <w:szCs w:val="24"/>
        </w:rPr>
        <w:t>”</w:t>
      </w:r>
      <w:bookmarkEnd w:id="0"/>
      <w:r w:rsidR="005F087A" w:rsidRPr="005F087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F087A">
        <w:rPr>
          <w:rFonts w:cstheme="minorHAnsi"/>
          <w:sz w:val="24"/>
          <w:szCs w:val="24"/>
          <w:lang w:eastAsia="zh-CN"/>
        </w:rPr>
        <w:t>oferuję realizację przedmiotu zamówienia, zgodnie z zasadami określonymi w SWZ:</w:t>
      </w: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031FF7" w:rsidRDefault="00B16EE8" w:rsidP="00031FF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63B89" w:rsidRDefault="00D63B89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DB6961" w:rsidRPr="00532D82" w:rsidRDefault="005F087A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Cs/>
          <w:iCs/>
          <w:color w:val="FF0000"/>
          <w:sz w:val="24"/>
          <w:szCs w:val="24"/>
          <w:lang w:eastAsia="zh-CN"/>
        </w:rPr>
      </w:pPr>
      <w:r w:rsidRPr="00532D82"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>Termin realizacji zamówienia</w:t>
      </w:r>
      <w:r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: …………………………..(kryterium oceny ofert)</w:t>
      </w: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757BB" w:rsidRPr="00E757BB" w:rsidRDefault="00E757BB" w:rsidP="00E757B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57BB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 stosunku do wskazanych w opisie przedmiotu zamówienia </w:t>
      </w:r>
    </w:p>
    <w:p w:rsidR="00E757BB" w:rsidRDefault="00E757BB" w:rsidP="00E757BB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>
        <w:rPr>
          <w:rFonts w:cs="Calibri"/>
        </w:rPr>
        <w:t xml:space="preserve">     </w:t>
      </w:r>
      <w:r w:rsidRPr="00E757BB">
        <w:rPr>
          <w:rFonts w:cs="Calibri"/>
          <w:sz w:val="20"/>
          <w:szCs w:val="20"/>
        </w:rPr>
        <w:t>(niepotrzebne skreślić)</w:t>
      </w:r>
    </w:p>
    <w:p w:rsidR="00E757BB" w:rsidRPr="00E757BB" w:rsidRDefault="00E757BB" w:rsidP="00E757B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i/>
          <w:sz w:val="24"/>
          <w:szCs w:val="24"/>
        </w:rPr>
      </w:pPr>
      <w:r w:rsidRPr="00E757BB">
        <w:rPr>
          <w:rFonts w:ascii="Calibri" w:hAnsi="Calibri" w:cs="Calibri"/>
          <w:i/>
          <w:sz w:val="24"/>
          <w:szCs w:val="24"/>
        </w:rPr>
        <w:t xml:space="preserve">W przypadku udzielenia odpowiedzi TAK tj. zastosowania w ofercie rozwiązań równoważnych, o których mowa w Rozdziale 3 SWZ, do oferty należy załączyć wykaz </w:t>
      </w:r>
      <w:r w:rsidRPr="00E757BB">
        <w:rPr>
          <w:rFonts w:ascii="Calibri" w:hAnsi="Calibri" w:cs="Calibri"/>
          <w:i/>
          <w:sz w:val="24"/>
          <w:szCs w:val="24"/>
        </w:rPr>
        <w:lastRenderedPageBreak/>
        <w:t>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:rsidR="007B7A53" w:rsidRPr="007B7A53" w:rsidRDefault="007B7A53" w:rsidP="007B7A5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Oświadczamy, że zobowiązujemy się do wniesienia tytułem zabezpieczenia należytego wykonania umowy równowartość 5% wartości ceny </w:t>
      </w:r>
      <w:r w:rsidR="003B2F60">
        <w:rPr>
          <w:rFonts w:eastAsia="Times New Roman" w:cs="Times New Roman"/>
          <w:sz w:val="24"/>
          <w:szCs w:val="24"/>
          <w:lang w:eastAsia="pl-PL"/>
        </w:rPr>
        <w:t>całkowitej podanej w ofercie,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430F" w:rsidRPr="0077430F">
        <w:rPr>
          <w:rFonts w:ascii="Calibri" w:eastAsia="Times New Roman" w:hAnsi="Calibri" w:cs="Calibri"/>
          <w:bCs/>
          <w:iCs/>
          <w:sz w:val="24"/>
          <w:szCs w:val="24"/>
          <w:lang w:val="x-none" w:eastAsia="pl-PL"/>
        </w:rPr>
        <w:t>przed podpisaniem umowy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w formie: …………………………………………………………*</w:t>
      </w:r>
    </w:p>
    <w:p w:rsidR="007B7A53" w:rsidRPr="007B7A53" w:rsidRDefault="007B7A53" w:rsidP="007B7A53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i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7A53">
        <w:rPr>
          <w:rFonts w:eastAsia="Times New Roman" w:cs="Times New Roman"/>
          <w:i/>
          <w:lang w:eastAsia="pl-PL"/>
        </w:rPr>
        <w:t xml:space="preserve">(pieniądze, poręczenia itp., </w:t>
      </w:r>
      <w:r w:rsidRPr="00D63B89">
        <w:rPr>
          <w:rFonts w:eastAsia="Times New Roman" w:cs="Times New Roman"/>
          <w:i/>
          <w:lang w:eastAsia="pl-PL"/>
        </w:rPr>
        <w:t>zgodnie z Rozdziałem 15 SWZ)*</w:t>
      </w:r>
    </w:p>
    <w:p w:rsidR="0053541D" w:rsidRPr="00344598" w:rsidRDefault="0053541D" w:rsidP="00E757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 xml:space="preserve">Oświadczam/y, że warunek określony w Rozdziale </w:t>
      </w:r>
      <w:r w:rsidR="005F087A">
        <w:rPr>
          <w:rFonts w:cs="Times New Roman"/>
          <w:sz w:val="24"/>
          <w:szCs w:val="24"/>
        </w:rPr>
        <w:t>6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</w:t>
      </w:r>
      <w:r w:rsidR="005F087A">
        <w:rPr>
          <w:rFonts w:cs="Times New Roman"/>
          <w:sz w:val="24"/>
          <w:szCs w:val="24"/>
        </w:rPr>
        <w:t>………………..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</w:t>
      </w:r>
      <w:r w:rsidR="00FF0B96">
        <w:rPr>
          <w:rFonts w:cs="Times New Roman"/>
          <w:i/>
          <w:sz w:val="20"/>
          <w:szCs w:val="20"/>
        </w:rPr>
        <w:t>ów</w:t>
      </w:r>
      <w:r w:rsidRPr="003A58F6">
        <w:rPr>
          <w:rFonts w:cs="Times New Roman"/>
          <w:i/>
          <w:sz w:val="20"/>
          <w:szCs w:val="20"/>
        </w:rPr>
        <w:t xml:space="preserve"> (tj. Dz. U. z 20</w:t>
      </w:r>
      <w:r w:rsidR="00FF0B96">
        <w:rPr>
          <w:rFonts w:cs="Times New Roman"/>
          <w:i/>
          <w:sz w:val="20"/>
          <w:szCs w:val="20"/>
        </w:rPr>
        <w:t>24</w:t>
      </w:r>
      <w:r w:rsidRPr="003A58F6">
        <w:rPr>
          <w:rFonts w:cs="Times New Roman"/>
          <w:i/>
          <w:sz w:val="20"/>
          <w:szCs w:val="20"/>
        </w:rPr>
        <w:t xml:space="preserve"> r., poz. </w:t>
      </w:r>
      <w:r w:rsidR="00FF0B96">
        <w:rPr>
          <w:rFonts w:cs="Times New Roman"/>
          <w:i/>
          <w:sz w:val="20"/>
          <w:szCs w:val="20"/>
        </w:rPr>
        <w:t>236</w:t>
      </w:r>
      <w:bookmarkStart w:id="1" w:name="_GoBack"/>
      <w:bookmarkEnd w:id="1"/>
      <w:r w:rsidRPr="003A58F6">
        <w:rPr>
          <w:rFonts w:cs="Times New Roman"/>
          <w:i/>
          <w:sz w:val="20"/>
          <w:szCs w:val="20"/>
        </w:rPr>
        <w:t>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4BC" w:rsidRDefault="00BA14BC" w:rsidP="00BB47DB">
      <w:pPr>
        <w:spacing w:after="0" w:line="240" w:lineRule="auto"/>
      </w:pPr>
      <w:r>
        <w:separator/>
      </w:r>
    </w:p>
  </w:endnote>
  <w:endnote w:type="continuationSeparator" w:id="0">
    <w:p w:rsidR="00BA14BC" w:rsidRDefault="00BA14B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4BC" w:rsidRDefault="00BA14BC" w:rsidP="00BB47DB">
      <w:pPr>
        <w:spacing w:after="0" w:line="240" w:lineRule="auto"/>
      </w:pPr>
      <w:r>
        <w:separator/>
      </w:r>
    </w:p>
  </w:footnote>
  <w:footnote w:type="continuationSeparator" w:id="0">
    <w:p w:rsidR="00BA14BC" w:rsidRDefault="00BA14BC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Pr="005F087A" w:rsidRDefault="005F087A" w:rsidP="005F087A">
    <w:pPr>
      <w:pStyle w:val="Nagwek"/>
      <w:tabs>
        <w:tab w:val="clear" w:pos="4536"/>
        <w:tab w:val="clear" w:pos="9072"/>
        <w:tab w:val="left" w:pos="3705"/>
      </w:tabs>
      <w:rPr>
        <w:i/>
        <w:sz w:val="22"/>
        <w:szCs w:val="22"/>
      </w:rPr>
    </w:pPr>
    <w:r w:rsidRPr="005F087A">
      <w:rPr>
        <w:rFonts w:asciiTheme="minorHAnsi" w:hAnsiTheme="minorHAnsi"/>
        <w:i/>
        <w:sz w:val="22"/>
        <w:szCs w:val="22"/>
      </w:rPr>
      <w:t>Nr referencyjny: K-</w:t>
    </w:r>
    <w:proofErr w:type="spellStart"/>
    <w:r w:rsidRPr="005F087A">
      <w:rPr>
        <w:rFonts w:asciiTheme="minorHAnsi" w:hAnsiTheme="minorHAnsi"/>
        <w:i/>
        <w:sz w:val="22"/>
        <w:szCs w:val="22"/>
      </w:rPr>
      <w:t>dzpz</w:t>
    </w:r>
    <w:proofErr w:type="spellEnd"/>
    <w:r w:rsidRPr="005F087A">
      <w:rPr>
        <w:rFonts w:asciiTheme="minorHAnsi" w:hAnsiTheme="minorHAnsi"/>
        <w:i/>
        <w:sz w:val="22"/>
        <w:szCs w:val="22"/>
      </w:rPr>
      <w:t>/382-</w:t>
    </w:r>
    <w:r w:rsidR="00D63B89">
      <w:rPr>
        <w:rFonts w:asciiTheme="minorHAnsi" w:hAnsiTheme="minorHAnsi"/>
        <w:i/>
        <w:sz w:val="22"/>
        <w:szCs w:val="22"/>
      </w:rPr>
      <w:t>10</w:t>
    </w:r>
    <w:r w:rsidRPr="005F087A">
      <w:rPr>
        <w:rFonts w:asciiTheme="minorHAnsi" w:hAnsiTheme="minorHAnsi"/>
        <w:i/>
        <w:sz w:val="22"/>
        <w:szCs w:val="22"/>
      </w:rPr>
      <w:t>/202</w:t>
    </w:r>
    <w:r w:rsidR="00D3558C">
      <w:rPr>
        <w:rFonts w:asciiTheme="minorHAnsi" w:hAnsiTheme="minorHAnsi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1FF7"/>
    <w:rsid w:val="00034CDE"/>
    <w:rsid w:val="000358DE"/>
    <w:rsid w:val="00050156"/>
    <w:rsid w:val="00051053"/>
    <w:rsid w:val="000534A6"/>
    <w:rsid w:val="0007450C"/>
    <w:rsid w:val="00095082"/>
    <w:rsid w:val="0009628F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B2F60"/>
    <w:rsid w:val="003F2143"/>
    <w:rsid w:val="00401C87"/>
    <w:rsid w:val="00402589"/>
    <w:rsid w:val="00407C4D"/>
    <w:rsid w:val="00442854"/>
    <w:rsid w:val="00461708"/>
    <w:rsid w:val="00493CE0"/>
    <w:rsid w:val="00504100"/>
    <w:rsid w:val="005058D4"/>
    <w:rsid w:val="00507554"/>
    <w:rsid w:val="00513D14"/>
    <w:rsid w:val="005179BF"/>
    <w:rsid w:val="0052161E"/>
    <w:rsid w:val="00531374"/>
    <w:rsid w:val="00532D82"/>
    <w:rsid w:val="0053541D"/>
    <w:rsid w:val="00556AE8"/>
    <w:rsid w:val="0056104F"/>
    <w:rsid w:val="005650AF"/>
    <w:rsid w:val="0056666C"/>
    <w:rsid w:val="00584D29"/>
    <w:rsid w:val="0058658D"/>
    <w:rsid w:val="005A3A4E"/>
    <w:rsid w:val="005A72DD"/>
    <w:rsid w:val="005B7239"/>
    <w:rsid w:val="005C027A"/>
    <w:rsid w:val="005E37F1"/>
    <w:rsid w:val="005F087A"/>
    <w:rsid w:val="005F5868"/>
    <w:rsid w:val="006156E1"/>
    <w:rsid w:val="00635C5D"/>
    <w:rsid w:val="00640FDA"/>
    <w:rsid w:val="00643288"/>
    <w:rsid w:val="006629C2"/>
    <w:rsid w:val="0067100B"/>
    <w:rsid w:val="00684D97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7430F"/>
    <w:rsid w:val="007852E0"/>
    <w:rsid w:val="00795311"/>
    <w:rsid w:val="007B7A53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34C61"/>
    <w:rsid w:val="00B47295"/>
    <w:rsid w:val="00B80BDD"/>
    <w:rsid w:val="00B862EC"/>
    <w:rsid w:val="00B9664E"/>
    <w:rsid w:val="00BA14BC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B38B3"/>
    <w:rsid w:val="00CD5F6E"/>
    <w:rsid w:val="00CE41C2"/>
    <w:rsid w:val="00CE4F2E"/>
    <w:rsid w:val="00CF0928"/>
    <w:rsid w:val="00CF43E6"/>
    <w:rsid w:val="00D00526"/>
    <w:rsid w:val="00D0772F"/>
    <w:rsid w:val="00D3558C"/>
    <w:rsid w:val="00D3792D"/>
    <w:rsid w:val="00D63B89"/>
    <w:rsid w:val="00D74081"/>
    <w:rsid w:val="00DB374C"/>
    <w:rsid w:val="00DB6961"/>
    <w:rsid w:val="00DC4618"/>
    <w:rsid w:val="00DD0F13"/>
    <w:rsid w:val="00E024AB"/>
    <w:rsid w:val="00E06677"/>
    <w:rsid w:val="00E30E6C"/>
    <w:rsid w:val="00E757BB"/>
    <w:rsid w:val="00E8557C"/>
    <w:rsid w:val="00EA4FCB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  <w:rsid w:val="00FA7F68"/>
    <w:rsid w:val="00FC1AE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5DED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22A9-3F31-4FD3-B7A7-32E42F3E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11</cp:revision>
  <cp:lastPrinted>2021-06-28T14:39:00Z</cp:lastPrinted>
  <dcterms:created xsi:type="dcterms:W3CDTF">2023-07-06T14:28:00Z</dcterms:created>
  <dcterms:modified xsi:type="dcterms:W3CDTF">2024-06-05T12:14:00Z</dcterms:modified>
</cp:coreProperties>
</file>