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10EB235A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D7F81">
        <w:rPr>
          <w:rFonts w:ascii="Arial" w:eastAsia="Times New Roman" w:hAnsi="Arial" w:cs="Arial"/>
          <w:snapToGrid w:val="0"/>
          <w:lang w:eastAsia="pl-PL"/>
        </w:rPr>
        <w:t>19.08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57FAD15" w:rsidR="00332436" w:rsidRPr="00332436" w:rsidRDefault="00332436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ED7F81">
        <w:rPr>
          <w:rFonts w:ascii="Arial" w:eastAsia="Times New Roman" w:hAnsi="Arial" w:cs="Arial"/>
          <w:b/>
          <w:snapToGrid w:val="0"/>
          <w:lang w:eastAsia="pl-PL"/>
        </w:rPr>
        <w:t>108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83C488" w14:textId="3368287B" w:rsidR="00332436" w:rsidRDefault="00332436" w:rsidP="00ED7F81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 xml:space="preserve">Rozbudowy i przebudowy budynku Starostwa Powiatowego w Wołominie na terenie działki ew. nr 165/5 obr. 28 Wołomin w ramach zadania pn.: „Poprawa obsługi mieszkańców poprzez dostosowanie infrastruktury Starostwa Powiatowego </w:t>
      </w:r>
      <w:r w:rsidR="00ED7F81">
        <w:rPr>
          <w:rFonts w:ascii="Arial" w:eastAsia="Times New Roman" w:hAnsi="Arial" w:cs="Arial"/>
          <w:b/>
          <w:bCs/>
          <w:lang w:eastAsia="pl-PL"/>
        </w:rPr>
        <w:t xml:space="preserve">                  </w:t>
      </w:r>
      <w:r w:rsidR="00ED7F81" w:rsidRPr="00ED7F81">
        <w:rPr>
          <w:rFonts w:ascii="Arial" w:eastAsia="Times New Roman" w:hAnsi="Arial" w:cs="Arial"/>
          <w:b/>
          <w:bCs/>
          <w:lang w:eastAsia="pl-PL"/>
        </w:rPr>
        <w:t>w  Wołominie”.</w:t>
      </w:r>
    </w:p>
    <w:p w14:paraId="4ADBAF96" w14:textId="77777777" w:rsidR="00ED7F81" w:rsidRPr="00E25C08" w:rsidRDefault="00ED7F81" w:rsidP="00ED7F81">
      <w:pPr>
        <w:pStyle w:val="Tekstpodstawowy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366AE840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(t.j.: Dz.U. z 202</w:t>
      </w:r>
      <w:r w:rsidR="007C1FC3" w:rsidRPr="00E25C08">
        <w:rPr>
          <w:rFonts w:ascii="Arial" w:eastAsia="Calibri" w:hAnsi="Arial" w:cs="Arial"/>
        </w:rPr>
        <w:t>3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FA7825" w:rsidRPr="00E25C08">
        <w:rPr>
          <w:rFonts w:ascii="Arial" w:eastAsia="Calibri" w:hAnsi="Arial" w:cs="Arial"/>
        </w:rPr>
        <w:t>1</w:t>
      </w:r>
      <w:r w:rsidR="007C1FC3" w:rsidRPr="00E25C08">
        <w:rPr>
          <w:rFonts w:ascii="Arial" w:eastAsia="Calibri" w:hAnsi="Arial" w:cs="Arial"/>
        </w:rPr>
        <w:t>605</w:t>
      </w:r>
      <w:r w:rsidR="00746E87" w:rsidRPr="00E25C08">
        <w:rPr>
          <w:rFonts w:ascii="Arial" w:eastAsia="Calibri" w:hAnsi="Arial" w:cs="Arial"/>
        </w:rPr>
        <w:t xml:space="preserve"> z późn. zm.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Pzp,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E25C08" w:rsidRDefault="00CB7E30" w:rsidP="00E25C08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10DED6E6" w14:textId="77777777" w:rsidR="00ED7F81" w:rsidRPr="00ED7F81" w:rsidRDefault="00ED7F81" w:rsidP="00ED7F81">
      <w:pPr>
        <w:rPr>
          <w:rFonts w:ascii="Arial" w:hAnsi="Arial" w:cs="Arial"/>
          <w:color w:val="000000" w:themeColor="text1"/>
          <w:lang w:eastAsia="pl-PL"/>
        </w:rPr>
      </w:pPr>
      <w:r w:rsidRPr="00ED7F81">
        <w:rPr>
          <w:rFonts w:ascii="Arial" w:hAnsi="Arial" w:cs="Arial"/>
          <w:color w:val="000000" w:themeColor="text1"/>
          <w:lang w:eastAsia="pl-PL"/>
        </w:rPr>
        <w:t xml:space="preserve">1. W projekcie wykonawczym w opisie widnieje: </w:t>
      </w:r>
      <w:r w:rsidRPr="00ED7F81">
        <w:rPr>
          <w:rFonts w:ascii="Arial" w:hAnsi="Arial" w:cs="Arial"/>
          <w:color w:val="000000" w:themeColor="text1"/>
          <w:lang w:eastAsia="pl-PL"/>
        </w:rPr>
        <w:br/>
        <w:t>- zadaszenie nad projektowanym wejściem</w:t>
      </w:r>
      <w:r w:rsidRPr="00ED7F81">
        <w:rPr>
          <w:rFonts w:ascii="Arial" w:hAnsi="Arial" w:cs="Arial"/>
          <w:color w:val="000000" w:themeColor="text1"/>
          <w:lang w:eastAsia="pl-PL"/>
        </w:rPr>
        <w:br/>
        <w:t>- podziemny zbiornik retencyjny na odprowadzenie wód opadowy z projektowanego dojścia do budynku</w:t>
      </w:r>
      <w:r w:rsidRPr="00ED7F81">
        <w:rPr>
          <w:rFonts w:ascii="Arial" w:hAnsi="Arial" w:cs="Arial"/>
          <w:color w:val="000000" w:themeColor="text1"/>
          <w:lang w:eastAsia="pl-PL"/>
        </w:rPr>
        <w:br/>
        <w:t>Prosimy o potwierdzenie czy powyższe wchodzi w zakres zamówienia ?</w:t>
      </w:r>
    </w:p>
    <w:p w14:paraId="49DBD671" w14:textId="77777777" w:rsidR="00ED7F81" w:rsidRPr="00ED7F81" w:rsidRDefault="00ED7F81" w:rsidP="00ED7F81">
      <w:pPr>
        <w:rPr>
          <w:rFonts w:ascii="Arial" w:hAnsi="Arial" w:cs="Arial"/>
          <w:color w:val="000000" w:themeColor="text1"/>
          <w14:ligatures w14:val="standardContextual"/>
        </w:rPr>
      </w:pPr>
      <w:r w:rsidRPr="00ED7F81">
        <w:rPr>
          <w:rFonts w:ascii="Arial" w:hAnsi="Arial" w:cs="Arial"/>
          <w:color w:val="000000" w:themeColor="text1"/>
        </w:rPr>
        <w:t>Odp.: Zamawiający informuje, że należy przyjąć zakres zgodny z dokumentacją projektową.</w:t>
      </w:r>
    </w:p>
    <w:p w14:paraId="6C609D38" w14:textId="7F96738D" w:rsidR="00ED7F81" w:rsidRPr="00ED7F81" w:rsidRDefault="00ED7F81" w:rsidP="00ED7F81">
      <w:pPr>
        <w:rPr>
          <w:rFonts w:ascii="Arial" w:hAnsi="Arial" w:cs="Arial"/>
          <w:b/>
          <w:bCs/>
          <w:color w:val="000000" w:themeColor="text1"/>
          <w14:ligatures w14:val="standardContextual"/>
        </w:rPr>
      </w:pPr>
      <w:r w:rsidRPr="00ED7F81">
        <w:rPr>
          <w:rFonts w:ascii="Arial" w:hAnsi="Arial" w:cs="Arial"/>
          <w:color w:val="000000" w:themeColor="text1"/>
          <w:lang w:eastAsia="pl-PL"/>
        </w:rPr>
        <w:br/>
        <w:t>2. Na rysunkach PZT w projekcie budowlanym są drzewa do usunięcia ? Czy Zamawiający posiada zgodę na ich usunięcie ? Czy powyższe wchodzi w zakres zamówienia ?</w:t>
      </w:r>
    </w:p>
    <w:p w14:paraId="517C4CA7" w14:textId="076E1850" w:rsidR="00ED7F81" w:rsidRPr="00ED7F81" w:rsidRDefault="00ED7F81" w:rsidP="00ED7F81">
      <w:pPr>
        <w:rPr>
          <w:rFonts w:ascii="Arial" w:hAnsi="Arial" w:cs="Arial"/>
          <w:color w:val="000000" w:themeColor="text1"/>
          <w14:ligatures w14:val="standardContextual"/>
        </w:rPr>
      </w:pPr>
      <w:r w:rsidRPr="00ED7F81">
        <w:rPr>
          <w:rFonts w:ascii="Arial" w:hAnsi="Arial" w:cs="Arial"/>
          <w:color w:val="000000" w:themeColor="text1"/>
        </w:rPr>
        <w:t>Odp.: Zamawiający informuje, że nie posiady zgody na wycinkę drzew, postępowanie dotyczące wycinki drzew jest w zakresie Wykonawcy.</w:t>
      </w:r>
    </w:p>
    <w:p w14:paraId="28957E4F" w14:textId="77777777" w:rsidR="00ED7F81" w:rsidRPr="00ED7F81" w:rsidRDefault="00ED7F81" w:rsidP="00ED7F81">
      <w:pPr>
        <w:rPr>
          <w:rFonts w:ascii="Arial" w:hAnsi="Arial" w:cs="Arial"/>
          <w:color w:val="000000" w:themeColor="text1"/>
          <w:lang w:eastAsia="pl-PL"/>
        </w:rPr>
      </w:pPr>
      <w:r w:rsidRPr="00ED7F81">
        <w:rPr>
          <w:rFonts w:ascii="Arial" w:hAnsi="Arial" w:cs="Arial"/>
          <w:color w:val="000000" w:themeColor="text1"/>
          <w:lang w:eastAsia="pl-PL"/>
        </w:rPr>
        <w:br/>
        <w:t xml:space="preserve">3. Do oferty należy załączyć Formularz cenowy. Czy chodzi o załączenie dwóch formularzy tylko na wyposażenie udostępnionych przez Zamawiającego ? Prosimy o potwierdzenie. </w:t>
      </w:r>
    </w:p>
    <w:p w14:paraId="0A1B55CC" w14:textId="77777777" w:rsidR="00ED7F81" w:rsidRPr="00ED7F81" w:rsidRDefault="00ED7F81" w:rsidP="00ED7F81">
      <w:pPr>
        <w:rPr>
          <w:rFonts w:ascii="Arial" w:hAnsi="Arial" w:cs="Arial"/>
          <w:color w:val="000000" w:themeColor="text1"/>
          <w14:ligatures w14:val="standardContextual"/>
        </w:rPr>
      </w:pPr>
      <w:r w:rsidRPr="00ED7F81">
        <w:rPr>
          <w:rFonts w:ascii="Arial" w:hAnsi="Arial" w:cs="Arial"/>
          <w:color w:val="000000" w:themeColor="text1"/>
        </w:rPr>
        <w:t>Odp.: Zamawiający informuje, że należy załączyć dwa formularze cenowe na wyposażenie załączone przez Zamawiającego.</w:t>
      </w:r>
    </w:p>
    <w:p w14:paraId="55B73652" w14:textId="77777777" w:rsidR="00ED7F81" w:rsidRPr="00ED7F81" w:rsidRDefault="00ED7F81" w:rsidP="00ED7F81">
      <w:pPr>
        <w:rPr>
          <w:rFonts w:ascii="Arial" w:hAnsi="Arial" w:cs="Arial"/>
          <w:color w:val="000000" w:themeColor="text1"/>
          <w:lang w:eastAsia="pl-PL"/>
        </w:rPr>
      </w:pPr>
      <w:r w:rsidRPr="00ED7F81">
        <w:rPr>
          <w:rFonts w:ascii="Arial" w:hAnsi="Arial" w:cs="Arial"/>
          <w:color w:val="000000" w:themeColor="text1"/>
          <w:lang w:eastAsia="pl-PL"/>
        </w:rPr>
        <w:br/>
        <w:t xml:space="preserve">4. W związku z ryczałtową formą rozliczenia oraz rozległym zakresem zamówienia zwracamy się z prośbą o przesunięcie terminu składania ofert do 30.08. </w:t>
      </w:r>
    </w:p>
    <w:p w14:paraId="70ABBF01" w14:textId="0A7A4BBE" w:rsidR="00ED7F81" w:rsidRPr="00ED7F81" w:rsidRDefault="00ED7F81" w:rsidP="00ED7F81">
      <w:pPr>
        <w:rPr>
          <w:rFonts w:ascii="Arial" w:hAnsi="Arial" w:cs="Arial"/>
          <w:color w:val="000000" w:themeColor="text1"/>
          <w14:ligatures w14:val="standardContextual"/>
        </w:rPr>
      </w:pPr>
      <w:r w:rsidRPr="00ED7F81">
        <w:rPr>
          <w:rFonts w:ascii="Arial" w:hAnsi="Arial" w:cs="Arial"/>
          <w:color w:val="000000" w:themeColor="text1"/>
        </w:rPr>
        <w:t>Odp.: Zamawiający informuje, że wyraża zgodę na przedłużenie terminu do dnia 29.08.2024 r.</w:t>
      </w:r>
    </w:p>
    <w:p w14:paraId="7BE7F63F" w14:textId="77777777" w:rsidR="00E25C08" w:rsidRPr="00E25C08" w:rsidRDefault="00E25C08" w:rsidP="00E25C08">
      <w:pPr>
        <w:spacing w:after="0"/>
        <w:jc w:val="both"/>
        <w:rPr>
          <w:rFonts w:ascii="Arial" w:eastAsia="Calibri" w:hAnsi="Arial" w:cs="Arial"/>
        </w:rPr>
      </w:pPr>
    </w:p>
    <w:p w14:paraId="16C438EE" w14:textId="77777777" w:rsidR="00FF4F7F" w:rsidRPr="00FF01C0" w:rsidRDefault="00FF4F7F" w:rsidP="00FF4F7F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(t.j.: Dz.U. z 202</w:t>
      </w:r>
      <w:r>
        <w:rPr>
          <w:rFonts w:ascii="Arial" w:eastAsia="Calibri" w:hAnsi="Arial" w:cs="Arial"/>
          <w:u w:val="single"/>
        </w:rPr>
        <w:t>3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1605 z późn. zm.</w:t>
      </w:r>
      <w:r w:rsidRPr="00FF01C0">
        <w:rPr>
          <w:rFonts w:ascii="Arial" w:eastAsia="Calibri" w:hAnsi="Arial" w:cs="Arial"/>
          <w:u w:val="single"/>
        </w:rPr>
        <w:t>) – dalej: ustawa Pzp, dokonuje modyfikacji treści SWZ w sposób następujący:</w:t>
      </w:r>
    </w:p>
    <w:p w14:paraId="00C8B3D8" w14:textId="77777777" w:rsidR="00FF4F7F" w:rsidRDefault="00FF4F7F" w:rsidP="00FF4F7F">
      <w:pPr>
        <w:spacing w:after="0" w:line="240" w:lineRule="auto"/>
        <w:jc w:val="both"/>
        <w:rPr>
          <w:rFonts w:ascii="Arial" w:hAnsi="Arial" w:cs="Arial"/>
        </w:rPr>
      </w:pPr>
    </w:p>
    <w:p w14:paraId="2EA80D7B" w14:textId="77777777" w:rsidR="00FF4F7F" w:rsidRDefault="00FF4F7F" w:rsidP="00FF4F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14:paraId="001A0161" w14:textId="77777777" w:rsidR="00FF4F7F" w:rsidRPr="000460CA" w:rsidRDefault="00FF4F7F" w:rsidP="00FF4F7F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467777B5" w14:textId="57CCFE40" w:rsidR="00FF4F7F" w:rsidRPr="00FF4F7F" w:rsidRDefault="00FF4F7F" w:rsidP="00FF4F7F">
      <w:pPr>
        <w:spacing w:after="0" w:line="271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FF4F7F">
        <w:rPr>
          <w:rFonts w:ascii="Arial" w:eastAsia="Times New Roman" w:hAnsi="Arial" w:cs="Arial"/>
          <w:lang w:eastAsia="pl-PL"/>
        </w:rPr>
        <w:t>1)</w:t>
      </w:r>
      <w:r w:rsidRPr="00FF4F7F">
        <w:rPr>
          <w:rFonts w:ascii="Arial" w:eastAsia="Times New Roman" w:hAnsi="Arial" w:cs="Arial"/>
          <w:lang w:eastAsia="pl-PL"/>
        </w:rPr>
        <w:tab/>
        <w:t xml:space="preserve">Wykonawca przystępujący do postępowania jest zobowiązany, przed upływem terminu składania ofert,  wnieść wadium w kwocie: </w:t>
      </w:r>
      <w:r w:rsidR="00802E78">
        <w:rPr>
          <w:rFonts w:ascii="Arial" w:eastAsia="Times New Roman" w:hAnsi="Arial" w:cs="Arial"/>
          <w:lang w:eastAsia="pl-PL"/>
        </w:rPr>
        <w:t>50</w:t>
      </w:r>
      <w:r w:rsidRPr="00FF4F7F">
        <w:rPr>
          <w:rFonts w:ascii="Arial" w:eastAsia="Times New Roman" w:hAnsi="Arial" w:cs="Arial"/>
          <w:lang w:eastAsia="pl-PL"/>
        </w:rPr>
        <w:t>.000,00 zł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F4F7F">
        <w:rPr>
          <w:rFonts w:ascii="Arial" w:eastAsia="Times New Roman" w:hAnsi="Arial" w:cs="Arial"/>
          <w:lang w:eastAsia="pl-PL"/>
        </w:rPr>
        <w:t xml:space="preserve">(słownie złotych: </w:t>
      </w:r>
      <w:r w:rsidR="00802E78">
        <w:rPr>
          <w:rFonts w:ascii="Arial" w:eastAsia="Times New Roman" w:hAnsi="Arial" w:cs="Arial"/>
          <w:lang w:eastAsia="pl-PL"/>
        </w:rPr>
        <w:t>pięćdziesiąt</w:t>
      </w:r>
      <w:r w:rsidRPr="00FF4F7F">
        <w:rPr>
          <w:rFonts w:ascii="Arial" w:eastAsia="Times New Roman" w:hAnsi="Arial" w:cs="Arial"/>
          <w:lang w:eastAsia="pl-PL"/>
        </w:rPr>
        <w:t xml:space="preserve"> tysięcy).</w:t>
      </w:r>
    </w:p>
    <w:p w14:paraId="70383783" w14:textId="6141CEF7" w:rsidR="00FF4F7F" w:rsidRPr="00FF4F7F" w:rsidRDefault="00FF4F7F" w:rsidP="00FF4F7F">
      <w:pPr>
        <w:spacing w:after="0" w:line="271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FF4F7F">
        <w:rPr>
          <w:rFonts w:ascii="Arial" w:eastAsia="Times New Roman" w:hAnsi="Arial" w:cs="Arial"/>
          <w:lang w:eastAsia="pl-PL"/>
        </w:rPr>
        <w:t>2)</w:t>
      </w:r>
      <w:r w:rsidRPr="00FF4F7F">
        <w:rPr>
          <w:rFonts w:ascii="Arial" w:eastAsia="Times New Roman" w:hAnsi="Arial" w:cs="Arial"/>
          <w:lang w:eastAsia="pl-PL"/>
        </w:rPr>
        <w:tab/>
        <w:t xml:space="preserve">Wadium musi obejmować pełen okres związania ofertą tj. 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ED7F81">
        <w:rPr>
          <w:rFonts w:ascii="Arial" w:eastAsia="Times New Roman" w:hAnsi="Arial" w:cs="Arial"/>
          <w:b/>
          <w:bCs/>
          <w:color w:val="000000" w:themeColor="text1"/>
          <w:lang w:eastAsia="pl-PL"/>
        </w:rPr>
        <w:t>24.09</w:t>
      </w:r>
      <w:r w:rsidRPr="00FF4F7F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.2024 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r. </w:t>
      </w:r>
    </w:p>
    <w:p w14:paraId="49F1DF67" w14:textId="77777777" w:rsidR="00FF4F7F" w:rsidRDefault="00FF4F7F" w:rsidP="00FF4F7F">
      <w:pPr>
        <w:spacing w:after="0" w:line="240" w:lineRule="auto"/>
        <w:jc w:val="both"/>
        <w:rPr>
          <w:rFonts w:ascii="Arial" w:hAnsi="Arial" w:cs="Arial"/>
        </w:rPr>
      </w:pPr>
    </w:p>
    <w:p w14:paraId="5F14482C" w14:textId="77777777" w:rsidR="00FF4F7F" w:rsidRPr="000460CA" w:rsidRDefault="00FF4F7F" w:rsidP="00FF4F7F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Sposób oraz termin składania ofert. Termin otwarcia ofert</w:t>
      </w:r>
    </w:p>
    <w:p w14:paraId="2821A8BC" w14:textId="665EDC1C" w:rsidR="00FF4F7F" w:rsidRPr="000460CA" w:rsidRDefault="00FF4F7F" w:rsidP="00FF4F7F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ED7F81">
        <w:rPr>
          <w:rFonts w:ascii="Arial" w:eastAsia="Times New Roman" w:hAnsi="Arial" w:cs="Arial"/>
          <w:b/>
          <w:bCs/>
          <w:lang w:eastAsia="pl-PL"/>
        </w:rPr>
        <w:t>26.08</w:t>
      </w:r>
      <w:r w:rsidRPr="000460CA">
        <w:rPr>
          <w:rFonts w:ascii="Arial" w:eastAsia="Times New Roman" w:hAnsi="Arial" w:cs="Arial"/>
          <w:b/>
          <w:bCs/>
          <w:lang w:eastAsia="pl-PL"/>
        </w:rPr>
        <w:t>.2024 r. do godz. 10:00</w:t>
      </w:r>
    </w:p>
    <w:p w14:paraId="2E530B97" w14:textId="77777777" w:rsidR="00FF4F7F" w:rsidRPr="000460CA" w:rsidRDefault="00FF4F7F" w:rsidP="00FF4F7F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>Sposób składania ofert:</w:t>
      </w:r>
    </w:p>
    <w:p w14:paraId="42F06AC9" w14:textId="77777777" w:rsidR="00FF4F7F" w:rsidRPr="000460CA" w:rsidRDefault="00FF4F7F" w:rsidP="00FF4F7F">
      <w:pPr>
        <w:numPr>
          <w:ilvl w:val="0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D51BB2">
          <w:rPr>
            <w:rStyle w:val="Hipercze"/>
            <w:rFonts w:ascii="Arial" w:eastAsia="Times New Roman" w:hAnsi="Arial" w:cs="Arial"/>
            <w:lang w:eastAsia="pl-PL"/>
          </w:rPr>
          <w:t>https://platformazakupowa.pl/pn/powiat_wolominski</w:t>
        </w:r>
      </w:hyperlink>
    </w:p>
    <w:p w14:paraId="1C3D6D13" w14:textId="78A54EAA" w:rsidR="00FF4F7F" w:rsidRDefault="00FF4F7F" w:rsidP="00FF4F7F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0460CA">
        <w:rPr>
          <w:rFonts w:ascii="Arial" w:eastAsia="Times New Roman" w:hAnsi="Arial" w:cs="Arial"/>
          <w:lang w:eastAsia="pl-PL"/>
        </w:rPr>
        <w:t xml:space="preserve">Otwarcie ofert nastąpi w dniu </w:t>
      </w:r>
      <w:r w:rsidR="00ED7F81">
        <w:rPr>
          <w:rFonts w:ascii="Arial" w:eastAsia="Times New Roman" w:hAnsi="Arial" w:cs="Arial"/>
          <w:b/>
          <w:bCs/>
          <w:lang w:eastAsia="pl-PL"/>
        </w:rPr>
        <w:t>26.08</w:t>
      </w:r>
      <w:r w:rsidRPr="000460CA">
        <w:rPr>
          <w:rFonts w:ascii="Arial" w:eastAsia="Times New Roman" w:hAnsi="Arial" w:cs="Arial"/>
          <w:b/>
          <w:bCs/>
          <w:lang w:eastAsia="pl-PL"/>
        </w:rPr>
        <w:t>.2024 r. o godz. 10:10</w:t>
      </w:r>
      <w:r w:rsidRPr="000460CA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7B8E3363" w14:textId="77777777" w:rsidR="00FF4F7F" w:rsidRPr="000460CA" w:rsidRDefault="00FF4F7F" w:rsidP="00FF4F7F">
      <w:pPr>
        <w:numPr>
          <w:ilvl w:val="1"/>
          <w:numId w:val="7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</w:p>
    <w:p w14:paraId="195653BB" w14:textId="77777777" w:rsidR="00FF4F7F" w:rsidRPr="003A65B1" w:rsidRDefault="00FF4F7F" w:rsidP="00FF4F7F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1FD6DCAA" w14:textId="2C7A6B22" w:rsidR="00FF4F7F" w:rsidRPr="003A65B1" w:rsidRDefault="00FF4F7F" w:rsidP="00FF4F7F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 w:rsidR="00ED7F81">
        <w:rPr>
          <w:rFonts w:ascii="Arial" w:hAnsi="Arial" w:cs="Arial"/>
          <w:b/>
          <w:bCs/>
        </w:rPr>
        <w:t>24.09</w:t>
      </w:r>
      <w:r>
        <w:rPr>
          <w:rFonts w:ascii="Arial" w:hAnsi="Arial" w:cs="Arial"/>
          <w:b/>
          <w:bCs/>
        </w:rPr>
        <w:t>.2024 r.</w:t>
      </w:r>
    </w:p>
    <w:p w14:paraId="10DC3449" w14:textId="77777777" w:rsidR="00FF4F7F" w:rsidRPr="003A65B1" w:rsidRDefault="00FF4F7F" w:rsidP="00FF4F7F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6ACE95C8" w14:textId="77777777" w:rsidR="00FF4F7F" w:rsidRPr="00703BF5" w:rsidRDefault="00FF4F7F" w:rsidP="00FF4F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254FB84" w14:textId="77777777" w:rsidR="00FF4F7F" w:rsidRDefault="00FF4F7F" w:rsidP="00FF4F7F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Jest:</w:t>
      </w:r>
    </w:p>
    <w:p w14:paraId="6141B31E" w14:textId="77777777" w:rsidR="00FF4F7F" w:rsidRPr="00703BF5" w:rsidRDefault="00FF4F7F" w:rsidP="00FF4F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8180A2" w14:textId="77777777" w:rsidR="00FF4F7F" w:rsidRPr="000460CA" w:rsidRDefault="00FF4F7F" w:rsidP="00FF4F7F">
      <w:p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0460CA">
        <w:rPr>
          <w:rFonts w:ascii="Arial" w:eastAsia="Times New Roman" w:hAnsi="Arial" w:cs="Arial"/>
          <w:b/>
        </w:rPr>
        <w:t>Wymagania dotyczące wadium</w:t>
      </w:r>
    </w:p>
    <w:p w14:paraId="5B16D2F4" w14:textId="1B9AC10A" w:rsidR="00FF4F7F" w:rsidRPr="00FF4F7F" w:rsidRDefault="00FF4F7F" w:rsidP="00FF4F7F">
      <w:pPr>
        <w:spacing w:after="0" w:line="271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FF4F7F">
        <w:rPr>
          <w:rFonts w:ascii="Arial" w:eastAsia="Times New Roman" w:hAnsi="Arial" w:cs="Arial"/>
          <w:lang w:eastAsia="pl-PL"/>
        </w:rPr>
        <w:t>1)</w:t>
      </w:r>
      <w:r w:rsidRPr="00FF4F7F">
        <w:rPr>
          <w:rFonts w:ascii="Arial" w:eastAsia="Times New Roman" w:hAnsi="Arial" w:cs="Arial"/>
          <w:lang w:eastAsia="pl-PL"/>
        </w:rPr>
        <w:tab/>
        <w:t xml:space="preserve">Wykonawca przystępujący do postępowania jest zobowiązany, przed upływem terminu składania ofert,  wnieść wadium w kwocie: </w:t>
      </w:r>
      <w:r w:rsidR="00802E78">
        <w:rPr>
          <w:rFonts w:ascii="Arial" w:eastAsia="Times New Roman" w:hAnsi="Arial" w:cs="Arial"/>
          <w:lang w:eastAsia="pl-PL"/>
        </w:rPr>
        <w:t>50</w:t>
      </w:r>
      <w:r w:rsidRPr="00FF4F7F">
        <w:rPr>
          <w:rFonts w:ascii="Arial" w:eastAsia="Times New Roman" w:hAnsi="Arial" w:cs="Arial"/>
          <w:lang w:eastAsia="pl-PL"/>
        </w:rPr>
        <w:t>.000,00 zł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F4F7F">
        <w:rPr>
          <w:rFonts w:ascii="Arial" w:eastAsia="Times New Roman" w:hAnsi="Arial" w:cs="Arial"/>
          <w:lang w:eastAsia="pl-PL"/>
        </w:rPr>
        <w:t xml:space="preserve">(słownie złotych: </w:t>
      </w:r>
      <w:r w:rsidR="00802E78">
        <w:rPr>
          <w:rFonts w:ascii="Arial" w:eastAsia="Times New Roman" w:hAnsi="Arial" w:cs="Arial"/>
          <w:lang w:eastAsia="pl-PL"/>
        </w:rPr>
        <w:t>pięćdziesiąt</w:t>
      </w:r>
      <w:r w:rsidRPr="00FF4F7F">
        <w:rPr>
          <w:rFonts w:ascii="Arial" w:eastAsia="Times New Roman" w:hAnsi="Arial" w:cs="Arial"/>
          <w:lang w:eastAsia="pl-PL"/>
        </w:rPr>
        <w:t xml:space="preserve"> tysięcy).</w:t>
      </w:r>
    </w:p>
    <w:p w14:paraId="28D9D745" w14:textId="7D3B7AA0" w:rsidR="00FF4F7F" w:rsidRPr="00340CF6" w:rsidRDefault="00FF4F7F" w:rsidP="00FF4F7F">
      <w:pPr>
        <w:spacing w:after="0" w:line="271" w:lineRule="auto"/>
        <w:ind w:left="-142"/>
        <w:jc w:val="both"/>
        <w:rPr>
          <w:rFonts w:ascii="Arial" w:eastAsia="Times New Roman" w:hAnsi="Arial" w:cs="Arial"/>
          <w:b/>
          <w:bCs/>
          <w:lang w:eastAsia="pl-PL"/>
        </w:rPr>
      </w:pPr>
      <w:r w:rsidRPr="00FF4F7F">
        <w:rPr>
          <w:rFonts w:ascii="Arial" w:eastAsia="Times New Roman" w:hAnsi="Arial" w:cs="Arial"/>
          <w:lang w:eastAsia="pl-PL"/>
        </w:rPr>
        <w:t>2)</w:t>
      </w:r>
      <w:r w:rsidRPr="00FF4F7F">
        <w:rPr>
          <w:rFonts w:ascii="Arial" w:eastAsia="Times New Roman" w:hAnsi="Arial" w:cs="Arial"/>
          <w:lang w:eastAsia="pl-PL"/>
        </w:rPr>
        <w:tab/>
        <w:t xml:space="preserve">Wadium musi obejmować pełen okres związania ofertą tj. 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ED7F81">
        <w:rPr>
          <w:rFonts w:ascii="Arial" w:eastAsia="Times New Roman" w:hAnsi="Arial" w:cs="Arial"/>
          <w:b/>
          <w:bCs/>
          <w:lang w:eastAsia="pl-PL"/>
        </w:rPr>
        <w:t>27.09</w:t>
      </w:r>
      <w:r w:rsidRPr="00FF4F7F">
        <w:rPr>
          <w:rFonts w:ascii="Arial" w:eastAsia="Times New Roman" w:hAnsi="Arial" w:cs="Arial"/>
          <w:b/>
          <w:bCs/>
          <w:lang w:eastAsia="pl-PL"/>
        </w:rPr>
        <w:t xml:space="preserve">.2024 r. </w:t>
      </w:r>
    </w:p>
    <w:p w14:paraId="48244B4E" w14:textId="77777777" w:rsidR="00FF4F7F" w:rsidRPr="00340CF6" w:rsidRDefault="00FF4F7F" w:rsidP="00FF4F7F">
      <w:pPr>
        <w:spacing w:after="0" w:line="240" w:lineRule="auto"/>
        <w:jc w:val="both"/>
        <w:rPr>
          <w:rFonts w:ascii="Arial" w:hAnsi="Arial" w:cs="Arial"/>
        </w:rPr>
      </w:pPr>
    </w:p>
    <w:p w14:paraId="3369D5FD" w14:textId="77777777" w:rsidR="00FF4F7F" w:rsidRPr="00340CF6" w:rsidRDefault="00FF4F7F" w:rsidP="00FF4F7F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340CF6">
        <w:rPr>
          <w:rFonts w:ascii="Arial" w:eastAsia="Times New Roman" w:hAnsi="Arial" w:cs="Arial"/>
          <w:b/>
        </w:rPr>
        <w:t>Sposób oraz termin składania ofert. Termin otwarcia ofert</w:t>
      </w:r>
    </w:p>
    <w:p w14:paraId="7E431EE7" w14:textId="576C6740" w:rsidR="00FF4F7F" w:rsidRPr="00340CF6" w:rsidRDefault="00FF4F7F" w:rsidP="00FF4F7F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340CF6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ED7F81">
        <w:rPr>
          <w:rFonts w:ascii="Arial" w:eastAsia="Times New Roman" w:hAnsi="Arial" w:cs="Arial"/>
          <w:b/>
          <w:bCs/>
          <w:lang w:eastAsia="pl-PL"/>
        </w:rPr>
        <w:t>29</w:t>
      </w:r>
      <w:r w:rsidR="003550FD" w:rsidRPr="00340CF6">
        <w:rPr>
          <w:rFonts w:ascii="Arial" w:eastAsia="Times New Roman" w:hAnsi="Arial" w:cs="Arial"/>
          <w:b/>
          <w:bCs/>
          <w:lang w:eastAsia="pl-PL"/>
        </w:rPr>
        <w:t>.08</w:t>
      </w:r>
      <w:r w:rsidRPr="00340CF6">
        <w:rPr>
          <w:rFonts w:ascii="Arial" w:eastAsia="Times New Roman" w:hAnsi="Arial" w:cs="Arial"/>
          <w:b/>
          <w:bCs/>
          <w:lang w:eastAsia="pl-PL"/>
        </w:rPr>
        <w:t>.2024 r. do godz. 10:00</w:t>
      </w:r>
    </w:p>
    <w:p w14:paraId="70057582" w14:textId="77777777" w:rsidR="00FF4F7F" w:rsidRPr="00340CF6" w:rsidRDefault="00FF4F7F" w:rsidP="00FF4F7F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340CF6">
        <w:rPr>
          <w:rFonts w:ascii="Arial" w:eastAsia="Times New Roman" w:hAnsi="Arial" w:cs="Arial"/>
          <w:lang w:eastAsia="pl-PL"/>
        </w:rPr>
        <w:t>Sposób składania ofert:</w:t>
      </w:r>
    </w:p>
    <w:p w14:paraId="1C79E428" w14:textId="77777777" w:rsidR="00FF4F7F" w:rsidRPr="00340CF6" w:rsidRDefault="00FF4F7F" w:rsidP="00FF4F7F">
      <w:pPr>
        <w:numPr>
          <w:ilvl w:val="0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340CF6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340CF6">
          <w:rPr>
            <w:rFonts w:ascii="Arial" w:eastAsia="Times New Roman" w:hAnsi="Arial" w:cs="Arial"/>
            <w:u w:val="single"/>
            <w:lang w:eastAsia="pl-PL"/>
          </w:rPr>
          <w:t>https://platformazakupowa.pl/pn/powiat_wolominski</w:t>
        </w:r>
      </w:hyperlink>
    </w:p>
    <w:p w14:paraId="0B32839D" w14:textId="50EE8EF1" w:rsidR="00FF4F7F" w:rsidRPr="00340CF6" w:rsidRDefault="00FF4F7F" w:rsidP="00FF4F7F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340CF6">
        <w:rPr>
          <w:rFonts w:ascii="Arial" w:eastAsia="Times New Roman" w:hAnsi="Arial" w:cs="Arial"/>
          <w:lang w:eastAsia="pl-PL"/>
        </w:rPr>
        <w:t xml:space="preserve">Otwarcie ofert nastąpi w dniu </w:t>
      </w:r>
      <w:r w:rsidR="00ED7F81">
        <w:rPr>
          <w:rFonts w:ascii="Arial" w:eastAsia="Times New Roman" w:hAnsi="Arial" w:cs="Arial"/>
          <w:b/>
          <w:bCs/>
          <w:lang w:eastAsia="pl-PL"/>
        </w:rPr>
        <w:t>29</w:t>
      </w:r>
      <w:r w:rsidR="003550FD" w:rsidRPr="00340CF6">
        <w:rPr>
          <w:rFonts w:ascii="Arial" w:eastAsia="Times New Roman" w:hAnsi="Arial" w:cs="Arial"/>
          <w:b/>
          <w:bCs/>
          <w:lang w:eastAsia="pl-PL"/>
        </w:rPr>
        <w:t>.08</w:t>
      </w:r>
      <w:r w:rsidRPr="00340CF6">
        <w:rPr>
          <w:rFonts w:ascii="Arial" w:eastAsia="Times New Roman" w:hAnsi="Arial" w:cs="Arial"/>
          <w:b/>
          <w:bCs/>
          <w:lang w:eastAsia="pl-PL"/>
        </w:rPr>
        <w:t>.2024 r. o godz. 10:10</w:t>
      </w:r>
      <w:r w:rsidRPr="00340CF6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2BEFD08A" w14:textId="77777777" w:rsidR="00FF4F7F" w:rsidRPr="00340CF6" w:rsidRDefault="00FF4F7F" w:rsidP="00FF4F7F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</w:p>
    <w:p w14:paraId="2A2001F2" w14:textId="77777777" w:rsidR="00FF4F7F" w:rsidRPr="00340CF6" w:rsidRDefault="00FF4F7F" w:rsidP="00FF4F7F">
      <w:p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40CF6">
        <w:rPr>
          <w:rFonts w:ascii="Arial" w:hAnsi="Arial" w:cs="Arial"/>
          <w:b/>
        </w:rPr>
        <w:t>Termin związania ofertą</w:t>
      </w:r>
    </w:p>
    <w:p w14:paraId="28F76327" w14:textId="05790840" w:rsidR="00FF4F7F" w:rsidRPr="00340CF6" w:rsidRDefault="00FF4F7F" w:rsidP="00FF4F7F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40CF6">
        <w:rPr>
          <w:rFonts w:ascii="Arial" w:hAnsi="Arial" w:cs="Arial"/>
        </w:rPr>
        <w:t xml:space="preserve">Wykonawca pozostaje związany ofertą </w:t>
      </w:r>
      <w:r w:rsidRPr="00340CF6">
        <w:rPr>
          <w:rFonts w:ascii="Arial" w:hAnsi="Arial" w:cs="Arial"/>
          <w:b/>
          <w:bCs/>
        </w:rPr>
        <w:t xml:space="preserve">do dnia </w:t>
      </w:r>
      <w:r w:rsidR="00ED7F81">
        <w:rPr>
          <w:rFonts w:ascii="Arial" w:hAnsi="Arial" w:cs="Arial"/>
          <w:b/>
          <w:bCs/>
        </w:rPr>
        <w:t>27.09</w:t>
      </w:r>
      <w:r w:rsidRPr="00340CF6">
        <w:rPr>
          <w:rFonts w:ascii="Arial" w:hAnsi="Arial" w:cs="Arial"/>
          <w:b/>
          <w:bCs/>
        </w:rPr>
        <w:t>.2024 r.</w:t>
      </w:r>
    </w:p>
    <w:p w14:paraId="35A39886" w14:textId="77777777" w:rsidR="00FF4F7F" w:rsidRPr="003A65B1" w:rsidRDefault="00FF4F7F" w:rsidP="00FF4F7F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F52B958" w14:textId="77777777" w:rsidR="00751E92" w:rsidRDefault="00751E92" w:rsidP="00FF4F7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07A"/>
    <w:multiLevelType w:val="hybridMultilevel"/>
    <w:tmpl w:val="A4B2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1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1238789559">
    <w:abstractNumId w:val="0"/>
  </w:num>
  <w:num w:numId="7" w16cid:durableId="1082407542">
    <w:abstractNumId w:val="7"/>
  </w:num>
  <w:num w:numId="8" w16cid:durableId="588852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2A10CA"/>
    <w:rsid w:val="00332436"/>
    <w:rsid w:val="00340CF6"/>
    <w:rsid w:val="003550FD"/>
    <w:rsid w:val="00415E74"/>
    <w:rsid w:val="004B4C39"/>
    <w:rsid w:val="005D4B76"/>
    <w:rsid w:val="005D4C04"/>
    <w:rsid w:val="00635B42"/>
    <w:rsid w:val="00652394"/>
    <w:rsid w:val="00746E87"/>
    <w:rsid w:val="00751E92"/>
    <w:rsid w:val="007C1FC3"/>
    <w:rsid w:val="00802E78"/>
    <w:rsid w:val="00820B53"/>
    <w:rsid w:val="00AD543C"/>
    <w:rsid w:val="00B70DDD"/>
    <w:rsid w:val="00C84DE6"/>
    <w:rsid w:val="00CB7E30"/>
    <w:rsid w:val="00D50C3A"/>
    <w:rsid w:val="00E25C08"/>
    <w:rsid w:val="00ED7F81"/>
    <w:rsid w:val="00FA7825"/>
    <w:rsid w:val="00FE5CFF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Obiekt,BulletC,Akapit z listą31,NOWY,Akapit z listą32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paragraph" w:styleId="NormalnyWeb">
    <w:name w:val="Normal (Web)"/>
    <w:basedOn w:val="Normalny"/>
    <w:uiPriority w:val="99"/>
    <w:semiHidden/>
    <w:unhideWhenUsed/>
    <w:rsid w:val="00FF4F7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WyliczPrzyklad Znak,CW_Lista Znak,normalny tekst Znak,Obiekt Znak,BulletC Znak,Akapit z listą31 Znak,NOWY Znak,Akapit z listą32 Znak"/>
    <w:link w:val="Akapitzlist"/>
    <w:uiPriority w:val="34"/>
    <w:locked/>
    <w:rsid w:val="00FF4F7F"/>
  </w:style>
  <w:style w:type="character" w:styleId="Hipercze">
    <w:name w:val="Hyperlink"/>
    <w:basedOn w:val="Domylnaczcionkaakapitu"/>
    <w:uiPriority w:val="99"/>
    <w:unhideWhenUsed/>
    <w:rsid w:val="00FF4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3</cp:revision>
  <cp:lastPrinted>2023-04-17T06:36:00Z</cp:lastPrinted>
  <dcterms:created xsi:type="dcterms:W3CDTF">2024-08-19T08:22:00Z</dcterms:created>
  <dcterms:modified xsi:type="dcterms:W3CDTF">2024-08-19T08:25:00Z</dcterms:modified>
</cp:coreProperties>
</file>