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3B" w:rsidRDefault="00C5453B" w:rsidP="006B7375"/>
    <w:p w:rsidR="002F3030" w:rsidRPr="00ED735F" w:rsidRDefault="002F3030" w:rsidP="002F3030">
      <w:pPr>
        <w:spacing w:after="0" w:line="240" w:lineRule="auto"/>
        <w:rPr>
          <w:sz w:val="18"/>
          <w:szCs w:val="18"/>
        </w:rPr>
      </w:pPr>
      <w:r w:rsidRPr="008E0262">
        <w:rPr>
          <w:rFonts w:cs="Calibri"/>
          <w:b/>
          <w:sz w:val="18"/>
          <w:szCs w:val="18"/>
        </w:rPr>
        <w:t>znak:</w:t>
      </w:r>
      <w:r w:rsidRPr="008E0262">
        <w:rPr>
          <w:rFonts w:cs="Calibri"/>
          <w:b/>
          <w:color w:val="17365D"/>
          <w:sz w:val="18"/>
          <w:szCs w:val="18"/>
        </w:rPr>
        <w:t xml:space="preserve"> </w:t>
      </w:r>
      <w:r>
        <w:rPr>
          <w:b/>
          <w:sz w:val="18"/>
          <w:szCs w:val="18"/>
        </w:rPr>
        <w:t>D25M/251/N/1-4</w:t>
      </w:r>
      <w:r w:rsidRPr="008E0262">
        <w:rPr>
          <w:b/>
          <w:sz w:val="18"/>
          <w:szCs w:val="18"/>
        </w:rPr>
        <w:t>rj/</w:t>
      </w:r>
      <w:r>
        <w:rPr>
          <w:b/>
          <w:sz w:val="18"/>
          <w:szCs w:val="18"/>
        </w:rPr>
        <w:t>23</w:t>
      </w:r>
      <w:r w:rsidRPr="008E0262">
        <w:rPr>
          <w:b/>
          <w:sz w:val="18"/>
          <w:szCs w:val="18"/>
        </w:rPr>
        <w:tab/>
      </w:r>
      <w:r w:rsidRPr="008E0262">
        <w:rPr>
          <w:b/>
          <w:sz w:val="18"/>
          <w:szCs w:val="18"/>
        </w:rPr>
        <w:tab/>
      </w:r>
      <w:r w:rsidRPr="008E0262">
        <w:rPr>
          <w:b/>
          <w:sz w:val="18"/>
          <w:szCs w:val="18"/>
        </w:rPr>
        <w:tab/>
      </w:r>
      <w:r w:rsidRPr="008E0262">
        <w:rPr>
          <w:b/>
          <w:sz w:val="18"/>
          <w:szCs w:val="18"/>
        </w:rPr>
        <w:tab/>
      </w:r>
      <w:r w:rsidRPr="008E0262">
        <w:rPr>
          <w:b/>
          <w:sz w:val="18"/>
          <w:szCs w:val="18"/>
        </w:rPr>
        <w:tab/>
        <w:t xml:space="preserve">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</w:t>
      </w:r>
      <w:r w:rsidRPr="008E0262">
        <w:rPr>
          <w:b/>
          <w:sz w:val="18"/>
          <w:szCs w:val="18"/>
        </w:rPr>
        <w:t xml:space="preserve">           </w:t>
      </w:r>
      <w:r w:rsidRPr="008E0262">
        <w:rPr>
          <w:sz w:val="18"/>
          <w:szCs w:val="18"/>
        </w:rPr>
        <w:t xml:space="preserve">Gdynia, dnia </w:t>
      </w:r>
      <w:r>
        <w:rPr>
          <w:sz w:val="18"/>
          <w:szCs w:val="18"/>
        </w:rPr>
        <w:t>02 marca 2023</w:t>
      </w:r>
      <w:r w:rsidRPr="008E0262">
        <w:rPr>
          <w:sz w:val="18"/>
          <w:szCs w:val="18"/>
        </w:rPr>
        <w:t xml:space="preserve"> r.</w:t>
      </w:r>
    </w:p>
    <w:p w:rsidR="002F3030" w:rsidRDefault="002F3030" w:rsidP="002F3030">
      <w:pPr>
        <w:pStyle w:val="Nagwek1"/>
        <w:ind w:left="0"/>
        <w:jc w:val="center"/>
        <w:rPr>
          <w:rFonts w:ascii="Calibri" w:hAnsi="Calibri"/>
          <w:sz w:val="16"/>
          <w:szCs w:val="16"/>
        </w:rPr>
      </w:pPr>
      <w:r w:rsidRPr="009C6BB2">
        <w:rPr>
          <w:rFonts w:ascii="Calibri" w:hAnsi="Calibri"/>
        </w:rPr>
        <w:t>Informacje z otwarcia ofert</w:t>
      </w:r>
    </w:p>
    <w:p w:rsidR="002F3030" w:rsidRPr="008E0262" w:rsidRDefault="002F3030" w:rsidP="002F3030">
      <w:pPr>
        <w:spacing w:after="0" w:line="240" w:lineRule="auto"/>
        <w:rPr>
          <w:sz w:val="8"/>
          <w:szCs w:val="8"/>
          <w:lang w:eastAsia="pl-PL"/>
        </w:rPr>
      </w:pPr>
    </w:p>
    <w:p w:rsidR="002F3030" w:rsidRDefault="002F3030" w:rsidP="002F3030">
      <w:pPr>
        <w:spacing w:after="0" w:line="240" w:lineRule="auto"/>
        <w:jc w:val="both"/>
        <w:rPr>
          <w:sz w:val="16"/>
          <w:szCs w:val="16"/>
        </w:rPr>
      </w:pPr>
      <w:r w:rsidRPr="008E0262">
        <w:rPr>
          <w:sz w:val="18"/>
          <w:szCs w:val="18"/>
        </w:rPr>
        <w:t xml:space="preserve">Zamawiający na podstawie art. 222 ust. 5 ustawy z dnia 29 stycznia 2004 roku Prawo Zamówień </w:t>
      </w:r>
      <w:r w:rsidRPr="008E0262">
        <w:rPr>
          <w:rFonts w:cs="Arial"/>
          <w:sz w:val="18"/>
          <w:szCs w:val="18"/>
        </w:rPr>
        <w:t>(tekst jednolity Dz. U. z 20</w:t>
      </w:r>
      <w:r>
        <w:rPr>
          <w:rFonts w:cs="Arial"/>
          <w:sz w:val="18"/>
          <w:szCs w:val="18"/>
        </w:rPr>
        <w:t>22</w:t>
      </w:r>
      <w:r w:rsidRPr="008E0262">
        <w:rPr>
          <w:rFonts w:cs="Arial"/>
          <w:sz w:val="18"/>
          <w:szCs w:val="18"/>
        </w:rPr>
        <w:t xml:space="preserve"> r. poz. </w:t>
      </w:r>
      <w:r>
        <w:rPr>
          <w:rFonts w:cs="Arial"/>
          <w:sz w:val="18"/>
          <w:szCs w:val="18"/>
        </w:rPr>
        <w:t>1710</w:t>
      </w:r>
      <w:r w:rsidRPr="008E0262">
        <w:rPr>
          <w:rFonts w:cs="Arial"/>
          <w:sz w:val="18"/>
          <w:szCs w:val="18"/>
        </w:rPr>
        <w:t xml:space="preserve"> ze zm.)</w:t>
      </w:r>
      <w:r w:rsidRPr="008E0262">
        <w:rPr>
          <w:sz w:val="18"/>
          <w:szCs w:val="18"/>
        </w:rPr>
        <w:t xml:space="preserve"> przekazuje poniżej informacje, o których mowa w art. 222 ust. 5 pkt. 1) i 2) ustawy Prawo Zamówień Publicznych. Otwarcie ofert na: </w:t>
      </w:r>
      <w:r w:rsidRPr="00ED735F">
        <w:rPr>
          <w:b/>
          <w:color w:val="244061"/>
          <w:sz w:val="20"/>
          <w:szCs w:val="20"/>
        </w:rPr>
        <w:t>Sukcesywne dostawy wyrobów medycznych</w:t>
      </w:r>
      <w:r w:rsidRPr="008E0262">
        <w:rPr>
          <w:b/>
          <w:color w:val="244061"/>
          <w:sz w:val="18"/>
          <w:szCs w:val="18"/>
        </w:rPr>
        <w:t xml:space="preserve"> </w:t>
      </w:r>
      <w:r w:rsidRPr="008E0262">
        <w:rPr>
          <w:b/>
          <w:sz w:val="18"/>
          <w:szCs w:val="18"/>
        </w:rPr>
        <w:t xml:space="preserve">odbyło się w dniu </w:t>
      </w:r>
      <w:r>
        <w:rPr>
          <w:b/>
          <w:sz w:val="18"/>
          <w:szCs w:val="18"/>
        </w:rPr>
        <w:t>02.03.2023</w:t>
      </w:r>
      <w:r w:rsidRPr="008E0262">
        <w:rPr>
          <w:b/>
          <w:sz w:val="18"/>
          <w:szCs w:val="18"/>
        </w:rPr>
        <w:t xml:space="preserve"> r.  o godz. 09:30</w:t>
      </w:r>
      <w:r w:rsidRPr="008E0262">
        <w:rPr>
          <w:sz w:val="18"/>
          <w:szCs w:val="18"/>
        </w:rPr>
        <w:t>.</w:t>
      </w:r>
    </w:p>
    <w:p w:rsidR="002F3030" w:rsidRPr="008E0262" w:rsidRDefault="002F3030" w:rsidP="002F303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60"/>
        <w:gridCol w:w="1736"/>
        <w:gridCol w:w="1737"/>
        <w:gridCol w:w="1736"/>
        <w:gridCol w:w="1737"/>
        <w:gridCol w:w="1736"/>
        <w:gridCol w:w="1737"/>
        <w:gridCol w:w="1736"/>
        <w:gridCol w:w="1737"/>
      </w:tblGrid>
      <w:tr w:rsidR="002F3030" w:rsidTr="00D05C6F">
        <w:trPr>
          <w:trHeight w:val="8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E91B6B">
              <w:rPr>
                <w:color w:val="000000"/>
                <w:sz w:val="18"/>
                <w:szCs w:val="18"/>
              </w:rPr>
              <w:t xml:space="preserve">Wykonawca </w:t>
            </w:r>
            <w:r w:rsidRPr="00E91B6B">
              <w:rPr>
                <w:b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2F3030" w:rsidRPr="00A523B7" w:rsidRDefault="00C665A9" w:rsidP="00C665A9">
            <w:pPr>
              <w:ind w:right="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Atos </w:t>
            </w:r>
            <w:proofErr w:type="spellStart"/>
            <w:r>
              <w:rPr>
                <w:color w:val="000000"/>
                <w:sz w:val="16"/>
                <w:szCs w:val="16"/>
              </w:rPr>
              <w:t>Medical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Poland Sp. z o.o.                     Al. Jerozolimskie 162,              02-342 Warszawa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2F3030" w:rsidRPr="00A523B7" w:rsidRDefault="00C665A9" w:rsidP="003342AA">
            <w:pPr>
              <w:ind w:right="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Abbott </w:t>
            </w:r>
            <w:proofErr w:type="spellStart"/>
            <w:r>
              <w:rPr>
                <w:color w:val="000000"/>
                <w:sz w:val="16"/>
                <w:szCs w:val="16"/>
              </w:rPr>
              <w:t>Medical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Sp.          z o.o. ul. Postępu 21B, 02-676 Warszawa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2F3030" w:rsidRPr="00A523B7" w:rsidRDefault="00C665A9" w:rsidP="003342AA">
            <w:pPr>
              <w:ind w:right="1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Arthrex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Polska                   Sp. z o.o. ul. </w:t>
            </w:r>
            <w:proofErr w:type="spellStart"/>
            <w:r>
              <w:rPr>
                <w:color w:val="000000"/>
                <w:sz w:val="16"/>
                <w:szCs w:val="16"/>
              </w:rPr>
              <w:t>Karczunkowska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42,  02-871 Warszawa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2F3030" w:rsidRPr="00A523B7" w:rsidRDefault="00C665A9" w:rsidP="003342AA">
            <w:pPr>
              <w:ind w:right="1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Hofer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Medical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Polska Sp. z o.o.</w:t>
            </w:r>
            <w:r w:rsidR="00D05C6F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 xml:space="preserve"> ul. Radkowska 9, </w:t>
            </w:r>
            <w:r w:rsidR="00D05C6F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>57-402 Nowa Ruda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2F3030" w:rsidRPr="00A523B7" w:rsidRDefault="00C665A9" w:rsidP="00D05C6F">
            <w:pPr>
              <w:ind w:right="1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Med</w:t>
            </w:r>
            <w:proofErr w:type="spellEnd"/>
            <w:r>
              <w:rPr>
                <w:color w:val="000000"/>
                <w:sz w:val="16"/>
                <w:szCs w:val="16"/>
              </w:rPr>
              <w:t>.&amp;</w:t>
            </w:r>
            <w:proofErr w:type="spellStart"/>
            <w:r>
              <w:rPr>
                <w:color w:val="000000"/>
                <w:sz w:val="16"/>
                <w:szCs w:val="16"/>
              </w:rPr>
              <w:t>Care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Sp. z o.o. ul. Mławska 13,</w:t>
            </w:r>
            <w:r w:rsidR="00D05C6F">
              <w:rPr>
                <w:color w:val="000000"/>
                <w:sz w:val="16"/>
                <w:szCs w:val="16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 xml:space="preserve"> 81-204 Gdynia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2F3030" w:rsidRPr="00A523B7" w:rsidRDefault="00C665A9" w:rsidP="00D05C6F">
            <w:pPr>
              <w:ind w:right="1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Terumo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Poland Sp. </w:t>
            </w:r>
            <w:r w:rsidR="00D05C6F">
              <w:rPr>
                <w:color w:val="000000"/>
                <w:sz w:val="16"/>
                <w:szCs w:val="16"/>
              </w:rPr>
              <w:t xml:space="preserve">              </w:t>
            </w:r>
            <w:r>
              <w:rPr>
                <w:color w:val="000000"/>
                <w:sz w:val="16"/>
                <w:szCs w:val="16"/>
              </w:rPr>
              <w:t>z o.o. ul. 1 Sierpnia 6, 02-134 Warszawa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2F3030" w:rsidRPr="00A523B7" w:rsidRDefault="00C665A9" w:rsidP="00D05C6F">
            <w:pPr>
              <w:ind w:right="1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Medtronic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Poland Sp.</w:t>
            </w:r>
            <w:r w:rsidR="00D05C6F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z o.o. ul. Polna 11,</w:t>
            </w:r>
            <w:r w:rsidR="00D05C6F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 xml:space="preserve"> 00-633 Warszawa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2F3030" w:rsidRPr="00A523B7" w:rsidRDefault="00C665A9" w:rsidP="00D05C6F">
            <w:pPr>
              <w:ind w:right="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Olympus Polska Sp.</w:t>
            </w:r>
            <w:r w:rsidR="00D05C6F">
              <w:rPr>
                <w:color w:val="000000"/>
                <w:sz w:val="16"/>
                <w:szCs w:val="16"/>
              </w:rPr>
              <w:t xml:space="preserve">          </w:t>
            </w:r>
            <w:r>
              <w:rPr>
                <w:color w:val="000000"/>
                <w:sz w:val="16"/>
                <w:szCs w:val="16"/>
              </w:rPr>
              <w:t xml:space="preserve"> z o.o. ul. Wynalazek 1, 02-677 Warszawa</w:t>
            </w:r>
          </w:p>
        </w:tc>
      </w:tr>
      <w:tr w:rsidR="002F3030" w:rsidTr="00E91B6B">
        <w:tc>
          <w:tcPr>
            <w:tcW w:w="156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E91B6B">
              <w:rPr>
                <w:color w:val="000000"/>
                <w:sz w:val="18"/>
                <w:szCs w:val="18"/>
              </w:rPr>
              <w:t xml:space="preserve">Numer oferty </w:t>
            </w:r>
            <w:r w:rsidRPr="00E91B6B">
              <w:rPr>
                <w:b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736" w:type="dxa"/>
            <w:shd w:val="clear" w:color="auto" w:fill="C5E0B3" w:themeFill="accent6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b/>
                <w:color w:val="000000"/>
                <w:sz w:val="18"/>
                <w:szCs w:val="18"/>
              </w:rPr>
            </w:pPr>
            <w:r w:rsidRPr="00E91B6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7" w:type="dxa"/>
            <w:shd w:val="clear" w:color="auto" w:fill="C5E0B3" w:themeFill="accent6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b/>
                <w:color w:val="000000"/>
                <w:sz w:val="18"/>
                <w:szCs w:val="18"/>
              </w:rPr>
            </w:pPr>
            <w:r w:rsidRPr="00E91B6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6" w:type="dxa"/>
            <w:shd w:val="clear" w:color="auto" w:fill="C5E0B3" w:themeFill="accent6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b/>
                <w:color w:val="000000"/>
                <w:sz w:val="18"/>
                <w:szCs w:val="18"/>
              </w:rPr>
            </w:pPr>
            <w:r w:rsidRPr="00E91B6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7" w:type="dxa"/>
            <w:shd w:val="clear" w:color="auto" w:fill="C5E0B3" w:themeFill="accent6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b/>
                <w:color w:val="000000"/>
                <w:sz w:val="18"/>
                <w:szCs w:val="18"/>
              </w:rPr>
            </w:pPr>
            <w:r w:rsidRPr="00E91B6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6" w:type="dxa"/>
            <w:shd w:val="clear" w:color="auto" w:fill="C5E0B3" w:themeFill="accent6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b/>
                <w:color w:val="000000"/>
                <w:sz w:val="18"/>
                <w:szCs w:val="18"/>
              </w:rPr>
            </w:pPr>
            <w:r w:rsidRPr="00E91B6B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7" w:type="dxa"/>
            <w:shd w:val="clear" w:color="auto" w:fill="C5E0B3" w:themeFill="accent6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b/>
                <w:color w:val="000000"/>
                <w:sz w:val="18"/>
                <w:szCs w:val="18"/>
              </w:rPr>
            </w:pPr>
            <w:r w:rsidRPr="00E91B6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6" w:type="dxa"/>
            <w:shd w:val="clear" w:color="auto" w:fill="C5E0B3" w:themeFill="accent6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b/>
                <w:color w:val="000000"/>
                <w:sz w:val="18"/>
                <w:szCs w:val="18"/>
              </w:rPr>
            </w:pPr>
            <w:r w:rsidRPr="00E91B6B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7" w:type="dxa"/>
            <w:shd w:val="clear" w:color="auto" w:fill="C5E0B3" w:themeFill="accent6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b/>
                <w:color w:val="000000"/>
                <w:sz w:val="18"/>
                <w:szCs w:val="18"/>
              </w:rPr>
            </w:pPr>
            <w:r w:rsidRPr="00E91B6B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2F3030" w:rsidTr="00ED735F">
        <w:trPr>
          <w:trHeight w:val="284"/>
        </w:trPr>
        <w:tc>
          <w:tcPr>
            <w:tcW w:w="1560" w:type="dxa"/>
            <w:shd w:val="clear" w:color="auto" w:fill="BDD6EE" w:themeFill="accent5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E91B6B">
              <w:rPr>
                <w:color w:val="000000"/>
                <w:sz w:val="18"/>
                <w:szCs w:val="18"/>
              </w:rPr>
              <w:t>Zadanie nr 1</w:t>
            </w: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194 400,00</w:t>
            </w: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3030" w:rsidTr="00ED735F">
        <w:trPr>
          <w:trHeight w:val="284"/>
        </w:trPr>
        <w:tc>
          <w:tcPr>
            <w:tcW w:w="1560" w:type="dxa"/>
            <w:shd w:val="clear" w:color="auto" w:fill="BDD6EE" w:themeFill="accent5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E91B6B">
              <w:rPr>
                <w:color w:val="000000"/>
                <w:sz w:val="18"/>
                <w:szCs w:val="18"/>
              </w:rPr>
              <w:t>Zadanie nr 2</w:t>
            </w: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102 484,12</w:t>
            </w: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3030" w:rsidTr="00ED735F">
        <w:trPr>
          <w:trHeight w:val="284"/>
        </w:trPr>
        <w:tc>
          <w:tcPr>
            <w:tcW w:w="1560" w:type="dxa"/>
            <w:shd w:val="clear" w:color="auto" w:fill="BDD6EE" w:themeFill="accent5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E91B6B">
              <w:rPr>
                <w:color w:val="000000"/>
                <w:sz w:val="18"/>
                <w:szCs w:val="18"/>
              </w:rPr>
              <w:t>Zadanie nr 3</w:t>
            </w: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82 209,60</w:t>
            </w: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3030" w:rsidTr="00ED735F">
        <w:trPr>
          <w:trHeight w:val="284"/>
        </w:trPr>
        <w:tc>
          <w:tcPr>
            <w:tcW w:w="1560" w:type="dxa"/>
            <w:shd w:val="clear" w:color="auto" w:fill="BDD6EE" w:themeFill="accent5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E91B6B">
              <w:rPr>
                <w:color w:val="000000"/>
                <w:sz w:val="18"/>
                <w:szCs w:val="18"/>
              </w:rPr>
              <w:t>Zadanie nr 4</w:t>
            </w:r>
          </w:p>
        </w:tc>
        <w:tc>
          <w:tcPr>
            <w:tcW w:w="1736" w:type="dxa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793 713,60</w:t>
            </w: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3030" w:rsidTr="00ED735F">
        <w:trPr>
          <w:trHeight w:val="284"/>
        </w:trPr>
        <w:tc>
          <w:tcPr>
            <w:tcW w:w="1560" w:type="dxa"/>
            <w:shd w:val="clear" w:color="auto" w:fill="BDD6EE" w:themeFill="accent5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E91B6B">
              <w:rPr>
                <w:color w:val="000000"/>
                <w:sz w:val="18"/>
                <w:szCs w:val="18"/>
              </w:rPr>
              <w:t>Zadanie nr 5</w:t>
            </w: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29 160,00</w:t>
            </w: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3030" w:rsidTr="00ED735F">
        <w:trPr>
          <w:trHeight w:val="284"/>
        </w:trPr>
        <w:tc>
          <w:tcPr>
            <w:tcW w:w="1560" w:type="dxa"/>
            <w:shd w:val="clear" w:color="auto" w:fill="BDD6EE" w:themeFill="accent5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E91B6B">
              <w:rPr>
                <w:color w:val="000000"/>
                <w:sz w:val="18"/>
                <w:szCs w:val="18"/>
              </w:rPr>
              <w:t>Zadanie nr 6</w:t>
            </w: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1 255 574,22</w:t>
            </w:r>
          </w:p>
        </w:tc>
      </w:tr>
      <w:tr w:rsidR="002F3030" w:rsidTr="00ED735F">
        <w:trPr>
          <w:trHeight w:val="284"/>
        </w:trPr>
        <w:tc>
          <w:tcPr>
            <w:tcW w:w="1560" w:type="dxa"/>
            <w:shd w:val="clear" w:color="auto" w:fill="BDD6EE" w:themeFill="accent5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E91B6B">
              <w:rPr>
                <w:color w:val="000000"/>
                <w:sz w:val="18"/>
                <w:szCs w:val="18"/>
              </w:rPr>
              <w:t>Zadanie nr 7</w:t>
            </w: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2 143 752,26</w:t>
            </w: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3030" w:rsidTr="00ED735F">
        <w:trPr>
          <w:trHeight w:val="284"/>
        </w:trPr>
        <w:tc>
          <w:tcPr>
            <w:tcW w:w="1560" w:type="dxa"/>
            <w:shd w:val="clear" w:color="auto" w:fill="BDD6EE" w:themeFill="accent5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E91B6B">
              <w:rPr>
                <w:color w:val="000000"/>
                <w:sz w:val="18"/>
                <w:szCs w:val="18"/>
              </w:rPr>
              <w:t>Zadanie nr 8</w:t>
            </w: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147 744,00</w:t>
            </w:r>
          </w:p>
        </w:tc>
        <w:tc>
          <w:tcPr>
            <w:tcW w:w="1737" w:type="dxa"/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3030" w:rsidTr="00ED735F">
        <w:trPr>
          <w:trHeight w:val="28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2F3030" w:rsidRPr="00E91B6B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E91B6B">
              <w:rPr>
                <w:color w:val="000000"/>
                <w:sz w:val="18"/>
                <w:szCs w:val="18"/>
              </w:rPr>
              <w:t>Zadanie nr 9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88 128,00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F3030" w:rsidRPr="00C665A9" w:rsidRDefault="002F3030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3030" w:rsidTr="00E91B6B">
        <w:tc>
          <w:tcPr>
            <w:tcW w:w="1560" w:type="dxa"/>
            <w:shd w:val="clear" w:color="auto" w:fill="FFD966" w:themeFill="accent4" w:themeFillTint="99"/>
            <w:vAlign w:val="center"/>
          </w:tcPr>
          <w:p w:rsidR="002F3030" w:rsidRPr="00B523B4" w:rsidRDefault="002F3030" w:rsidP="003342AA">
            <w:pPr>
              <w:ind w:right="11"/>
              <w:jc w:val="center"/>
              <w:rPr>
                <w:color w:val="000000"/>
                <w:sz w:val="14"/>
                <w:szCs w:val="14"/>
              </w:rPr>
            </w:pPr>
            <w:r w:rsidRPr="00B523B4">
              <w:rPr>
                <w:color w:val="000000"/>
                <w:sz w:val="14"/>
                <w:szCs w:val="14"/>
              </w:rPr>
              <w:t>Termin uzupełnienia (odtworzenia) depozytu</w:t>
            </w:r>
          </w:p>
        </w:tc>
        <w:tc>
          <w:tcPr>
            <w:tcW w:w="1736" w:type="dxa"/>
            <w:shd w:val="clear" w:color="auto" w:fill="FFD966" w:themeFill="accent4" w:themeFillTint="99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737" w:type="dxa"/>
            <w:shd w:val="clear" w:color="auto" w:fill="FFD966" w:themeFill="accent4" w:themeFillTint="99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24 godz.</w:t>
            </w:r>
          </w:p>
        </w:tc>
        <w:tc>
          <w:tcPr>
            <w:tcW w:w="1736" w:type="dxa"/>
            <w:shd w:val="clear" w:color="auto" w:fill="FFD966" w:themeFill="accent4" w:themeFillTint="99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48 godz.</w:t>
            </w:r>
          </w:p>
        </w:tc>
        <w:tc>
          <w:tcPr>
            <w:tcW w:w="1737" w:type="dxa"/>
            <w:shd w:val="clear" w:color="auto" w:fill="FFD966" w:themeFill="accent4" w:themeFillTint="99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48 godz.</w:t>
            </w:r>
          </w:p>
        </w:tc>
        <w:tc>
          <w:tcPr>
            <w:tcW w:w="1736" w:type="dxa"/>
            <w:shd w:val="clear" w:color="auto" w:fill="FFD966" w:themeFill="accent4" w:themeFillTint="99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737" w:type="dxa"/>
            <w:shd w:val="clear" w:color="auto" w:fill="FFD966" w:themeFill="accent4" w:themeFillTint="99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48 godz.</w:t>
            </w:r>
          </w:p>
        </w:tc>
        <w:tc>
          <w:tcPr>
            <w:tcW w:w="1736" w:type="dxa"/>
            <w:shd w:val="clear" w:color="auto" w:fill="FFD966" w:themeFill="accent4" w:themeFillTint="99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737" w:type="dxa"/>
            <w:shd w:val="clear" w:color="auto" w:fill="FFD966" w:themeFill="accent4" w:themeFillTint="99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----------</w:t>
            </w:r>
          </w:p>
        </w:tc>
      </w:tr>
      <w:tr w:rsidR="002F3030" w:rsidTr="00C665A9">
        <w:tc>
          <w:tcPr>
            <w:tcW w:w="1560" w:type="dxa"/>
            <w:shd w:val="clear" w:color="auto" w:fill="FFD966" w:themeFill="accent4" w:themeFillTint="99"/>
            <w:vAlign w:val="center"/>
          </w:tcPr>
          <w:p w:rsidR="002F3030" w:rsidRPr="00B523B4" w:rsidRDefault="002F3030" w:rsidP="003342AA">
            <w:pPr>
              <w:ind w:right="11"/>
              <w:jc w:val="center"/>
              <w:rPr>
                <w:color w:val="000000"/>
                <w:sz w:val="14"/>
                <w:szCs w:val="14"/>
              </w:rPr>
            </w:pPr>
            <w:r w:rsidRPr="00B523B4">
              <w:rPr>
                <w:color w:val="000000"/>
                <w:sz w:val="14"/>
                <w:szCs w:val="14"/>
              </w:rPr>
              <w:t>Termin dostawy zamówienia częściowego</w:t>
            </w:r>
          </w:p>
        </w:tc>
        <w:tc>
          <w:tcPr>
            <w:tcW w:w="1736" w:type="dxa"/>
            <w:shd w:val="clear" w:color="auto" w:fill="FFD966" w:themeFill="accent4" w:themeFillTint="99"/>
            <w:vAlign w:val="center"/>
          </w:tcPr>
          <w:p w:rsidR="002F3030" w:rsidRPr="00C665A9" w:rsidRDefault="00C665A9" w:rsidP="00C665A9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3 dni robocze</w:t>
            </w:r>
          </w:p>
        </w:tc>
        <w:tc>
          <w:tcPr>
            <w:tcW w:w="1737" w:type="dxa"/>
            <w:shd w:val="clear" w:color="auto" w:fill="FFD966" w:themeFill="accent4" w:themeFillTint="99"/>
            <w:vAlign w:val="center"/>
          </w:tcPr>
          <w:p w:rsidR="002F3030" w:rsidRPr="00C665A9" w:rsidRDefault="00C665A9" w:rsidP="00C665A9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736" w:type="dxa"/>
            <w:shd w:val="clear" w:color="auto" w:fill="FFD966" w:themeFill="accent4" w:themeFillTint="99"/>
            <w:vAlign w:val="center"/>
          </w:tcPr>
          <w:p w:rsidR="002F3030" w:rsidRPr="00C665A9" w:rsidRDefault="00C665A9" w:rsidP="00C665A9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737" w:type="dxa"/>
            <w:shd w:val="clear" w:color="auto" w:fill="FFD966" w:themeFill="accent4" w:themeFillTint="99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736" w:type="dxa"/>
            <w:shd w:val="clear" w:color="auto" w:fill="FFD966" w:themeFill="accent4" w:themeFillTint="99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737" w:type="dxa"/>
            <w:shd w:val="clear" w:color="auto" w:fill="FFD966" w:themeFill="accent4" w:themeFillTint="99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736" w:type="dxa"/>
            <w:shd w:val="clear" w:color="auto" w:fill="FFD966" w:themeFill="accent4" w:themeFillTint="99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2 dni robocze</w:t>
            </w:r>
          </w:p>
        </w:tc>
        <w:tc>
          <w:tcPr>
            <w:tcW w:w="1737" w:type="dxa"/>
            <w:shd w:val="clear" w:color="auto" w:fill="FFD966" w:themeFill="accent4" w:themeFillTint="99"/>
            <w:vAlign w:val="center"/>
          </w:tcPr>
          <w:p w:rsidR="002F3030" w:rsidRPr="00C665A9" w:rsidRDefault="00C665A9" w:rsidP="003342AA">
            <w:pPr>
              <w:ind w:right="11"/>
              <w:jc w:val="center"/>
              <w:rPr>
                <w:color w:val="000000"/>
                <w:sz w:val="18"/>
                <w:szCs w:val="18"/>
              </w:rPr>
            </w:pPr>
            <w:r w:rsidRPr="00C665A9">
              <w:rPr>
                <w:color w:val="000000"/>
                <w:sz w:val="18"/>
                <w:szCs w:val="18"/>
              </w:rPr>
              <w:t>3 dni robocze</w:t>
            </w:r>
          </w:p>
        </w:tc>
      </w:tr>
    </w:tbl>
    <w:p w:rsidR="002F3030" w:rsidRPr="008E0262" w:rsidRDefault="002F3030" w:rsidP="002F3030">
      <w:pPr>
        <w:shd w:val="clear" w:color="auto" w:fill="FFFFFF"/>
        <w:spacing w:after="0" w:line="240" w:lineRule="auto"/>
        <w:ind w:right="11"/>
        <w:jc w:val="both"/>
        <w:rPr>
          <w:rFonts w:ascii="Monotype Corsiva" w:hAnsi="Monotype Corsiva"/>
          <w:color w:val="000000"/>
          <w:sz w:val="16"/>
          <w:szCs w:val="16"/>
        </w:rPr>
      </w:pPr>
    </w:p>
    <w:p w:rsidR="002F3030" w:rsidRDefault="002F3030" w:rsidP="002F3030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 xml:space="preserve">         </w:t>
      </w:r>
      <w:r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  <w:t xml:space="preserve">                            Przewodniczący Komisji Przetargowej </w:t>
      </w:r>
    </w:p>
    <w:p w:rsidR="006B7375" w:rsidRPr="005F22F9" w:rsidRDefault="002F3030" w:rsidP="005F22F9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 xml:space="preserve">                                                                                               </w:t>
      </w:r>
      <w:r w:rsidRPr="00750F6C">
        <w:rPr>
          <w:rFonts w:ascii="Monotype Corsiva" w:hAnsi="Monotype Corsiva"/>
          <w:color w:val="000000"/>
        </w:rPr>
        <w:t>Beata Martyn-Mrozowska</w:t>
      </w:r>
      <w:bookmarkStart w:id="0" w:name="_GoBack"/>
      <w:bookmarkEnd w:id="0"/>
    </w:p>
    <w:sectPr w:rsidR="006B7375" w:rsidRPr="005F22F9" w:rsidSect="002F3030">
      <w:headerReference w:type="default" r:id="rId9"/>
      <w:footerReference w:type="default" r:id="rId10"/>
      <w:pgSz w:w="16838" w:h="11906" w:orient="landscape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6B" w:rsidRDefault="0028316B" w:rsidP="00E42D6A">
      <w:pPr>
        <w:spacing w:after="0" w:line="240" w:lineRule="auto"/>
      </w:pPr>
      <w:r>
        <w:separator/>
      </w:r>
    </w:p>
  </w:endnote>
  <w:endnote w:type="continuationSeparator" w:id="0">
    <w:p w:rsidR="0028316B" w:rsidRDefault="0028316B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02" w:rsidRPr="00DC4202" w:rsidRDefault="00E87A94" w:rsidP="00DC4202">
    <w:pPr>
      <w:pStyle w:val="Stopka"/>
      <w:spacing w:before="240"/>
      <w:rPr>
        <w:rFonts w:ascii="Century Gothic" w:hAnsi="Century Gothic"/>
        <w:b/>
        <w:color w:val="004685"/>
      </w:rPr>
    </w:pPr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C371C3D" wp14:editId="79432F9E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2794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4E30426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 w:rsidR="00DC4202">
      <w:rPr>
        <w:rFonts w:ascii="Century Gothic" w:hAnsi="Century Gothic"/>
        <w:b/>
        <w:color w:val="004685"/>
      </w:rPr>
      <w:t>Szpitale Pomorskie Sp. z o.o.</w:t>
    </w:r>
    <w:r w:rsidR="00DC4202">
      <w:rPr>
        <w:b/>
        <w:lang w:eastAsia="pl-PL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ul. Powstania Styczniowego 1, 81-519 Gdynia | tel. + 48 58 72 60 1</w:t>
    </w:r>
    <w:r w:rsidR="00567F12">
      <w:rPr>
        <w:rFonts w:ascii="Century Gothic" w:hAnsi="Century Gothic"/>
        <w:color w:val="004685"/>
        <w:sz w:val="18"/>
        <w:szCs w:val="18"/>
      </w:rPr>
      <w:t>24</w:t>
    </w:r>
    <w:r>
      <w:rPr>
        <w:rFonts w:ascii="Century Gothic" w:hAnsi="Century Gothic"/>
        <w:color w:val="004685"/>
        <w:sz w:val="18"/>
        <w:szCs w:val="18"/>
      </w:rPr>
      <w:t>; fax +48 58 72 60  33</w:t>
    </w:r>
    <w:r w:rsidR="00567F12">
      <w:rPr>
        <w:rFonts w:ascii="Century Gothic" w:hAnsi="Century Gothic"/>
        <w:color w:val="004685"/>
        <w:sz w:val="18"/>
        <w:szCs w:val="18"/>
      </w:rPr>
      <w:t>8</w:t>
    </w:r>
    <w:r>
      <w:rPr>
        <w:rFonts w:ascii="Century Gothic" w:hAnsi="Century Gothic"/>
        <w:color w:val="004685"/>
        <w:sz w:val="18"/>
        <w:szCs w:val="18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9C0551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9C0551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6B" w:rsidRDefault="0028316B" w:rsidP="00E42D6A">
      <w:pPr>
        <w:spacing w:after="0" w:line="240" w:lineRule="auto"/>
      </w:pPr>
      <w:r>
        <w:separator/>
      </w:r>
    </w:p>
  </w:footnote>
  <w:footnote w:type="continuationSeparator" w:id="0">
    <w:p w:rsidR="0028316B" w:rsidRDefault="0028316B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B2" w:rsidRPr="00FE0095" w:rsidRDefault="00054BD8" w:rsidP="00FD01D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78A63F" wp14:editId="3C8EC562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1C09E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0"/>
        <w:szCs w:val="20"/>
      </w:rPr>
    </w:lvl>
  </w:abstractNum>
  <w:abstractNum w:abstractNumId="1">
    <w:nsid w:val="214E5395"/>
    <w:multiLevelType w:val="hybridMultilevel"/>
    <w:tmpl w:val="9000D078"/>
    <w:lvl w:ilvl="0" w:tplc="2DCC69D6">
      <w:start w:val="1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3243262"/>
    <w:multiLevelType w:val="hybridMultilevel"/>
    <w:tmpl w:val="ED0A5EF6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718472E"/>
    <w:multiLevelType w:val="hybridMultilevel"/>
    <w:tmpl w:val="CF9E8C0A"/>
    <w:lvl w:ilvl="0" w:tplc="1186C0A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66F6E"/>
    <w:multiLevelType w:val="hybridMultilevel"/>
    <w:tmpl w:val="54F83ED2"/>
    <w:lvl w:ilvl="0" w:tplc="47CEF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879"/>
    <w:multiLevelType w:val="hybridMultilevel"/>
    <w:tmpl w:val="74E61C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742A"/>
    <w:multiLevelType w:val="hybridMultilevel"/>
    <w:tmpl w:val="B94E5F40"/>
    <w:lvl w:ilvl="0" w:tplc="EC2AAC2C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DC023C"/>
    <w:multiLevelType w:val="hybridMultilevel"/>
    <w:tmpl w:val="DEC845BE"/>
    <w:lvl w:ilvl="0" w:tplc="E05E245A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2E11B3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09A209C"/>
    <w:multiLevelType w:val="hybridMultilevel"/>
    <w:tmpl w:val="9BBACF3E"/>
    <w:lvl w:ilvl="0" w:tplc="31CA898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9269F"/>
    <w:multiLevelType w:val="hybridMultilevel"/>
    <w:tmpl w:val="CE24DC80"/>
    <w:lvl w:ilvl="0" w:tplc="9FF892C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05129"/>
    <w:rsid w:val="00054BD8"/>
    <w:rsid w:val="00060C5C"/>
    <w:rsid w:val="0006345B"/>
    <w:rsid w:val="001327D8"/>
    <w:rsid w:val="00144B8A"/>
    <w:rsid w:val="0018371B"/>
    <w:rsid w:val="001A2817"/>
    <w:rsid w:val="001A56F1"/>
    <w:rsid w:val="001B60F1"/>
    <w:rsid w:val="00265C0D"/>
    <w:rsid w:val="0028316B"/>
    <w:rsid w:val="002A77B1"/>
    <w:rsid w:val="002B0576"/>
    <w:rsid w:val="002F3030"/>
    <w:rsid w:val="002F3F0A"/>
    <w:rsid w:val="00323469"/>
    <w:rsid w:val="00344AD2"/>
    <w:rsid w:val="0035017C"/>
    <w:rsid w:val="00375EE9"/>
    <w:rsid w:val="00385F1B"/>
    <w:rsid w:val="003D4275"/>
    <w:rsid w:val="003D48E1"/>
    <w:rsid w:val="00430E0B"/>
    <w:rsid w:val="004442F7"/>
    <w:rsid w:val="004656D4"/>
    <w:rsid w:val="004725EA"/>
    <w:rsid w:val="0049283E"/>
    <w:rsid w:val="004C13C0"/>
    <w:rsid w:val="004D71D8"/>
    <w:rsid w:val="004E2FB9"/>
    <w:rsid w:val="004F4918"/>
    <w:rsid w:val="005028E1"/>
    <w:rsid w:val="00522C07"/>
    <w:rsid w:val="0055081B"/>
    <w:rsid w:val="00567F12"/>
    <w:rsid w:val="00581E24"/>
    <w:rsid w:val="00581F89"/>
    <w:rsid w:val="005A1F02"/>
    <w:rsid w:val="005F22F9"/>
    <w:rsid w:val="00600476"/>
    <w:rsid w:val="006070E4"/>
    <w:rsid w:val="00607584"/>
    <w:rsid w:val="00656E84"/>
    <w:rsid w:val="0068736D"/>
    <w:rsid w:val="00687FB6"/>
    <w:rsid w:val="006A5350"/>
    <w:rsid w:val="006B7375"/>
    <w:rsid w:val="006C6EF1"/>
    <w:rsid w:val="006E6CF5"/>
    <w:rsid w:val="00715E43"/>
    <w:rsid w:val="00727070"/>
    <w:rsid w:val="007762CF"/>
    <w:rsid w:val="00781BC0"/>
    <w:rsid w:val="00786B7E"/>
    <w:rsid w:val="007A6D2F"/>
    <w:rsid w:val="007B26B0"/>
    <w:rsid w:val="007B6969"/>
    <w:rsid w:val="007C17CA"/>
    <w:rsid w:val="00822BAF"/>
    <w:rsid w:val="0083174C"/>
    <w:rsid w:val="008368DE"/>
    <w:rsid w:val="00850762"/>
    <w:rsid w:val="0085746A"/>
    <w:rsid w:val="008E3119"/>
    <w:rsid w:val="00931873"/>
    <w:rsid w:val="00943EBA"/>
    <w:rsid w:val="009557B0"/>
    <w:rsid w:val="00981006"/>
    <w:rsid w:val="00983D8F"/>
    <w:rsid w:val="00995011"/>
    <w:rsid w:val="009B7280"/>
    <w:rsid w:val="009C0551"/>
    <w:rsid w:val="009F6710"/>
    <w:rsid w:val="00A2446B"/>
    <w:rsid w:val="00A8769A"/>
    <w:rsid w:val="00AA25B2"/>
    <w:rsid w:val="00B06746"/>
    <w:rsid w:val="00B634E4"/>
    <w:rsid w:val="00BB37B9"/>
    <w:rsid w:val="00C066BD"/>
    <w:rsid w:val="00C15463"/>
    <w:rsid w:val="00C223D9"/>
    <w:rsid w:val="00C24582"/>
    <w:rsid w:val="00C5453B"/>
    <w:rsid w:val="00C665A9"/>
    <w:rsid w:val="00C71834"/>
    <w:rsid w:val="00C82E98"/>
    <w:rsid w:val="00D05C6F"/>
    <w:rsid w:val="00D468CF"/>
    <w:rsid w:val="00D57758"/>
    <w:rsid w:val="00DC0768"/>
    <w:rsid w:val="00DC4202"/>
    <w:rsid w:val="00DD1FBD"/>
    <w:rsid w:val="00DE0D25"/>
    <w:rsid w:val="00E112BD"/>
    <w:rsid w:val="00E266CF"/>
    <w:rsid w:val="00E42D6A"/>
    <w:rsid w:val="00E61A72"/>
    <w:rsid w:val="00E87A94"/>
    <w:rsid w:val="00E91B6B"/>
    <w:rsid w:val="00E920F9"/>
    <w:rsid w:val="00ED735F"/>
    <w:rsid w:val="00F10C97"/>
    <w:rsid w:val="00F12687"/>
    <w:rsid w:val="00F73125"/>
    <w:rsid w:val="00F73351"/>
    <w:rsid w:val="00FD01DD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E6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A281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table" w:styleId="Tabela-Siatka">
    <w:name w:val="Table Grid"/>
    <w:basedOn w:val="Standardowy"/>
    <w:uiPriority w:val="59"/>
    <w:rsid w:val="0099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4C13C0"/>
    <w:rPr>
      <w:rFonts w:ascii="Arial Unicode MS" w:eastAsia="Arial Unicode MS" w:hAnsi="Arial Unicode MS" w:cs="Arial Unicode MS"/>
      <w:sz w:val="18"/>
      <w:szCs w:val="18"/>
      <w:lang w:val="de-DE"/>
    </w:rPr>
  </w:style>
  <w:style w:type="paragraph" w:customStyle="1" w:styleId="Tekstpodstawowywcity2">
    <w:name w:val="Tekst podstawowy wcięty2"/>
    <w:basedOn w:val="Normalny"/>
    <w:rsid w:val="002B0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E6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A281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table" w:styleId="Tabela-Siatka">
    <w:name w:val="Table Grid"/>
    <w:basedOn w:val="Standardowy"/>
    <w:uiPriority w:val="59"/>
    <w:rsid w:val="0099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4C13C0"/>
    <w:rPr>
      <w:rFonts w:ascii="Arial Unicode MS" w:eastAsia="Arial Unicode MS" w:hAnsi="Arial Unicode MS" w:cs="Arial Unicode MS"/>
      <w:sz w:val="18"/>
      <w:szCs w:val="18"/>
      <w:lang w:val="de-DE"/>
    </w:rPr>
  </w:style>
  <w:style w:type="paragraph" w:customStyle="1" w:styleId="Tekstpodstawowywcity2">
    <w:name w:val="Tekst podstawowy wcięty2"/>
    <w:basedOn w:val="Normalny"/>
    <w:rsid w:val="002B0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D5FA-4004-4D04-BFF8-566A36FB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8</cp:revision>
  <cp:lastPrinted>2023-03-02T09:27:00Z</cp:lastPrinted>
  <dcterms:created xsi:type="dcterms:W3CDTF">2023-02-23T08:59:00Z</dcterms:created>
  <dcterms:modified xsi:type="dcterms:W3CDTF">2023-03-02T09:50:00Z</dcterms:modified>
</cp:coreProperties>
</file>