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A40F4" w14:textId="77777777" w:rsidR="00F325A9" w:rsidRDefault="00000000">
      <w:pPr>
        <w:spacing w:after="96" w:line="240" w:lineRule="auto"/>
        <w:jc w:val="center"/>
        <w:rPr>
          <w:rFonts w:ascii="Arial" w:eastAsia="Arial" w:hAnsi="Arial" w:cs="Arial"/>
          <w:b/>
          <w:bCs/>
          <w:kern w:val="0"/>
          <w:u w:color="00000A"/>
        </w:rPr>
      </w:pPr>
      <w:r>
        <w:rPr>
          <w:rFonts w:ascii="Arial" w:hAnsi="Arial"/>
          <w:b/>
          <w:bCs/>
          <w:kern w:val="0"/>
          <w:u w:color="00000A"/>
        </w:rPr>
        <w:t>PROJEKTOWANE POSTANOWIENIA UMOWY</w:t>
      </w:r>
    </w:p>
    <w:p w14:paraId="760A9400" w14:textId="77777777" w:rsidR="00F325A9" w:rsidRDefault="00F325A9">
      <w:pPr>
        <w:spacing w:after="96" w:line="240" w:lineRule="auto"/>
        <w:jc w:val="center"/>
        <w:rPr>
          <w:rFonts w:ascii="Arial" w:eastAsia="Arial" w:hAnsi="Arial" w:cs="Arial"/>
          <w:kern w:val="0"/>
          <w:u w:color="00000A"/>
        </w:rPr>
      </w:pPr>
    </w:p>
    <w:p w14:paraId="0EDCA928" w14:textId="77777777" w:rsidR="00F325A9" w:rsidRDefault="00000000">
      <w:pPr>
        <w:spacing w:after="96" w:line="240" w:lineRule="auto"/>
        <w:jc w:val="center"/>
        <w:rPr>
          <w:rFonts w:ascii="Arial" w:eastAsia="Arial" w:hAnsi="Arial" w:cs="Arial"/>
          <w:b/>
          <w:bCs/>
          <w:kern w:val="0"/>
          <w:u w:color="00000A"/>
        </w:rPr>
      </w:pPr>
      <w:r>
        <w:rPr>
          <w:rFonts w:ascii="Arial" w:hAnsi="Arial"/>
          <w:b/>
          <w:bCs/>
          <w:kern w:val="0"/>
          <w:u w:color="00000A"/>
        </w:rPr>
        <w:t>UMOWA nr […………</w:t>
      </w:r>
      <w:r>
        <w:rPr>
          <w:rFonts w:ascii="Arial" w:hAnsi="Arial"/>
          <w:b/>
          <w:bCs/>
          <w:kern w:val="0"/>
          <w:u w:color="00000A"/>
          <w:lang w:val="pt-PT"/>
        </w:rPr>
        <w:t>]</w:t>
      </w:r>
    </w:p>
    <w:p w14:paraId="42521F66" w14:textId="77777777" w:rsidR="00F325A9" w:rsidRDefault="00F325A9">
      <w:pPr>
        <w:spacing w:after="96" w:line="240" w:lineRule="auto"/>
        <w:jc w:val="center"/>
        <w:rPr>
          <w:rFonts w:ascii="Arial" w:eastAsia="Arial" w:hAnsi="Arial" w:cs="Arial"/>
          <w:b/>
          <w:bCs/>
          <w:kern w:val="0"/>
          <w:u w:color="00000A"/>
        </w:rPr>
      </w:pPr>
    </w:p>
    <w:p w14:paraId="638B6AE9" w14:textId="77777777" w:rsidR="00F325A9" w:rsidRDefault="00F325A9">
      <w:pPr>
        <w:spacing w:after="96" w:line="240" w:lineRule="auto"/>
        <w:jc w:val="center"/>
        <w:rPr>
          <w:rFonts w:ascii="Arial" w:eastAsia="Arial" w:hAnsi="Arial" w:cs="Arial"/>
          <w:b/>
          <w:bCs/>
          <w:kern w:val="0"/>
          <w:u w:color="00000A"/>
        </w:rPr>
      </w:pPr>
    </w:p>
    <w:p w14:paraId="76916B32" w14:textId="77777777" w:rsidR="00F325A9" w:rsidRDefault="00000000">
      <w:pPr>
        <w:spacing w:after="96" w:line="240" w:lineRule="auto"/>
        <w:jc w:val="left"/>
        <w:rPr>
          <w:rFonts w:ascii="Arial" w:eastAsia="Arial" w:hAnsi="Arial" w:cs="Arial"/>
          <w:kern w:val="0"/>
          <w:u w:color="00000A"/>
        </w:rPr>
      </w:pPr>
      <w:proofErr w:type="spellStart"/>
      <w:r>
        <w:rPr>
          <w:rFonts w:ascii="Arial" w:hAnsi="Arial"/>
          <w:kern w:val="0"/>
          <w:u w:color="00000A"/>
        </w:rPr>
        <w:t>zawarta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dniu</w:t>
      </w:r>
      <w:proofErr w:type="spellEnd"/>
      <w:r>
        <w:rPr>
          <w:rFonts w:ascii="Arial" w:hAnsi="Arial"/>
          <w:kern w:val="0"/>
          <w:u w:color="00000A"/>
        </w:rPr>
        <w:t xml:space="preserve"> … ….2024 </w:t>
      </w:r>
      <w:proofErr w:type="spellStart"/>
      <w:r>
        <w:rPr>
          <w:rFonts w:ascii="Arial" w:hAnsi="Arial"/>
          <w:kern w:val="0"/>
          <w:u w:color="00000A"/>
        </w:rPr>
        <w:t>roku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</w:p>
    <w:p w14:paraId="43CA5559" w14:textId="77777777" w:rsidR="00F325A9" w:rsidRDefault="00F325A9">
      <w:pPr>
        <w:spacing w:after="96" w:line="240" w:lineRule="auto"/>
        <w:jc w:val="left"/>
        <w:rPr>
          <w:rFonts w:ascii="Arial" w:eastAsia="Arial" w:hAnsi="Arial" w:cs="Arial"/>
          <w:kern w:val="0"/>
          <w:u w:color="00000A"/>
        </w:rPr>
      </w:pPr>
    </w:p>
    <w:p w14:paraId="44391EA9" w14:textId="77777777" w:rsidR="00F325A9" w:rsidRDefault="00000000">
      <w:pPr>
        <w:spacing w:after="96" w:line="240" w:lineRule="auto"/>
        <w:jc w:val="left"/>
        <w:rPr>
          <w:rFonts w:ascii="Arial" w:eastAsia="Arial" w:hAnsi="Arial" w:cs="Arial"/>
          <w:kern w:val="0"/>
          <w:u w:color="00000A"/>
        </w:rPr>
      </w:pPr>
      <w:proofErr w:type="spellStart"/>
      <w:r>
        <w:rPr>
          <w:rFonts w:ascii="Arial" w:hAnsi="Arial"/>
          <w:kern w:val="0"/>
          <w:u w:color="00000A"/>
        </w:rPr>
        <w:t>pomiędzy</w:t>
      </w:r>
      <w:proofErr w:type="spellEnd"/>
    </w:p>
    <w:p w14:paraId="5E59FF60" w14:textId="77777777" w:rsidR="00F325A9" w:rsidRDefault="00F325A9">
      <w:pPr>
        <w:spacing w:after="96" w:line="240" w:lineRule="auto"/>
        <w:jc w:val="left"/>
        <w:rPr>
          <w:rFonts w:ascii="Arial" w:eastAsia="Arial" w:hAnsi="Arial" w:cs="Arial"/>
          <w:kern w:val="0"/>
          <w:u w:color="00000A"/>
        </w:rPr>
      </w:pPr>
    </w:p>
    <w:p w14:paraId="3DA6F8BE" w14:textId="77777777" w:rsidR="00F325A9" w:rsidRDefault="00000000">
      <w:pPr>
        <w:spacing w:after="96" w:line="240" w:lineRule="auto"/>
        <w:rPr>
          <w:rFonts w:ascii="Arial" w:eastAsia="Arial" w:hAnsi="Arial" w:cs="Arial"/>
          <w:kern w:val="0"/>
          <w:u w:color="00000A"/>
        </w:rPr>
      </w:pPr>
      <w:proofErr w:type="spellStart"/>
      <w:r>
        <w:rPr>
          <w:rFonts w:ascii="Arial" w:hAnsi="Arial"/>
          <w:b/>
          <w:bCs/>
          <w:kern w:val="0"/>
          <w:u w:color="00000A"/>
        </w:rPr>
        <w:t>Muzeum</w:t>
      </w:r>
      <w:proofErr w:type="spellEnd"/>
      <w:r>
        <w:rPr>
          <w:rFonts w:ascii="Arial" w:hAnsi="Arial"/>
          <w:b/>
          <w:bCs/>
          <w:kern w:val="0"/>
          <w:u w:color="00000A"/>
        </w:rPr>
        <w:t xml:space="preserve"> G</w:t>
      </w:r>
      <w:proofErr w:type="spellStart"/>
      <w:r>
        <w:rPr>
          <w:rFonts w:ascii="Arial" w:hAnsi="Arial"/>
          <w:b/>
          <w:bCs/>
          <w:kern w:val="0"/>
          <w:u w:color="00000A"/>
          <w:lang w:val="es-ES_tradnl"/>
        </w:rPr>
        <w:t>ó</w:t>
      </w:r>
      <w:r>
        <w:rPr>
          <w:rFonts w:ascii="Arial" w:hAnsi="Arial"/>
          <w:b/>
          <w:bCs/>
          <w:kern w:val="0"/>
          <w:u w:color="00000A"/>
          <w:lang w:val="it-IT"/>
        </w:rPr>
        <w:t>rno</w:t>
      </w:r>
      <w:r>
        <w:rPr>
          <w:rFonts w:ascii="Arial" w:hAnsi="Arial"/>
          <w:b/>
          <w:bCs/>
          <w:kern w:val="0"/>
          <w:u w:color="00000A"/>
        </w:rPr>
        <w:t>śląskim</w:t>
      </w:r>
      <w:proofErr w:type="spellEnd"/>
      <w:r>
        <w:rPr>
          <w:rFonts w:ascii="Arial" w:hAnsi="Arial"/>
          <w:b/>
          <w:bCs/>
          <w:kern w:val="0"/>
          <w:u w:color="00000A"/>
        </w:rPr>
        <w:t xml:space="preserve"> w Bytomiu</w:t>
      </w:r>
      <w:r>
        <w:rPr>
          <w:rFonts w:ascii="Arial" w:hAnsi="Arial"/>
          <w:kern w:val="0"/>
          <w:u w:color="00000A"/>
        </w:rPr>
        <w:t xml:space="preserve">, pl. Jana III </w:t>
      </w:r>
      <w:proofErr w:type="spellStart"/>
      <w:r>
        <w:rPr>
          <w:rFonts w:ascii="Arial" w:hAnsi="Arial"/>
          <w:kern w:val="0"/>
          <w:u w:color="00000A"/>
        </w:rPr>
        <w:t>Sobieskiego</w:t>
      </w:r>
      <w:proofErr w:type="spellEnd"/>
      <w:r>
        <w:rPr>
          <w:rFonts w:ascii="Arial" w:hAnsi="Arial"/>
          <w:kern w:val="0"/>
          <w:u w:color="00000A"/>
        </w:rPr>
        <w:t xml:space="preserve"> 2, 41-902 Bytom, </w:t>
      </w:r>
      <w:proofErr w:type="spellStart"/>
      <w:r>
        <w:rPr>
          <w:rFonts w:ascii="Arial" w:hAnsi="Arial"/>
          <w:kern w:val="0"/>
          <w:u w:color="00000A"/>
        </w:rPr>
        <w:t>wpisanym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Rejestru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Instytucji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Kultury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prowadzonym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Urząd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Marszałkowski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Wojew</w:t>
      </w:r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dztwa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Śląskiego</w:t>
      </w:r>
      <w:proofErr w:type="spellEnd"/>
      <w:r>
        <w:rPr>
          <w:rFonts w:ascii="Arial" w:hAnsi="Arial"/>
          <w:kern w:val="0"/>
          <w:u w:color="00000A"/>
        </w:rPr>
        <w:t xml:space="preserve"> pod </w:t>
      </w:r>
      <w:proofErr w:type="spellStart"/>
      <w:r>
        <w:rPr>
          <w:rFonts w:ascii="Arial" w:hAnsi="Arial"/>
          <w:kern w:val="0"/>
          <w:u w:color="00000A"/>
        </w:rPr>
        <w:t>numerem</w:t>
      </w:r>
      <w:proofErr w:type="spellEnd"/>
      <w:r>
        <w:rPr>
          <w:rFonts w:ascii="Arial" w:hAnsi="Arial"/>
          <w:kern w:val="0"/>
          <w:u w:color="00000A"/>
        </w:rPr>
        <w:t xml:space="preserve"> RIK – M/15/99, </w:t>
      </w:r>
      <w:proofErr w:type="spellStart"/>
      <w:r>
        <w:rPr>
          <w:rFonts w:ascii="Arial" w:hAnsi="Arial"/>
          <w:kern w:val="0"/>
          <w:u w:color="00000A"/>
        </w:rPr>
        <w:t>posiadają</w:t>
      </w:r>
      <w:proofErr w:type="spellEnd"/>
      <w:r>
        <w:rPr>
          <w:rFonts w:ascii="Arial" w:hAnsi="Arial"/>
          <w:kern w:val="0"/>
          <w:u w:color="00000A"/>
          <w:lang w:val="it-IT"/>
        </w:rPr>
        <w:t xml:space="preserve">ce </w:t>
      </w:r>
      <w:proofErr w:type="spellStart"/>
      <w:r>
        <w:rPr>
          <w:rFonts w:ascii="Arial" w:hAnsi="Arial"/>
          <w:kern w:val="0"/>
          <w:u w:color="00000A"/>
          <w:lang w:val="it-IT"/>
        </w:rPr>
        <w:t>numer</w:t>
      </w:r>
      <w:proofErr w:type="spellEnd"/>
      <w:r>
        <w:rPr>
          <w:rFonts w:ascii="Arial" w:hAnsi="Arial"/>
          <w:kern w:val="0"/>
          <w:u w:color="00000A"/>
          <w:lang w:val="it-IT"/>
        </w:rPr>
        <w:t xml:space="preserve"> REGON: 000278451, NIP: 6260004392,</w:t>
      </w:r>
    </w:p>
    <w:p w14:paraId="49A155F5" w14:textId="77777777" w:rsidR="00F325A9" w:rsidRDefault="00F325A9">
      <w:pPr>
        <w:spacing w:after="96" w:line="240" w:lineRule="auto"/>
        <w:rPr>
          <w:rFonts w:ascii="Arial" w:eastAsia="Arial" w:hAnsi="Arial" w:cs="Arial"/>
          <w:kern w:val="0"/>
          <w:u w:color="00000A"/>
        </w:rPr>
      </w:pPr>
    </w:p>
    <w:p w14:paraId="4D6B760A" w14:textId="77777777" w:rsidR="00F325A9" w:rsidRDefault="00000000">
      <w:pPr>
        <w:spacing w:after="96" w:line="240" w:lineRule="auto"/>
        <w:rPr>
          <w:rFonts w:ascii="Arial" w:eastAsia="Arial" w:hAnsi="Arial" w:cs="Arial"/>
          <w:kern w:val="0"/>
          <w:u w:color="00000A"/>
        </w:rPr>
      </w:pPr>
      <w:proofErr w:type="spellStart"/>
      <w:r>
        <w:rPr>
          <w:rFonts w:ascii="Arial" w:hAnsi="Arial"/>
          <w:kern w:val="0"/>
          <w:u w:color="00000A"/>
        </w:rPr>
        <w:t>reprezentowanym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przez</w:t>
      </w:r>
      <w:proofErr w:type="spellEnd"/>
      <w:r>
        <w:rPr>
          <w:rFonts w:ascii="Arial" w:hAnsi="Arial"/>
          <w:kern w:val="0"/>
          <w:u w:color="00000A"/>
        </w:rPr>
        <w:t>:</w:t>
      </w:r>
    </w:p>
    <w:p w14:paraId="2E9C35E6" w14:textId="77777777" w:rsidR="00F325A9" w:rsidRDefault="00F325A9">
      <w:pPr>
        <w:spacing w:after="96" w:line="240" w:lineRule="auto"/>
        <w:rPr>
          <w:rFonts w:ascii="Arial" w:eastAsia="Arial" w:hAnsi="Arial" w:cs="Arial"/>
          <w:kern w:val="0"/>
          <w:u w:color="00000A"/>
        </w:rPr>
      </w:pPr>
    </w:p>
    <w:p w14:paraId="39CC9158" w14:textId="77777777" w:rsidR="00F325A9" w:rsidRDefault="00000000">
      <w:pPr>
        <w:spacing w:after="96" w:line="240" w:lineRule="auto"/>
        <w:rPr>
          <w:rFonts w:ascii="Arial" w:eastAsia="Arial" w:hAnsi="Arial" w:cs="Arial"/>
          <w:kern w:val="0"/>
          <w:u w:color="00000A"/>
        </w:rPr>
      </w:pPr>
      <w:r>
        <w:rPr>
          <w:rFonts w:ascii="Arial" w:hAnsi="Arial"/>
          <w:kern w:val="0"/>
          <w:u w:color="00000A"/>
          <w:lang w:val="pt-PT"/>
        </w:rPr>
        <w:t>[</w:t>
      </w:r>
      <w:r>
        <w:rPr>
          <w:rFonts w:ascii="Arial" w:hAnsi="Arial"/>
          <w:kern w:val="0"/>
          <w:u w:color="00000A"/>
        </w:rPr>
        <w:t>…………</w:t>
      </w:r>
      <w:r>
        <w:rPr>
          <w:rFonts w:ascii="Arial" w:hAnsi="Arial"/>
          <w:kern w:val="0"/>
          <w:u w:color="00000A"/>
          <w:lang w:val="pt-PT"/>
        </w:rPr>
        <w:t>]</w:t>
      </w:r>
    </w:p>
    <w:p w14:paraId="77F0C02C" w14:textId="77777777" w:rsidR="00F325A9" w:rsidRDefault="00F325A9">
      <w:pPr>
        <w:spacing w:after="96" w:line="240" w:lineRule="auto"/>
        <w:rPr>
          <w:rFonts w:ascii="Arial" w:eastAsia="Arial" w:hAnsi="Arial" w:cs="Arial"/>
          <w:kern w:val="0"/>
          <w:u w:color="00000A"/>
        </w:rPr>
      </w:pPr>
    </w:p>
    <w:p w14:paraId="6A0944B4" w14:textId="77777777" w:rsidR="00F325A9" w:rsidRDefault="00000000">
      <w:pPr>
        <w:spacing w:after="96" w:line="240" w:lineRule="auto"/>
        <w:rPr>
          <w:rFonts w:ascii="Arial" w:eastAsia="Arial" w:hAnsi="Arial" w:cs="Arial"/>
          <w:kern w:val="0"/>
          <w:u w:color="00000A"/>
        </w:rPr>
      </w:pPr>
      <w:proofErr w:type="spellStart"/>
      <w:r>
        <w:rPr>
          <w:rFonts w:ascii="Arial" w:hAnsi="Arial"/>
          <w:kern w:val="0"/>
          <w:u w:color="00000A"/>
        </w:rPr>
        <w:t>Zwanym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dalej</w:t>
      </w:r>
      <w:proofErr w:type="spellEnd"/>
      <w:r>
        <w:rPr>
          <w:rFonts w:ascii="Arial" w:hAnsi="Arial"/>
          <w:kern w:val="0"/>
          <w:u w:color="00000A"/>
        </w:rPr>
        <w:t xml:space="preserve"> „</w:t>
      </w:r>
      <w:proofErr w:type="spellStart"/>
      <w:r>
        <w:rPr>
          <w:rFonts w:ascii="Arial" w:hAnsi="Arial"/>
          <w:kern w:val="0"/>
          <w:u w:color="00000A"/>
        </w:rPr>
        <w:t>Zamawiającym</w:t>
      </w:r>
      <w:proofErr w:type="spellEnd"/>
      <w:r>
        <w:rPr>
          <w:rFonts w:ascii="Arial" w:hAnsi="Arial"/>
          <w:kern w:val="0"/>
          <w:u w:color="00000A"/>
        </w:rPr>
        <w:t>”</w:t>
      </w:r>
    </w:p>
    <w:p w14:paraId="009D9CD0" w14:textId="77777777" w:rsidR="00F325A9" w:rsidRDefault="00F325A9">
      <w:pPr>
        <w:spacing w:after="96" w:line="240" w:lineRule="auto"/>
        <w:rPr>
          <w:rFonts w:ascii="Arial" w:eastAsia="Arial" w:hAnsi="Arial" w:cs="Arial"/>
          <w:b/>
          <w:bCs/>
          <w:kern w:val="0"/>
          <w:u w:color="00000A"/>
        </w:rPr>
      </w:pPr>
    </w:p>
    <w:p w14:paraId="39958EDC" w14:textId="77777777" w:rsidR="00F325A9" w:rsidRDefault="00000000">
      <w:pPr>
        <w:spacing w:after="96" w:line="240" w:lineRule="auto"/>
        <w:rPr>
          <w:rFonts w:ascii="Arial" w:eastAsia="Arial" w:hAnsi="Arial" w:cs="Arial"/>
          <w:kern w:val="0"/>
          <w:u w:color="00000A"/>
        </w:rPr>
      </w:pPr>
      <w:r>
        <w:rPr>
          <w:rFonts w:ascii="Arial" w:hAnsi="Arial"/>
          <w:kern w:val="0"/>
          <w:u w:color="00000A"/>
        </w:rPr>
        <w:t>a</w:t>
      </w:r>
    </w:p>
    <w:p w14:paraId="399669B6" w14:textId="77777777" w:rsidR="00F325A9" w:rsidRDefault="00F325A9">
      <w:pPr>
        <w:spacing w:after="96" w:line="240" w:lineRule="auto"/>
        <w:rPr>
          <w:rFonts w:ascii="Arial" w:eastAsia="Arial" w:hAnsi="Arial" w:cs="Arial"/>
          <w:b/>
          <w:bCs/>
          <w:kern w:val="0"/>
          <w:u w:color="00000A"/>
        </w:rPr>
      </w:pPr>
    </w:p>
    <w:p w14:paraId="5A623D9D" w14:textId="77777777" w:rsidR="00F325A9" w:rsidRDefault="00000000">
      <w:pPr>
        <w:spacing w:after="96" w:line="240" w:lineRule="auto"/>
        <w:rPr>
          <w:rFonts w:ascii="Arial" w:eastAsia="Arial" w:hAnsi="Arial" w:cs="Arial"/>
          <w:b/>
          <w:bCs/>
          <w:kern w:val="0"/>
          <w:u w:color="00000A"/>
        </w:rPr>
      </w:pPr>
      <w:r>
        <w:rPr>
          <w:rFonts w:ascii="Arial" w:hAnsi="Arial"/>
          <w:b/>
          <w:bCs/>
          <w:kern w:val="0"/>
          <w:u w:color="00000A"/>
          <w:lang w:val="pt-PT"/>
        </w:rPr>
        <w:t>[</w:t>
      </w:r>
      <w:r>
        <w:rPr>
          <w:rFonts w:ascii="Arial" w:hAnsi="Arial"/>
          <w:b/>
          <w:bCs/>
          <w:kern w:val="0"/>
          <w:u w:color="00000A"/>
        </w:rPr>
        <w:t>….…</w:t>
      </w:r>
      <w:r>
        <w:rPr>
          <w:rFonts w:ascii="Arial" w:hAnsi="Arial"/>
          <w:b/>
          <w:bCs/>
          <w:kern w:val="0"/>
          <w:u w:color="00000A"/>
          <w:lang w:val="pt-PT"/>
        </w:rPr>
        <w:t>.]</w:t>
      </w:r>
    </w:p>
    <w:p w14:paraId="05E2895B" w14:textId="77777777" w:rsidR="00F325A9" w:rsidRDefault="00F325A9">
      <w:pPr>
        <w:spacing w:after="96" w:line="240" w:lineRule="auto"/>
        <w:rPr>
          <w:rFonts w:ascii="Arial" w:eastAsia="Arial" w:hAnsi="Arial" w:cs="Arial"/>
          <w:kern w:val="0"/>
          <w:u w:color="00000A"/>
        </w:rPr>
      </w:pPr>
    </w:p>
    <w:p w14:paraId="5EBC08F3" w14:textId="77777777" w:rsidR="00F325A9" w:rsidRDefault="00000000">
      <w:pPr>
        <w:spacing w:after="96" w:line="240" w:lineRule="auto"/>
        <w:rPr>
          <w:rFonts w:ascii="Arial" w:eastAsia="Arial" w:hAnsi="Arial" w:cs="Arial"/>
          <w:kern w:val="0"/>
          <w:u w:color="00000A"/>
        </w:rPr>
      </w:pPr>
      <w:proofErr w:type="spellStart"/>
      <w:r>
        <w:rPr>
          <w:rFonts w:ascii="Arial" w:hAnsi="Arial"/>
          <w:kern w:val="0"/>
          <w:u w:color="00000A"/>
        </w:rPr>
        <w:t>reprezentowaną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przez</w:t>
      </w:r>
      <w:proofErr w:type="spellEnd"/>
      <w:r>
        <w:rPr>
          <w:rFonts w:ascii="Arial" w:hAnsi="Arial"/>
          <w:kern w:val="0"/>
          <w:u w:color="00000A"/>
        </w:rPr>
        <w:t>:</w:t>
      </w:r>
    </w:p>
    <w:p w14:paraId="6EB04883" w14:textId="77777777" w:rsidR="00F325A9" w:rsidRDefault="00F325A9">
      <w:pPr>
        <w:spacing w:after="96" w:line="240" w:lineRule="auto"/>
        <w:rPr>
          <w:rFonts w:ascii="Arial" w:eastAsia="Arial" w:hAnsi="Arial" w:cs="Arial"/>
          <w:kern w:val="0"/>
          <w:u w:color="00000A"/>
        </w:rPr>
      </w:pPr>
    </w:p>
    <w:p w14:paraId="7BDABB8D" w14:textId="77777777" w:rsidR="00F325A9" w:rsidRDefault="00000000">
      <w:pPr>
        <w:spacing w:after="96" w:line="240" w:lineRule="auto"/>
        <w:rPr>
          <w:rFonts w:ascii="Arial" w:eastAsia="Arial" w:hAnsi="Arial" w:cs="Arial"/>
          <w:kern w:val="0"/>
          <w:u w:color="00000A"/>
        </w:rPr>
      </w:pPr>
      <w:r>
        <w:rPr>
          <w:rFonts w:ascii="Arial" w:hAnsi="Arial"/>
          <w:kern w:val="0"/>
          <w:u w:color="00000A"/>
          <w:lang w:val="pt-PT"/>
        </w:rPr>
        <w:t>[</w:t>
      </w:r>
      <w:r>
        <w:rPr>
          <w:rFonts w:ascii="Arial" w:hAnsi="Arial"/>
          <w:kern w:val="0"/>
          <w:u w:color="00000A"/>
        </w:rPr>
        <w:t>……</w:t>
      </w:r>
      <w:r>
        <w:rPr>
          <w:rFonts w:ascii="Arial" w:hAnsi="Arial"/>
          <w:kern w:val="0"/>
          <w:u w:color="00000A"/>
          <w:lang w:val="pt-PT"/>
        </w:rPr>
        <w:t>.]</w:t>
      </w:r>
    </w:p>
    <w:p w14:paraId="115A1B11" w14:textId="77777777" w:rsidR="00F325A9" w:rsidRDefault="00F325A9">
      <w:pPr>
        <w:spacing w:after="96" w:line="240" w:lineRule="auto"/>
        <w:rPr>
          <w:rFonts w:ascii="Arial" w:eastAsia="Arial" w:hAnsi="Arial" w:cs="Arial"/>
          <w:kern w:val="0"/>
          <w:u w:color="00000A"/>
        </w:rPr>
      </w:pPr>
    </w:p>
    <w:p w14:paraId="48CD24FB" w14:textId="77777777" w:rsidR="00F325A9" w:rsidRDefault="00000000">
      <w:pPr>
        <w:spacing w:after="96" w:line="240" w:lineRule="auto"/>
        <w:rPr>
          <w:rFonts w:ascii="Arial" w:eastAsia="Arial" w:hAnsi="Arial" w:cs="Arial"/>
          <w:kern w:val="0"/>
          <w:u w:color="00000A"/>
        </w:rPr>
      </w:pPr>
      <w:proofErr w:type="spellStart"/>
      <w:r>
        <w:rPr>
          <w:rFonts w:ascii="Arial" w:hAnsi="Arial"/>
          <w:kern w:val="0"/>
          <w:u w:color="00000A"/>
        </w:rPr>
        <w:t>zwaną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dalej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r>
        <w:rPr>
          <w:rFonts w:ascii="Arial" w:hAnsi="Arial"/>
          <w:b/>
          <w:bCs/>
          <w:kern w:val="0"/>
          <w:u w:color="00000A"/>
        </w:rPr>
        <w:t>„</w:t>
      </w:r>
      <w:proofErr w:type="spellStart"/>
      <w:r>
        <w:rPr>
          <w:rFonts w:ascii="Arial" w:hAnsi="Arial"/>
          <w:b/>
          <w:bCs/>
          <w:kern w:val="0"/>
          <w:u w:color="00000A"/>
        </w:rPr>
        <w:t>Wykonawcą</w:t>
      </w:r>
      <w:proofErr w:type="spellEnd"/>
      <w:r>
        <w:rPr>
          <w:rFonts w:ascii="Arial" w:hAnsi="Arial"/>
          <w:kern w:val="0"/>
          <w:u w:color="00000A"/>
        </w:rPr>
        <w:t>”,</w:t>
      </w:r>
    </w:p>
    <w:p w14:paraId="011087CE" w14:textId="77777777" w:rsidR="00F325A9" w:rsidRDefault="00F325A9">
      <w:pPr>
        <w:spacing w:after="96" w:line="240" w:lineRule="auto"/>
        <w:jc w:val="left"/>
        <w:rPr>
          <w:rFonts w:ascii="Arial" w:eastAsia="Arial" w:hAnsi="Arial" w:cs="Arial"/>
          <w:kern w:val="0"/>
          <w:u w:color="00000A"/>
        </w:rPr>
      </w:pPr>
    </w:p>
    <w:p w14:paraId="72369C69" w14:textId="77777777" w:rsidR="00F325A9" w:rsidRDefault="00000000">
      <w:pPr>
        <w:spacing w:after="96" w:line="240" w:lineRule="auto"/>
        <w:jc w:val="left"/>
        <w:rPr>
          <w:rFonts w:ascii="Arial" w:eastAsia="Arial" w:hAnsi="Arial" w:cs="Arial"/>
          <w:kern w:val="0"/>
          <w:u w:color="00000A"/>
        </w:rPr>
      </w:pPr>
      <w:proofErr w:type="spellStart"/>
      <w:r>
        <w:rPr>
          <w:rFonts w:ascii="Arial" w:hAnsi="Arial"/>
          <w:kern w:val="0"/>
          <w:u w:color="00000A"/>
        </w:rPr>
        <w:t>zwanymi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dalej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łącznie</w:t>
      </w:r>
      <w:proofErr w:type="spellEnd"/>
      <w:r>
        <w:rPr>
          <w:rFonts w:ascii="Arial" w:hAnsi="Arial"/>
          <w:kern w:val="0"/>
          <w:u w:color="00000A"/>
        </w:rPr>
        <w:t xml:space="preserve"> „</w:t>
      </w:r>
      <w:proofErr w:type="spellStart"/>
      <w:r>
        <w:rPr>
          <w:rFonts w:ascii="Arial" w:hAnsi="Arial"/>
          <w:kern w:val="0"/>
          <w:u w:color="00000A"/>
          <w:lang w:val="it-IT"/>
        </w:rPr>
        <w:t>Stronami</w:t>
      </w:r>
      <w:proofErr w:type="spellEnd"/>
      <w:r>
        <w:rPr>
          <w:rFonts w:ascii="Arial" w:hAnsi="Arial"/>
          <w:kern w:val="0"/>
          <w:u w:color="00000A"/>
        </w:rPr>
        <w:t>”.</w:t>
      </w:r>
    </w:p>
    <w:p w14:paraId="341B594A" w14:textId="77777777" w:rsidR="00F325A9" w:rsidRDefault="00F325A9">
      <w:pPr>
        <w:spacing w:after="96" w:line="240" w:lineRule="auto"/>
        <w:jc w:val="left"/>
        <w:rPr>
          <w:rFonts w:ascii="Arial" w:eastAsia="Arial" w:hAnsi="Arial" w:cs="Arial"/>
          <w:kern w:val="0"/>
          <w:u w:color="00000A"/>
        </w:rPr>
      </w:pPr>
    </w:p>
    <w:p w14:paraId="183D358A" w14:textId="77777777" w:rsidR="00F325A9" w:rsidRDefault="00F325A9">
      <w:pPr>
        <w:spacing w:after="96" w:line="240" w:lineRule="auto"/>
        <w:jc w:val="left"/>
        <w:rPr>
          <w:rFonts w:ascii="Arial" w:eastAsia="Arial" w:hAnsi="Arial" w:cs="Arial"/>
          <w:kern w:val="0"/>
          <w:u w:color="00000A"/>
        </w:rPr>
      </w:pPr>
    </w:p>
    <w:p w14:paraId="7F3BB7CF" w14:textId="77777777" w:rsidR="00F325A9" w:rsidRDefault="00F325A9">
      <w:pPr>
        <w:spacing w:after="96" w:line="240" w:lineRule="auto"/>
        <w:jc w:val="left"/>
        <w:rPr>
          <w:rFonts w:ascii="Arial" w:eastAsia="Arial" w:hAnsi="Arial" w:cs="Arial"/>
          <w:kern w:val="0"/>
          <w:u w:color="00000A"/>
        </w:rPr>
      </w:pPr>
    </w:p>
    <w:p w14:paraId="310787BF" w14:textId="77777777" w:rsidR="00F325A9" w:rsidRDefault="00000000">
      <w:pPr>
        <w:keepNext/>
        <w:keepLines/>
        <w:spacing w:after="96" w:line="240" w:lineRule="auto"/>
        <w:jc w:val="center"/>
        <w:rPr>
          <w:rFonts w:ascii="Arial" w:eastAsia="Arial" w:hAnsi="Arial" w:cs="Arial"/>
          <w:b/>
          <w:bCs/>
          <w:kern w:val="0"/>
          <w:u w:color="00000A"/>
        </w:rPr>
      </w:pPr>
      <w:r>
        <w:rPr>
          <w:rFonts w:ascii="Arial" w:hAnsi="Arial"/>
          <w:b/>
          <w:bCs/>
          <w:kern w:val="0"/>
          <w:u w:color="00000A"/>
        </w:rPr>
        <w:t>§ 1</w:t>
      </w:r>
    </w:p>
    <w:p w14:paraId="08EF747F" w14:textId="77777777" w:rsidR="00F325A9" w:rsidRDefault="00000000">
      <w:pPr>
        <w:keepNext/>
        <w:keepLines/>
        <w:spacing w:after="96" w:line="240" w:lineRule="auto"/>
        <w:jc w:val="center"/>
        <w:rPr>
          <w:rFonts w:ascii="Arial" w:eastAsia="Arial" w:hAnsi="Arial" w:cs="Arial"/>
          <w:b/>
          <w:bCs/>
          <w:kern w:val="0"/>
          <w:u w:color="00000A"/>
        </w:rPr>
      </w:pPr>
      <w:proofErr w:type="spellStart"/>
      <w:r>
        <w:rPr>
          <w:rFonts w:ascii="Arial" w:hAnsi="Arial"/>
          <w:b/>
          <w:bCs/>
          <w:kern w:val="0"/>
          <w:u w:color="00000A"/>
        </w:rPr>
        <w:t>Wyb</w:t>
      </w:r>
      <w:r>
        <w:rPr>
          <w:rFonts w:ascii="Arial" w:hAnsi="Arial"/>
          <w:b/>
          <w:bCs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b/>
          <w:bCs/>
          <w:kern w:val="0"/>
          <w:u w:color="00000A"/>
        </w:rPr>
        <w:t xml:space="preserve">r </w:t>
      </w:r>
      <w:proofErr w:type="spellStart"/>
      <w:r>
        <w:rPr>
          <w:rFonts w:ascii="Arial" w:hAnsi="Arial"/>
          <w:b/>
          <w:bCs/>
          <w:kern w:val="0"/>
          <w:u w:color="00000A"/>
        </w:rPr>
        <w:t>Wykonawcy</w:t>
      </w:r>
      <w:proofErr w:type="spellEnd"/>
      <w:r>
        <w:rPr>
          <w:rFonts w:ascii="Arial" w:hAnsi="Arial"/>
          <w:b/>
          <w:bCs/>
          <w:kern w:val="0"/>
          <w:u w:color="00000A"/>
        </w:rPr>
        <w:t>.</w:t>
      </w:r>
    </w:p>
    <w:p w14:paraId="6554D1E6" w14:textId="77777777" w:rsidR="00F325A9" w:rsidRDefault="00F325A9">
      <w:pPr>
        <w:keepNext/>
        <w:keepLines/>
        <w:spacing w:after="96" w:line="240" w:lineRule="auto"/>
        <w:jc w:val="center"/>
        <w:rPr>
          <w:rFonts w:ascii="Arial" w:eastAsia="Arial" w:hAnsi="Arial" w:cs="Arial"/>
          <w:kern w:val="0"/>
          <w:u w:color="00000A"/>
        </w:rPr>
      </w:pPr>
    </w:p>
    <w:p w14:paraId="02055361" w14:textId="77777777" w:rsidR="00F325A9" w:rsidRDefault="00000000">
      <w:pPr>
        <w:keepNext/>
        <w:keepLines/>
        <w:spacing w:after="96" w:line="240" w:lineRule="auto"/>
        <w:rPr>
          <w:rFonts w:ascii="Arial" w:eastAsia="Arial" w:hAnsi="Arial" w:cs="Arial"/>
          <w:b/>
          <w:bCs/>
          <w:kern w:val="0"/>
          <w:u w:color="00000A"/>
        </w:rPr>
      </w:pPr>
      <w:proofErr w:type="spellStart"/>
      <w:r>
        <w:rPr>
          <w:rFonts w:ascii="Arial" w:hAnsi="Arial"/>
          <w:kern w:val="0"/>
          <w:u w:color="00000A"/>
        </w:rPr>
        <w:t>Niniejsza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została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zawarta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związku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wyborem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Wykonawcy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postępowaniu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sprawie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</w:t>
      </w:r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wienia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publicznego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bookmarkStart w:id="0" w:name="_Hlk141430902"/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bookmarkEnd w:id="0"/>
      <w:proofErr w:type="spellStart"/>
      <w:r>
        <w:rPr>
          <w:rFonts w:ascii="Arial" w:hAnsi="Arial"/>
          <w:kern w:val="0"/>
          <w:u w:color="00000A"/>
        </w:rPr>
        <w:t>Wyłonienie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Wykonawcy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projekt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 </w:t>
      </w:r>
      <w:proofErr w:type="spellStart"/>
      <w:r>
        <w:rPr>
          <w:rFonts w:ascii="Arial" w:hAnsi="Arial"/>
          <w:kern w:val="0"/>
          <w:u w:color="00000A"/>
        </w:rPr>
        <w:t>wraz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kosztorysami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inwestorskimi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roboty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budowlane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związku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realizacją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projektu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pn</w:t>
      </w:r>
      <w:proofErr w:type="spellEnd"/>
      <w:r>
        <w:rPr>
          <w:rFonts w:ascii="Arial" w:hAnsi="Arial"/>
          <w:kern w:val="0"/>
          <w:u w:color="00000A"/>
        </w:rPr>
        <w:t>. „</w:t>
      </w:r>
      <w:proofErr w:type="spellStart"/>
      <w:r>
        <w:rPr>
          <w:rFonts w:ascii="Arial" w:hAnsi="Arial"/>
          <w:kern w:val="0"/>
          <w:u w:color="00000A"/>
        </w:rPr>
        <w:t>Modernizacja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infrastruktury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Muzeum</w:t>
      </w:r>
      <w:proofErr w:type="spellEnd"/>
      <w:r>
        <w:rPr>
          <w:rFonts w:ascii="Arial" w:hAnsi="Arial"/>
          <w:kern w:val="0"/>
          <w:u w:color="00000A"/>
        </w:rPr>
        <w:t xml:space="preserve"> G</w:t>
      </w:r>
      <w:proofErr w:type="spellStart"/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  <w:lang w:val="it-IT"/>
        </w:rPr>
        <w:t>rno</w:t>
      </w:r>
      <w:r>
        <w:rPr>
          <w:rFonts w:ascii="Arial" w:hAnsi="Arial"/>
          <w:kern w:val="0"/>
          <w:u w:color="00000A"/>
        </w:rPr>
        <w:t>śląskiego</w:t>
      </w:r>
      <w:proofErr w:type="spellEnd"/>
      <w:r>
        <w:rPr>
          <w:rFonts w:ascii="Arial" w:hAnsi="Arial"/>
          <w:kern w:val="0"/>
          <w:u w:color="00000A"/>
        </w:rPr>
        <w:t xml:space="preserve"> w Bytomiu </w:t>
      </w:r>
      <w:proofErr w:type="spellStart"/>
      <w:r>
        <w:rPr>
          <w:rFonts w:ascii="Arial" w:hAnsi="Arial"/>
          <w:kern w:val="0"/>
          <w:u w:color="00000A"/>
        </w:rPr>
        <w:t>wraz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budową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nowych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wystaw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stałych</w:t>
      </w:r>
      <w:proofErr w:type="spellEnd"/>
      <w:r>
        <w:rPr>
          <w:rFonts w:ascii="Arial" w:hAnsi="Arial"/>
          <w:kern w:val="0"/>
          <w:u w:color="00000A"/>
        </w:rPr>
        <w:t xml:space="preserve">, w </w:t>
      </w:r>
      <w:proofErr w:type="spellStart"/>
      <w:r>
        <w:rPr>
          <w:rFonts w:ascii="Arial" w:hAnsi="Arial"/>
          <w:kern w:val="0"/>
          <w:u w:color="00000A"/>
        </w:rPr>
        <w:t>aspekcie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rozwijania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kompetencji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kulturowych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społeczeństwa</w:t>
      </w:r>
      <w:proofErr w:type="spellEnd"/>
      <w:r>
        <w:rPr>
          <w:rFonts w:ascii="Arial" w:hAnsi="Arial"/>
          <w:kern w:val="0"/>
          <w:u w:color="00000A"/>
        </w:rPr>
        <w:t>”.</w:t>
      </w:r>
    </w:p>
    <w:p w14:paraId="215C5627" w14:textId="77777777" w:rsidR="00F325A9" w:rsidRDefault="00F325A9">
      <w:pPr>
        <w:spacing w:after="96" w:line="240" w:lineRule="auto"/>
        <w:jc w:val="center"/>
        <w:rPr>
          <w:rFonts w:ascii="Arial" w:eastAsia="Arial" w:hAnsi="Arial" w:cs="Arial"/>
          <w:b/>
          <w:bCs/>
          <w:kern w:val="0"/>
          <w:u w:color="00000A"/>
        </w:rPr>
      </w:pPr>
    </w:p>
    <w:p w14:paraId="6E61EC8F" w14:textId="77777777" w:rsidR="00F325A9" w:rsidRDefault="00000000">
      <w:pPr>
        <w:keepNext/>
        <w:keepLines/>
        <w:spacing w:after="96" w:line="240" w:lineRule="auto"/>
        <w:jc w:val="center"/>
        <w:rPr>
          <w:rFonts w:ascii="Arial" w:eastAsia="Arial" w:hAnsi="Arial" w:cs="Arial"/>
          <w:b/>
          <w:bCs/>
          <w:kern w:val="0"/>
          <w:u w:color="00000A"/>
        </w:rPr>
      </w:pPr>
      <w:r>
        <w:rPr>
          <w:rFonts w:ascii="Arial" w:hAnsi="Arial"/>
          <w:b/>
          <w:bCs/>
          <w:kern w:val="0"/>
          <w:u w:color="00000A"/>
        </w:rPr>
        <w:lastRenderedPageBreak/>
        <w:t>§ 2</w:t>
      </w:r>
    </w:p>
    <w:p w14:paraId="3DBD2B5A" w14:textId="77777777" w:rsidR="00F325A9" w:rsidRDefault="00000000">
      <w:pPr>
        <w:keepNext/>
        <w:keepLines/>
        <w:spacing w:after="96" w:line="240" w:lineRule="auto"/>
        <w:jc w:val="center"/>
        <w:rPr>
          <w:rFonts w:ascii="Arial" w:eastAsia="Arial" w:hAnsi="Arial" w:cs="Arial"/>
          <w:b/>
          <w:bCs/>
          <w:kern w:val="0"/>
          <w:u w:color="00000A"/>
        </w:rPr>
      </w:pPr>
      <w:proofErr w:type="spellStart"/>
      <w:r>
        <w:rPr>
          <w:rFonts w:ascii="Arial" w:hAnsi="Arial"/>
          <w:b/>
          <w:bCs/>
          <w:kern w:val="0"/>
          <w:u w:color="00000A"/>
        </w:rPr>
        <w:t>Słownik</w:t>
      </w:r>
      <w:proofErr w:type="spellEnd"/>
      <w:r>
        <w:rPr>
          <w:rFonts w:ascii="Arial" w:hAnsi="Arial"/>
          <w:b/>
          <w:bCs/>
          <w:kern w:val="0"/>
          <w:u w:color="00000A"/>
        </w:rPr>
        <w:t>.</w:t>
      </w:r>
    </w:p>
    <w:p w14:paraId="1D34E9D9" w14:textId="77777777" w:rsidR="00F325A9" w:rsidRDefault="00F325A9">
      <w:pPr>
        <w:keepNext/>
        <w:keepLines/>
        <w:spacing w:after="96" w:line="240" w:lineRule="auto"/>
        <w:jc w:val="center"/>
        <w:rPr>
          <w:rFonts w:ascii="Arial" w:eastAsia="Arial" w:hAnsi="Arial" w:cs="Arial"/>
          <w:kern w:val="0"/>
          <w:u w:color="00000A"/>
        </w:rPr>
      </w:pPr>
    </w:p>
    <w:p w14:paraId="11FBEE9F" w14:textId="77777777" w:rsidR="00F325A9" w:rsidRDefault="00000000">
      <w:pPr>
        <w:keepNext/>
        <w:keepLines/>
        <w:spacing w:after="96" w:line="240" w:lineRule="auto"/>
        <w:rPr>
          <w:rFonts w:ascii="Arial" w:eastAsia="Arial" w:hAnsi="Arial" w:cs="Arial"/>
          <w:kern w:val="0"/>
          <w:u w:color="00000A"/>
        </w:rPr>
      </w:pPr>
      <w:proofErr w:type="spellStart"/>
      <w:r>
        <w:rPr>
          <w:rFonts w:ascii="Arial" w:hAnsi="Arial"/>
          <w:kern w:val="0"/>
          <w:u w:color="00000A"/>
        </w:rPr>
        <w:t>Ilekroć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niniejszej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mowa</w:t>
      </w:r>
      <w:proofErr w:type="spellEnd"/>
      <w:r>
        <w:rPr>
          <w:rFonts w:ascii="Arial" w:hAnsi="Arial"/>
          <w:kern w:val="0"/>
          <w:u w:color="00000A"/>
        </w:rPr>
        <w:t xml:space="preserve"> jest o:</w:t>
      </w:r>
    </w:p>
    <w:p w14:paraId="08FDF380" w14:textId="77777777" w:rsidR="00F325A9" w:rsidRDefault="00000000">
      <w:pPr>
        <w:numPr>
          <w:ilvl w:val="0"/>
          <w:numId w:val="2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Dokumentacji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Projektowej</w:t>
      </w:r>
      <w:proofErr w:type="spellEnd"/>
      <w:r>
        <w:rPr>
          <w:rFonts w:ascii="Arial" w:hAnsi="Arial"/>
          <w:kern w:val="0"/>
          <w:u w:color="00000A"/>
        </w:rPr>
        <w:t xml:space="preserve"> – </w:t>
      </w:r>
      <w:proofErr w:type="spellStart"/>
      <w:r>
        <w:rPr>
          <w:rFonts w:ascii="Arial" w:hAnsi="Arial"/>
          <w:kern w:val="0"/>
          <w:u w:color="00000A"/>
          <w:lang w:val="it-IT"/>
        </w:rPr>
        <w:t>nale</w:t>
      </w:r>
      <w:r>
        <w:rPr>
          <w:rFonts w:ascii="Arial" w:hAnsi="Arial"/>
          <w:kern w:val="0"/>
          <w:u w:color="00000A"/>
        </w:rPr>
        <w:t>ży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przez</w:t>
      </w:r>
      <w:proofErr w:type="spellEnd"/>
      <w:r>
        <w:rPr>
          <w:rFonts w:ascii="Arial" w:hAnsi="Arial"/>
          <w:kern w:val="0"/>
          <w:u w:color="00000A"/>
        </w:rPr>
        <w:t xml:space="preserve"> to </w:t>
      </w:r>
      <w:proofErr w:type="spellStart"/>
      <w:r>
        <w:rPr>
          <w:rFonts w:ascii="Arial" w:hAnsi="Arial"/>
          <w:kern w:val="0"/>
          <w:u w:color="00000A"/>
        </w:rPr>
        <w:t>rozumieć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projekty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wraz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kosztorysami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inwestorskimi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roboty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budowlane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zakresie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wielobranżowej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dokumentacji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projektowej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przygotowanego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zgodnie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aktualnie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dostępną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wiedzą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techniczną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sztuką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budowlaną</w:t>
      </w:r>
      <w:proofErr w:type="spellEnd"/>
      <w:r>
        <w:rPr>
          <w:rFonts w:ascii="Arial" w:hAnsi="Arial"/>
          <w:kern w:val="0"/>
          <w:u w:color="00000A"/>
        </w:rPr>
        <w:t xml:space="preserve"> i </w:t>
      </w:r>
      <w:proofErr w:type="spellStart"/>
      <w:r>
        <w:rPr>
          <w:rFonts w:ascii="Arial" w:hAnsi="Arial"/>
          <w:kern w:val="0"/>
          <w:u w:color="00000A"/>
        </w:rPr>
        <w:t>uzgodnieniami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roboczymi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Zamawiającym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określone</w:t>
      </w:r>
      <w:proofErr w:type="spellEnd"/>
      <w:r>
        <w:rPr>
          <w:rFonts w:ascii="Arial" w:hAnsi="Arial"/>
          <w:kern w:val="0"/>
          <w:u w:color="00000A"/>
        </w:rPr>
        <w:t xml:space="preserve"> w SWZ.</w:t>
      </w:r>
    </w:p>
    <w:p w14:paraId="11732FA6" w14:textId="77777777" w:rsidR="00F325A9" w:rsidRDefault="00000000">
      <w:pPr>
        <w:numPr>
          <w:ilvl w:val="0"/>
          <w:numId w:val="2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Generalnym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Wykonawcy</w:t>
      </w:r>
      <w:proofErr w:type="spellEnd"/>
      <w:r>
        <w:rPr>
          <w:rFonts w:ascii="Arial" w:hAnsi="Arial"/>
          <w:kern w:val="0"/>
          <w:u w:color="00000A"/>
        </w:rPr>
        <w:t xml:space="preserve"> – </w:t>
      </w:r>
      <w:proofErr w:type="spellStart"/>
      <w:r>
        <w:rPr>
          <w:rFonts w:ascii="Arial" w:hAnsi="Arial"/>
          <w:kern w:val="0"/>
          <w:u w:color="00000A"/>
          <w:lang w:val="it-IT"/>
        </w:rPr>
        <w:t>nale</w:t>
      </w:r>
      <w:r>
        <w:rPr>
          <w:rFonts w:ascii="Arial" w:hAnsi="Arial"/>
          <w:kern w:val="0"/>
          <w:u w:color="00000A"/>
        </w:rPr>
        <w:t>ży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przez</w:t>
      </w:r>
      <w:proofErr w:type="spellEnd"/>
      <w:r>
        <w:rPr>
          <w:rFonts w:ascii="Arial" w:hAnsi="Arial"/>
          <w:kern w:val="0"/>
          <w:u w:color="00000A"/>
        </w:rPr>
        <w:t xml:space="preserve"> to </w:t>
      </w:r>
      <w:proofErr w:type="spellStart"/>
      <w:r>
        <w:rPr>
          <w:rFonts w:ascii="Arial" w:hAnsi="Arial"/>
          <w:kern w:val="0"/>
          <w:u w:color="00000A"/>
        </w:rPr>
        <w:t>rozumieć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wykonawcę</w:t>
      </w:r>
      <w:proofErr w:type="spellEnd"/>
      <w:r>
        <w:rPr>
          <w:rFonts w:ascii="Arial" w:hAnsi="Arial"/>
          <w:kern w:val="0"/>
          <w:u w:color="00000A"/>
        </w:rPr>
        <w:t>, kt</w:t>
      </w:r>
      <w:proofErr w:type="spellStart"/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remu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udzielone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zostanie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wienie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wykonanie</w:t>
      </w:r>
      <w:proofErr w:type="spellEnd"/>
      <w:r>
        <w:rPr>
          <w:rFonts w:ascii="Arial" w:hAnsi="Arial"/>
          <w:kern w:val="0"/>
          <w:u w:color="00000A"/>
        </w:rPr>
        <w:t xml:space="preserve"> rob</w:t>
      </w:r>
      <w:proofErr w:type="spellStart"/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t </w:t>
      </w:r>
      <w:proofErr w:type="spellStart"/>
      <w:r>
        <w:rPr>
          <w:rFonts w:ascii="Arial" w:hAnsi="Arial"/>
          <w:kern w:val="0"/>
          <w:u w:color="00000A"/>
        </w:rPr>
        <w:t>budowlanych</w:t>
      </w:r>
      <w:proofErr w:type="spellEnd"/>
      <w:r>
        <w:rPr>
          <w:rFonts w:ascii="Arial" w:hAnsi="Arial"/>
          <w:kern w:val="0"/>
          <w:u w:color="00000A"/>
        </w:rPr>
        <w:t>,</w:t>
      </w:r>
    </w:p>
    <w:p w14:paraId="0AF7A4FC" w14:textId="77777777" w:rsidR="00F325A9" w:rsidRDefault="00000000">
      <w:pPr>
        <w:numPr>
          <w:ilvl w:val="0"/>
          <w:numId w:val="2"/>
        </w:numPr>
        <w:spacing w:after="96" w:line="240" w:lineRule="auto"/>
        <w:rPr>
          <w:rFonts w:ascii="Arial" w:hAnsi="Arial"/>
          <w:i/>
          <w:iCs/>
        </w:rPr>
      </w:pPr>
      <w:proofErr w:type="spellStart"/>
      <w:r>
        <w:rPr>
          <w:rFonts w:ascii="Arial" w:hAnsi="Arial"/>
          <w:kern w:val="0"/>
          <w:u w:color="00000A"/>
        </w:rPr>
        <w:t>Zadaniu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Inwestycyjnym</w:t>
      </w:r>
      <w:proofErr w:type="spellEnd"/>
      <w:r>
        <w:rPr>
          <w:rFonts w:ascii="Arial" w:hAnsi="Arial"/>
          <w:kern w:val="0"/>
          <w:u w:color="00000A"/>
        </w:rPr>
        <w:t xml:space="preserve"> – </w:t>
      </w:r>
      <w:proofErr w:type="spellStart"/>
      <w:r>
        <w:rPr>
          <w:rFonts w:ascii="Arial" w:hAnsi="Arial"/>
          <w:kern w:val="0"/>
          <w:u w:color="00000A"/>
          <w:lang w:val="it-IT"/>
        </w:rPr>
        <w:t>nale</w:t>
      </w:r>
      <w:r>
        <w:rPr>
          <w:rFonts w:ascii="Arial" w:hAnsi="Arial"/>
          <w:kern w:val="0"/>
          <w:u w:color="00000A"/>
        </w:rPr>
        <w:t>ży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przez</w:t>
      </w:r>
      <w:proofErr w:type="spellEnd"/>
      <w:r>
        <w:rPr>
          <w:rFonts w:ascii="Arial" w:hAnsi="Arial"/>
          <w:kern w:val="0"/>
          <w:u w:color="00000A"/>
        </w:rPr>
        <w:t xml:space="preserve"> to </w:t>
      </w:r>
      <w:proofErr w:type="spellStart"/>
      <w:r>
        <w:rPr>
          <w:rFonts w:ascii="Arial" w:hAnsi="Arial"/>
          <w:kern w:val="0"/>
          <w:u w:color="00000A"/>
        </w:rPr>
        <w:t>rozumieć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zadanie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inwestycyjne</w:t>
      </w:r>
      <w:proofErr w:type="spellEnd"/>
      <w:r>
        <w:rPr>
          <w:rFonts w:ascii="Arial" w:hAnsi="Arial"/>
          <w:kern w:val="0"/>
          <w:u w:color="00000A"/>
        </w:rPr>
        <w:t xml:space="preserve"> pod </w:t>
      </w:r>
      <w:proofErr w:type="spellStart"/>
      <w:r>
        <w:rPr>
          <w:rFonts w:ascii="Arial" w:hAnsi="Arial"/>
          <w:kern w:val="0"/>
          <w:u w:color="00000A"/>
        </w:rPr>
        <w:t>nazwą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r>
        <w:rPr>
          <w:rFonts w:ascii="Arial" w:hAnsi="Arial"/>
          <w:i/>
          <w:iCs/>
          <w:kern w:val="0"/>
          <w:u w:color="00000A"/>
        </w:rPr>
        <w:t xml:space="preserve"> „</w:t>
      </w:r>
      <w:proofErr w:type="spellStart"/>
      <w:r>
        <w:rPr>
          <w:rFonts w:ascii="Arial" w:hAnsi="Arial"/>
          <w:i/>
          <w:iCs/>
          <w:kern w:val="0"/>
          <w:u w:color="00000A"/>
        </w:rPr>
        <w:t>Modernizacja</w:t>
      </w:r>
      <w:proofErr w:type="spellEnd"/>
      <w:r>
        <w:rPr>
          <w:rFonts w:ascii="Arial" w:hAnsi="Arial"/>
          <w:i/>
          <w:iCs/>
          <w:kern w:val="0"/>
          <w:u w:color="00000A"/>
        </w:rPr>
        <w:t xml:space="preserve"> </w:t>
      </w:r>
      <w:proofErr w:type="spellStart"/>
      <w:r>
        <w:rPr>
          <w:rFonts w:ascii="Arial" w:hAnsi="Arial"/>
          <w:i/>
          <w:iCs/>
          <w:kern w:val="0"/>
          <w:u w:color="00000A"/>
        </w:rPr>
        <w:t>infrastruktury</w:t>
      </w:r>
      <w:proofErr w:type="spellEnd"/>
      <w:r>
        <w:rPr>
          <w:rFonts w:ascii="Arial" w:hAnsi="Arial"/>
          <w:i/>
          <w:iCs/>
          <w:kern w:val="0"/>
          <w:u w:color="00000A"/>
        </w:rPr>
        <w:t xml:space="preserve"> </w:t>
      </w:r>
      <w:proofErr w:type="spellStart"/>
      <w:r>
        <w:rPr>
          <w:rFonts w:ascii="Arial" w:hAnsi="Arial"/>
          <w:i/>
          <w:iCs/>
          <w:kern w:val="0"/>
          <w:u w:color="00000A"/>
        </w:rPr>
        <w:t>Muzeum</w:t>
      </w:r>
      <w:proofErr w:type="spellEnd"/>
      <w:r>
        <w:rPr>
          <w:rFonts w:ascii="Arial" w:hAnsi="Arial"/>
          <w:i/>
          <w:iCs/>
          <w:kern w:val="0"/>
          <w:u w:color="00000A"/>
        </w:rPr>
        <w:t xml:space="preserve"> G</w:t>
      </w:r>
      <w:proofErr w:type="spellStart"/>
      <w:r>
        <w:rPr>
          <w:rFonts w:ascii="Arial" w:hAnsi="Arial"/>
          <w:i/>
          <w:iCs/>
          <w:kern w:val="0"/>
          <w:u w:color="00000A"/>
          <w:lang w:val="es-ES_tradnl"/>
        </w:rPr>
        <w:t>ó</w:t>
      </w:r>
      <w:r>
        <w:rPr>
          <w:rFonts w:ascii="Arial" w:hAnsi="Arial"/>
          <w:i/>
          <w:iCs/>
          <w:kern w:val="0"/>
          <w:u w:color="00000A"/>
          <w:lang w:val="it-IT"/>
        </w:rPr>
        <w:t>rno</w:t>
      </w:r>
      <w:r>
        <w:rPr>
          <w:rFonts w:ascii="Arial" w:hAnsi="Arial"/>
          <w:i/>
          <w:iCs/>
          <w:kern w:val="0"/>
          <w:u w:color="00000A"/>
        </w:rPr>
        <w:t>śląskiego</w:t>
      </w:r>
      <w:proofErr w:type="spellEnd"/>
      <w:r>
        <w:rPr>
          <w:rFonts w:ascii="Arial" w:hAnsi="Arial"/>
          <w:i/>
          <w:iCs/>
          <w:kern w:val="0"/>
          <w:u w:color="00000A"/>
        </w:rPr>
        <w:t xml:space="preserve"> w Bytomiu </w:t>
      </w:r>
      <w:proofErr w:type="spellStart"/>
      <w:r>
        <w:rPr>
          <w:rFonts w:ascii="Arial" w:hAnsi="Arial"/>
          <w:i/>
          <w:iCs/>
          <w:kern w:val="0"/>
          <w:u w:color="00000A"/>
        </w:rPr>
        <w:t>wraz</w:t>
      </w:r>
      <w:proofErr w:type="spellEnd"/>
      <w:r>
        <w:rPr>
          <w:rFonts w:ascii="Arial" w:hAnsi="Arial"/>
          <w:i/>
          <w:iCs/>
          <w:kern w:val="0"/>
          <w:u w:color="00000A"/>
        </w:rPr>
        <w:t xml:space="preserve"> z </w:t>
      </w:r>
      <w:proofErr w:type="spellStart"/>
      <w:r>
        <w:rPr>
          <w:rFonts w:ascii="Arial" w:hAnsi="Arial"/>
          <w:i/>
          <w:iCs/>
          <w:kern w:val="0"/>
          <w:u w:color="00000A"/>
        </w:rPr>
        <w:t>budową</w:t>
      </w:r>
      <w:proofErr w:type="spellEnd"/>
      <w:r>
        <w:rPr>
          <w:rFonts w:ascii="Arial" w:hAnsi="Arial"/>
          <w:i/>
          <w:iCs/>
          <w:kern w:val="0"/>
          <w:u w:color="00000A"/>
        </w:rPr>
        <w:t xml:space="preserve"> </w:t>
      </w:r>
      <w:proofErr w:type="spellStart"/>
      <w:r>
        <w:rPr>
          <w:rFonts w:ascii="Arial" w:hAnsi="Arial"/>
          <w:i/>
          <w:iCs/>
          <w:kern w:val="0"/>
          <w:u w:color="00000A"/>
        </w:rPr>
        <w:t>nowych</w:t>
      </w:r>
      <w:proofErr w:type="spellEnd"/>
      <w:r>
        <w:rPr>
          <w:rFonts w:ascii="Arial" w:hAnsi="Arial"/>
          <w:i/>
          <w:iCs/>
          <w:kern w:val="0"/>
          <w:u w:color="00000A"/>
        </w:rPr>
        <w:t xml:space="preserve"> </w:t>
      </w:r>
      <w:proofErr w:type="spellStart"/>
      <w:r>
        <w:rPr>
          <w:rFonts w:ascii="Arial" w:hAnsi="Arial"/>
          <w:i/>
          <w:iCs/>
          <w:kern w:val="0"/>
          <w:u w:color="00000A"/>
        </w:rPr>
        <w:t>wystaw</w:t>
      </w:r>
      <w:proofErr w:type="spellEnd"/>
      <w:r>
        <w:rPr>
          <w:rFonts w:ascii="Arial" w:hAnsi="Arial"/>
          <w:i/>
          <w:iCs/>
          <w:kern w:val="0"/>
          <w:u w:color="00000A"/>
        </w:rPr>
        <w:t xml:space="preserve"> </w:t>
      </w:r>
      <w:proofErr w:type="spellStart"/>
      <w:r>
        <w:rPr>
          <w:rFonts w:ascii="Arial" w:hAnsi="Arial"/>
          <w:i/>
          <w:iCs/>
          <w:kern w:val="0"/>
          <w:u w:color="00000A"/>
        </w:rPr>
        <w:t>stałych</w:t>
      </w:r>
      <w:proofErr w:type="spellEnd"/>
      <w:r>
        <w:rPr>
          <w:rFonts w:ascii="Arial" w:hAnsi="Arial"/>
          <w:i/>
          <w:iCs/>
          <w:kern w:val="0"/>
          <w:u w:color="00000A"/>
        </w:rPr>
        <w:t xml:space="preserve">, w </w:t>
      </w:r>
      <w:proofErr w:type="spellStart"/>
      <w:r>
        <w:rPr>
          <w:rFonts w:ascii="Arial" w:hAnsi="Arial"/>
          <w:i/>
          <w:iCs/>
          <w:kern w:val="0"/>
          <w:u w:color="00000A"/>
        </w:rPr>
        <w:t>aspekcie</w:t>
      </w:r>
      <w:proofErr w:type="spellEnd"/>
      <w:r>
        <w:rPr>
          <w:rFonts w:ascii="Arial" w:hAnsi="Arial"/>
          <w:i/>
          <w:iCs/>
          <w:kern w:val="0"/>
          <w:u w:color="00000A"/>
        </w:rPr>
        <w:t xml:space="preserve"> </w:t>
      </w:r>
      <w:proofErr w:type="spellStart"/>
      <w:r>
        <w:rPr>
          <w:rFonts w:ascii="Arial" w:hAnsi="Arial"/>
          <w:i/>
          <w:iCs/>
          <w:kern w:val="0"/>
          <w:u w:color="00000A"/>
        </w:rPr>
        <w:t>rozwijania</w:t>
      </w:r>
      <w:proofErr w:type="spellEnd"/>
      <w:r>
        <w:rPr>
          <w:rFonts w:ascii="Arial" w:hAnsi="Arial"/>
          <w:i/>
          <w:iCs/>
          <w:kern w:val="0"/>
          <w:u w:color="00000A"/>
        </w:rPr>
        <w:t xml:space="preserve"> </w:t>
      </w:r>
      <w:proofErr w:type="spellStart"/>
      <w:r>
        <w:rPr>
          <w:rFonts w:ascii="Arial" w:hAnsi="Arial"/>
          <w:i/>
          <w:iCs/>
          <w:kern w:val="0"/>
          <w:u w:color="00000A"/>
        </w:rPr>
        <w:t>kompetencji</w:t>
      </w:r>
      <w:proofErr w:type="spellEnd"/>
      <w:r>
        <w:rPr>
          <w:rFonts w:ascii="Arial" w:hAnsi="Arial"/>
          <w:i/>
          <w:iCs/>
          <w:kern w:val="0"/>
          <w:u w:color="00000A"/>
        </w:rPr>
        <w:t xml:space="preserve"> </w:t>
      </w:r>
      <w:proofErr w:type="spellStart"/>
      <w:r>
        <w:rPr>
          <w:rFonts w:ascii="Arial" w:hAnsi="Arial"/>
          <w:i/>
          <w:iCs/>
          <w:kern w:val="0"/>
          <w:u w:color="00000A"/>
        </w:rPr>
        <w:t>kulturowych</w:t>
      </w:r>
      <w:proofErr w:type="spellEnd"/>
      <w:r>
        <w:rPr>
          <w:rFonts w:ascii="Arial" w:hAnsi="Arial"/>
          <w:i/>
          <w:iCs/>
          <w:kern w:val="0"/>
          <w:u w:color="00000A"/>
        </w:rPr>
        <w:t xml:space="preserve"> </w:t>
      </w:r>
      <w:proofErr w:type="spellStart"/>
      <w:r>
        <w:rPr>
          <w:rFonts w:ascii="Arial" w:hAnsi="Arial"/>
          <w:i/>
          <w:iCs/>
          <w:kern w:val="0"/>
          <w:u w:color="00000A"/>
        </w:rPr>
        <w:t>społeczeństwa</w:t>
      </w:r>
      <w:proofErr w:type="spellEnd"/>
      <w:r>
        <w:rPr>
          <w:rFonts w:ascii="Arial" w:hAnsi="Arial"/>
          <w:i/>
          <w:iCs/>
          <w:kern w:val="0"/>
          <w:u w:color="00000A"/>
        </w:rPr>
        <w:t>”</w:t>
      </w:r>
      <w:r>
        <w:rPr>
          <w:rFonts w:ascii="Arial" w:hAnsi="Arial"/>
          <w:kern w:val="0"/>
          <w:u w:color="00000A"/>
        </w:rPr>
        <w:t>,</w:t>
      </w:r>
      <w:r>
        <w:rPr>
          <w:rFonts w:ascii="Arial" w:hAnsi="Arial"/>
          <w:i/>
          <w:iCs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obejmujące</w:t>
      </w:r>
      <w:proofErr w:type="spellEnd"/>
      <w:r>
        <w:rPr>
          <w:rFonts w:ascii="Arial" w:hAnsi="Arial"/>
          <w:kern w:val="0"/>
          <w:u w:color="00000A"/>
        </w:rPr>
        <w:t xml:space="preserve">: </w:t>
      </w:r>
      <w:proofErr w:type="spellStart"/>
      <w:r>
        <w:rPr>
          <w:rFonts w:ascii="Arial" w:hAnsi="Arial"/>
          <w:kern w:val="0"/>
          <w:u w:color="00000A"/>
        </w:rPr>
        <w:t>Zadanie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części</w:t>
      </w:r>
      <w:proofErr w:type="spellEnd"/>
      <w:r>
        <w:rPr>
          <w:rFonts w:ascii="Arial" w:hAnsi="Arial"/>
          <w:kern w:val="0"/>
          <w:u w:color="00000A"/>
        </w:rPr>
        <w:t xml:space="preserve"> I: </w:t>
      </w:r>
      <w:proofErr w:type="spellStart"/>
      <w:r>
        <w:rPr>
          <w:rFonts w:ascii="Arial" w:hAnsi="Arial"/>
          <w:kern w:val="0"/>
          <w:u w:color="00000A"/>
        </w:rPr>
        <w:t>przystosowanie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infrastruktury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obiektu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nowych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wystaw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stałych</w:t>
      </w:r>
      <w:proofErr w:type="spellEnd"/>
      <w:r>
        <w:rPr>
          <w:rFonts w:ascii="Arial" w:hAnsi="Arial"/>
          <w:kern w:val="0"/>
          <w:u w:color="00000A"/>
        </w:rPr>
        <w:t xml:space="preserve"> i </w:t>
      </w:r>
      <w:proofErr w:type="spellStart"/>
      <w:r>
        <w:rPr>
          <w:rFonts w:ascii="Arial" w:hAnsi="Arial"/>
          <w:kern w:val="0"/>
          <w:u w:color="00000A"/>
        </w:rPr>
        <w:t>poprawienie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dostępności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strefy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wejściowej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skrzydła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wystawowego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Muzeum</w:t>
      </w:r>
      <w:proofErr w:type="spellEnd"/>
      <w:r>
        <w:rPr>
          <w:rFonts w:ascii="Arial" w:hAnsi="Arial"/>
          <w:kern w:val="0"/>
          <w:u w:color="00000A"/>
        </w:rPr>
        <w:t xml:space="preserve"> G</w:t>
      </w:r>
      <w:proofErr w:type="spellStart"/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  <w:lang w:val="it-IT"/>
        </w:rPr>
        <w:t>rno</w:t>
      </w:r>
      <w:r>
        <w:rPr>
          <w:rFonts w:ascii="Arial" w:hAnsi="Arial"/>
          <w:kern w:val="0"/>
          <w:u w:color="00000A"/>
        </w:rPr>
        <w:t>śląskiego</w:t>
      </w:r>
      <w:proofErr w:type="spellEnd"/>
      <w:r>
        <w:rPr>
          <w:rFonts w:ascii="Arial" w:hAnsi="Arial"/>
          <w:kern w:val="0"/>
          <w:u w:color="00000A"/>
        </w:rPr>
        <w:t xml:space="preserve"> w Bytomiu </w:t>
      </w:r>
      <w:proofErr w:type="spellStart"/>
      <w:r>
        <w:rPr>
          <w:rFonts w:ascii="Arial" w:hAnsi="Arial"/>
          <w:kern w:val="0"/>
          <w:u w:color="00000A"/>
        </w:rPr>
        <w:t>zlokalizowanego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przy</w:t>
      </w:r>
      <w:proofErr w:type="spellEnd"/>
      <w:r>
        <w:rPr>
          <w:rFonts w:ascii="Arial" w:hAnsi="Arial"/>
          <w:kern w:val="0"/>
          <w:u w:color="00000A"/>
        </w:rPr>
        <w:t xml:space="preserve"> pl. Jana III </w:t>
      </w:r>
      <w:proofErr w:type="spellStart"/>
      <w:r>
        <w:rPr>
          <w:rFonts w:ascii="Arial" w:hAnsi="Arial"/>
          <w:kern w:val="0"/>
          <w:u w:color="00000A"/>
        </w:rPr>
        <w:t>Sobieskiego</w:t>
      </w:r>
      <w:proofErr w:type="spellEnd"/>
      <w:r>
        <w:rPr>
          <w:rFonts w:ascii="Arial" w:hAnsi="Arial"/>
          <w:kern w:val="0"/>
          <w:u w:color="00000A"/>
        </w:rPr>
        <w:t xml:space="preserve"> 2 w Bytomiu </w:t>
      </w:r>
      <w:proofErr w:type="spellStart"/>
      <w:r>
        <w:rPr>
          <w:rFonts w:ascii="Arial" w:hAnsi="Arial"/>
          <w:kern w:val="0"/>
          <w:u w:color="00000A"/>
        </w:rPr>
        <w:t>oraz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Zadanie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części</w:t>
      </w:r>
      <w:proofErr w:type="spellEnd"/>
      <w:r>
        <w:rPr>
          <w:rFonts w:ascii="Arial" w:hAnsi="Arial"/>
          <w:kern w:val="0"/>
          <w:u w:color="00000A"/>
        </w:rPr>
        <w:t xml:space="preserve"> II: </w:t>
      </w:r>
      <w:proofErr w:type="spellStart"/>
      <w:r>
        <w:rPr>
          <w:rFonts w:ascii="Arial" w:hAnsi="Arial"/>
          <w:kern w:val="0"/>
          <w:u w:color="00000A"/>
        </w:rPr>
        <w:t>wykonanie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modernizacji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elewacji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skrzydła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wystawowego</w:t>
      </w:r>
      <w:proofErr w:type="spellEnd"/>
      <w:r>
        <w:rPr>
          <w:rFonts w:ascii="Arial" w:hAnsi="Arial"/>
          <w:kern w:val="0"/>
          <w:u w:color="00000A"/>
        </w:rPr>
        <w:t xml:space="preserve"> od </w:t>
      </w:r>
      <w:proofErr w:type="spellStart"/>
      <w:r>
        <w:rPr>
          <w:rFonts w:ascii="Arial" w:hAnsi="Arial"/>
          <w:kern w:val="0"/>
          <w:u w:color="00000A"/>
        </w:rPr>
        <w:t>strony</w:t>
      </w:r>
      <w:proofErr w:type="spellEnd"/>
      <w:r>
        <w:rPr>
          <w:rFonts w:ascii="Arial" w:hAnsi="Arial"/>
          <w:kern w:val="0"/>
          <w:u w:color="00000A"/>
        </w:rPr>
        <w:t xml:space="preserve"> pl. Jana III </w:t>
      </w:r>
      <w:proofErr w:type="spellStart"/>
      <w:r>
        <w:rPr>
          <w:rFonts w:ascii="Arial" w:hAnsi="Arial"/>
          <w:kern w:val="0"/>
          <w:u w:color="00000A"/>
        </w:rPr>
        <w:t>Sobieskiego</w:t>
      </w:r>
      <w:proofErr w:type="spellEnd"/>
      <w:r>
        <w:rPr>
          <w:rFonts w:ascii="Arial" w:hAnsi="Arial"/>
          <w:kern w:val="0"/>
          <w:u w:color="00000A"/>
        </w:rPr>
        <w:t xml:space="preserve"> 2.</w:t>
      </w:r>
    </w:p>
    <w:p w14:paraId="59811B6E" w14:textId="77777777" w:rsidR="00F325A9" w:rsidRDefault="00000000">
      <w:pPr>
        <w:numPr>
          <w:ilvl w:val="0"/>
          <w:numId w:val="2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Pozwoleniu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Konserwatorskim</w:t>
      </w:r>
      <w:proofErr w:type="spellEnd"/>
      <w:r>
        <w:rPr>
          <w:rFonts w:ascii="Arial" w:hAnsi="Arial"/>
          <w:kern w:val="0"/>
          <w:u w:color="00000A"/>
        </w:rPr>
        <w:t xml:space="preserve"> – </w:t>
      </w:r>
      <w:proofErr w:type="spellStart"/>
      <w:r>
        <w:rPr>
          <w:rFonts w:ascii="Arial" w:hAnsi="Arial"/>
          <w:kern w:val="0"/>
          <w:u w:color="00000A"/>
          <w:lang w:val="it-IT"/>
        </w:rPr>
        <w:t>nale</w:t>
      </w:r>
      <w:r>
        <w:rPr>
          <w:rFonts w:ascii="Arial" w:hAnsi="Arial"/>
          <w:kern w:val="0"/>
          <w:u w:color="00000A"/>
        </w:rPr>
        <w:t>ży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przez</w:t>
      </w:r>
      <w:proofErr w:type="spellEnd"/>
      <w:r>
        <w:rPr>
          <w:rFonts w:ascii="Arial" w:hAnsi="Arial"/>
          <w:kern w:val="0"/>
          <w:u w:color="00000A"/>
        </w:rPr>
        <w:t xml:space="preserve"> to </w:t>
      </w:r>
      <w:proofErr w:type="spellStart"/>
      <w:r>
        <w:rPr>
          <w:rFonts w:ascii="Arial" w:hAnsi="Arial"/>
          <w:kern w:val="0"/>
          <w:u w:color="00000A"/>
        </w:rPr>
        <w:t>rozumieć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pozwolenie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wydane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postawie</w:t>
      </w:r>
      <w:proofErr w:type="spellEnd"/>
      <w:r>
        <w:rPr>
          <w:rFonts w:ascii="Arial" w:hAnsi="Arial"/>
          <w:kern w:val="0"/>
          <w:u w:color="00000A"/>
        </w:rPr>
        <w:t xml:space="preserve"> art. 36 </w:t>
      </w:r>
      <w:proofErr w:type="spellStart"/>
      <w:r>
        <w:rPr>
          <w:rFonts w:ascii="Arial" w:hAnsi="Arial"/>
          <w:kern w:val="0"/>
          <w:u w:color="00000A"/>
        </w:rPr>
        <w:t>ustawy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dnia</w:t>
      </w:r>
      <w:proofErr w:type="spellEnd"/>
      <w:r>
        <w:rPr>
          <w:rFonts w:ascii="Arial" w:hAnsi="Arial"/>
          <w:kern w:val="0"/>
          <w:u w:color="00000A"/>
        </w:rPr>
        <w:t xml:space="preserve"> 23 </w:t>
      </w:r>
      <w:proofErr w:type="spellStart"/>
      <w:r>
        <w:rPr>
          <w:rFonts w:ascii="Arial" w:hAnsi="Arial"/>
          <w:kern w:val="0"/>
          <w:u w:color="00000A"/>
        </w:rPr>
        <w:t>lipca</w:t>
      </w:r>
      <w:proofErr w:type="spellEnd"/>
      <w:r>
        <w:rPr>
          <w:rFonts w:ascii="Arial" w:hAnsi="Arial"/>
          <w:kern w:val="0"/>
          <w:u w:color="00000A"/>
        </w:rPr>
        <w:t xml:space="preserve"> 2003 r. o </w:t>
      </w:r>
      <w:proofErr w:type="spellStart"/>
      <w:r>
        <w:rPr>
          <w:rFonts w:ascii="Arial" w:hAnsi="Arial"/>
          <w:kern w:val="0"/>
          <w:u w:color="00000A"/>
        </w:rPr>
        <w:t>ochronie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zabytk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 i </w:t>
      </w:r>
      <w:proofErr w:type="spellStart"/>
      <w:r>
        <w:rPr>
          <w:rFonts w:ascii="Arial" w:hAnsi="Arial"/>
          <w:kern w:val="0"/>
          <w:u w:color="00000A"/>
        </w:rPr>
        <w:t>opiece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nad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zabytkami</w:t>
      </w:r>
      <w:proofErr w:type="spellEnd"/>
      <w:r>
        <w:rPr>
          <w:rFonts w:ascii="Arial" w:hAnsi="Arial"/>
          <w:kern w:val="0"/>
          <w:u w:color="00000A"/>
        </w:rPr>
        <w:t xml:space="preserve"> (</w:t>
      </w:r>
      <w:proofErr w:type="spellStart"/>
      <w:r>
        <w:rPr>
          <w:rFonts w:ascii="Arial" w:hAnsi="Arial"/>
          <w:kern w:val="0"/>
          <w:u w:color="00000A"/>
        </w:rPr>
        <w:t>Dz.U</w:t>
      </w:r>
      <w:proofErr w:type="spellEnd"/>
      <w:r>
        <w:rPr>
          <w:rFonts w:ascii="Arial" w:hAnsi="Arial"/>
          <w:kern w:val="0"/>
          <w:u w:color="00000A"/>
        </w:rPr>
        <w:t xml:space="preserve">. z 2022 r. </w:t>
      </w:r>
      <w:proofErr w:type="spellStart"/>
      <w:r>
        <w:rPr>
          <w:rFonts w:ascii="Arial" w:hAnsi="Arial"/>
          <w:kern w:val="0"/>
          <w:u w:color="00000A"/>
        </w:rPr>
        <w:t>poz</w:t>
      </w:r>
      <w:proofErr w:type="spellEnd"/>
      <w:r>
        <w:rPr>
          <w:rFonts w:ascii="Arial" w:hAnsi="Arial"/>
          <w:kern w:val="0"/>
          <w:u w:color="00000A"/>
        </w:rPr>
        <w:t xml:space="preserve">. 840 </w:t>
      </w:r>
      <w:proofErr w:type="spellStart"/>
      <w:r>
        <w:rPr>
          <w:rFonts w:ascii="Arial" w:hAnsi="Arial"/>
          <w:kern w:val="0"/>
          <w:u w:color="00000A"/>
        </w:rPr>
        <w:t>t.j.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późn</w:t>
      </w:r>
      <w:proofErr w:type="spellEnd"/>
      <w:r>
        <w:rPr>
          <w:rFonts w:ascii="Arial" w:hAnsi="Arial"/>
          <w:kern w:val="0"/>
          <w:u w:color="00000A"/>
        </w:rPr>
        <w:t xml:space="preserve">. </w:t>
      </w:r>
      <w:proofErr w:type="spellStart"/>
      <w:r>
        <w:rPr>
          <w:rFonts w:ascii="Arial" w:hAnsi="Arial"/>
          <w:kern w:val="0"/>
          <w:u w:color="00000A"/>
        </w:rPr>
        <w:t>zm</w:t>
      </w:r>
      <w:proofErr w:type="spellEnd"/>
      <w:r>
        <w:rPr>
          <w:rFonts w:ascii="Arial" w:hAnsi="Arial"/>
          <w:kern w:val="0"/>
          <w:u w:color="00000A"/>
        </w:rPr>
        <w:t xml:space="preserve">.) w </w:t>
      </w:r>
      <w:proofErr w:type="spellStart"/>
      <w:r>
        <w:rPr>
          <w:rFonts w:ascii="Arial" w:hAnsi="Arial"/>
          <w:kern w:val="0"/>
          <w:u w:color="00000A"/>
        </w:rPr>
        <w:t>zw</w:t>
      </w:r>
      <w:proofErr w:type="spellEnd"/>
      <w:r>
        <w:rPr>
          <w:rFonts w:ascii="Arial" w:hAnsi="Arial"/>
          <w:kern w:val="0"/>
          <w:u w:color="00000A"/>
        </w:rPr>
        <w:t xml:space="preserve">. z art. 19 </w:t>
      </w:r>
      <w:proofErr w:type="spellStart"/>
      <w:r>
        <w:rPr>
          <w:rFonts w:ascii="Arial" w:hAnsi="Arial"/>
          <w:kern w:val="0"/>
          <w:u w:color="00000A"/>
        </w:rPr>
        <w:t>ust</w:t>
      </w:r>
      <w:proofErr w:type="spellEnd"/>
      <w:r>
        <w:rPr>
          <w:rFonts w:ascii="Arial" w:hAnsi="Arial"/>
          <w:kern w:val="0"/>
          <w:u w:color="00000A"/>
        </w:rPr>
        <w:t xml:space="preserve">. 1 </w:t>
      </w:r>
      <w:proofErr w:type="spellStart"/>
      <w:r>
        <w:rPr>
          <w:rFonts w:ascii="Arial" w:hAnsi="Arial"/>
          <w:kern w:val="0"/>
          <w:u w:color="00000A"/>
        </w:rPr>
        <w:t>ustawy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dnia</w:t>
      </w:r>
      <w:proofErr w:type="spellEnd"/>
      <w:r>
        <w:rPr>
          <w:rFonts w:ascii="Arial" w:hAnsi="Arial"/>
          <w:kern w:val="0"/>
          <w:u w:color="00000A"/>
        </w:rPr>
        <w:t xml:space="preserve"> 7 </w:t>
      </w:r>
      <w:proofErr w:type="spellStart"/>
      <w:r>
        <w:rPr>
          <w:rFonts w:ascii="Arial" w:hAnsi="Arial"/>
          <w:kern w:val="0"/>
          <w:u w:color="00000A"/>
        </w:rPr>
        <w:t>lipca</w:t>
      </w:r>
      <w:proofErr w:type="spellEnd"/>
      <w:r>
        <w:rPr>
          <w:rFonts w:ascii="Arial" w:hAnsi="Arial"/>
          <w:kern w:val="0"/>
          <w:u w:color="00000A"/>
        </w:rPr>
        <w:t xml:space="preserve"> 1994 r. </w:t>
      </w:r>
      <w:proofErr w:type="spellStart"/>
      <w:r>
        <w:rPr>
          <w:rFonts w:ascii="Arial" w:hAnsi="Arial"/>
          <w:kern w:val="0"/>
          <w:u w:color="00000A"/>
        </w:rPr>
        <w:t>Prawo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Budowlane</w:t>
      </w:r>
      <w:proofErr w:type="spellEnd"/>
      <w:r>
        <w:rPr>
          <w:rFonts w:ascii="Arial" w:hAnsi="Arial"/>
          <w:kern w:val="0"/>
          <w:u w:color="00000A"/>
        </w:rPr>
        <w:t xml:space="preserve"> (</w:t>
      </w:r>
      <w:proofErr w:type="spellStart"/>
      <w:r>
        <w:rPr>
          <w:rFonts w:ascii="Arial" w:hAnsi="Arial"/>
          <w:kern w:val="0"/>
          <w:u w:color="00000A"/>
        </w:rPr>
        <w:t>Dz.U</w:t>
      </w:r>
      <w:proofErr w:type="spellEnd"/>
      <w:r>
        <w:rPr>
          <w:rFonts w:ascii="Arial" w:hAnsi="Arial"/>
          <w:kern w:val="0"/>
          <w:u w:color="00000A"/>
        </w:rPr>
        <w:t xml:space="preserve">. z 2023 r. </w:t>
      </w:r>
      <w:proofErr w:type="spellStart"/>
      <w:r>
        <w:rPr>
          <w:rFonts w:ascii="Arial" w:hAnsi="Arial"/>
          <w:kern w:val="0"/>
          <w:u w:color="00000A"/>
        </w:rPr>
        <w:t>poz</w:t>
      </w:r>
      <w:proofErr w:type="spellEnd"/>
      <w:r>
        <w:rPr>
          <w:rFonts w:ascii="Arial" w:hAnsi="Arial"/>
          <w:kern w:val="0"/>
          <w:u w:color="00000A"/>
        </w:rPr>
        <w:t xml:space="preserve">. 682 </w:t>
      </w:r>
      <w:proofErr w:type="spellStart"/>
      <w:r>
        <w:rPr>
          <w:rFonts w:ascii="Arial" w:hAnsi="Arial"/>
          <w:kern w:val="0"/>
          <w:u w:color="00000A"/>
        </w:rPr>
        <w:t>t.j.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późn</w:t>
      </w:r>
      <w:proofErr w:type="spellEnd"/>
      <w:r>
        <w:rPr>
          <w:rFonts w:ascii="Arial" w:hAnsi="Arial"/>
          <w:kern w:val="0"/>
          <w:u w:color="00000A"/>
        </w:rPr>
        <w:t xml:space="preserve">. </w:t>
      </w:r>
      <w:proofErr w:type="spellStart"/>
      <w:r>
        <w:rPr>
          <w:rFonts w:ascii="Arial" w:hAnsi="Arial"/>
          <w:kern w:val="0"/>
          <w:u w:color="00000A"/>
        </w:rPr>
        <w:t>zm</w:t>
      </w:r>
      <w:proofErr w:type="spellEnd"/>
      <w:r>
        <w:rPr>
          <w:rFonts w:ascii="Arial" w:hAnsi="Arial"/>
          <w:kern w:val="0"/>
          <w:u w:color="00000A"/>
        </w:rPr>
        <w:t xml:space="preserve">.), </w:t>
      </w:r>
      <w:proofErr w:type="spellStart"/>
      <w:r>
        <w:rPr>
          <w:rFonts w:ascii="Arial" w:hAnsi="Arial"/>
          <w:kern w:val="0"/>
          <w:u w:color="00000A"/>
        </w:rPr>
        <w:t>niezbędne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prowadzenia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prac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związanych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realizacją</w:t>
      </w:r>
      <w:proofErr w:type="spellEnd"/>
      <w:r>
        <w:rPr>
          <w:rFonts w:ascii="Arial" w:hAnsi="Arial"/>
          <w:kern w:val="0"/>
          <w:u w:color="00000A"/>
        </w:rPr>
        <w:t xml:space="preserve"> Zadania </w:t>
      </w:r>
      <w:proofErr w:type="spellStart"/>
      <w:r>
        <w:rPr>
          <w:rFonts w:ascii="Arial" w:hAnsi="Arial"/>
          <w:kern w:val="0"/>
          <w:u w:color="00000A"/>
        </w:rPr>
        <w:t>Inwestycyjnego</w:t>
      </w:r>
      <w:proofErr w:type="spellEnd"/>
      <w:r>
        <w:rPr>
          <w:rFonts w:ascii="Arial" w:hAnsi="Arial"/>
          <w:kern w:val="0"/>
          <w:u w:color="00000A"/>
        </w:rPr>
        <w:t>,</w:t>
      </w:r>
    </w:p>
    <w:p w14:paraId="49063A87" w14:textId="77777777" w:rsidR="00F325A9" w:rsidRDefault="00000000">
      <w:pPr>
        <w:numPr>
          <w:ilvl w:val="0"/>
          <w:numId w:val="2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Pozwoleniu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budowę</w:t>
      </w:r>
      <w:proofErr w:type="spellEnd"/>
      <w:r>
        <w:rPr>
          <w:rFonts w:ascii="Arial" w:hAnsi="Arial"/>
          <w:kern w:val="0"/>
          <w:u w:color="00000A"/>
        </w:rPr>
        <w:t xml:space="preserve"> - </w:t>
      </w:r>
      <w:proofErr w:type="spellStart"/>
      <w:r>
        <w:rPr>
          <w:rFonts w:ascii="Arial" w:hAnsi="Arial"/>
          <w:kern w:val="0"/>
          <w:u w:color="00000A"/>
        </w:rPr>
        <w:t>należy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przez</w:t>
      </w:r>
      <w:proofErr w:type="spellEnd"/>
      <w:r>
        <w:rPr>
          <w:rFonts w:ascii="Arial" w:hAnsi="Arial"/>
          <w:kern w:val="0"/>
          <w:u w:color="00000A"/>
        </w:rPr>
        <w:t xml:space="preserve"> to </w:t>
      </w:r>
      <w:proofErr w:type="spellStart"/>
      <w:r>
        <w:rPr>
          <w:rFonts w:ascii="Arial" w:hAnsi="Arial"/>
          <w:kern w:val="0"/>
          <w:u w:color="00000A"/>
        </w:rPr>
        <w:t>rozumieć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pozwolenie</w:t>
      </w:r>
      <w:proofErr w:type="spellEnd"/>
      <w:r>
        <w:rPr>
          <w:rFonts w:ascii="Arial" w:hAnsi="Arial"/>
          <w:kern w:val="0"/>
          <w:u w:color="00000A"/>
        </w:rPr>
        <w:t>, o kt</w:t>
      </w:r>
      <w:proofErr w:type="spellStart"/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rym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mowa</w:t>
      </w:r>
      <w:proofErr w:type="spellEnd"/>
      <w:r>
        <w:rPr>
          <w:rFonts w:ascii="Arial" w:hAnsi="Arial"/>
          <w:kern w:val="0"/>
          <w:u w:color="00000A"/>
        </w:rPr>
        <w:t xml:space="preserve"> w art. 3 </w:t>
      </w:r>
      <w:proofErr w:type="spellStart"/>
      <w:r>
        <w:rPr>
          <w:rFonts w:ascii="Arial" w:hAnsi="Arial"/>
          <w:kern w:val="0"/>
          <w:u w:color="00000A"/>
        </w:rPr>
        <w:t>ust</w:t>
      </w:r>
      <w:proofErr w:type="spellEnd"/>
      <w:r>
        <w:rPr>
          <w:rFonts w:ascii="Arial" w:hAnsi="Arial"/>
          <w:kern w:val="0"/>
          <w:u w:color="00000A"/>
        </w:rPr>
        <w:t xml:space="preserve">. 1 pkt 12 </w:t>
      </w:r>
      <w:proofErr w:type="spellStart"/>
      <w:r>
        <w:rPr>
          <w:rFonts w:ascii="Arial" w:hAnsi="Arial"/>
          <w:kern w:val="0"/>
          <w:u w:color="00000A"/>
        </w:rPr>
        <w:t>ustawy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dnia</w:t>
      </w:r>
      <w:proofErr w:type="spellEnd"/>
      <w:r>
        <w:rPr>
          <w:rFonts w:ascii="Arial" w:hAnsi="Arial"/>
          <w:kern w:val="0"/>
          <w:u w:color="00000A"/>
        </w:rPr>
        <w:t xml:space="preserve"> 7 </w:t>
      </w:r>
      <w:proofErr w:type="spellStart"/>
      <w:r>
        <w:rPr>
          <w:rFonts w:ascii="Arial" w:hAnsi="Arial"/>
          <w:kern w:val="0"/>
          <w:u w:color="00000A"/>
        </w:rPr>
        <w:t>lipca</w:t>
      </w:r>
      <w:proofErr w:type="spellEnd"/>
      <w:r>
        <w:rPr>
          <w:rFonts w:ascii="Arial" w:hAnsi="Arial"/>
          <w:kern w:val="0"/>
          <w:u w:color="00000A"/>
        </w:rPr>
        <w:t xml:space="preserve"> 1994 r. </w:t>
      </w:r>
      <w:proofErr w:type="spellStart"/>
      <w:r>
        <w:rPr>
          <w:rFonts w:ascii="Arial" w:hAnsi="Arial"/>
          <w:kern w:val="0"/>
          <w:u w:color="00000A"/>
        </w:rPr>
        <w:t>Prawo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Budowlane</w:t>
      </w:r>
      <w:proofErr w:type="spellEnd"/>
      <w:r>
        <w:rPr>
          <w:rFonts w:ascii="Arial" w:hAnsi="Arial"/>
          <w:kern w:val="0"/>
          <w:u w:color="00000A"/>
        </w:rPr>
        <w:t xml:space="preserve"> (</w:t>
      </w:r>
      <w:proofErr w:type="spellStart"/>
      <w:r>
        <w:rPr>
          <w:rFonts w:ascii="Arial" w:hAnsi="Arial"/>
          <w:kern w:val="0"/>
          <w:u w:color="00000A"/>
        </w:rPr>
        <w:t>Dz.U</w:t>
      </w:r>
      <w:proofErr w:type="spellEnd"/>
      <w:r>
        <w:rPr>
          <w:rFonts w:ascii="Arial" w:hAnsi="Arial"/>
          <w:kern w:val="0"/>
          <w:u w:color="00000A"/>
        </w:rPr>
        <w:t xml:space="preserve">. z 2023 r. </w:t>
      </w:r>
      <w:proofErr w:type="spellStart"/>
      <w:r>
        <w:rPr>
          <w:rFonts w:ascii="Arial" w:hAnsi="Arial"/>
          <w:kern w:val="0"/>
          <w:u w:color="00000A"/>
        </w:rPr>
        <w:t>poz</w:t>
      </w:r>
      <w:proofErr w:type="spellEnd"/>
      <w:r>
        <w:rPr>
          <w:rFonts w:ascii="Arial" w:hAnsi="Arial"/>
          <w:kern w:val="0"/>
          <w:u w:color="00000A"/>
        </w:rPr>
        <w:t xml:space="preserve">. 682 </w:t>
      </w:r>
      <w:proofErr w:type="spellStart"/>
      <w:r>
        <w:rPr>
          <w:rFonts w:ascii="Arial" w:hAnsi="Arial"/>
          <w:kern w:val="0"/>
          <w:u w:color="00000A"/>
        </w:rPr>
        <w:t>t.j.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późn</w:t>
      </w:r>
      <w:proofErr w:type="spellEnd"/>
      <w:r>
        <w:rPr>
          <w:rFonts w:ascii="Arial" w:hAnsi="Arial"/>
          <w:kern w:val="0"/>
          <w:u w:color="00000A"/>
        </w:rPr>
        <w:t xml:space="preserve">. </w:t>
      </w:r>
      <w:proofErr w:type="spellStart"/>
      <w:r>
        <w:rPr>
          <w:rFonts w:ascii="Arial" w:hAnsi="Arial"/>
          <w:kern w:val="0"/>
          <w:u w:color="00000A"/>
        </w:rPr>
        <w:t>zm</w:t>
      </w:r>
      <w:proofErr w:type="spellEnd"/>
      <w:r>
        <w:rPr>
          <w:rFonts w:ascii="Arial" w:hAnsi="Arial"/>
          <w:kern w:val="0"/>
          <w:u w:color="00000A"/>
        </w:rPr>
        <w:t>.)</w:t>
      </w:r>
    </w:p>
    <w:p w14:paraId="0F0038A5" w14:textId="77777777" w:rsidR="00F325A9" w:rsidRDefault="00000000">
      <w:pPr>
        <w:numPr>
          <w:ilvl w:val="0"/>
          <w:numId w:val="2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Postępowaniu</w:t>
      </w:r>
      <w:proofErr w:type="spellEnd"/>
      <w:r>
        <w:rPr>
          <w:rFonts w:ascii="Arial" w:hAnsi="Arial"/>
          <w:kern w:val="0"/>
          <w:u w:color="00000A"/>
        </w:rPr>
        <w:t xml:space="preserve"> – </w:t>
      </w:r>
      <w:proofErr w:type="spellStart"/>
      <w:r>
        <w:rPr>
          <w:rFonts w:ascii="Arial" w:hAnsi="Arial"/>
          <w:kern w:val="0"/>
          <w:u w:color="00000A"/>
          <w:lang w:val="it-IT"/>
        </w:rPr>
        <w:t>nale</w:t>
      </w:r>
      <w:r>
        <w:rPr>
          <w:rFonts w:ascii="Arial" w:hAnsi="Arial"/>
          <w:kern w:val="0"/>
          <w:u w:color="00000A"/>
        </w:rPr>
        <w:t>ży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przez</w:t>
      </w:r>
      <w:proofErr w:type="spellEnd"/>
      <w:r>
        <w:rPr>
          <w:rFonts w:ascii="Arial" w:hAnsi="Arial"/>
          <w:kern w:val="0"/>
          <w:u w:color="00000A"/>
        </w:rPr>
        <w:t xml:space="preserve"> to </w:t>
      </w:r>
      <w:proofErr w:type="spellStart"/>
      <w:r>
        <w:rPr>
          <w:rFonts w:ascii="Arial" w:hAnsi="Arial"/>
          <w:kern w:val="0"/>
          <w:u w:color="00000A"/>
        </w:rPr>
        <w:t>rozumieć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r>
        <w:rPr>
          <w:rFonts w:ascii="Arial" w:hAnsi="Arial"/>
          <w:kern w:val="0"/>
          <w:u w:color="00000A"/>
          <w:lang w:val="it-IT"/>
        </w:rPr>
        <w:t>post</w:t>
      </w:r>
      <w:proofErr w:type="spellStart"/>
      <w:r>
        <w:rPr>
          <w:rFonts w:ascii="Arial" w:hAnsi="Arial"/>
          <w:kern w:val="0"/>
          <w:u w:color="00000A"/>
        </w:rPr>
        <w:t>ępowanie</w:t>
      </w:r>
      <w:proofErr w:type="spellEnd"/>
      <w:r>
        <w:rPr>
          <w:rFonts w:ascii="Arial" w:hAnsi="Arial"/>
          <w:kern w:val="0"/>
          <w:u w:color="00000A"/>
        </w:rPr>
        <w:t xml:space="preserve"> o </w:t>
      </w:r>
      <w:proofErr w:type="spellStart"/>
      <w:r>
        <w:rPr>
          <w:rFonts w:ascii="Arial" w:hAnsi="Arial"/>
          <w:kern w:val="0"/>
          <w:u w:color="00000A"/>
        </w:rPr>
        <w:t>udzielenie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</w:t>
      </w:r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wienia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publicznego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Dokumentacji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Projektowej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dla</w:t>
      </w:r>
      <w:proofErr w:type="spellEnd"/>
      <w:r>
        <w:rPr>
          <w:rFonts w:ascii="Arial" w:hAnsi="Arial"/>
          <w:kern w:val="0"/>
          <w:u w:color="00000A"/>
        </w:rPr>
        <w:t xml:space="preserve"> Zadania </w:t>
      </w:r>
      <w:proofErr w:type="spellStart"/>
      <w:r>
        <w:rPr>
          <w:rFonts w:ascii="Arial" w:hAnsi="Arial"/>
          <w:kern w:val="0"/>
          <w:u w:color="00000A"/>
        </w:rPr>
        <w:t>Inwestycyjnego</w:t>
      </w:r>
      <w:proofErr w:type="spellEnd"/>
      <w:r>
        <w:rPr>
          <w:rFonts w:ascii="Arial" w:hAnsi="Arial"/>
          <w:kern w:val="0"/>
          <w:u w:color="00000A"/>
        </w:rPr>
        <w:t xml:space="preserve">, w </w:t>
      </w:r>
      <w:proofErr w:type="spellStart"/>
      <w:r>
        <w:rPr>
          <w:rFonts w:ascii="Arial" w:hAnsi="Arial"/>
          <w:kern w:val="0"/>
          <w:u w:color="00000A"/>
        </w:rPr>
        <w:t>ramach</w:t>
      </w:r>
      <w:proofErr w:type="spellEnd"/>
      <w:r>
        <w:rPr>
          <w:rFonts w:ascii="Arial" w:hAnsi="Arial"/>
          <w:kern w:val="0"/>
          <w:u w:color="00000A"/>
        </w:rPr>
        <w:t xml:space="preserve"> kt</w:t>
      </w:r>
      <w:proofErr w:type="spellStart"/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rego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został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wyłoniony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Wykonawca</w:t>
      </w:r>
      <w:proofErr w:type="spellEnd"/>
      <w:r>
        <w:rPr>
          <w:rFonts w:ascii="Arial" w:hAnsi="Arial"/>
          <w:kern w:val="0"/>
          <w:u w:color="00000A"/>
        </w:rPr>
        <w:t>,</w:t>
      </w:r>
    </w:p>
    <w:p w14:paraId="1689BF20" w14:textId="77777777" w:rsidR="00F325A9" w:rsidRDefault="00000000">
      <w:pPr>
        <w:numPr>
          <w:ilvl w:val="0"/>
          <w:numId w:val="2"/>
        </w:numPr>
        <w:spacing w:after="96" w:line="240" w:lineRule="auto"/>
        <w:jc w:val="left"/>
        <w:rPr>
          <w:rFonts w:ascii="Arial" w:hAnsi="Arial"/>
        </w:rPr>
      </w:pPr>
      <w:r>
        <w:rPr>
          <w:rFonts w:ascii="Arial" w:hAnsi="Arial"/>
          <w:kern w:val="0"/>
          <w:u w:color="00000A"/>
        </w:rPr>
        <w:t xml:space="preserve">SWZ - </w:t>
      </w:r>
      <w:proofErr w:type="spellStart"/>
      <w:r>
        <w:rPr>
          <w:rFonts w:ascii="Arial" w:hAnsi="Arial"/>
          <w:kern w:val="0"/>
          <w:u w:color="00000A"/>
        </w:rPr>
        <w:t>Specyfikacja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Warunk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>w Zam</w:t>
      </w:r>
      <w:proofErr w:type="spellStart"/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wienia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wraz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załącznikami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Postępowaniu</w:t>
      </w:r>
      <w:proofErr w:type="spellEnd"/>
      <w:r>
        <w:rPr>
          <w:rFonts w:ascii="Arial" w:hAnsi="Arial"/>
          <w:kern w:val="0"/>
          <w:u w:color="00000A"/>
        </w:rPr>
        <w:t>,</w:t>
      </w:r>
    </w:p>
    <w:p w14:paraId="3D75F668" w14:textId="77777777" w:rsidR="00F325A9" w:rsidRDefault="00000000">
      <w:pPr>
        <w:numPr>
          <w:ilvl w:val="0"/>
          <w:numId w:val="2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Umowie</w:t>
      </w:r>
      <w:proofErr w:type="spellEnd"/>
      <w:r>
        <w:rPr>
          <w:rFonts w:ascii="Arial" w:hAnsi="Arial"/>
          <w:kern w:val="0"/>
          <w:u w:color="00000A"/>
        </w:rPr>
        <w:t xml:space="preserve"> – </w:t>
      </w:r>
      <w:proofErr w:type="spellStart"/>
      <w:r>
        <w:rPr>
          <w:rFonts w:ascii="Arial" w:hAnsi="Arial"/>
          <w:kern w:val="0"/>
          <w:u w:color="00000A"/>
          <w:lang w:val="it-IT"/>
        </w:rPr>
        <w:t>nale</w:t>
      </w:r>
      <w:r>
        <w:rPr>
          <w:rFonts w:ascii="Arial" w:hAnsi="Arial"/>
          <w:kern w:val="0"/>
          <w:u w:color="00000A"/>
        </w:rPr>
        <w:t>ży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przez</w:t>
      </w:r>
      <w:proofErr w:type="spellEnd"/>
      <w:r>
        <w:rPr>
          <w:rFonts w:ascii="Arial" w:hAnsi="Arial"/>
          <w:kern w:val="0"/>
          <w:u w:color="00000A"/>
        </w:rPr>
        <w:t xml:space="preserve"> to </w:t>
      </w:r>
      <w:proofErr w:type="spellStart"/>
      <w:r>
        <w:rPr>
          <w:rFonts w:ascii="Arial" w:hAnsi="Arial"/>
          <w:kern w:val="0"/>
          <w:u w:color="00000A"/>
        </w:rPr>
        <w:t>rozumieć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niniejszą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umowę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wraz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wszystkimi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załącznikami</w:t>
      </w:r>
      <w:proofErr w:type="spellEnd"/>
      <w:r>
        <w:rPr>
          <w:rFonts w:ascii="Arial" w:hAnsi="Arial"/>
          <w:kern w:val="0"/>
          <w:u w:color="00000A"/>
        </w:rPr>
        <w:t>,</w:t>
      </w:r>
    </w:p>
    <w:p w14:paraId="717ACE11" w14:textId="77777777" w:rsidR="00F325A9" w:rsidRDefault="00000000">
      <w:pPr>
        <w:numPr>
          <w:ilvl w:val="0"/>
          <w:numId w:val="2"/>
        </w:numPr>
        <w:spacing w:after="96" w:line="240" w:lineRule="auto"/>
        <w:rPr>
          <w:rFonts w:ascii="Arial" w:hAnsi="Arial"/>
        </w:rPr>
      </w:pPr>
      <w:r>
        <w:rPr>
          <w:rFonts w:ascii="Arial" w:hAnsi="Arial"/>
          <w:kern w:val="0"/>
          <w:u w:color="00000A"/>
        </w:rPr>
        <w:t xml:space="preserve">PZP - </w:t>
      </w:r>
      <w:proofErr w:type="spellStart"/>
      <w:r>
        <w:rPr>
          <w:rFonts w:ascii="Arial" w:hAnsi="Arial"/>
          <w:kern w:val="0"/>
          <w:u w:color="00000A"/>
        </w:rPr>
        <w:t>ustawa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Prawo</w:t>
      </w:r>
      <w:proofErr w:type="spellEnd"/>
      <w:r>
        <w:rPr>
          <w:rFonts w:ascii="Arial" w:hAnsi="Arial"/>
          <w:kern w:val="0"/>
          <w:u w:color="00000A"/>
        </w:rPr>
        <w:t xml:space="preserve"> Zam</w:t>
      </w:r>
      <w:proofErr w:type="spellStart"/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wień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Publicznych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dnia</w:t>
      </w:r>
      <w:proofErr w:type="spellEnd"/>
      <w:r>
        <w:rPr>
          <w:rFonts w:ascii="Arial" w:hAnsi="Arial"/>
          <w:kern w:val="0"/>
          <w:u w:color="00000A"/>
        </w:rPr>
        <w:t xml:space="preserve"> 11 </w:t>
      </w:r>
      <w:proofErr w:type="spellStart"/>
      <w:r>
        <w:rPr>
          <w:rFonts w:ascii="Arial" w:hAnsi="Arial"/>
          <w:kern w:val="0"/>
          <w:u w:color="00000A"/>
        </w:rPr>
        <w:t>września</w:t>
      </w:r>
      <w:proofErr w:type="spellEnd"/>
      <w:r>
        <w:rPr>
          <w:rFonts w:ascii="Arial" w:hAnsi="Arial"/>
          <w:kern w:val="0"/>
          <w:u w:color="00000A"/>
        </w:rPr>
        <w:t xml:space="preserve"> 2019 r. (</w:t>
      </w:r>
      <w:proofErr w:type="spellStart"/>
      <w:r>
        <w:rPr>
          <w:rFonts w:ascii="Arial" w:hAnsi="Arial"/>
          <w:kern w:val="0"/>
          <w:u w:color="00000A"/>
        </w:rPr>
        <w:t>t.j.</w:t>
      </w:r>
      <w:proofErr w:type="spellEnd"/>
      <w:r>
        <w:rPr>
          <w:rFonts w:ascii="Arial" w:hAnsi="Arial"/>
          <w:kern w:val="0"/>
          <w:u w:color="00000A"/>
        </w:rPr>
        <w:t xml:space="preserve"> Dz.U.2023.1605 z </w:t>
      </w:r>
      <w:proofErr w:type="spellStart"/>
      <w:r>
        <w:rPr>
          <w:rFonts w:ascii="Arial" w:hAnsi="Arial"/>
          <w:kern w:val="0"/>
          <w:u w:color="00000A"/>
        </w:rPr>
        <w:t>późn</w:t>
      </w:r>
      <w:proofErr w:type="spellEnd"/>
      <w:r>
        <w:rPr>
          <w:rFonts w:ascii="Arial" w:hAnsi="Arial"/>
          <w:kern w:val="0"/>
          <w:u w:color="00000A"/>
        </w:rPr>
        <w:t xml:space="preserve">. </w:t>
      </w:r>
      <w:proofErr w:type="spellStart"/>
      <w:r>
        <w:rPr>
          <w:rFonts w:ascii="Arial" w:hAnsi="Arial"/>
          <w:kern w:val="0"/>
          <w:u w:color="00000A"/>
        </w:rPr>
        <w:t>zm</w:t>
      </w:r>
      <w:proofErr w:type="spellEnd"/>
      <w:r>
        <w:rPr>
          <w:rFonts w:ascii="Arial" w:hAnsi="Arial"/>
          <w:kern w:val="0"/>
          <w:u w:color="00000A"/>
        </w:rPr>
        <w:t>.)</w:t>
      </w:r>
    </w:p>
    <w:p w14:paraId="0F405DA9" w14:textId="77777777" w:rsidR="00F325A9" w:rsidRDefault="00F325A9">
      <w:pPr>
        <w:spacing w:after="96" w:line="240" w:lineRule="auto"/>
        <w:jc w:val="left"/>
        <w:rPr>
          <w:rFonts w:ascii="Arial" w:eastAsia="Arial" w:hAnsi="Arial" w:cs="Arial"/>
          <w:kern w:val="0"/>
          <w:u w:color="00000A"/>
        </w:rPr>
      </w:pPr>
    </w:p>
    <w:p w14:paraId="3355DD0F" w14:textId="77777777" w:rsidR="00F325A9" w:rsidRDefault="00F325A9">
      <w:pPr>
        <w:spacing w:after="96" w:line="240" w:lineRule="auto"/>
        <w:jc w:val="center"/>
        <w:rPr>
          <w:rFonts w:ascii="Arial" w:eastAsia="Arial" w:hAnsi="Arial" w:cs="Arial"/>
          <w:b/>
          <w:bCs/>
          <w:kern w:val="0"/>
          <w:u w:color="00000A"/>
        </w:rPr>
      </w:pPr>
    </w:p>
    <w:p w14:paraId="000E58ED" w14:textId="77777777" w:rsidR="00F325A9" w:rsidRDefault="00000000">
      <w:pPr>
        <w:keepNext/>
        <w:keepLines/>
        <w:spacing w:after="96" w:line="240" w:lineRule="auto"/>
        <w:jc w:val="center"/>
        <w:rPr>
          <w:rFonts w:ascii="Arial" w:eastAsia="Arial" w:hAnsi="Arial" w:cs="Arial"/>
          <w:b/>
          <w:bCs/>
          <w:kern w:val="0"/>
          <w:u w:color="00000A"/>
        </w:rPr>
      </w:pPr>
      <w:r>
        <w:rPr>
          <w:rFonts w:ascii="Arial" w:hAnsi="Arial"/>
          <w:b/>
          <w:bCs/>
          <w:kern w:val="0"/>
          <w:u w:color="00000A"/>
        </w:rPr>
        <w:t>§ 3</w:t>
      </w:r>
    </w:p>
    <w:p w14:paraId="417632B8" w14:textId="77777777" w:rsidR="00F325A9" w:rsidRDefault="00000000">
      <w:pPr>
        <w:keepNext/>
        <w:keepLines/>
        <w:spacing w:after="96" w:line="240" w:lineRule="auto"/>
        <w:jc w:val="center"/>
        <w:rPr>
          <w:rFonts w:ascii="Arial" w:eastAsia="Arial" w:hAnsi="Arial" w:cs="Arial"/>
          <w:b/>
          <w:bCs/>
          <w:kern w:val="0"/>
          <w:u w:color="00000A"/>
        </w:rPr>
      </w:pPr>
      <w:proofErr w:type="spellStart"/>
      <w:r>
        <w:rPr>
          <w:rFonts w:ascii="Arial" w:hAnsi="Arial"/>
          <w:b/>
          <w:bCs/>
          <w:kern w:val="0"/>
          <w:u w:color="00000A"/>
        </w:rPr>
        <w:t>Przedmiot</w:t>
      </w:r>
      <w:proofErr w:type="spellEnd"/>
      <w:r>
        <w:rPr>
          <w:rFonts w:ascii="Arial" w:hAnsi="Arial"/>
          <w:b/>
          <w:bCs/>
          <w:kern w:val="0"/>
          <w:u w:color="00000A"/>
        </w:rPr>
        <w:t xml:space="preserve"> </w:t>
      </w:r>
      <w:proofErr w:type="spellStart"/>
      <w:r>
        <w:rPr>
          <w:rFonts w:ascii="Arial" w:hAnsi="Arial"/>
          <w:b/>
          <w:bCs/>
          <w:kern w:val="0"/>
          <w:u w:color="00000A"/>
        </w:rPr>
        <w:t>Umowy</w:t>
      </w:r>
      <w:proofErr w:type="spellEnd"/>
      <w:r>
        <w:rPr>
          <w:rFonts w:ascii="Arial" w:hAnsi="Arial"/>
          <w:b/>
          <w:bCs/>
          <w:kern w:val="0"/>
          <w:u w:color="00000A"/>
        </w:rPr>
        <w:t>.</w:t>
      </w:r>
    </w:p>
    <w:p w14:paraId="6E84A6A4" w14:textId="77777777" w:rsidR="00F325A9" w:rsidRDefault="00F325A9">
      <w:pPr>
        <w:keepNext/>
        <w:keepLines/>
        <w:spacing w:after="96" w:line="240" w:lineRule="auto"/>
        <w:jc w:val="left"/>
        <w:rPr>
          <w:rFonts w:ascii="Arial" w:eastAsia="Arial" w:hAnsi="Arial" w:cs="Arial"/>
          <w:kern w:val="0"/>
          <w:u w:color="00000A"/>
        </w:rPr>
      </w:pPr>
    </w:p>
    <w:p w14:paraId="71F9DB55" w14:textId="77777777" w:rsidR="00F325A9" w:rsidRDefault="00000000">
      <w:pPr>
        <w:keepNext/>
        <w:keepLines/>
        <w:numPr>
          <w:ilvl w:val="0"/>
          <w:numId w:val="4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Zamawiający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zleca</w:t>
      </w:r>
      <w:proofErr w:type="spellEnd"/>
      <w:r>
        <w:rPr>
          <w:rFonts w:ascii="Arial" w:hAnsi="Arial"/>
          <w:kern w:val="0"/>
          <w:u w:color="00000A"/>
        </w:rPr>
        <w:t xml:space="preserve">, a </w:t>
      </w:r>
      <w:proofErr w:type="spellStart"/>
      <w:r>
        <w:rPr>
          <w:rFonts w:ascii="Arial" w:hAnsi="Arial"/>
          <w:kern w:val="0"/>
          <w:u w:color="00000A"/>
        </w:rPr>
        <w:t>Wykonawca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przyjmuje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wykonania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Dokumentację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Projektową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dla</w:t>
      </w:r>
      <w:proofErr w:type="spellEnd"/>
      <w:r>
        <w:rPr>
          <w:rFonts w:ascii="Arial" w:hAnsi="Arial"/>
          <w:kern w:val="0"/>
          <w:u w:color="00000A"/>
        </w:rPr>
        <w:t xml:space="preserve"> Zadania </w:t>
      </w:r>
      <w:proofErr w:type="spellStart"/>
      <w:r>
        <w:rPr>
          <w:rFonts w:ascii="Arial" w:hAnsi="Arial"/>
          <w:kern w:val="0"/>
          <w:u w:color="00000A"/>
        </w:rPr>
        <w:t>Inwestycyjnego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przeniesieniem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praw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autorskich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majątkowych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niej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wraz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uzyskaniem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niezbędnych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uzgodnień</w:t>
      </w:r>
      <w:proofErr w:type="spellEnd"/>
      <w:r>
        <w:rPr>
          <w:rFonts w:ascii="Arial" w:hAnsi="Arial"/>
          <w:kern w:val="0"/>
          <w:u w:color="00000A"/>
        </w:rPr>
        <w:t xml:space="preserve"> i </w:t>
      </w:r>
      <w:proofErr w:type="spellStart"/>
      <w:r>
        <w:rPr>
          <w:rFonts w:ascii="Arial" w:hAnsi="Arial"/>
          <w:kern w:val="0"/>
          <w:u w:color="00000A"/>
        </w:rPr>
        <w:t>decyzji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administracyjnych</w:t>
      </w:r>
      <w:proofErr w:type="spellEnd"/>
      <w:r>
        <w:rPr>
          <w:rFonts w:ascii="Arial" w:hAnsi="Arial"/>
          <w:kern w:val="0"/>
          <w:u w:color="00000A"/>
        </w:rPr>
        <w:t xml:space="preserve">, w </w:t>
      </w:r>
      <w:proofErr w:type="spellStart"/>
      <w:r>
        <w:rPr>
          <w:rFonts w:ascii="Arial" w:hAnsi="Arial"/>
          <w:kern w:val="0"/>
          <w:u w:color="00000A"/>
        </w:rPr>
        <w:t>tym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szczeg</w:t>
      </w:r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lności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ostatecznego</w:t>
      </w:r>
      <w:proofErr w:type="spellEnd"/>
      <w:r>
        <w:rPr>
          <w:rFonts w:ascii="Arial" w:hAnsi="Arial"/>
          <w:kern w:val="0"/>
          <w:u w:color="00000A"/>
        </w:rPr>
        <w:t xml:space="preserve"> i </w:t>
      </w:r>
      <w:proofErr w:type="spellStart"/>
      <w:r>
        <w:rPr>
          <w:rFonts w:ascii="Arial" w:hAnsi="Arial"/>
          <w:kern w:val="0"/>
          <w:u w:color="00000A"/>
        </w:rPr>
        <w:t>prawomocnego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Pozwolenia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Konserwatorskiego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oraz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ostatecznego</w:t>
      </w:r>
      <w:proofErr w:type="spellEnd"/>
      <w:r>
        <w:rPr>
          <w:rFonts w:ascii="Arial" w:hAnsi="Arial"/>
          <w:kern w:val="0"/>
          <w:u w:color="00000A"/>
        </w:rPr>
        <w:t xml:space="preserve"> i </w:t>
      </w:r>
      <w:proofErr w:type="spellStart"/>
      <w:r>
        <w:rPr>
          <w:rFonts w:ascii="Arial" w:hAnsi="Arial"/>
          <w:kern w:val="0"/>
          <w:u w:color="00000A"/>
        </w:rPr>
        <w:t>prawomocnego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Pozwolenia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budowę</w:t>
      </w:r>
      <w:proofErr w:type="spellEnd"/>
      <w:r>
        <w:rPr>
          <w:rFonts w:ascii="Arial" w:hAnsi="Arial"/>
          <w:kern w:val="0"/>
          <w:u w:color="00000A"/>
        </w:rPr>
        <w:t xml:space="preserve"> (</w:t>
      </w:r>
      <w:proofErr w:type="spellStart"/>
      <w:r>
        <w:rPr>
          <w:rFonts w:ascii="Arial" w:hAnsi="Arial"/>
          <w:kern w:val="0"/>
          <w:u w:color="00000A"/>
        </w:rPr>
        <w:t>dalej</w:t>
      </w:r>
      <w:proofErr w:type="spellEnd"/>
      <w:r>
        <w:rPr>
          <w:rFonts w:ascii="Arial" w:hAnsi="Arial"/>
          <w:kern w:val="0"/>
          <w:u w:color="00000A"/>
        </w:rPr>
        <w:t>: „</w:t>
      </w:r>
      <w:proofErr w:type="spellStart"/>
      <w:r>
        <w:rPr>
          <w:rFonts w:ascii="Arial" w:hAnsi="Arial"/>
          <w:kern w:val="0"/>
          <w:u w:color="00000A"/>
        </w:rPr>
        <w:t>Przedmiot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>”).</w:t>
      </w:r>
    </w:p>
    <w:p w14:paraId="19605287" w14:textId="77777777" w:rsidR="00F325A9" w:rsidRDefault="00000000">
      <w:pPr>
        <w:numPr>
          <w:ilvl w:val="0"/>
          <w:numId w:val="4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Wykonawca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zobowiązuje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się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wykonania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Przedmiotu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zachowaniem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należytej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staranności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wymaganej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profesjonalisty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zgodnie</w:t>
      </w:r>
      <w:proofErr w:type="spellEnd"/>
      <w:r>
        <w:rPr>
          <w:rFonts w:ascii="Arial" w:hAnsi="Arial"/>
          <w:kern w:val="0"/>
          <w:u w:color="00000A"/>
        </w:rPr>
        <w:t xml:space="preserve"> z:</w:t>
      </w:r>
    </w:p>
    <w:p w14:paraId="1F4AC842" w14:textId="77777777" w:rsidR="00F325A9" w:rsidRDefault="00000000">
      <w:pPr>
        <w:numPr>
          <w:ilvl w:val="1"/>
          <w:numId w:val="4"/>
        </w:numPr>
        <w:spacing w:after="96" w:line="240" w:lineRule="auto"/>
        <w:rPr>
          <w:rFonts w:ascii="Arial" w:hAnsi="Arial"/>
        </w:rPr>
      </w:pPr>
      <w:r>
        <w:rPr>
          <w:rFonts w:ascii="Arial" w:hAnsi="Arial"/>
          <w:kern w:val="0"/>
          <w:u w:color="00000A"/>
        </w:rPr>
        <w:t>„</w:t>
      </w:r>
      <w:proofErr w:type="spellStart"/>
      <w:r>
        <w:rPr>
          <w:rFonts w:ascii="Arial" w:hAnsi="Arial"/>
          <w:kern w:val="0"/>
          <w:u w:color="00000A"/>
        </w:rPr>
        <w:t>Szczegółowym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Opisem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przedmiotu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</w:t>
      </w:r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wienia</w:t>
      </w:r>
      <w:proofErr w:type="spellEnd"/>
      <w:r>
        <w:rPr>
          <w:rFonts w:ascii="Arial" w:hAnsi="Arial"/>
          <w:kern w:val="0"/>
          <w:u w:color="00000A"/>
        </w:rPr>
        <w:t xml:space="preserve">”, </w:t>
      </w:r>
      <w:proofErr w:type="spellStart"/>
      <w:r>
        <w:rPr>
          <w:rFonts w:ascii="Arial" w:hAnsi="Arial"/>
          <w:kern w:val="0"/>
          <w:u w:color="00000A"/>
        </w:rPr>
        <w:t>stanowiącym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Załącznik</w:t>
      </w:r>
      <w:proofErr w:type="spellEnd"/>
      <w:r>
        <w:rPr>
          <w:rFonts w:ascii="Arial" w:hAnsi="Arial"/>
          <w:kern w:val="0"/>
          <w:u w:color="00000A"/>
        </w:rPr>
        <w:t xml:space="preserve"> nr A do SWZ w </w:t>
      </w:r>
      <w:proofErr w:type="spellStart"/>
      <w:r>
        <w:rPr>
          <w:rFonts w:ascii="Arial" w:hAnsi="Arial"/>
          <w:kern w:val="0"/>
          <w:u w:color="00000A"/>
        </w:rPr>
        <w:t>Postępowaniu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oraz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innymi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dokumentami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stanowiącymi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załączniki</w:t>
      </w:r>
      <w:proofErr w:type="spellEnd"/>
      <w:r>
        <w:rPr>
          <w:rFonts w:ascii="Arial" w:hAnsi="Arial"/>
          <w:kern w:val="0"/>
          <w:u w:color="00000A"/>
        </w:rPr>
        <w:t xml:space="preserve"> do SWZ,</w:t>
      </w:r>
    </w:p>
    <w:p w14:paraId="12F13CD5" w14:textId="77777777" w:rsidR="00F325A9" w:rsidRDefault="00000000">
      <w:pPr>
        <w:numPr>
          <w:ilvl w:val="1"/>
          <w:numId w:val="4"/>
        </w:numPr>
        <w:spacing w:after="96" w:line="240" w:lineRule="auto"/>
        <w:rPr>
          <w:rFonts w:ascii="Arial" w:hAnsi="Arial"/>
          <w:lang w:val="pt-PT"/>
        </w:rPr>
      </w:pPr>
      <w:proofErr w:type="spellStart"/>
      <w:r>
        <w:rPr>
          <w:rFonts w:ascii="Arial" w:hAnsi="Arial"/>
          <w:kern w:val="0"/>
          <w:u w:color="00000A"/>
          <w:lang w:val="pt-PT"/>
        </w:rPr>
        <w:t>ofert</w:t>
      </w:r>
      <w:proofErr w:type="spellEnd"/>
      <w:r>
        <w:rPr>
          <w:rFonts w:ascii="Arial" w:hAnsi="Arial"/>
          <w:kern w:val="0"/>
          <w:u w:color="00000A"/>
        </w:rPr>
        <w:t xml:space="preserve">ą </w:t>
      </w:r>
      <w:proofErr w:type="spellStart"/>
      <w:r>
        <w:rPr>
          <w:rFonts w:ascii="Arial" w:hAnsi="Arial"/>
          <w:kern w:val="0"/>
          <w:u w:color="00000A"/>
        </w:rPr>
        <w:t>złożoną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Wykonawcę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Postępowaniu</w:t>
      </w:r>
      <w:proofErr w:type="spellEnd"/>
      <w:r>
        <w:rPr>
          <w:rFonts w:ascii="Arial" w:hAnsi="Arial"/>
          <w:kern w:val="0"/>
          <w:u w:color="00000A"/>
        </w:rPr>
        <w:t>,</w:t>
      </w:r>
    </w:p>
    <w:p w14:paraId="4BB77B57" w14:textId="77777777" w:rsidR="00F325A9" w:rsidRDefault="00000000">
      <w:pPr>
        <w:numPr>
          <w:ilvl w:val="1"/>
          <w:numId w:val="4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lastRenderedPageBreak/>
        <w:t>wytycznymi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Zamawiającego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wyrażonymi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toku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Postępowania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oraz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trakcie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wykonywania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>;</w:t>
      </w:r>
    </w:p>
    <w:p w14:paraId="590388C7" w14:textId="77777777" w:rsidR="00F325A9" w:rsidRDefault="00000000">
      <w:pPr>
        <w:numPr>
          <w:ilvl w:val="1"/>
          <w:numId w:val="4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wszelkimi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wymogami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wynikającymi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powszechnie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obowiązujących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przepis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 </w:t>
      </w:r>
      <w:proofErr w:type="spellStart"/>
      <w:r>
        <w:rPr>
          <w:rFonts w:ascii="Arial" w:hAnsi="Arial"/>
          <w:kern w:val="0"/>
          <w:u w:color="00000A"/>
        </w:rPr>
        <w:t>prawa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wskazaniami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specjalistycznej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wiedzy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technicznej</w:t>
      </w:r>
      <w:proofErr w:type="spellEnd"/>
      <w:r>
        <w:rPr>
          <w:rFonts w:ascii="Arial" w:hAnsi="Arial"/>
          <w:kern w:val="0"/>
          <w:u w:color="00000A"/>
        </w:rPr>
        <w:t xml:space="preserve"> i </w:t>
      </w:r>
      <w:proofErr w:type="spellStart"/>
      <w:r>
        <w:rPr>
          <w:rFonts w:ascii="Arial" w:hAnsi="Arial"/>
          <w:kern w:val="0"/>
          <w:u w:color="00000A"/>
        </w:rPr>
        <w:t>najwyższymi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standardami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profesjonalnymi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mającymi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zastosowanie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Przedmiotu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>.</w:t>
      </w:r>
    </w:p>
    <w:p w14:paraId="77A321C4" w14:textId="77777777" w:rsidR="00F325A9" w:rsidRDefault="00000000">
      <w:pPr>
        <w:numPr>
          <w:ilvl w:val="0"/>
          <w:numId w:val="4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Strony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zgodnie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ustalają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że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przedmiot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zostanie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wykorzystany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postępowaniu</w:t>
      </w:r>
      <w:proofErr w:type="spellEnd"/>
      <w:r>
        <w:rPr>
          <w:rFonts w:ascii="Arial" w:hAnsi="Arial"/>
          <w:kern w:val="0"/>
          <w:u w:color="00000A"/>
        </w:rPr>
        <w:t xml:space="preserve"> o </w:t>
      </w:r>
      <w:proofErr w:type="spellStart"/>
      <w:r>
        <w:rPr>
          <w:rFonts w:ascii="Arial" w:hAnsi="Arial"/>
          <w:kern w:val="0"/>
          <w:u w:color="00000A"/>
        </w:rPr>
        <w:t>udzielenie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</w:t>
      </w:r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wienia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publicznego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jako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opis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przedmiotu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</w:t>
      </w:r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wienia</w:t>
      </w:r>
      <w:proofErr w:type="spellEnd"/>
      <w:r>
        <w:rPr>
          <w:rFonts w:ascii="Arial" w:hAnsi="Arial"/>
          <w:kern w:val="0"/>
          <w:u w:color="00000A"/>
        </w:rPr>
        <w:t xml:space="preserve">. </w:t>
      </w:r>
      <w:proofErr w:type="spellStart"/>
      <w:r>
        <w:rPr>
          <w:rFonts w:ascii="Arial" w:hAnsi="Arial"/>
          <w:kern w:val="0"/>
          <w:u w:color="00000A"/>
        </w:rPr>
        <w:t>Wykonawca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zobowiązuje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się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wykonania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Przedmiotu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zgodnie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dyspozycją</w:t>
      </w:r>
      <w:proofErr w:type="spellEnd"/>
      <w:r>
        <w:rPr>
          <w:rFonts w:ascii="Arial" w:hAnsi="Arial"/>
          <w:kern w:val="0"/>
          <w:u w:color="00000A"/>
        </w:rPr>
        <w:t xml:space="preserve"> art. 99 PZP.</w:t>
      </w:r>
    </w:p>
    <w:p w14:paraId="4853567C" w14:textId="77777777" w:rsidR="00F325A9" w:rsidRDefault="00000000">
      <w:pPr>
        <w:numPr>
          <w:ilvl w:val="0"/>
          <w:numId w:val="4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Wykonawca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zobowiązuje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się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wykonania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Przedmiotu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zgodnie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wymogami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ustawy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dnia</w:t>
      </w:r>
      <w:proofErr w:type="spellEnd"/>
      <w:r>
        <w:rPr>
          <w:rFonts w:ascii="Arial" w:hAnsi="Arial"/>
          <w:kern w:val="0"/>
          <w:u w:color="00000A"/>
        </w:rPr>
        <w:t xml:space="preserve"> 7 </w:t>
      </w:r>
      <w:proofErr w:type="spellStart"/>
      <w:r>
        <w:rPr>
          <w:rFonts w:ascii="Arial" w:hAnsi="Arial"/>
          <w:kern w:val="0"/>
          <w:u w:color="00000A"/>
        </w:rPr>
        <w:t>lipca</w:t>
      </w:r>
      <w:proofErr w:type="spellEnd"/>
      <w:r>
        <w:rPr>
          <w:rFonts w:ascii="Arial" w:hAnsi="Arial"/>
          <w:kern w:val="0"/>
          <w:u w:color="00000A"/>
        </w:rPr>
        <w:t xml:space="preserve"> 1994 r. </w:t>
      </w:r>
      <w:proofErr w:type="spellStart"/>
      <w:r>
        <w:rPr>
          <w:rFonts w:ascii="Arial" w:hAnsi="Arial"/>
          <w:kern w:val="0"/>
          <w:u w:color="00000A"/>
        </w:rPr>
        <w:t>Prawo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budowlane</w:t>
      </w:r>
      <w:proofErr w:type="spellEnd"/>
      <w:r>
        <w:rPr>
          <w:rFonts w:ascii="Arial" w:hAnsi="Arial"/>
          <w:kern w:val="0"/>
          <w:u w:color="00000A"/>
        </w:rPr>
        <w:t xml:space="preserve"> (</w:t>
      </w:r>
      <w:proofErr w:type="spellStart"/>
      <w:r>
        <w:rPr>
          <w:rFonts w:ascii="Arial" w:hAnsi="Arial"/>
          <w:kern w:val="0"/>
          <w:u w:color="00000A"/>
        </w:rPr>
        <w:t>Dz.U</w:t>
      </w:r>
      <w:proofErr w:type="spellEnd"/>
      <w:r>
        <w:rPr>
          <w:rFonts w:ascii="Arial" w:hAnsi="Arial"/>
          <w:kern w:val="0"/>
          <w:u w:color="00000A"/>
        </w:rPr>
        <w:t xml:space="preserve">. z 2023 r. </w:t>
      </w:r>
      <w:proofErr w:type="spellStart"/>
      <w:r>
        <w:rPr>
          <w:rFonts w:ascii="Arial" w:hAnsi="Arial"/>
          <w:kern w:val="0"/>
          <w:u w:color="00000A"/>
        </w:rPr>
        <w:t>poz</w:t>
      </w:r>
      <w:proofErr w:type="spellEnd"/>
      <w:r>
        <w:rPr>
          <w:rFonts w:ascii="Arial" w:hAnsi="Arial"/>
          <w:kern w:val="0"/>
          <w:u w:color="00000A"/>
        </w:rPr>
        <w:t xml:space="preserve">. 682 </w:t>
      </w:r>
      <w:proofErr w:type="spellStart"/>
      <w:r>
        <w:rPr>
          <w:rFonts w:ascii="Arial" w:hAnsi="Arial"/>
          <w:kern w:val="0"/>
          <w:u w:color="00000A"/>
        </w:rPr>
        <w:t>t.j.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późn</w:t>
      </w:r>
      <w:proofErr w:type="spellEnd"/>
      <w:r>
        <w:rPr>
          <w:rFonts w:ascii="Arial" w:hAnsi="Arial"/>
          <w:kern w:val="0"/>
          <w:u w:color="00000A"/>
        </w:rPr>
        <w:t xml:space="preserve">. </w:t>
      </w:r>
      <w:proofErr w:type="spellStart"/>
      <w:r>
        <w:rPr>
          <w:rFonts w:ascii="Arial" w:hAnsi="Arial"/>
          <w:kern w:val="0"/>
          <w:u w:color="00000A"/>
        </w:rPr>
        <w:t>zm</w:t>
      </w:r>
      <w:proofErr w:type="spellEnd"/>
      <w:r>
        <w:rPr>
          <w:rFonts w:ascii="Arial" w:hAnsi="Arial"/>
          <w:kern w:val="0"/>
          <w:u w:color="00000A"/>
        </w:rPr>
        <w:t>.)</w:t>
      </w:r>
    </w:p>
    <w:p w14:paraId="4029BDAC" w14:textId="77777777" w:rsidR="00F325A9" w:rsidRDefault="00000000">
      <w:pPr>
        <w:numPr>
          <w:ilvl w:val="0"/>
          <w:numId w:val="4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Wykonawca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zobowiązuje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się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pozyskania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wszystkich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niezbędnych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wykonania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Przedmiotu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dokument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w, </w:t>
      </w:r>
      <w:proofErr w:type="spellStart"/>
      <w:r>
        <w:rPr>
          <w:rFonts w:ascii="Arial" w:hAnsi="Arial"/>
          <w:kern w:val="0"/>
          <w:u w:color="00000A"/>
        </w:rPr>
        <w:t>opinii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uzgodnień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decyzji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pozwoleń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badań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informacji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pomiar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w, </w:t>
      </w:r>
      <w:proofErr w:type="spellStart"/>
      <w:r>
        <w:rPr>
          <w:rFonts w:ascii="Arial" w:hAnsi="Arial"/>
          <w:kern w:val="0"/>
          <w:u w:color="00000A"/>
        </w:rPr>
        <w:t>zgodnie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zakresem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prac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projektowych</w:t>
      </w:r>
      <w:proofErr w:type="spellEnd"/>
      <w:r>
        <w:rPr>
          <w:rFonts w:ascii="Arial" w:hAnsi="Arial"/>
          <w:kern w:val="0"/>
          <w:u w:color="00000A"/>
        </w:rPr>
        <w:t>.</w:t>
      </w:r>
    </w:p>
    <w:p w14:paraId="1C5E352C" w14:textId="77777777" w:rsidR="00F325A9" w:rsidRDefault="00000000">
      <w:pPr>
        <w:numPr>
          <w:ilvl w:val="0"/>
          <w:numId w:val="4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Wykonawca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zobowiązuje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się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wykonania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Przedmiotu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spos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b </w:t>
      </w:r>
      <w:proofErr w:type="spellStart"/>
      <w:r>
        <w:rPr>
          <w:rFonts w:ascii="Arial" w:hAnsi="Arial"/>
          <w:kern w:val="0"/>
          <w:u w:color="00000A"/>
        </w:rPr>
        <w:t>kompletny</w:t>
      </w:r>
      <w:proofErr w:type="spellEnd"/>
      <w:r>
        <w:rPr>
          <w:rFonts w:ascii="Arial" w:hAnsi="Arial"/>
          <w:kern w:val="0"/>
          <w:u w:color="00000A"/>
        </w:rPr>
        <w:t xml:space="preserve"> pod </w:t>
      </w:r>
      <w:proofErr w:type="spellStart"/>
      <w:r>
        <w:rPr>
          <w:rFonts w:ascii="Arial" w:hAnsi="Arial"/>
          <w:kern w:val="0"/>
          <w:u w:color="00000A"/>
        </w:rPr>
        <w:t>względem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prawnym</w:t>
      </w:r>
      <w:proofErr w:type="spellEnd"/>
      <w:r>
        <w:rPr>
          <w:rFonts w:ascii="Arial" w:hAnsi="Arial"/>
          <w:kern w:val="0"/>
          <w:u w:color="00000A"/>
        </w:rPr>
        <w:t xml:space="preserve"> i </w:t>
      </w:r>
      <w:proofErr w:type="spellStart"/>
      <w:r>
        <w:rPr>
          <w:rFonts w:ascii="Arial" w:hAnsi="Arial"/>
          <w:kern w:val="0"/>
          <w:u w:color="00000A"/>
        </w:rPr>
        <w:t>funkcjonalnym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oraz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punktu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widzenia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celu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jakiemu</w:t>
      </w:r>
      <w:proofErr w:type="spellEnd"/>
      <w:r>
        <w:rPr>
          <w:rFonts w:ascii="Arial" w:hAnsi="Arial"/>
          <w:kern w:val="0"/>
          <w:u w:color="00000A"/>
        </w:rPr>
        <w:t xml:space="preserve"> ma </w:t>
      </w:r>
      <w:proofErr w:type="spellStart"/>
      <w:r>
        <w:rPr>
          <w:rFonts w:ascii="Arial" w:hAnsi="Arial"/>
          <w:kern w:val="0"/>
          <w:u w:color="00000A"/>
        </w:rPr>
        <w:t>służyć</w:t>
      </w:r>
      <w:proofErr w:type="spellEnd"/>
      <w:r>
        <w:rPr>
          <w:rFonts w:ascii="Arial" w:hAnsi="Arial"/>
          <w:kern w:val="0"/>
          <w:u w:color="00000A"/>
        </w:rPr>
        <w:t>.</w:t>
      </w:r>
    </w:p>
    <w:p w14:paraId="652A899C" w14:textId="77777777" w:rsidR="00F325A9" w:rsidRDefault="00000000">
      <w:pPr>
        <w:numPr>
          <w:ilvl w:val="0"/>
          <w:numId w:val="4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Szczegółowe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wymagania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odnośnie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Dokumentacji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Projektowej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oraz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formy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jej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przedłożenia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określa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Szczegółowy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Opis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przedmiotu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</w:t>
      </w:r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wienia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stanowiący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Załącznik</w:t>
      </w:r>
      <w:proofErr w:type="spellEnd"/>
      <w:r>
        <w:rPr>
          <w:rFonts w:ascii="Arial" w:hAnsi="Arial"/>
          <w:kern w:val="0"/>
          <w:u w:color="00000A"/>
        </w:rPr>
        <w:t xml:space="preserve"> nr A do SWZ.</w:t>
      </w:r>
    </w:p>
    <w:p w14:paraId="2BEE2174" w14:textId="77777777" w:rsidR="00F325A9" w:rsidRDefault="00000000">
      <w:pPr>
        <w:spacing w:after="96" w:line="240" w:lineRule="auto"/>
        <w:jc w:val="left"/>
        <w:rPr>
          <w:rFonts w:ascii="Arial" w:eastAsia="Arial" w:hAnsi="Arial" w:cs="Arial"/>
          <w:kern w:val="0"/>
          <w:u w:color="00000A"/>
        </w:rPr>
      </w:pPr>
      <w:r>
        <w:rPr>
          <w:rFonts w:ascii="Arial" w:hAnsi="Arial"/>
          <w:kern w:val="0"/>
          <w:u w:color="00000A"/>
        </w:rPr>
        <w:t xml:space="preserve"> </w:t>
      </w:r>
    </w:p>
    <w:p w14:paraId="69863BAD" w14:textId="77777777" w:rsidR="00F325A9" w:rsidRDefault="00F325A9">
      <w:pPr>
        <w:spacing w:after="96" w:line="240" w:lineRule="auto"/>
        <w:jc w:val="left"/>
        <w:rPr>
          <w:rFonts w:ascii="Arial" w:eastAsia="Arial" w:hAnsi="Arial" w:cs="Arial"/>
          <w:kern w:val="0"/>
          <w:u w:color="00000A"/>
        </w:rPr>
      </w:pPr>
    </w:p>
    <w:p w14:paraId="5DAC4233" w14:textId="77777777" w:rsidR="00F325A9" w:rsidRDefault="00000000">
      <w:pPr>
        <w:keepNext/>
        <w:keepLines/>
        <w:spacing w:after="96" w:line="240" w:lineRule="auto"/>
        <w:jc w:val="center"/>
        <w:rPr>
          <w:rFonts w:ascii="Arial" w:eastAsia="Arial" w:hAnsi="Arial" w:cs="Arial"/>
          <w:b/>
          <w:bCs/>
          <w:kern w:val="0"/>
          <w:u w:color="00000A"/>
        </w:rPr>
      </w:pPr>
      <w:r>
        <w:rPr>
          <w:rFonts w:ascii="Arial" w:hAnsi="Arial"/>
          <w:b/>
          <w:bCs/>
          <w:kern w:val="0"/>
          <w:u w:color="00000A"/>
        </w:rPr>
        <w:t>§ 4</w:t>
      </w:r>
    </w:p>
    <w:p w14:paraId="34747D03" w14:textId="77777777" w:rsidR="00F325A9" w:rsidRDefault="00000000">
      <w:pPr>
        <w:keepNext/>
        <w:keepLines/>
        <w:spacing w:after="96" w:line="240" w:lineRule="auto"/>
        <w:jc w:val="center"/>
        <w:rPr>
          <w:rFonts w:ascii="Arial" w:eastAsia="Arial" w:hAnsi="Arial" w:cs="Arial"/>
          <w:b/>
          <w:bCs/>
          <w:kern w:val="0"/>
          <w:u w:color="00000A"/>
        </w:rPr>
      </w:pPr>
      <w:proofErr w:type="spellStart"/>
      <w:r>
        <w:rPr>
          <w:rFonts w:ascii="Arial" w:hAnsi="Arial"/>
          <w:b/>
          <w:bCs/>
          <w:kern w:val="0"/>
          <w:u w:color="00000A"/>
        </w:rPr>
        <w:t>Dodatkowe</w:t>
      </w:r>
      <w:proofErr w:type="spellEnd"/>
      <w:r>
        <w:rPr>
          <w:rFonts w:ascii="Arial" w:hAnsi="Arial"/>
          <w:b/>
          <w:bCs/>
          <w:kern w:val="0"/>
          <w:u w:color="00000A"/>
        </w:rPr>
        <w:t xml:space="preserve"> </w:t>
      </w:r>
      <w:proofErr w:type="spellStart"/>
      <w:r>
        <w:rPr>
          <w:rFonts w:ascii="Arial" w:hAnsi="Arial"/>
          <w:b/>
          <w:bCs/>
          <w:kern w:val="0"/>
          <w:u w:color="00000A"/>
        </w:rPr>
        <w:t>obowiązki</w:t>
      </w:r>
      <w:proofErr w:type="spellEnd"/>
      <w:r>
        <w:rPr>
          <w:rFonts w:ascii="Arial" w:hAnsi="Arial"/>
          <w:b/>
          <w:bCs/>
          <w:kern w:val="0"/>
          <w:u w:color="00000A"/>
        </w:rPr>
        <w:t xml:space="preserve"> </w:t>
      </w:r>
      <w:proofErr w:type="spellStart"/>
      <w:r>
        <w:rPr>
          <w:rFonts w:ascii="Arial" w:hAnsi="Arial"/>
          <w:b/>
          <w:bCs/>
          <w:kern w:val="0"/>
          <w:u w:color="00000A"/>
        </w:rPr>
        <w:t>Wykonawcy</w:t>
      </w:r>
      <w:proofErr w:type="spellEnd"/>
      <w:r>
        <w:rPr>
          <w:rFonts w:ascii="Arial" w:hAnsi="Arial"/>
          <w:b/>
          <w:bCs/>
          <w:kern w:val="0"/>
          <w:u w:color="00000A"/>
        </w:rPr>
        <w:t>.</w:t>
      </w:r>
    </w:p>
    <w:p w14:paraId="73ECB7CD" w14:textId="77777777" w:rsidR="00F325A9" w:rsidRDefault="00F325A9">
      <w:pPr>
        <w:keepNext/>
        <w:keepLines/>
        <w:spacing w:after="96" w:line="240" w:lineRule="auto"/>
        <w:jc w:val="left"/>
        <w:rPr>
          <w:rFonts w:ascii="Arial" w:eastAsia="Arial" w:hAnsi="Arial" w:cs="Arial"/>
          <w:kern w:val="0"/>
          <w:u w:color="00000A"/>
        </w:rPr>
      </w:pPr>
    </w:p>
    <w:p w14:paraId="5B5419E6" w14:textId="77777777" w:rsidR="00F325A9" w:rsidRDefault="00000000">
      <w:pPr>
        <w:numPr>
          <w:ilvl w:val="0"/>
          <w:numId w:val="6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Przy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wykonywaniu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Przedmiotu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Wykonawca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zobowiązany</w:t>
      </w:r>
      <w:proofErr w:type="spellEnd"/>
      <w:r>
        <w:rPr>
          <w:rFonts w:ascii="Arial" w:hAnsi="Arial"/>
          <w:kern w:val="0"/>
          <w:u w:color="00000A"/>
        </w:rPr>
        <w:t xml:space="preserve"> jest </w:t>
      </w:r>
      <w:proofErr w:type="spellStart"/>
      <w:r>
        <w:rPr>
          <w:rFonts w:ascii="Arial" w:hAnsi="Arial"/>
          <w:kern w:val="0"/>
          <w:u w:color="00000A"/>
        </w:rPr>
        <w:t>uzgadniać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Zamawiającym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możliwe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rozwiązania</w:t>
      </w:r>
      <w:proofErr w:type="spellEnd"/>
      <w:r>
        <w:rPr>
          <w:rFonts w:ascii="Arial" w:hAnsi="Arial"/>
          <w:kern w:val="0"/>
          <w:u w:color="00000A"/>
        </w:rPr>
        <w:t xml:space="preserve"> i </w:t>
      </w:r>
      <w:proofErr w:type="spellStart"/>
      <w:r>
        <w:rPr>
          <w:rFonts w:ascii="Arial" w:hAnsi="Arial"/>
          <w:kern w:val="0"/>
          <w:u w:color="00000A"/>
        </w:rPr>
        <w:t>zmiany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zakresie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Dokumentacji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Projektowej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oraz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uczestniczenia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spotkaniach</w:t>
      </w:r>
      <w:proofErr w:type="spellEnd"/>
      <w:r>
        <w:rPr>
          <w:rFonts w:ascii="Arial" w:hAnsi="Arial"/>
          <w:kern w:val="0"/>
          <w:u w:color="00000A"/>
        </w:rPr>
        <w:t xml:space="preserve"> i </w:t>
      </w:r>
      <w:proofErr w:type="spellStart"/>
      <w:r>
        <w:rPr>
          <w:rFonts w:ascii="Arial" w:hAnsi="Arial"/>
          <w:kern w:val="0"/>
          <w:u w:color="00000A"/>
        </w:rPr>
        <w:t>konsultacjach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dotyczących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realizacji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Przedmiotu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siedzibie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Zamawiającego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lub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innym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wskazanym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miejscu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oraz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uwzględniać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uwagi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wnoszone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Zamawiającego</w:t>
      </w:r>
      <w:proofErr w:type="spellEnd"/>
      <w:r>
        <w:rPr>
          <w:rFonts w:ascii="Arial" w:hAnsi="Arial"/>
          <w:kern w:val="0"/>
          <w:u w:color="00000A"/>
        </w:rPr>
        <w:t xml:space="preserve">. </w:t>
      </w:r>
      <w:proofErr w:type="spellStart"/>
      <w:r>
        <w:rPr>
          <w:rFonts w:ascii="Arial" w:hAnsi="Arial"/>
          <w:kern w:val="0"/>
          <w:u w:color="00000A"/>
        </w:rPr>
        <w:t>Wykonawca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trakcie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realizacji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</w:t>
      </w:r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wienia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zobowiązany</w:t>
      </w:r>
      <w:proofErr w:type="spellEnd"/>
      <w:r>
        <w:rPr>
          <w:rFonts w:ascii="Arial" w:hAnsi="Arial"/>
          <w:kern w:val="0"/>
          <w:u w:color="00000A"/>
        </w:rPr>
        <w:t xml:space="preserve"> jest </w:t>
      </w:r>
      <w:proofErr w:type="spellStart"/>
      <w:r>
        <w:rPr>
          <w:rFonts w:ascii="Arial" w:hAnsi="Arial"/>
          <w:kern w:val="0"/>
          <w:u w:color="00000A"/>
        </w:rPr>
        <w:t>zapewnić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udział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pracach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projektant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 </w:t>
      </w:r>
      <w:proofErr w:type="spellStart"/>
      <w:r>
        <w:rPr>
          <w:rFonts w:ascii="Arial" w:hAnsi="Arial"/>
          <w:kern w:val="0"/>
          <w:u w:color="00000A"/>
        </w:rPr>
        <w:t>wszystkich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branż</w:t>
      </w:r>
      <w:proofErr w:type="spellEnd"/>
      <w:r>
        <w:rPr>
          <w:rFonts w:ascii="Arial" w:hAnsi="Arial"/>
          <w:kern w:val="0"/>
          <w:u w:color="00000A"/>
        </w:rPr>
        <w:t xml:space="preserve">, w </w:t>
      </w:r>
      <w:proofErr w:type="spellStart"/>
      <w:r>
        <w:rPr>
          <w:rFonts w:ascii="Arial" w:hAnsi="Arial"/>
          <w:kern w:val="0"/>
          <w:u w:color="00000A"/>
        </w:rPr>
        <w:t>tym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uczestnictwo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wymaganym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zakresie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spotkaniach</w:t>
      </w:r>
      <w:proofErr w:type="spellEnd"/>
      <w:r>
        <w:rPr>
          <w:rFonts w:ascii="Arial" w:hAnsi="Arial"/>
          <w:kern w:val="0"/>
          <w:u w:color="00000A"/>
        </w:rPr>
        <w:t xml:space="preserve"> i </w:t>
      </w:r>
      <w:proofErr w:type="spellStart"/>
      <w:r>
        <w:rPr>
          <w:rFonts w:ascii="Arial" w:hAnsi="Arial"/>
          <w:kern w:val="0"/>
          <w:u w:color="00000A"/>
        </w:rPr>
        <w:t>uzgodnieniach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Zamawiającym</w:t>
      </w:r>
      <w:proofErr w:type="spellEnd"/>
      <w:r>
        <w:rPr>
          <w:rFonts w:ascii="Arial" w:hAnsi="Arial"/>
          <w:kern w:val="0"/>
          <w:u w:color="00000A"/>
        </w:rPr>
        <w:t xml:space="preserve">. </w:t>
      </w:r>
    </w:p>
    <w:p w14:paraId="44727215" w14:textId="77777777" w:rsidR="00F325A9" w:rsidRDefault="00000000">
      <w:pPr>
        <w:numPr>
          <w:ilvl w:val="0"/>
          <w:numId w:val="6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Wykonawca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zobowiązany</w:t>
      </w:r>
      <w:proofErr w:type="spellEnd"/>
      <w:r>
        <w:rPr>
          <w:rFonts w:ascii="Arial" w:hAnsi="Arial"/>
          <w:kern w:val="0"/>
          <w:u w:color="00000A"/>
        </w:rPr>
        <w:t xml:space="preserve"> jest </w:t>
      </w:r>
      <w:proofErr w:type="spellStart"/>
      <w:r>
        <w:rPr>
          <w:rFonts w:ascii="Arial" w:hAnsi="Arial"/>
          <w:kern w:val="0"/>
          <w:u w:color="00000A"/>
        </w:rPr>
        <w:t>także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współpracy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wykonawcami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projekt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 </w:t>
      </w:r>
      <w:proofErr w:type="spellStart"/>
      <w:r>
        <w:rPr>
          <w:rFonts w:ascii="Arial" w:hAnsi="Arial"/>
          <w:kern w:val="0"/>
          <w:u w:color="00000A"/>
        </w:rPr>
        <w:t>aranżacyjnych</w:t>
      </w:r>
      <w:proofErr w:type="spellEnd"/>
      <w:r>
        <w:rPr>
          <w:rFonts w:ascii="Arial" w:hAnsi="Arial"/>
          <w:kern w:val="0"/>
          <w:u w:color="00000A"/>
        </w:rPr>
        <w:t xml:space="preserve">, w </w:t>
      </w:r>
      <w:proofErr w:type="spellStart"/>
      <w:r>
        <w:rPr>
          <w:rFonts w:ascii="Arial" w:hAnsi="Arial"/>
          <w:kern w:val="0"/>
          <w:u w:color="00000A"/>
        </w:rPr>
        <w:t>tym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udzielania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wszelkich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niezbędnych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informacji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dotyczących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Przedmiotu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oraz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dokonywania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uzgodnień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pozwalających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należyte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prowadzenie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prac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całym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okresie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realizacji</w:t>
      </w:r>
      <w:proofErr w:type="spellEnd"/>
      <w:r>
        <w:rPr>
          <w:rFonts w:ascii="Arial" w:hAnsi="Arial"/>
          <w:kern w:val="0"/>
          <w:u w:color="00000A"/>
        </w:rPr>
        <w:t>.</w:t>
      </w:r>
    </w:p>
    <w:p w14:paraId="758F6E2F" w14:textId="77777777" w:rsidR="00F325A9" w:rsidRDefault="00000000">
      <w:pPr>
        <w:numPr>
          <w:ilvl w:val="0"/>
          <w:numId w:val="6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Wykonawca</w:t>
      </w:r>
      <w:proofErr w:type="spellEnd"/>
      <w:r>
        <w:rPr>
          <w:rFonts w:ascii="Arial" w:hAnsi="Arial"/>
          <w:kern w:val="0"/>
          <w:u w:color="00000A"/>
        </w:rPr>
        <w:t xml:space="preserve"> jest </w:t>
      </w:r>
      <w:proofErr w:type="spellStart"/>
      <w:r>
        <w:rPr>
          <w:rFonts w:ascii="Arial" w:hAnsi="Arial"/>
          <w:kern w:val="0"/>
          <w:u w:color="00000A"/>
        </w:rPr>
        <w:t>zobowiązany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uzyskania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pisemnej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akceptacji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Zamawiającego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dla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zastosowanych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Dokumentacji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Projektowej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rozwiązań</w:t>
      </w:r>
      <w:proofErr w:type="spellEnd"/>
      <w:r>
        <w:rPr>
          <w:rFonts w:ascii="Arial" w:hAnsi="Arial"/>
          <w:kern w:val="0"/>
          <w:u w:color="00000A"/>
        </w:rPr>
        <w:t xml:space="preserve"> i </w:t>
      </w:r>
      <w:r>
        <w:rPr>
          <w:rFonts w:ascii="Arial" w:hAnsi="Arial"/>
          <w:kern w:val="0"/>
          <w:u w:color="00000A"/>
          <w:lang w:val="it-IT"/>
        </w:rPr>
        <w:t>materia</w:t>
      </w:r>
      <w:proofErr w:type="spellStart"/>
      <w:r>
        <w:rPr>
          <w:rFonts w:ascii="Arial" w:hAnsi="Arial"/>
          <w:kern w:val="0"/>
          <w:u w:color="00000A"/>
        </w:rPr>
        <w:t>łów</w:t>
      </w:r>
      <w:proofErr w:type="spellEnd"/>
      <w:r>
        <w:rPr>
          <w:rFonts w:ascii="Arial" w:hAnsi="Arial"/>
          <w:kern w:val="0"/>
          <w:u w:color="00000A"/>
        </w:rPr>
        <w:t xml:space="preserve">. </w:t>
      </w:r>
      <w:proofErr w:type="spellStart"/>
      <w:r>
        <w:rPr>
          <w:rFonts w:ascii="Arial" w:hAnsi="Arial"/>
          <w:kern w:val="0"/>
          <w:u w:color="00000A"/>
        </w:rPr>
        <w:t>Zamawiający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dokona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akceptacji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lub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wniesie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uwagi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przedłożonych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formie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pisemnej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dokument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 </w:t>
      </w:r>
      <w:proofErr w:type="spellStart"/>
      <w:r>
        <w:rPr>
          <w:rFonts w:ascii="Arial" w:hAnsi="Arial"/>
          <w:kern w:val="0"/>
          <w:u w:color="00000A"/>
        </w:rPr>
        <w:t>w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terminie</w:t>
      </w:r>
      <w:proofErr w:type="spellEnd"/>
      <w:r>
        <w:rPr>
          <w:rFonts w:ascii="Arial" w:hAnsi="Arial"/>
          <w:kern w:val="0"/>
          <w:u w:color="00000A"/>
        </w:rPr>
        <w:t xml:space="preserve"> 14 </w:t>
      </w:r>
      <w:proofErr w:type="spellStart"/>
      <w:r>
        <w:rPr>
          <w:rFonts w:ascii="Arial" w:hAnsi="Arial"/>
          <w:kern w:val="0"/>
          <w:u w:color="00000A"/>
        </w:rPr>
        <w:t>dni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kalendarzowych</w:t>
      </w:r>
      <w:proofErr w:type="spellEnd"/>
      <w:r>
        <w:rPr>
          <w:rFonts w:ascii="Arial" w:hAnsi="Arial"/>
          <w:kern w:val="0"/>
          <w:u w:color="00000A"/>
        </w:rPr>
        <w:t xml:space="preserve">. W </w:t>
      </w:r>
      <w:proofErr w:type="spellStart"/>
      <w:r>
        <w:rPr>
          <w:rFonts w:ascii="Arial" w:hAnsi="Arial"/>
          <w:kern w:val="0"/>
          <w:u w:color="00000A"/>
        </w:rPr>
        <w:t>przypadku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wniesienia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uwag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Zamawiającego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Wykonawca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zobowiązany</w:t>
      </w:r>
      <w:proofErr w:type="spellEnd"/>
      <w:r>
        <w:rPr>
          <w:rFonts w:ascii="Arial" w:hAnsi="Arial"/>
          <w:kern w:val="0"/>
          <w:u w:color="00000A"/>
        </w:rPr>
        <w:t xml:space="preserve"> jest do </w:t>
      </w:r>
      <w:proofErr w:type="spellStart"/>
      <w:r>
        <w:rPr>
          <w:rFonts w:ascii="Arial" w:hAnsi="Arial"/>
          <w:kern w:val="0"/>
          <w:u w:color="00000A"/>
        </w:rPr>
        <w:t>uwzględnienia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tych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uwag</w:t>
      </w:r>
      <w:proofErr w:type="spellEnd"/>
      <w:r>
        <w:rPr>
          <w:rFonts w:ascii="Arial" w:hAnsi="Arial"/>
          <w:kern w:val="0"/>
          <w:u w:color="00000A"/>
        </w:rPr>
        <w:t xml:space="preserve"> i </w:t>
      </w:r>
      <w:proofErr w:type="spellStart"/>
      <w:r>
        <w:rPr>
          <w:rFonts w:ascii="Arial" w:hAnsi="Arial"/>
          <w:kern w:val="0"/>
          <w:u w:color="00000A"/>
        </w:rPr>
        <w:t>naniesienia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poprawek</w:t>
      </w:r>
      <w:proofErr w:type="spellEnd"/>
      <w:r>
        <w:rPr>
          <w:rFonts w:ascii="Arial" w:hAnsi="Arial"/>
          <w:kern w:val="0"/>
          <w:u w:color="00000A"/>
        </w:rPr>
        <w:t xml:space="preserve">, co </w:t>
      </w:r>
      <w:proofErr w:type="spellStart"/>
      <w:r>
        <w:rPr>
          <w:rFonts w:ascii="Arial" w:hAnsi="Arial"/>
          <w:kern w:val="0"/>
          <w:u w:color="00000A"/>
        </w:rPr>
        <w:t>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stanowi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powodu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przedłużenia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terminu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realizacji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>.</w:t>
      </w:r>
    </w:p>
    <w:p w14:paraId="1A830A1F" w14:textId="77777777" w:rsidR="00F325A9" w:rsidRDefault="00000000">
      <w:pPr>
        <w:numPr>
          <w:ilvl w:val="0"/>
          <w:numId w:val="6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Wykonawca</w:t>
      </w:r>
      <w:proofErr w:type="spellEnd"/>
      <w:r>
        <w:rPr>
          <w:rFonts w:ascii="Arial" w:hAnsi="Arial"/>
          <w:kern w:val="0"/>
          <w:u w:color="00000A"/>
        </w:rPr>
        <w:t xml:space="preserve"> jest </w:t>
      </w:r>
      <w:proofErr w:type="spellStart"/>
      <w:r>
        <w:rPr>
          <w:rFonts w:ascii="Arial" w:hAnsi="Arial"/>
          <w:kern w:val="0"/>
          <w:u w:color="00000A"/>
        </w:rPr>
        <w:t>zobowiązany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niezwłocznego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dokonania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zmian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uzupełnień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oraz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poprawek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Dokumentacji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Projektowej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jeżeli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będzie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niezgodna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treścią</w:t>
      </w:r>
      <w:proofErr w:type="spellEnd"/>
      <w:r>
        <w:rPr>
          <w:rFonts w:ascii="Arial" w:hAnsi="Arial"/>
          <w:kern w:val="0"/>
          <w:u w:color="00000A"/>
        </w:rPr>
        <w:t xml:space="preserve"> SWZ, </w:t>
      </w:r>
      <w:proofErr w:type="spellStart"/>
      <w:r>
        <w:rPr>
          <w:rFonts w:ascii="Arial" w:hAnsi="Arial"/>
          <w:kern w:val="0"/>
          <w:u w:color="00000A"/>
        </w:rPr>
        <w:t>wytycznymi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Zamawiającego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lub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będzie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zawierać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wady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błędy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braki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lub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inne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nieprawidłowości</w:t>
      </w:r>
      <w:proofErr w:type="spellEnd"/>
      <w:r>
        <w:rPr>
          <w:rFonts w:ascii="Arial" w:hAnsi="Arial"/>
          <w:kern w:val="0"/>
          <w:u w:color="00000A"/>
        </w:rPr>
        <w:t>.</w:t>
      </w:r>
    </w:p>
    <w:p w14:paraId="30280348" w14:textId="77777777" w:rsidR="00F325A9" w:rsidRDefault="00000000">
      <w:pPr>
        <w:numPr>
          <w:ilvl w:val="0"/>
          <w:numId w:val="6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Wykonawca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zobowiązuje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się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  <w:lang w:val="es-ES_tradnl"/>
        </w:rPr>
        <w:t>na</w:t>
      </w:r>
      <w:proofErr w:type="spellEnd"/>
      <w:r>
        <w:rPr>
          <w:rFonts w:ascii="Arial" w:hAnsi="Arial"/>
          <w:kern w:val="0"/>
          <w:u w:color="00000A"/>
          <w:lang w:val="es-ES_tradnl"/>
        </w:rPr>
        <w:t xml:space="preserve"> </w:t>
      </w:r>
      <w:proofErr w:type="spellStart"/>
      <w:r>
        <w:rPr>
          <w:rFonts w:ascii="Arial" w:hAnsi="Arial"/>
          <w:kern w:val="0"/>
          <w:u w:color="00000A"/>
          <w:lang w:val="es-ES_tradnl"/>
        </w:rPr>
        <w:t>bie</w:t>
      </w:r>
      <w:r>
        <w:rPr>
          <w:rFonts w:ascii="Arial" w:hAnsi="Arial"/>
          <w:kern w:val="0"/>
          <w:u w:color="00000A"/>
        </w:rPr>
        <w:t>żąco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informować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Zamawiającego</w:t>
      </w:r>
      <w:proofErr w:type="spellEnd"/>
      <w:r>
        <w:rPr>
          <w:rFonts w:ascii="Arial" w:hAnsi="Arial"/>
          <w:kern w:val="0"/>
          <w:u w:color="00000A"/>
        </w:rPr>
        <w:t xml:space="preserve"> o </w:t>
      </w:r>
      <w:proofErr w:type="spellStart"/>
      <w:r>
        <w:rPr>
          <w:rFonts w:ascii="Arial" w:hAnsi="Arial"/>
          <w:kern w:val="0"/>
          <w:u w:color="00000A"/>
        </w:rPr>
        <w:t>postępie</w:t>
      </w:r>
      <w:proofErr w:type="spellEnd"/>
      <w:r>
        <w:rPr>
          <w:rFonts w:ascii="Arial" w:hAnsi="Arial"/>
          <w:kern w:val="0"/>
          <w:u w:color="00000A"/>
        </w:rPr>
        <w:t xml:space="preserve"> i </w:t>
      </w:r>
      <w:proofErr w:type="spellStart"/>
      <w:r>
        <w:rPr>
          <w:rFonts w:ascii="Arial" w:hAnsi="Arial"/>
          <w:kern w:val="0"/>
          <w:u w:color="00000A"/>
        </w:rPr>
        <w:t>zaawansowaniu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prac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oraz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sygnalizować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pojawiające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się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zagrożenia</w:t>
      </w:r>
      <w:proofErr w:type="spellEnd"/>
      <w:r>
        <w:rPr>
          <w:rFonts w:ascii="Arial" w:hAnsi="Arial"/>
          <w:kern w:val="0"/>
          <w:u w:color="00000A"/>
        </w:rPr>
        <w:t xml:space="preserve"> i </w:t>
      </w:r>
      <w:proofErr w:type="spellStart"/>
      <w:r>
        <w:rPr>
          <w:rFonts w:ascii="Arial" w:hAnsi="Arial"/>
          <w:kern w:val="0"/>
          <w:u w:color="00000A"/>
        </w:rPr>
        <w:t>problemy</w:t>
      </w:r>
      <w:proofErr w:type="spellEnd"/>
      <w:r>
        <w:rPr>
          <w:rFonts w:ascii="Arial" w:hAnsi="Arial"/>
          <w:kern w:val="0"/>
          <w:u w:color="00000A"/>
        </w:rPr>
        <w:t xml:space="preserve">, w </w:t>
      </w:r>
      <w:proofErr w:type="spellStart"/>
      <w:r>
        <w:rPr>
          <w:rFonts w:ascii="Arial" w:hAnsi="Arial"/>
          <w:kern w:val="0"/>
          <w:u w:color="00000A"/>
        </w:rPr>
        <w:t>szczeg</w:t>
      </w:r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lności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te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mogące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wpłynąć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zakres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jakość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lub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termin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Przedmiotu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oraz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usunięciu</w:t>
      </w:r>
      <w:proofErr w:type="spellEnd"/>
      <w:r>
        <w:rPr>
          <w:rFonts w:ascii="Arial" w:hAnsi="Arial"/>
          <w:kern w:val="0"/>
          <w:u w:color="00000A"/>
        </w:rPr>
        <w:t xml:space="preserve"> kt</w:t>
      </w:r>
      <w:proofErr w:type="spellStart"/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rych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może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być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pomocne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współdziałanie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Zamawiającego</w:t>
      </w:r>
      <w:proofErr w:type="spellEnd"/>
      <w:r>
        <w:rPr>
          <w:rFonts w:ascii="Arial" w:hAnsi="Arial"/>
          <w:kern w:val="0"/>
          <w:u w:color="00000A"/>
        </w:rPr>
        <w:t xml:space="preserve">. </w:t>
      </w:r>
    </w:p>
    <w:p w14:paraId="0A12A798" w14:textId="77777777" w:rsidR="00F325A9" w:rsidRDefault="00000000">
      <w:pPr>
        <w:numPr>
          <w:ilvl w:val="0"/>
          <w:numId w:val="6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Wykonawca</w:t>
      </w:r>
      <w:proofErr w:type="spellEnd"/>
      <w:r>
        <w:rPr>
          <w:rFonts w:ascii="Arial" w:hAnsi="Arial"/>
          <w:kern w:val="0"/>
          <w:u w:color="00000A"/>
        </w:rPr>
        <w:t xml:space="preserve"> jest </w:t>
      </w:r>
      <w:proofErr w:type="spellStart"/>
      <w:r>
        <w:rPr>
          <w:rFonts w:ascii="Arial" w:hAnsi="Arial"/>
          <w:kern w:val="0"/>
          <w:u w:color="00000A"/>
        </w:rPr>
        <w:t>odpowiedzialny</w:t>
      </w:r>
      <w:proofErr w:type="spellEnd"/>
      <w:r>
        <w:rPr>
          <w:rFonts w:ascii="Arial" w:hAnsi="Arial"/>
          <w:kern w:val="0"/>
          <w:u w:color="00000A"/>
        </w:rPr>
        <w:t xml:space="preserve"> za </w:t>
      </w:r>
      <w:proofErr w:type="spellStart"/>
      <w:r>
        <w:rPr>
          <w:rFonts w:ascii="Arial" w:hAnsi="Arial"/>
          <w:kern w:val="0"/>
          <w:u w:color="00000A"/>
        </w:rPr>
        <w:t>działania</w:t>
      </w:r>
      <w:proofErr w:type="spellEnd"/>
      <w:r>
        <w:rPr>
          <w:rFonts w:ascii="Arial" w:hAnsi="Arial"/>
          <w:kern w:val="0"/>
          <w:u w:color="00000A"/>
        </w:rPr>
        <w:t xml:space="preserve"> i </w:t>
      </w:r>
      <w:proofErr w:type="spellStart"/>
      <w:r>
        <w:rPr>
          <w:rFonts w:ascii="Arial" w:hAnsi="Arial"/>
          <w:kern w:val="0"/>
          <w:u w:color="00000A"/>
        </w:rPr>
        <w:t>zaniechania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os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>b, z kt</w:t>
      </w:r>
      <w:proofErr w:type="spellStart"/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rych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pomocą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wykonuje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przedmiot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, jak za </w:t>
      </w:r>
      <w:proofErr w:type="spellStart"/>
      <w:r>
        <w:rPr>
          <w:rFonts w:ascii="Arial" w:hAnsi="Arial"/>
          <w:kern w:val="0"/>
          <w:u w:color="00000A"/>
        </w:rPr>
        <w:t>działania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własne</w:t>
      </w:r>
      <w:proofErr w:type="spellEnd"/>
      <w:r>
        <w:rPr>
          <w:rFonts w:ascii="Arial" w:hAnsi="Arial"/>
          <w:kern w:val="0"/>
          <w:u w:color="00000A"/>
        </w:rPr>
        <w:t>.</w:t>
      </w:r>
    </w:p>
    <w:p w14:paraId="08B41BCF" w14:textId="77777777" w:rsidR="00F325A9" w:rsidRDefault="00000000">
      <w:pPr>
        <w:numPr>
          <w:ilvl w:val="0"/>
          <w:numId w:val="6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Wykonawca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zobowiązuje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się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niezwłocznego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lecz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terminie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dłuższym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niż</w:t>
      </w:r>
      <w:proofErr w:type="spellEnd"/>
      <w:r>
        <w:rPr>
          <w:rFonts w:ascii="Arial" w:hAnsi="Arial"/>
          <w:kern w:val="0"/>
          <w:u w:color="00000A"/>
        </w:rPr>
        <w:t xml:space="preserve"> 2 </w:t>
      </w:r>
      <w:proofErr w:type="spellStart"/>
      <w:r>
        <w:rPr>
          <w:rFonts w:ascii="Arial" w:hAnsi="Arial"/>
          <w:kern w:val="0"/>
          <w:u w:color="00000A"/>
        </w:rPr>
        <w:t>dni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robocze</w:t>
      </w:r>
      <w:proofErr w:type="spellEnd"/>
      <w:r>
        <w:rPr>
          <w:rFonts w:ascii="Arial" w:hAnsi="Arial"/>
          <w:kern w:val="0"/>
          <w:u w:color="00000A"/>
        </w:rPr>
        <w:t xml:space="preserve"> od </w:t>
      </w:r>
      <w:proofErr w:type="spellStart"/>
      <w:r>
        <w:rPr>
          <w:rFonts w:ascii="Arial" w:hAnsi="Arial"/>
          <w:kern w:val="0"/>
          <w:u w:color="00000A"/>
        </w:rPr>
        <w:t>przekazania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informacji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lub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zapytania</w:t>
      </w:r>
      <w:proofErr w:type="spellEnd"/>
      <w:r>
        <w:rPr>
          <w:rFonts w:ascii="Arial" w:hAnsi="Arial"/>
          <w:kern w:val="0"/>
          <w:u w:color="00000A"/>
        </w:rPr>
        <w:t xml:space="preserve"> od </w:t>
      </w:r>
      <w:proofErr w:type="spellStart"/>
      <w:r>
        <w:rPr>
          <w:rFonts w:ascii="Arial" w:hAnsi="Arial"/>
          <w:kern w:val="0"/>
          <w:u w:color="00000A"/>
        </w:rPr>
        <w:t>Zamawiającego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udzielania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jasnych</w:t>
      </w:r>
      <w:proofErr w:type="spellEnd"/>
      <w:r>
        <w:rPr>
          <w:rFonts w:ascii="Arial" w:hAnsi="Arial"/>
          <w:kern w:val="0"/>
          <w:u w:color="00000A"/>
        </w:rPr>
        <w:t xml:space="preserve"> i </w:t>
      </w:r>
      <w:proofErr w:type="spellStart"/>
      <w:r>
        <w:rPr>
          <w:rFonts w:ascii="Arial" w:hAnsi="Arial"/>
          <w:kern w:val="0"/>
          <w:u w:color="00000A"/>
        </w:rPr>
        <w:lastRenderedPageBreak/>
        <w:t>kompletnych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odpowiedzi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pytania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dotyczące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Dokumentacji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Projektowej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zadane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oferent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 </w:t>
      </w:r>
      <w:proofErr w:type="spellStart"/>
      <w:r>
        <w:rPr>
          <w:rFonts w:ascii="Arial" w:hAnsi="Arial"/>
          <w:kern w:val="0"/>
          <w:u w:color="00000A"/>
        </w:rPr>
        <w:t>w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toku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postępowań</w:t>
      </w:r>
      <w:proofErr w:type="spellEnd"/>
      <w:r>
        <w:rPr>
          <w:rFonts w:ascii="Arial" w:hAnsi="Arial"/>
          <w:kern w:val="0"/>
          <w:u w:color="00000A"/>
        </w:rPr>
        <w:t>, w kt</w:t>
      </w:r>
      <w:proofErr w:type="spellStart"/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rych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Dokumentacja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Projektowa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lub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jej</w:t>
      </w:r>
      <w:proofErr w:type="spellEnd"/>
      <w:r>
        <w:rPr>
          <w:rFonts w:ascii="Arial" w:hAnsi="Arial"/>
          <w:kern w:val="0"/>
          <w:u w:color="00000A"/>
        </w:rPr>
        <w:t xml:space="preserve"> fragment </w:t>
      </w:r>
      <w:proofErr w:type="spellStart"/>
      <w:r>
        <w:rPr>
          <w:rFonts w:ascii="Arial" w:hAnsi="Arial"/>
          <w:kern w:val="0"/>
          <w:u w:color="00000A"/>
        </w:rPr>
        <w:t>będzie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wykorzystany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opisie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przedmiotu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</w:t>
      </w:r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wienia</w:t>
      </w:r>
      <w:proofErr w:type="spellEnd"/>
      <w:r>
        <w:rPr>
          <w:rFonts w:ascii="Arial" w:hAnsi="Arial"/>
          <w:kern w:val="0"/>
          <w:u w:color="00000A"/>
        </w:rPr>
        <w:t>.</w:t>
      </w:r>
    </w:p>
    <w:p w14:paraId="009B8069" w14:textId="77777777" w:rsidR="00F325A9" w:rsidRDefault="00000000">
      <w:pPr>
        <w:numPr>
          <w:ilvl w:val="0"/>
          <w:numId w:val="6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Wykonawca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zobowiązuje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się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niezwłocznego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przekazywania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informacji</w:t>
      </w:r>
      <w:proofErr w:type="spellEnd"/>
      <w:r>
        <w:rPr>
          <w:rFonts w:ascii="Arial" w:hAnsi="Arial"/>
          <w:kern w:val="0"/>
          <w:u w:color="00000A"/>
        </w:rPr>
        <w:t xml:space="preserve"> o </w:t>
      </w:r>
      <w:proofErr w:type="spellStart"/>
      <w:r>
        <w:rPr>
          <w:rFonts w:ascii="Arial" w:hAnsi="Arial"/>
          <w:kern w:val="0"/>
          <w:u w:color="00000A"/>
        </w:rPr>
        <w:t>stanie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zaawansowania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prac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terminach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zakreślonych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Zamawiającego</w:t>
      </w:r>
      <w:proofErr w:type="spellEnd"/>
      <w:r>
        <w:rPr>
          <w:rFonts w:ascii="Arial" w:hAnsi="Arial"/>
          <w:kern w:val="0"/>
          <w:u w:color="00000A"/>
        </w:rPr>
        <w:t>.</w:t>
      </w:r>
    </w:p>
    <w:p w14:paraId="6899F610" w14:textId="77777777" w:rsidR="00F325A9" w:rsidRDefault="00000000">
      <w:pPr>
        <w:numPr>
          <w:ilvl w:val="0"/>
          <w:numId w:val="6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Wykonawca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zobowiązany</w:t>
      </w:r>
      <w:proofErr w:type="spellEnd"/>
      <w:r>
        <w:rPr>
          <w:rFonts w:ascii="Arial" w:hAnsi="Arial"/>
          <w:kern w:val="0"/>
          <w:u w:color="00000A"/>
        </w:rPr>
        <w:t xml:space="preserve"> jest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wezwanie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Zamawiającego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przedstawienia</w:t>
      </w:r>
      <w:proofErr w:type="spellEnd"/>
      <w:r>
        <w:rPr>
          <w:rFonts w:ascii="Arial" w:hAnsi="Arial"/>
          <w:kern w:val="0"/>
          <w:u w:color="00000A"/>
        </w:rPr>
        <w:t xml:space="preserve"> i </w:t>
      </w:r>
      <w:proofErr w:type="spellStart"/>
      <w:r>
        <w:rPr>
          <w:rFonts w:ascii="Arial" w:hAnsi="Arial"/>
          <w:kern w:val="0"/>
          <w:u w:color="00000A"/>
        </w:rPr>
        <w:t>udokumentowania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siedzibie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Zamawiającego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postępu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realizacji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prac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przynajmniej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raz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miesiącu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kalendarzowym</w:t>
      </w:r>
      <w:proofErr w:type="spellEnd"/>
      <w:r>
        <w:rPr>
          <w:rFonts w:ascii="Arial" w:hAnsi="Arial"/>
          <w:kern w:val="0"/>
          <w:u w:color="00000A"/>
        </w:rPr>
        <w:t>.</w:t>
      </w:r>
    </w:p>
    <w:p w14:paraId="7581AD4F" w14:textId="77777777" w:rsidR="00F325A9" w:rsidRDefault="00000000">
      <w:pPr>
        <w:numPr>
          <w:ilvl w:val="0"/>
          <w:numId w:val="6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Akceptacja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poszczeg</w:t>
      </w:r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lnych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rozwiązań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projektowych</w:t>
      </w:r>
      <w:proofErr w:type="spellEnd"/>
      <w:r>
        <w:rPr>
          <w:rFonts w:ascii="Arial" w:hAnsi="Arial"/>
          <w:kern w:val="0"/>
          <w:u w:color="00000A"/>
        </w:rPr>
        <w:t xml:space="preserve"> i </w:t>
      </w:r>
      <w:proofErr w:type="spellStart"/>
      <w:r>
        <w:rPr>
          <w:rFonts w:ascii="Arial" w:hAnsi="Arial"/>
          <w:kern w:val="0"/>
          <w:u w:color="00000A"/>
        </w:rPr>
        <w:t>materiałowych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oraz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przyjęcie</w:t>
      </w:r>
      <w:proofErr w:type="spellEnd"/>
      <w:r>
        <w:rPr>
          <w:rFonts w:ascii="Arial" w:hAnsi="Arial"/>
          <w:kern w:val="0"/>
          <w:u w:color="00000A"/>
        </w:rPr>
        <w:t xml:space="preserve"> i </w:t>
      </w:r>
      <w:proofErr w:type="spellStart"/>
      <w:r>
        <w:rPr>
          <w:rFonts w:ascii="Arial" w:hAnsi="Arial"/>
          <w:kern w:val="0"/>
          <w:u w:color="00000A"/>
        </w:rPr>
        <w:t>akceptacja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Dokumentacji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Projektowej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nie</w:t>
      </w:r>
      <w:proofErr w:type="spellEnd"/>
      <w:r>
        <w:rPr>
          <w:rFonts w:ascii="Arial" w:hAnsi="Arial"/>
          <w:kern w:val="0"/>
          <w:u w:color="00000A"/>
        </w:rPr>
        <w:t xml:space="preserve"> jest </w:t>
      </w:r>
      <w:proofErr w:type="spellStart"/>
      <w:r>
        <w:rPr>
          <w:rFonts w:ascii="Arial" w:hAnsi="Arial"/>
          <w:kern w:val="0"/>
          <w:u w:color="00000A"/>
        </w:rPr>
        <w:t>dowodem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bezusterkowe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prac</w:t>
      </w:r>
      <w:proofErr w:type="spellEnd"/>
      <w:r>
        <w:rPr>
          <w:rFonts w:ascii="Arial" w:hAnsi="Arial"/>
          <w:kern w:val="0"/>
          <w:u w:color="00000A"/>
        </w:rPr>
        <w:t xml:space="preserve"> i </w:t>
      </w:r>
      <w:proofErr w:type="spellStart"/>
      <w:r>
        <w:rPr>
          <w:rFonts w:ascii="Arial" w:hAnsi="Arial"/>
          <w:kern w:val="0"/>
          <w:u w:color="00000A"/>
        </w:rPr>
        <w:t>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zwalnia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Wykonawcy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odpowiedzialności</w:t>
      </w:r>
      <w:proofErr w:type="spellEnd"/>
      <w:r>
        <w:rPr>
          <w:rFonts w:ascii="Arial" w:hAnsi="Arial"/>
          <w:kern w:val="0"/>
          <w:u w:color="00000A"/>
        </w:rPr>
        <w:t xml:space="preserve"> za </w:t>
      </w:r>
      <w:proofErr w:type="spellStart"/>
      <w:r>
        <w:rPr>
          <w:rFonts w:ascii="Arial" w:hAnsi="Arial"/>
          <w:kern w:val="0"/>
          <w:u w:color="00000A"/>
        </w:rPr>
        <w:t>wady</w:t>
      </w:r>
      <w:proofErr w:type="spellEnd"/>
      <w:r>
        <w:rPr>
          <w:rFonts w:ascii="Arial" w:hAnsi="Arial"/>
          <w:kern w:val="0"/>
          <w:u w:color="00000A"/>
        </w:rPr>
        <w:t>.</w:t>
      </w:r>
    </w:p>
    <w:p w14:paraId="0AE2B1C7" w14:textId="77777777" w:rsidR="00F325A9" w:rsidRDefault="00000000">
      <w:pPr>
        <w:pStyle w:val="Akapitzlist"/>
        <w:numPr>
          <w:ilvl w:val="0"/>
          <w:numId w:val="6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</w:rPr>
        <w:t>Wykonawca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może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powierzyć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wykonanie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Przedmiotu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Umowy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jego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części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osobom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trzecim</w:t>
      </w:r>
      <w:proofErr w:type="spellEnd"/>
      <w:r>
        <w:rPr>
          <w:rFonts w:ascii="Arial" w:hAnsi="Arial"/>
        </w:rPr>
        <w:t>.</w:t>
      </w:r>
    </w:p>
    <w:p w14:paraId="35CADF5C" w14:textId="77777777" w:rsidR="00F325A9" w:rsidRDefault="00000000">
      <w:pPr>
        <w:pStyle w:val="Akapitzlist"/>
        <w:numPr>
          <w:ilvl w:val="0"/>
          <w:numId w:val="6"/>
        </w:numPr>
        <w:spacing w:after="96" w:line="240" w:lineRule="auto"/>
        <w:rPr>
          <w:rFonts w:ascii="Arial" w:hAnsi="Arial"/>
        </w:rPr>
      </w:pPr>
      <w:r>
        <w:rPr>
          <w:rFonts w:ascii="Arial" w:hAnsi="Arial"/>
        </w:rPr>
        <w:t xml:space="preserve">W </w:t>
      </w:r>
      <w:proofErr w:type="spellStart"/>
      <w:r>
        <w:rPr>
          <w:rFonts w:ascii="Arial" w:hAnsi="Arial"/>
        </w:rPr>
        <w:t>przypadku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zatrudnienia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podwykonawc</w:t>
      </w:r>
      <w:r>
        <w:rPr>
          <w:rFonts w:ascii="Arial" w:hAnsi="Arial"/>
          <w:lang w:val="es-ES_tradnl"/>
        </w:rPr>
        <w:t>ó</w:t>
      </w:r>
      <w:proofErr w:type="spellEnd"/>
      <w:r>
        <w:rPr>
          <w:rFonts w:ascii="Arial" w:hAnsi="Arial"/>
        </w:rPr>
        <w:t xml:space="preserve">w, </w:t>
      </w:r>
      <w:proofErr w:type="spellStart"/>
      <w:r>
        <w:rPr>
          <w:rFonts w:ascii="Arial" w:hAnsi="Arial"/>
        </w:rPr>
        <w:t>Wykonawca</w:t>
      </w:r>
      <w:proofErr w:type="spellEnd"/>
      <w:r>
        <w:rPr>
          <w:rFonts w:ascii="Arial" w:hAnsi="Arial"/>
        </w:rPr>
        <w:t xml:space="preserve"> jest </w:t>
      </w:r>
      <w:proofErr w:type="spellStart"/>
      <w:r>
        <w:rPr>
          <w:rFonts w:ascii="Arial" w:hAnsi="Arial"/>
        </w:rPr>
        <w:t>zobowiązany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przekazania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Zamawiającemu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listy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podwykonawc</w:t>
      </w:r>
      <w:r>
        <w:rPr>
          <w:rFonts w:ascii="Arial" w:hAnsi="Arial"/>
          <w:lang w:val="es-ES_tradnl"/>
        </w:rPr>
        <w:t>ó</w:t>
      </w:r>
      <w:proofErr w:type="spellEnd"/>
      <w:r>
        <w:rPr>
          <w:rFonts w:ascii="Arial" w:hAnsi="Arial"/>
        </w:rPr>
        <w:t xml:space="preserve">w z </w:t>
      </w:r>
      <w:proofErr w:type="spellStart"/>
      <w:r>
        <w:rPr>
          <w:rFonts w:ascii="Arial" w:hAnsi="Arial"/>
        </w:rPr>
        <w:t>określeniem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zakresu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prac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powierzonych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wykonania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oraz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kopii</w:t>
      </w:r>
      <w:proofErr w:type="spellEnd"/>
      <w:r>
        <w:rPr>
          <w:rFonts w:ascii="Arial" w:hAnsi="Arial"/>
        </w:rPr>
        <w:t xml:space="preserve"> um</w:t>
      </w:r>
      <w:proofErr w:type="spellStart"/>
      <w:r>
        <w:rPr>
          <w:rFonts w:ascii="Arial" w:hAnsi="Arial"/>
          <w:lang w:val="es-ES_tradnl"/>
        </w:rPr>
        <w:t>ó</w:t>
      </w:r>
      <w:proofErr w:type="spellEnd"/>
      <w:r>
        <w:rPr>
          <w:rFonts w:ascii="Arial" w:hAnsi="Arial"/>
        </w:rPr>
        <w:t xml:space="preserve">w </w:t>
      </w:r>
      <w:proofErr w:type="spellStart"/>
      <w:r>
        <w:rPr>
          <w:rFonts w:ascii="Arial" w:hAnsi="Arial"/>
        </w:rPr>
        <w:t>zawartych</w:t>
      </w:r>
      <w:proofErr w:type="spellEnd"/>
      <w:r>
        <w:rPr>
          <w:rFonts w:ascii="Arial" w:hAnsi="Arial"/>
        </w:rPr>
        <w:t xml:space="preserve"> z </w:t>
      </w:r>
      <w:proofErr w:type="spellStart"/>
      <w:r>
        <w:rPr>
          <w:rFonts w:ascii="Arial" w:hAnsi="Arial"/>
        </w:rPr>
        <w:t>podwykonawcami</w:t>
      </w:r>
      <w:proofErr w:type="spellEnd"/>
      <w:r>
        <w:rPr>
          <w:rFonts w:ascii="Arial" w:hAnsi="Arial"/>
        </w:rPr>
        <w:t>.</w:t>
      </w:r>
    </w:p>
    <w:p w14:paraId="42E78B83" w14:textId="77777777" w:rsidR="00F325A9" w:rsidRDefault="00000000">
      <w:pPr>
        <w:pStyle w:val="Akapitzlist"/>
        <w:numPr>
          <w:ilvl w:val="0"/>
          <w:numId w:val="6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</w:rPr>
        <w:t>Wykonawca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ponosi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wobec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Zamawiającego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całkowitą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odpowiedzialność</w:t>
      </w:r>
      <w:proofErr w:type="spellEnd"/>
      <w:r>
        <w:rPr>
          <w:rFonts w:ascii="Arial" w:hAnsi="Arial"/>
        </w:rPr>
        <w:t xml:space="preserve"> za </w:t>
      </w:r>
      <w:proofErr w:type="spellStart"/>
      <w:r>
        <w:rPr>
          <w:rFonts w:ascii="Arial" w:hAnsi="Arial"/>
        </w:rPr>
        <w:t>wszelkie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działania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zaniechania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swoich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podwykonawc</w:t>
      </w:r>
      <w:r>
        <w:rPr>
          <w:rFonts w:ascii="Arial" w:hAnsi="Arial"/>
          <w:lang w:val="es-ES_tradnl"/>
        </w:rPr>
        <w:t>ó</w:t>
      </w:r>
      <w:proofErr w:type="spellEnd"/>
      <w:r>
        <w:rPr>
          <w:rFonts w:ascii="Arial" w:hAnsi="Arial"/>
        </w:rPr>
        <w:t xml:space="preserve">w, jak za </w:t>
      </w:r>
      <w:proofErr w:type="spellStart"/>
      <w:r>
        <w:rPr>
          <w:rFonts w:ascii="Arial" w:hAnsi="Arial"/>
        </w:rPr>
        <w:t>swoje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działania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zaniechania</w:t>
      </w:r>
      <w:proofErr w:type="spellEnd"/>
      <w:r>
        <w:rPr>
          <w:rFonts w:ascii="Arial" w:hAnsi="Arial"/>
        </w:rPr>
        <w:t>.</w:t>
      </w:r>
    </w:p>
    <w:p w14:paraId="47DFF82E" w14:textId="77777777" w:rsidR="00F325A9" w:rsidRDefault="00F325A9">
      <w:pPr>
        <w:spacing w:after="96" w:line="240" w:lineRule="auto"/>
        <w:jc w:val="left"/>
        <w:rPr>
          <w:rFonts w:ascii="Arial" w:eastAsia="Arial" w:hAnsi="Arial" w:cs="Arial"/>
          <w:kern w:val="0"/>
          <w:u w:color="00000A"/>
        </w:rPr>
      </w:pPr>
    </w:p>
    <w:p w14:paraId="7640E382" w14:textId="77777777" w:rsidR="00F325A9" w:rsidRDefault="00F325A9">
      <w:pPr>
        <w:spacing w:after="96" w:line="240" w:lineRule="auto"/>
        <w:jc w:val="left"/>
        <w:rPr>
          <w:rFonts w:ascii="Arial" w:eastAsia="Arial" w:hAnsi="Arial" w:cs="Arial"/>
          <w:kern w:val="0"/>
          <w:u w:color="00000A"/>
        </w:rPr>
      </w:pPr>
    </w:p>
    <w:p w14:paraId="3264FA86" w14:textId="77777777" w:rsidR="00F325A9" w:rsidRDefault="00000000">
      <w:pPr>
        <w:keepNext/>
        <w:keepLines/>
        <w:spacing w:after="96" w:line="240" w:lineRule="auto"/>
        <w:jc w:val="center"/>
        <w:rPr>
          <w:rFonts w:ascii="Arial" w:eastAsia="Arial" w:hAnsi="Arial" w:cs="Arial"/>
          <w:b/>
          <w:bCs/>
          <w:kern w:val="0"/>
          <w:u w:color="00000A"/>
        </w:rPr>
      </w:pPr>
      <w:r>
        <w:rPr>
          <w:rFonts w:ascii="Arial" w:hAnsi="Arial"/>
          <w:b/>
          <w:bCs/>
          <w:kern w:val="0"/>
          <w:u w:color="00000A"/>
        </w:rPr>
        <w:t>§ 5</w:t>
      </w:r>
    </w:p>
    <w:p w14:paraId="66EBA9BD" w14:textId="77777777" w:rsidR="00F325A9" w:rsidRDefault="00000000">
      <w:pPr>
        <w:keepNext/>
        <w:keepLines/>
        <w:spacing w:after="96" w:line="240" w:lineRule="auto"/>
        <w:jc w:val="center"/>
        <w:rPr>
          <w:rFonts w:ascii="Arial" w:eastAsia="Arial" w:hAnsi="Arial" w:cs="Arial"/>
          <w:b/>
          <w:bCs/>
          <w:kern w:val="0"/>
          <w:u w:color="00000A"/>
        </w:rPr>
      </w:pPr>
      <w:r>
        <w:rPr>
          <w:rFonts w:ascii="Arial" w:hAnsi="Arial"/>
          <w:b/>
          <w:bCs/>
          <w:kern w:val="0"/>
          <w:u w:color="00000A"/>
        </w:rPr>
        <w:t xml:space="preserve">Termin </w:t>
      </w:r>
      <w:proofErr w:type="spellStart"/>
      <w:r>
        <w:rPr>
          <w:rFonts w:ascii="Arial" w:hAnsi="Arial"/>
          <w:b/>
          <w:bCs/>
          <w:kern w:val="0"/>
          <w:u w:color="00000A"/>
        </w:rPr>
        <w:t>wykonania</w:t>
      </w:r>
      <w:proofErr w:type="spellEnd"/>
      <w:r>
        <w:rPr>
          <w:rFonts w:ascii="Arial" w:hAnsi="Arial"/>
          <w:b/>
          <w:bCs/>
          <w:kern w:val="0"/>
          <w:u w:color="00000A"/>
        </w:rPr>
        <w:t xml:space="preserve"> </w:t>
      </w:r>
      <w:proofErr w:type="spellStart"/>
      <w:r>
        <w:rPr>
          <w:rFonts w:ascii="Arial" w:hAnsi="Arial"/>
          <w:b/>
          <w:bCs/>
          <w:kern w:val="0"/>
          <w:u w:color="00000A"/>
        </w:rPr>
        <w:t>Umowy</w:t>
      </w:r>
      <w:proofErr w:type="spellEnd"/>
      <w:r>
        <w:rPr>
          <w:rFonts w:ascii="Arial" w:hAnsi="Arial"/>
          <w:b/>
          <w:bCs/>
          <w:kern w:val="0"/>
          <w:u w:color="00000A"/>
        </w:rPr>
        <w:t xml:space="preserve"> i </w:t>
      </w:r>
      <w:proofErr w:type="spellStart"/>
      <w:r>
        <w:rPr>
          <w:rFonts w:ascii="Arial" w:hAnsi="Arial"/>
          <w:b/>
          <w:bCs/>
          <w:kern w:val="0"/>
          <w:u w:color="00000A"/>
        </w:rPr>
        <w:t>odbiory</w:t>
      </w:r>
      <w:proofErr w:type="spellEnd"/>
      <w:r>
        <w:rPr>
          <w:rFonts w:ascii="Arial" w:hAnsi="Arial"/>
          <w:b/>
          <w:bCs/>
          <w:kern w:val="0"/>
          <w:u w:color="00000A"/>
        </w:rPr>
        <w:t>.</w:t>
      </w:r>
    </w:p>
    <w:p w14:paraId="79DBA74D" w14:textId="77777777" w:rsidR="00F325A9" w:rsidRDefault="00F325A9">
      <w:pPr>
        <w:keepNext/>
        <w:keepLines/>
        <w:spacing w:after="96" w:line="240" w:lineRule="auto"/>
        <w:jc w:val="left"/>
        <w:rPr>
          <w:rFonts w:ascii="Arial" w:eastAsia="Arial" w:hAnsi="Arial" w:cs="Arial"/>
          <w:kern w:val="0"/>
          <w:u w:color="00000A"/>
        </w:rPr>
      </w:pPr>
    </w:p>
    <w:p w14:paraId="7AAE2789" w14:textId="77777777" w:rsidR="00F325A9" w:rsidRDefault="00000000">
      <w:pPr>
        <w:keepNext/>
        <w:keepLines/>
        <w:numPr>
          <w:ilvl w:val="0"/>
          <w:numId w:val="8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Strony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ustalają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następujący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harmonogram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realizacji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Przedmiotu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>:</w:t>
      </w:r>
    </w:p>
    <w:p w14:paraId="062FA8A3" w14:textId="77777777" w:rsidR="00F325A9" w:rsidRDefault="00000000">
      <w:pPr>
        <w:keepNext/>
        <w:keepLines/>
        <w:spacing w:after="96" w:line="240" w:lineRule="auto"/>
        <w:ind w:left="1410"/>
        <w:rPr>
          <w:rFonts w:ascii="Arial" w:eastAsia="Arial" w:hAnsi="Arial" w:cs="Arial"/>
          <w:kern w:val="0"/>
          <w:u w:color="00000A"/>
        </w:rPr>
      </w:pPr>
      <w:r>
        <w:rPr>
          <w:rFonts w:ascii="Arial" w:hAnsi="Arial"/>
          <w:kern w:val="0"/>
          <w:u w:color="00000A"/>
          <w:lang w:val="pt-PT"/>
        </w:rPr>
        <w:t>ETAP I</w:t>
      </w:r>
    </w:p>
    <w:p w14:paraId="6D651E0C" w14:textId="77777777" w:rsidR="00F325A9" w:rsidRDefault="00000000">
      <w:pPr>
        <w:pStyle w:val="Akapitzlist"/>
        <w:keepNext/>
        <w:keepLines/>
        <w:numPr>
          <w:ilvl w:val="0"/>
          <w:numId w:val="10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złożenie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wniosku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Wojew</w:t>
      </w:r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dzkiego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Konserwatora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Zabytk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 </w:t>
      </w:r>
      <w:proofErr w:type="spellStart"/>
      <w:r>
        <w:rPr>
          <w:rFonts w:ascii="Arial" w:hAnsi="Arial"/>
          <w:kern w:val="0"/>
          <w:u w:color="00000A"/>
        </w:rPr>
        <w:t>w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celu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uzyskania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Pozwolenia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Konserwatorskiego</w:t>
      </w:r>
      <w:proofErr w:type="spellEnd"/>
      <w:r>
        <w:rPr>
          <w:rFonts w:ascii="Arial" w:hAnsi="Arial"/>
          <w:kern w:val="0"/>
          <w:u w:color="00000A"/>
        </w:rPr>
        <w:t xml:space="preserve"> – w </w:t>
      </w:r>
      <w:proofErr w:type="spellStart"/>
      <w:r>
        <w:rPr>
          <w:rFonts w:ascii="Arial" w:hAnsi="Arial"/>
          <w:kern w:val="0"/>
          <w:u w:color="00000A"/>
        </w:rPr>
        <w:t>terminie</w:t>
      </w:r>
      <w:proofErr w:type="spellEnd"/>
      <w:r>
        <w:rPr>
          <w:rFonts w:ascii="Arial" w:hAnsi="Arial"/>
          <w:kern w:val="0"/>
          <w:u w:color="00000A"/>
        </w:rPr>
        <w:t xml:space="preserve"> 3 </w:t>
      </w:r>
      <w:proofErr w:type="spellStart"/>
      <w:r>
        <w:rPr>
          <w:rFonts w:ascii="Arial" w:hAnsi="Arial"/>
          <w:kern w:val="0"/>
          <w:u w:color="00000A"/>
        </w:rPr>
        <w:t>miesięcy</w:t>
      </w:r>
      <w:proofErr w:type="spellEnd"/>
      <w:r>
        <w:rPr>
          <w:rFonts w:ascii="Arial" w:hAnsi="Arial"/>
          <w:kern w:val="0"/>
          <w:u w:color="00000A"/>
        </w:rPr>
        <w:t xml:space="preserve"> od </w:t>
      </w:r>
      <w:proofErr w:type="spellStart"/>
      <w:r>
        <w:rPr>
          <w:rFonts w:ascii="Arial" w:hAnsi="Arial"/>
          <w:kern w:val="0"/>
          <w:u w:color="00000A"/>
        </w:rPr>
        <w:t>dnia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zawarcia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</w:p>
    <w:p w14:paraId="5B3EB256" w14:textId="77777777" w:rsidR="00F325A9" w:rsidRDefault="00000000">
      <w:pPr>
        <w:pStyle w:val="Akapitzlist"/>
        <w:keepNext/>
        <w:keepLines/>
        <w:numPr>
          <w:ilvl w:val="0"/>
          <w:numId w:val="10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złożenie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wniosku</w:t>
      </w:r>
      <w:proofErr w:type="spellEnd"/>
      <w:r>
        <w:rPr>
          <w:rFonts w:ascii="Arial" w:hAnsi="Arial"/>
          <w:kern w:val="0"/>
          <w:u w:color="00000A"/>
        </w:rPr>
        <w:t xml:space="preserve"> o </w:t>
      </w:r>
      <w:proofErr w:type="spellStart"/>
      <w:r>
        <w:rPr>
          <w:rFonts w:ascii="Arial" w:hAnsi="Arial"/>
          <w:kern w:val="0"/>
          <w:u w:color="00000A"/>
        </w:rPr>
        <w:t>Pozwolenie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budowę</w:t>
      </w:r>
      <w:proofErr w:type="spellEnd"/>
      <w:r>
        <w:rPr>
          <w:rFonts w:ascii="Arial" w:hAnsi="Arial"/>
          <w:kern w:val="0"/>
          <w:u w:color="00000A"/>
        </w:rPr>
        <w:t xml:space="preserve"> – w </w:t>
      </w:r>
      <w:proofErr w:type="spellStart"/>
      <w:r>
        <w:rPr>
          <w:rFonts w:ascii="Arial" w:hAnsi="Arial"/>
          <w:kern w:val="0"/>
          <w:u w:color="00000A"/>
        </w:rPr>
        <w:t>terminie</w:t>
      </w:r>
      <w:proofErr w:type="spellEnd"/>
      <w:r>
        <w:rPr>
          <w:rFonts w:ascii="Arial" w:hAnsi="Arial"/>
          <w:kern w:val="0"/>
          <w:u w:color="00000A"/>
        </w:rPr>
        <w:t xml:space="preserve"> 5 </w:t>
      </w:r>
      <w:proofErr w:type="spellStart"/>
      <w:r>
        <w:rPr>
          <w:rFonts w:ascii="Arial" w:hAnsi="Arial"/>
          <w:kern w:val="0"/>
          <w:u w:color="00000A"/>
        </w:rPr>
        <w:t>miesięcy</w:t>
      </w:r>
      <w:proofErr w:type="spellEnd"/>
      <w:r>
        <w:rPr>
          <w:rFonts w:ascii="Arial" w:hAnsi="Arial"/>
          <w:kern w:val="0"/>
          <w:u w:color="00000A"/>
        </w:rPr>
        <w:t xml:space="preserve"> od </w:t>
      </w:r>
      <w:proofErr w:type="spellStart"/>
      <w:r>
        <w:rPr>
          <w:rFonts w:ascii="Arial" w:hAnsi="Arial"/>
          <w:kern w:val="0"/>
          <w:u w:color="00000A"/>
        </w:rPr>
        <w:t>dnia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zawarcia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później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niż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dnia</w:t>
      </w:r>
      <w:proofErr w:type="spellEnd"/>
      <w:r>
        <w:rPr>
          <w:rFonts w:ascii="Arial" w:hAnsi="Arial"/>
          <w:kern w:val="0"/>
          <w:u w:color="00000A"/>
        </w:rPr>
        <w:t xml:space="preserve"> 28 </w:t>
      </w:r>
      <w:proofErr w:type="spellStart"/>
      <w:r>
        <w:rPr>
          <w:rFonts w:ascii="Arial" w:hAnsi="Arial"/>
          <w:kern w:val="0"/>
          <w:u w:color="00000A"/>
        </w:rPr>
        <w:t>lutego</w:t>
      </w:r>
      <w:proofErr w:type="spellEnd"/>
      <w:r>
        <w:rPr>
          <w:rFonts w:ascii="Arial" w:hAnsi="Arial"/>
          <w:kern w:val="0"/>
          <w:u w:color="00000A"/>
        </w:rPr>
        <w:t xml:space="preserve"> 2025 r.</w:t>
      </w:r>
    </w:p>
    <w:p w14:paraId="0F4C7060" w14:textId="77777777" w:rsidR="00F325A9" w:rsidRDefault="00000000">
      <w:pPr>
        <w:pStyle w:val="Akapitzlist"/>
        <w:keepNext/>
        <w:keepLines/>
        <w:numPr>
          <w:ilvl w:val="0"/>
          <w:numId w:val="10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uzyskanie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Pozwolenia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budowę</w:t>
      </w:r>
      <w:proofErr w:type="spellEnd"/>
      <w:r>
        <w:rPr>
          <w:rFonts w:ascii="Arial" w:hAnsi="Arial"/>
          <w:kern w:val="0"/>
          <w:u w:color="00000A"/>
        </w:rPr>
        <w:t xml:space="preserve"> – w </w:t>
      </w:r>
      <w:proofErr w:type="spellStart"/>
      <w:r>
        <w:rPr>
          <w:rFonts w:ascii="Arial" w:hAnsi="Arial"/>
          <w:kern w:val="0"/>
          <w:u w:color="00000A"/>
        </w:rPr>
        <w:t>terminie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dnia</w:t>
      </w:r>
      <w:proofErr w:type="spellEnd"/>
      <w:r>
        <w:rPr>
          <w:rFonts w:ascii="Arial" w:hAnsi="Arial"/>
          <w:kern w:val="0"/>
          <w:u w:color="00000A"/>
        </w:rPr>
        <w:t xml:space="preserve"> 30 </w:t>
      </w:r>
      <w:proofErr w:type="spellStart"/>
      <w:r>
        <w:rPr>
          <w:rFonts w:ascii="Arial" w:hAnsi="Arial"/>
          <w:kern w:val="0"/>
          <w:u w:color="00000A"/>
        </w:rPr>
        <w:t>kwietnia</w:t>
      </w:r>
      <w:proofErr w:type="spellEnd"/>
      <w:r>
        <w:rPr>
          <w:rFonts w:ascii="Arial" w:hAnsi="Arial"/>
          <w:kern w:val="0"/>
          <w:u w:color="00000A"/>
        </w:rPr>
        <w:t xml:space="preserve"> 2025 r.</w:t>
      </w:r>
    </w:p>
    <w:p w14:paraId="027FD245" w14:textId="77777777" w:rsidR="00F325A9" w:rsidRDefault="00000000">
      <w:pPr>
        <w:pStyle w:val="Akapitzlist"/>
        <w:keepNext/>
        <w:keepLines/>
        <w:spacing w:after="96" w:line="240" w:lineRule="auto"/>
        <w:ind w:left="0"/>
        <w:rPr>
          <w:rFonts w:ascii="Arial" w:eastAsia="Arial" w:hAnsi="Arial" w:cs="Arial"/>
          <w:kern w:val="0"/>
          <w:u w:color="00000A"/>
        </w:rPr>
      </w:pPr>
      <w:r>
        <w:rPr>
          <w:rFonts w:ascii="Arial" w:eastAsia="Arial" w:hAnsi="Arial" w:cs="Arial"/>
          <w:kern w:val="0"/>
          <w:u w:color="00000A"/>
          <w:lang w:val="pt-PT"/>
        </w:rPr>
        <w:tab/>
      </w:r>
      <w:r>
        <w:rPr>
          <w:rFonts w:ascii="Arial" w:eastAsia="Arial" w:hAnsi="Arial" w:cs="Arial"/>
          <w:kern w:val="0"/>
          <w:u w:color="00000A"/>
          <w:lang w:val="pt-PT"/>
        </w:rPr>
        <w:tab/>
        <w:t>ETAP II</w:t>
      </w:r>
    </w:p>
    <w:p w14:paraId="7CB247CD" w14:textId="77777777" w:rsidR="00F325A9" w:rsidRDefault="00000000">
      <w:pPr>
        <w:pStyle w:val="Akapitzlist"/>
        <w:keepNext/>
        <w:keepLines/>
        <w:numPr>
          <w:ilvl w:val="0"/>
          <w:numId w:val="10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opracowanie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projektu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wykonawczego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specyfikacji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wykonania</w:t>
      </w:r>
      <w:proofErr w:type="spellEnd"/>
      <w:r>
        <w:rPr>
          <w:rFonts w:ascii="Arial" w:hAnsi="Arial"/>
          <w:kern w:val="0"/>
          <w:u w:color="00000A"/>
        </w:rPr>
        <w:t xml:space="preserve"> i </w:t>
      </w:r>
      <w:proofErr w:type="spellStart"/>
      <w:r>
        <w:rPr>
          <w:rFonts w:ascii="Arial" w:hAnsi="Arial"/>
          <w:kern w:val="0"/>
          <w:u w:color="00000A"/>
        </w:rPr>
        <w:t>odbioru</w:t>
      </w:r>
      <w:proofErr w:type="spellEnd"/>
      <w:r>
        <w:rPr>
          <w:rFonts w:ascii="Arial" w:hAnsi="Arial"/>
          <w:kern w:val="0"/>
          <w:u w:color="00000A"/>
        </w:rPr>
        <w:t xml:space="preserve"> rob</w:t>
      </w:r>
      <w:proofErr w:type="spellStart"/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t </w:t>
      </w:r>
      <w:proofErr w:type="spellStart"/>
      <w:r>
        <w:rPr>
          <w:rFonts w:ascii="Arial" w:hAnsi="Arial"/>
          <w:kern w:val="0"/>
          <w:u w:color="00000A"/>
        </w:rPr>
        <w:t>budowlanych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oraz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kosztorys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 </w:t>
      </w:r>
      <w:proofErr w:type="spellStart"/>
      <w:r>
        <w:rPr>
          <w:rFonts w:ascii="Arial" w:hAnsi="Arial"/>
          <w:kern w:val="0"/>
          <w:u w:color="00000A"/>
        </w:rPr>
        <w:t>inwestorskich</w:t>
      </w:r>
      <w:proofErr w:type="spellEnd"/>
      <w:r>
        <w:rPr>
          <w:rFonts w:ascii="Arial" w:hAnsi="Arial"/>
          <w:kern w:val="0"/>
          <w:u w:color="00000A"/>
        </w:rPr>
        <w:t xml:space="preserve"> – w </w:t>
      </w:r>
      <w:proofErr w:type="spellStart"/>
      <w:r>
        <w:rPr>
          <w:rFonts w:ascii="Arial" w:hAnsi="Arial"/>
          <w:kern w:val="0"/>
          <w:u w:color="00000A"/>
        </w:rPr>
        <w:t>terminie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dnia</w:t>
      </w:r>
      <w:proofErr w:type="spellEnd"/>
      <w:r>
        <w:rPr>
          <w:rFonts w:ascii="Arial" w:hAnsi="Arial"/>
          <w:kern w:val="0"/>
          <w:u w:color="00000A"/>
        </w:rPr>
        <w:t xml:space="preserve"> 30 </w:t>
      </w:r>
      <w:proofErr w:type="spellStart"/>
      <w:r>
        <w:rPr>
          <w:rFonts w:ascii="Arial" w:hAnsi="Arial"/>
          <w:kern w:val="0"/>
          <w:u w:color="00000A"/>
        </w:rPr>
        <w:t>czerwca</w:t>
      </w:r>
      <w:proofErr w:type="spellEnd"/>
      <w:r>
        <w:rPr>
          <w:rFonts w:ascii="Arial" w:hAnsi="Arial"/>
          <w:kern w:val="0"/>
          <w:u w:color="00000A"/>
        </w:rPr>
        <w:t xml:space="preserve"> 2025 r.</w:t>
      </w:r>
    </w:p>
    <w:p w14:paraId="5E798027" w14:textId="77777777" w:rsidR="00F325A9" w:rsidRDefault="00000000">
      <w:pPr>
        <w:pStyle w:val="Akapitzlist"/>
        <w:keepNext/>
        <w:keepLines/>
        <w:spacing w:after="96" w:line="240" w:lineRule="auto"/>
        <w:ind w:left="0"/>
        <w:rPr>
          <w:rFonts w:ascii="Arial" w:eastAsia="Arial" w:hAnsi="Arial" w:cs="Arial"/>
          <w:kern w:val="0"/>
          <w:u w:color="00000A"/>
        </w:rPr>
      </w:pPr>
      <w:r>
        <w:rPr>
          <w:rFonts w:ascii="Arial" w:eastAsia="Arial" w:hAnsi="Arial" w:cs="Arial"/>
          <w:kern w:val="0"/>
          <w:u w:color="00000A"/>
          <w:lang w:val="pt-PT"/>
        </w:rPr>
        <w:tab/>
      </w:r>
      <w:r>
        <w:rPr>
          <w:rFonts w:ascii="Arial" w:eastAsia="Arial" w:hAnsi="Arial" w:cs="Arial"/>
          <w:kern w:val="0"/>
          <w:u w:color="00000A"/>
          <w:lang w:val="pt-PT"/>
        </w:rPr>
        <w:tab/>
        <w:t>ETAP III</w:t>
      </w:r>
    </w:p>
    <w:p w14:paraId="763652AC" w14:textId="77777777" w:rsidR="00F325A9" w:rsidRDefault="00000000">
      <w:pPr>
        <w:pStyle w:val="Akapitzlist"/>
        <w:keepNext/>
        <w:keepLines/>
        <w:numPr>
          <w:ilvl w:val="0"/>
          <w:numId w:val="10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nadzory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autorskie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będą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realizowane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dnia</w:t>
      </w:r>
      <w:proofErr w:type="spellEnd"/>
      <w:r>
        <w:rPr>
          <w:rFonts w:ascii="Arial" w:hAnsi="Arial"/>
          <w:kern w:val="0"/>
          <w:u w:color="00000A"/>
        </w:rPr>
        <w:t xml:space="preserve"> 31 </w:t>
      </w:r>
      <w:proofErr w:type="spellStart"/>
      <w:r>
        <w:rPr>
          <w:rFonts w:ascii="Arial" w:hAnsi="Arial"/>
          <w:kern w:val="0"/>
          <w:u w:color="00000A"/>
        </w:rPr>
        <w:t>sierpnia</w:t>
      </w:r>
      <w:proofErr w:type="spellEnd"/>
      <w:r>
        <w:rPr>
          <w:rFonts w:ascii="Arial" w:hAnsi="Arial"/>
          <w:kern w:val="0"/>
          <w:u w:color="00000A"/>
        </w:rPr>
        <w:t xml:space="preserve"> 2027 r.</w:t>
      </w:r>
    </w:p>
    <w:p w14:paraId="1D0E9004" w14:textId="77777777" w:rsidR="00F325A9" w:rsidRDefault="00000000">
      <w:pPr>
        <w:numPr>
          <w:ilvl w:val="0"/>
          <w:numId w:val="11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Wykonawca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terminie</w:t>
      </w:r>
      <w:proofErr w:type="spellEnd"/>
      <w:r>
        <w:rPr>
          <w:rFonts w:ascii="Arial" w:hAnsi="Arial"/>
          <w:kern w:val="0"/>
          <w:u w:color="00000A"/>
        </w:rPr>
        <w:t xml:space="preserve"> 2 </w:t>
      </w:r>
      <w:proofErr w:type="spellStart"/>
      <w:r>
        <w:rPr>
          <w:rFonts w:ascii="Arial" w:hAnsi="Arial"/>
          <w:kern w:val="0"/>
          <w:u w:color="00000A"/>
        </w:rPr>
        <w:t>dni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roboczych</w:t>
      </w:r>
      <w:proofErr w:type="spellEnd"/>
      <w:r>
        <w:rPr>
          <w:rFonts w:ascii="Arial" w:hAnsi="Arial"/>
          <w:kern w:val="0"/>
          <w:u w:color="00000A"/>
        </w:rPr>
        <w:t xml:space="preserve"> od </w:t>
      </w:r>
      <w:proofErr w:type="spellStart"/>
      <w:r>
        <w:rPr>
          <w:rFonts w:ascii="Arial" w:hAnsi="Arial"/>
          <w:kern w:val="0"/>
          <w:u w:color="00000A"/>
        </w:rPr>
        <w:t>podpisania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zobowiązuje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się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przedstawić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Zamawiającemu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szczegółowy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harmonogram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realizacji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Przedmiotu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uwzględniający</w:t>
      </w:r>
      <w:proofErr w:type="spellEnd"/>
      <w:r>
        <w:rPr>
          <w:rFonts w:ascii="Arial" w:hAnsi="Arial"/>
          <w:kern w:val="0"/>
          <w:u w:color="00000A"/>
        </w:rPr>
        <w:t>:</w:t>
      </w:r>
    </w:p>
    <w:p w14:paraId="52B7A2EC" w14:textId="77777777" w:rsidR="00F325A9" w:rsidRDefault="00000000">
      <w:pPr>
        <w:numPr>
          <w:ilvl w:val="1"/>
          <w:numId w:val="8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konieczność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przeprowadzenia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spotkań</w:t>
      </w:r>
      <w:proofErr w:type="spellEnd"/>
      <w:r>
        <w:rPr>
          <w:rFonts w:ascii="Arial" w:hAnsi="Arial"/>
          <w:kern w:val="0"/>
          <w:u w:color="00000A"/>
        </w:rPr>
        <w:t xml:space="preserve"> i </w:t>
      </w:r>
      <w:proofErr w:type="spellStart"/>
      <w:r>
        <w:rPr>
          <w:rFonts w:ascii="Arial" w:hAnsi="Arial"/>
          <w:kern w:val="0"/>
          <w:u w:color="00000A"/>
        </w:rPr>
        <w:t>konsultacji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Zamawiającym</w:t>
      </w:r>
      <w:proofErr w:type="spellEnd"/>
      <w:r>
        <w:rPr>
          <w:rFonts w:ascii="Arial" w:hAnsi="Arial"/>
          <w:kern w:val="0"/>
          <w:u w:color="00000A"/>
        </w:rPr>
        <w:t>,</w:t>
      </w:r>
    </w:p>
    <w:p w14:paraId="69F21DC9" w14:textId="77777777" w:rsidR="00F325A9" w:rsidRDefault="00000000">
      <w:pPr>
        <w:numPr>
          <w:ilvl w:val="1"/>
          <w:numId w:val="8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konieczność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udostępnienia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Przedmiotu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weryfikacji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Zamawiającego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terminie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zapewniającym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Zamawiającemu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czasu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zgłoszenie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ewentualnych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uwag</w:t>
      </w:r>
      <w:proofErr w:type="spellEnd"/>
      <w:r>
        <w:rPr>
          <w:rFonts w:ascii="Arial" w:hAnsi="Arial"/>
          <w:kern w:val="0"/>
          <w:u w:color="00000A"/>
        </w:rPr>
        <w:t xml:space="preserve"> i </w:t>
      </w:r>
      <w:proofErr w:type="spellStart"/>
      <w:r>
        <w:rPr>
          <w:rFonts w:ascii="Arial" w:hAnsi="Arial"/>
          <w:kern w:val="0"/>
          <w:u w:color="00000A"/>
        </w:rPr>
        <w:t>zastrzeżeń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oraz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czasu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niezbędnego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ich </w:t>
      </w:r>
      <w:proofErr w:type="spellStart"/>
      <w:r>
        <w:rPr>
          <w:rFonts w:ascii="Arial" w:hAnsi="Arial"/>
          <w:kern w:val="0"/>
          <w:u w:color="00000A"/>
        </w:rPr>
        <w:t>uwzględnienie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Wykonawcę</w:t>
      </w:r>
      <w:proofErr w:type="spellEnd"/>
      <w:r>
        <w:rPr>
          <w:rFonts w:ascii="Arial" w:hAnsi="Arial"/>
          <w:kern w:val="0"/>
          <w:u w:color="00000A"/>
        </w:rPr>
        <w:t>,</w:t>
      </w:r>
    </w:p>
    <w:p w14:paraId="086D90FF" w14:textId="77777777" w:rsidR="00F325A9" w:rsidRDefault="00000000">
      <w:pPr>
        <w:numPr>
          <w:ilvl w:val="1"/>
          <w:numId w:val="8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konieczność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uzyskania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Pozwolenia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Konserwatorskiego</w:t>
      </w:r>
      <w:proofErr w:type="spellEnd"/>
      <w:r>
        <w:rPr>
          <w:rFonts w:ascii="Arial" w:hAnsi="Arial"/>
          <w:kern w:val="0"/>
          <w:u w:color="00000A"/>
        </w:rPr>
        <w:t>;</w:t>
      </w:r>
    </w:p>
    <w:p w14:paraId="6E604C78" w14:textId="77777777" w:rsidR="00F325A9" w:rsidRDefault="00000000">
      <w:pPr>
        <w:numPr>
          <w:ilvl w:val="0"/>
          <w:numId w:val="8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Zamawiający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przewiduje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wykonywanie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odbior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 </w:t>
      </w:r>
      <w:proofErr w:type="spellStart"/>
      <w:r>
        <w:rPr>
          <w:rFonts w:ascii="Arial" w:hAnsi="Arial"/>
          <w:kern w:val="0"/>
          <w:u w:color="00000A"/>
        </w:rPr>
        <w:t>częściowych</w:t>
      </w:r>
      <w:proofErr w:type="spellEnd"/>
      <w:r>
        <w:rPr>
          <w:rFonts w:ascii="Arial" w:hAnsi="Arial"/>
          <w:kern w:val="0"/>
          <w:u w:color="00000A"/>
        </w:rPr>
        <w:t xml:space="preserve"> i </w:t>
      </w:r>
      <w:proofErr w:type="spellStart"/>
      <w:r>
        <w:rPr>
          <w:rFonts w:ascii="Arial" w:hAnsi="Arial"/>
          <w:kern w:val="0"/>
          <w:u w:color="00000A"/>
        </w:rPr>
        <w:t>dokonywanie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płatności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częściowych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zgodnie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etapami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określonymi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ust</w:t>
      </w:r>
      <w:proofErr w:type="spellEnd"/>
      <w:r>
        <w:rPr>
          <w:rFonts w:ascii="Arial" w:hAnsi="Arial"/>
          <w:kern w:val="0"/>
          <w:u w:color="00000A"/>
        </w:rPr>
        <w:t xml:space="preserve">. 1 </w:t>
      </w:r>
      <w:proofErr w:type="spellStart"/>
      <w:r>
        <w:rPr>
          <w:rFonts w:ascii="Arial" w:hAnsi="Arial"/>
          <w:kern w:val="0"/>
          <w:u w:color="00000A"/>
        </w:rPr>
        <w:t>powyżej</w:t>
      </w:r>
      <w:proofErr w:type="spellEnd"/>
      <w:r>
        <w:rPr>
          <w:rFonts w:ascii="Arial" w:hAnsi="Arial"/>
          <w:kern w:val="0"/>
          <w:u w:color="00000A"/>
        </w:rPr>
        <w:t>.</w:t>
      </w:r>
    </w:p>
    <w:p w14:paraId="7F627C85" w14:textId="77777777" w:rsidR="00F325A9" w:rsidRDefault="00000000">
      <w:pPr>
        <w:numPr>
          <w:ilvl w:val="0"/>
          <w:numId w:val="8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lastRenderedPageBreak/>
        <w:t>Wykonawca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zobowiązuje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się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oddać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Przedmiot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siedzibie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Zamawiającego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lub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innym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wskazanym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niego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miejscu</w:t>
      </w:r>
      <w:proofErr w:type="spellEnd"/>
      <w:r>
        <w:rPr>
          <w:rFonts w:ascii="Arial" w:hAnsi="Arial"/>
          <w:kern w:val="0"/>
          <w:u w:color="00000A"/>
        </w:rPr>
        <w:t>.</w:t>
      </w:r>
    </w:p>
    <w:p w14:paraId="004FEDEF" w14:textId="77777777" w:rsidR="00F325A9" w:rsidRDefault="00000000">
      <w:pPr>
        <w:numPr>
          <w:ilvl w:val="0"/>
          <w:numId w:val="8"/>
        </w:numPr>
        <w:spacing w:after="96" w:line="240" w:lineRule="auto"/>
        <w:rPr>
          <w:rFonts w:ascii="Arial" w:hAnsi="Arial"/>
        </w:rPr>
      </w:pPr>
      <w:r>
        <w:rPr>
          <w:rFonts w:ascii="Arial" w:hAnsi="Arial"/>
          <w:kern w:val="0"/>
          <w:u w:color="00000A"/>
        </w:rPr>
        <w:t xml:space="preserve">Za </w:t>
      </w:r>
      <w:proofErr w:type="spellStart"/>
      <w:r>
        <w:rPr>
          <w:rFonts w:ascii="Arial" w:hAnsi="Arial"/>
          <w:kern w:val="0"/>
          <w:u w:color="00000A"/>
        </w:rPr>
        <w:t>termin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uważać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się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r>
        <w:rPr>
          <w:rFonts w:ascii="Arial" w:hAnsi="Arial"/>
          <w:kern w:val="0"/>
          <w:u w:color="00000A"/>
          <w:lang w:val="nl-NL"/>
        </w:rPr>
        <w:t>dat</w:t>
      </w:r>
      <w:r>
        <w:rPr>
          <w:rFonts w:ascii="Arial" w:hAnsi="Arial"/>
          <w:kern w:val="0"/>
          <w:u w:color="00000A"/>
        </w:rPr>
        <w:t xml:space="preserve">ę </w:t>
      </w:r>
      <w:proofErr w:type="spellStart"/>
      <w:r>
        <w:rPr>
          <w:rFonts w:ascii="Arial" w:hAnsi="Arial"/>
          <w:kern w:val="0"/>
          <w:u w:color="00000A"/>
        </w:rPr>
        <w:t>podpisania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bezusterkowego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protokołu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odbioru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Zamawiającego</w:t>
      </w:r>
      <w:proofErr w:type="spellEnd"/>
      <w:r>
        <w:rPr>
          <w:rFonts w:ascii="Arial" w:hAnsi="Arial"/>
          <w:kern w:val="0"/>
          <w:u w:color="00000A"/>
        </w:rPr>
        <w:t xml:space="preserve">. </w:t>
      </w:r>
      <w:proofErr w:type="spellStart"/>
      <w:r>
        <w:rPr>
          <w:rFonts w:ascii="Arial" w:hAnsi="Arial"/>
          <w:kern w:val="0"/>
          <w:u w:color="00000A"/>
        </w:rPr>
        <w:t>Protokół</w:t>
      </w:r>
      <w:proofErr w:type="spellEnd"/>
      <w:r>
        <w:rPr>
          <w:rFonts w:ascii="Arial" w:hAnsi="Arial"/>
          <w:kern w:val="0"/>
          <w:u w:color="00000A"/>
        </w:rPr>
        <w:t xml:space="preserve"> ten </w:t>
      </w:r>
      <w:proofErr w:type="spellStart"/>
      <w:r>
        <w:rPr>
          <w:rFonts w:ascii="Arial" w:hAnsi="Arial"/>
          <w:kern w:val="0"/>
          <w:u w:color="00000A"/>
        </w:rPr>
        <w:t>winien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zawierać</w:t>
      </w:r>
      <w:proofErr w:type="spellEnd"/>
      <w:r>
        <w:rPr>
          <w:rFonts w:ascii="Arial" w:hAnsi="Arial"/>
          <w:kern w:val="0"/>
          <w:u w:color="00000A"/>
        </w:rPr>
        <w:t>:</w:t>
      </w:r>
    </w:p>
    <w:p w14:paraId="1567A7CB" w14:textId="77777777" w:rsidR="00F325A9" w:rsidRDefault="00000000">
      <w:pPr>
        <w:numPr>
          <w:ilvl w:val="1"/>
          <w:numId w:val="12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wykaz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przekazywanej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dokumentacji</w:t>
      </w:r>
      <w:proofErr w:type="spellEnd"/>
      <w:r>
        <w:rPr>
          <w:rFonts w:ascii="Arial" w:hAnsi="Arial"/>
          <w:kern w:val="0"/>
          <w:u w:color="00000A"/>
        </w:rPr>
        <w:t xml:space="preserve"> (</w:t>
      </w:r>
      <w:proofErr w:type="spellStart"/>
      <w:r>
        <w:rPr>
          <w:rFonts w:ascii="Arial" w:hAnsi="Arial"/>
          <w:kern w:val="0"/>
          <w:u w:color="00000A"/>
        </w:rPr>
        <w:t>opracowań</w:t>
      </w:r>
      <w:proofErr w:type="spellEnd"/>
      <w:r>
        <w:rPr>
          <w:rFonts w:ascii="Arial" w:hAnsi="Arial"/>
          <w:kern w:val="0"/>
          <w:u w:color="00000A"/>
        </w:rPr>
        <w:t xml:space="preserve">), </w:t>
      </w:r>
      <w:proofErr w:type="spellStart"/>
      <w:r>
        <w:rPr>
          <w:rFonts w:ascii="Arial" w:hAnsi="Arial"/>
          <w:kern w:val="0"/>
          <w:u w:color="00000A"/>
        </w:rPr>
        <w:t>lub</w:t>
      </w:r>
      <w:proofErr w:type="spellEnd"/>
      <w:r>
        <w:rPr>
          <w:rFonts w:ascii="Arial" w:hAnsi="Arial"/>
          <w:kern w:val="0"/>
          <w:u w:color="00000A"/>
        </w:rPr>
        <w:t xml:space="preserve"> ich </w:t>
      </w:r>
      <w:proofErr w:type="spellStart"/>
      <w:r>
        <w:rPr>
          <w:rFonts w:ascii="Arial" w:hAnsi="Arial"/>
          <w:kern w:val="0"/>
          <w:u w:color="00000A"/>
        </w:rPr>
        <w:t>części</w:t>
      </w:r>
      <w:proofErr w:type="spellEnd"/>
    </w:p>
    <w:p w14:paraId="449CD28A" w14:textId="77777777" w:rsidR="00F325A9" w:rsidRDefault="00000000">
      <w:pPr>
        <w:numPr>
          <w:ilvl w:val="1"/>
          <w:numId w:val="12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oświadczenie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Wykonawcy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że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dokumentacja</w:t>
      </w:r>
      <w:proofErr w:type="spellEnd"/>
      <w:r>
        <w:rPr>
          <w:rFonts w:ascii="Arial" w:hAnsi="Arial"/>
          <w:kern w:val="0"/>
          <w:u w:color="00000A"/>
        </w:rPr>
        <w:t>:</w:t>
      </w:r>
    </w:p>
    <w:p w14:paraId="4F45DE64" w14:textId="77777777" w:rsidR="00F325A9" w:rsidRDefault="00000000">
      <w:pPr>
        <w:numPr>
          <w:ilvl w:val="2"/>
          <w:numId w:val="14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została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wykonana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należytą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r>
        <w:rPr>
          <w:rFonts w:ascii="Arial" w:hAnsi="Arial"/>
          <w:kern w:val="0"/>
          <w:u w:color="00000A"/>
          <w:lang w:val="it-IT"/>
        </w:rPr>
        <w:t>staranno</w:t>
      </w:r>
      <w:proofErr w:type="spellStart"/>
      <w:r>
        <w:rPr>
          <w:rFonts w:ascii="Arial" w:hAnsi="Arial"/>
          <w:kern w:val="0"/>
          <w:u w:color="00000A"/>
        </w:rPr>
        <w:t>ścią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zgodnie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umową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obowiązującymi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przepisami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normami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oraz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wiedzą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techniczną</w:t>
      </w:r>
      <w:proofErr w:type="spellEnd"/>
      <w:r>
        <w:rPr>
          <w:rFonts w:ascii="Arial" w:hAnsi="Arial"/>
          <w:kern w:val="0"/>
          <w:u w:color="00000A"/>
        </w:rPr>
        <w:t>,</w:t>
      </w:r>
    </w:p>
    <w:p w14:paraId="467181B6" w14:textId="77777777" w:rsidR="00F325A9" w:rsidRDefault="00000000">
      <w:pPr>
        <w:numPr>
          <w:ilvl w:val="2"/>
          <w:numId w:val="14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wydana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zostaje</w:t>
      </w:r>
      <w:proofErr w:type="spellEnd"/>
      <w:r>
        <w:rPr>
          <w:rFonts w:ascii="Arial" w:hAnsi="Arial"/>
          <w:kern w:val="0"/>
          <w:u w:color="00000A"/>
        </w:rPr>
        <w:t xml:space="preserve"> po </w:t>
      </w:r>
      <w:proofErr w:type="spellStart"/>
      <w:r>
        <w:rPr>
          <w:rFonts w:ascii="Arial" w:hAnsi="Arial"/>
          <w:kern w:val="0"/>
          <w:u w:color="00000A"/>
        </w:rPr>
        <w:t>skoordynowaniu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między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branżami</w:t>
      </w:r>
      <w:proofErr w:type="spellEnd"/>
      <w:r>
        <w:rPr>
          <w:rFonts w:ascii="Arial" w:hAnsi="Arial"/>
          <w:kern w:val="0"/>
          <w:u w:color="00000A"/>
        </w:rPr>
        <w:t xml:space="preserve"> (</w:t>
      </w:r>
      <w:proofErr w:type="spellStart"/>
      <w:r>
        <w:rPr>
          <w:rFonts w:ascii="Arial" w:hAnsi="Arial"/>
          <w:kern w:val="0"/>
          <w:u w:color="00000A"/>
        </w:rPr>
        <w:t>jeśli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dotyczy</w:t>
      </w:r>
      <w:proofErr w:type="spellEnd"/>
      <w:r>
        <w:rPr>
          <w:rFonts w:ascii="Arial" w:hAnsi="Arial"/>
          <w:kern w:val="0"/>
          <w:u w:color="00000A"/>
        </w:rPr>
        <w:t xml:space="preserve">), po </w:t>
      </w:r>
      <w:proofErr w:type="spellStart"/>
      <w:r>
        <w:rPr>
          <w:rFonts w:ascii="Arial" w:hAnsi="Arial"/>
          <w:kern w:val="0"/>
          <w:u w:color="00000A"/>
        </w:rPr>
        <w:t>sprawdzeniu</w:t>
      </w:r>
      <w:proofErr w:type="spellEnd"/>
      <w:r>
        <w:rPr>
          <w:rFonts w:ascii="Arial" w:hAnsi="Arial"/>
          <w:kern w:val="0"/>
          <w:u w:color="00000A"/>
        </w:rPr>
        <w:t xml:space="preserve">, z </w:t>
      </w:r>
      <w:proofErr w:type="spellStart"/>
      <w:r>
        <w:rPr>
          <w:rFonts w:ascii="Arial" w:hAnsi="Arial"/>
          <w:kern w:val="0"/>
          <w:u w:color="00000A"/>
        </w:rPr>
        <w:t>niezbędnymi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uzgodnieniami</w:t>
      </w:r>
      <w:proofErr w:type="spellEnd"/>
      <w:r>
        <w:rPr>
          <w:rFonts w:ascii="Arial" w:hAnsi="Arial"/>
          <w:kern w:val="0"/>
          <w:u w:color="00000A"/>
        </w:rPr>
        <w:t xml:space="preserve"> i w </w:t>
      </w:r>
      <w:proofErr w:type="spellStart"/>
      <w:r>
        <w:rPr>
          <w:rFonts w:ascii="Arial" w:hAnsi="Arial"/>
          <w:kern w:val="0"/>
          <w:u w:color="00000A"/>
        </w:rPr>
        <w:t>stanie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kompletnym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punktu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widzenia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celu</w:t>
      </w:r>
      <w:proofErr w:type="spellEnd"/>
      <w:r>
        <w:rPr>
          <w:rFonts w:ascii="Arial" w:hAnsi="Arial"/>
          <w:kern w:val="0"/>
          <w:u w:color="00000A"/>
        </w:rPr>
        <w:t>, kt</w:t>
      </w:r>
      <w:proofErr w:type="spellStart"/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remu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służy</w:t>
      </w:r>
      <w:proofErr w:type="spellEnd"/>
      <w:r>
        <w:rPr>
          <w:rFonts w:ascii="Arial" w:hAnsi="Arial"/>
          <w:kern w:val="0"/>
          <w:u w:color="00000A"/>
        </w:rPr>
        <w:t>.</w:t>
      </w:r>
    </w:p>
    <w:p w14:paraId="0B8A05BA" w14:textId="77777777" w:rsidR="00F325A9" w:rsidRDefault="00F325A9">
      <w:pPr>
        <w:spacing w:after="96" w:line="240" w:lineRule="auto"/>
        <w:rPr>
          <w:rFonts w:ascii="Arial" w:eastAsia="Arial" w:hAnsi="Arial" w:cs="Arial"/>
          <w:kern w:val="0"/>
          <w:u w:color="00000A"/>
        </w:rPr>
      </w:pPr>
    </w:p>
    <w:p w14:paraId="490A658B" w14:textId="77777777" w:rsidR="00F325A9" w:rsidRDefault="00000000">
      <w:pPr>
        <w:keepNext/>
        <w:keepLines/>
        <w:spacing w:after="96" w:line="240" w:lineRule="auto"/>
        <w:jc w:val="center"/>
        <w:rPr>
          <w:rFonts w:ascii="Arial" w:eastAsia="Arial" w:hAnsi="Arial" w:cs="Arial"/>
          <w:b/>
          <w:bCs/>
          <w:kern w:val="0"/>
          <w:u w:color="00000A"/>
        </w:rPr>
      </w:pPr>
      <w:r>
        <w:rPr>
          <w:rFonts w:ascii="Arial" w:hAnsi="Arial"/>
          <w:b/>
          <w:bCs/>
          <w:kern w:val="0"/>
          <w:u w:color="00000A"/>
        </w:rPr>
        <w:t>§ 6</w:t>
      </w:r>
    </w:p>
    <w:p w14:paraId="2EE66F72" w14:textId="77777777" w:rsidR="00F325A9" w:rsidRDefault="00000000">
      <w:pPr>
        <w:keepNext/>
        <w:keepLines/>
        <w:spacing w:after="96" w:line="240" w:lineRule="auto"/>
        <w:jc w:val="center"/>
        <w:rPr>
          <w:rFonts w:ascii="Arial" w:eastAsia="Arial" w:hAnsi="Arial" w:cs="Arial"/>
          <w:b/>
          <w:bCs/>
          <w:kern w:val="0"/>
          <w:u w:color="00000A"/>
        </w:rPr>
      </w:pPr>
      <w:proofErr w:type="spellStart"/>
      <w:r>
        <w:rPr>
          <w:rFonts w:ascii="Arial" w:hAnsi="Arial"/>
          <w:b/>
          <w:bCs/>
          <w:kern w:val="0"/>
          <w:u w:color="00000A"/>
        </w:rPr>
        <w:t>Przeniesienie</w:t>
      </w:r>
      <w:proofErr w:type="spellEnd"/>
      <w:r>
        <w:rPr>
          <w:rFonts w:ascii="Arial" w:hAnsi="Arial"/>
          <w:b/>
          <w:bCs/>
          <w:kern w:val="0"/>
          <w:u w:color="00000A"/>
        </w:rPr>
        <w:t xml:space="preserve"> </w:t>
      </w:r>
      <w:proofErr w:type="spellStart"/>
      <w:r>
        <w:rPr>
          <w:rFonts w:ascii="Arial" w:hAnsi="Arial"/>
          <w:b/>
          <w:bCs/>
          <w:kern w:val="0"/>
          <w:u w:color="00000A"/>
        </w:rPr>
        <w:t>praw</w:t>
      </w:r>
      <w:proofErr w:type="spellEnd"/>
      <w:r>
        <w:rPr>
          <w:rFonts w:ascii="Arial" w:hAnsi="Arial"/>
          <w:b/>
          <w:bCs/>
          <w:kern w:val="0"/>
          <w:u w:color="00000A"/>
        </w:rPr>
        <w:t xml:space="preserve"> </w:t>
      </w:r>
      <w:proofErr w:type="spellStart"/>
      <w:r>
        <w:rPr>
          <w:rFonts w:ascii="Arial" w:hAnsi="Arial"/>
          <w:b/>
          <w:bCs/>
          <w:kern w:val="0"/>
          <w:u w:color="00000A"/>
        </w:rPr>
        <w:t>autorskich</w:t>
      </w:r>
      <w:proofErr w:type="spellEnd"/>
      <w:r>
        <w:rPr>
          <w:rFonts w:ascii="Arial" w:hAnsi="Arial"/>
          <w:b/>
          <w:bCs/>
          <w:kern w:val="0"/>
          <w:u w:color="00000A"/>
        </w:rPr>
        <w:t>.</w:t>
      </w:r>
    </w:p>
    <w:p w14:paraId="594E3C1C" w14:textId="77777777" w:rsidR="00F325A9" w:rsidRDefault="00F325A9">
      <w:pPr>
        <w:keepNext/>
        <w:keepLines/>
        <w:spacing w:after="96" w:line="240" w:lineRule="auto"/>
        <w:jc w:val="center"/>
        <w:rPr>
          <w:rFonts w:ascii="Arial" w:eastAsia="Arial" w:hAnsi="Arial" w:cs="Arial"/>
          <w:kern w:val="0"/>
          <w:u w:color="00000A"/>
        </w:rPr>
      </w:pPr>
    </w:p>
    <w:p w14:paraId="2964D3E4" w14:textId="77777777" w:rsidR="00F325A9" w:rsidRDefault="00000000">
      <w:pPr>
        <w:keepNext/>
        <w:keepLines/>
        <w:numPr>
          <w:ilvl w:val="0"/>
          <w:numId w:val="16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Strony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zgodnie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postanawiają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że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chwilą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wydania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Przedmiotu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, w </w:t>
      </w:r>
      <w:proofErr w:type="spellStart"/>
      <w:r>
        <w:rPr>
          <w:rFonts w:ascii="Arial" w:hAnsi="Arial"/>
          <w:kern w:val="0"/>
          <w:u w:color="00000A"/>
        </w:rPr>
        <w:t>ramach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wynagrodzenia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określonego</w:t>
      </w:r>
      <w:proofErr w:type="spellEnd"/>
      <w:r>
        <w:rPr>
          <w:rFonts w:ascii="Arial" w:hAnsi="Arial"/>
          <w:kern w:val="0"/>
          <w:u w:color="00000A"/>
        </w:rPr>
        <w:t xml:space="preserve"> w § 7 </w:t>
      </w:r>
      <w:proofErr w:type="spellStart"/>
      <w:r>
        <w:rPr>
          <w:rFonts w:ascii="Arial" w:hAnsi="Arial"/>
          <w:kern w:val="0"/>
          <w:u w:color="00000A"/>
        </w:rPr>
        <w:t>ust</w:t>
      </w:r>
      <w:proofErr w:type="spellEnd"/>
      <w:r>
        <w:rPr>
          <w:rFonts w:ascii="Arial" w:hAnsi="Arial"/>
          <w:kern w:val="0"/>
          <w:u w:color="00000A"/>
        </w:rPr>
        <w:t xml:space="preserve">. 1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następuje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przeniesienie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Zamawiającego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praw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autorskich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majątkowych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Przedmiotu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, w </w:t>
      </w:r>
      <w:proofErr w:type="spellStart"/>
      <w:r>
        <w:rPr>
          <w:rFonts w:ascii="Arial" w:hAnsi="Arial"/>
          <w:kern w:val="0"/>
          <w:u w:color="00000A"/>
        </w:rPr>
        <w:t>tym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szczeg</w:t>
      </w:r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lności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Dokumentacji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Projektowej</w:t>
      </w:r>
      <w:proofErr w:type="spellEnd"/>
      <w:r>
        <w:rPr>
          <w:rFonts w:ascii="Arial" w:hAnsi="Arial"/>
          <w:kern w:val="0"/>
          <w:u w:color="00000A"/>
        </w:rPr>
        <w:t xml:space="preserve"> ich </w:t>
      </w:r>
      <w:proofErr w:type="spellStart"/>
      <w:r>
        <w:rPr>
          <w:rFonts w:ascii="Arial" w:hAnsi="Arial"/>
          <w:kern w:val="0"/>
          <w:u w:color="00000A"/>
        </w:rPr>
        <w:t>części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następujących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polach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eksploatacji</w:t>
      </w:r>
      <w:proofErr w:type="spellEnd"/>
      <w:r>
        <w:rPr>
          <w:rFonts w:ascii="Arial" w:hAnsi="Arial"/>
          <w:kern w:val="0"/>
          <w:u w:color="00000A"/>
        </w:rPr>
        <w:t>:</w:t>
      </w:r>
    </w:p>
    <w:p w14:paraId="1C21A3E1" w14:textId="77777777" w:rsidR="00F325A9" w:rsidRDefault="00000000">
      <w:pPr>
        <w:numPr>
          <w:ilvl w:val="1"/>
          <w:numId w:val="16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utrwalanie</w:t>
      </w:r>
      <w:proofErr w:type="spellEnd"/>
      <w:r>
        <w:rPr>
          <w:rFonts w:ascii="Arial" w:hAnsi="Arial"/>
          <w:kern w:val="0"/>
          <w:u w:color="00000A"/>
        </w:rPr>
        <w:t xml:space="preserve"> i </w:t>
      </w:r>
      <w:proofErr w:type="spellStart"/>
      <w:r>
        <w:rPr>
          <w:rFonts w:ascii="Arial" w:hAnsi="Arial"/>
          <w:kern w:val="0"/>
          <w:u w:color="00000A"/>
        </w:rPr>
        <w:t>zwielokrotnianie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utwor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 </w:t>
      </w:r>
      <w:proofErr w:type="spellStart"/>
      <w:r>
        <w:rPr>
          <w:rFonts w:ascii="Arial" w:hAnsi="Arial"/>
          <w:kern w:val="0"/>
          <w:u w:color="00000A"/>
        </w:rPr>
        <w:t>lub</w:t>
      </w:r>
      <w:proofErr w:type="spellEnd"/>
      <w:r>
        <w:rPr>
          <w:rFonts w:ascii="Arial" w:hAnsi="Arial"/>
          <w:kern w:val="0"/>
          <w:u w:color="00000A"/>
        </w:rPr>
        <w:t xml:space="preserve"> ich </w:t>
      </w:r>
      <w:proofErr w:type="spellStart"/>
      <w:r>
        <w:rPr>
          <w:rFonts w:ascii="Arial" w:hAnsi="Arial"/>
          <w:kern w:val="0"/>
          <w:u w:color="00000A"/>
        </w:rPr>
        <w:t>części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dowolną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techniką</w:t>
      </w:r>
      <w:proofErr w:type="spellEnd"/>
      <w:r>
        <w:rPr>
          <w:rFonts w:ascii="Arial" w:hAnsi="Arial"/>
          <w:kern w:val="0"/>
          <w:u w:color="00000A"/>
        </w:rPr>
        <w:t xml:space="preserve">, w </w:t>
      </w:r>
      <w:proofErr w:type="spellStart"/>
      <w:r>
        <w:rPr>
          <w:rFonts w:ascii="Arial" w:hAnsi="Arial"/>
          <w:kern w:val="0"/>
          <w:u w:color="00000A"/>
        </w:rPr>
        <w:t>tym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szczeg</w:t>
      </w:r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lności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techniką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drukarską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reprograficzną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zapisu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magnetycznego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techniką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cyfrową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poprzez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wprowadzenie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pamięci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komputera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lub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zapisywanie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cyfrowych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nośnikach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informacji</w:t>
      </w:r>
      <w:proofErr w:type="spellEnd"/>
      <w:r>
        <w:rPr>
          <w:rFonts w:ascii="Arial" w:hAnsi="Arial"/>
          <w:kern w:val="0"/>
          <w:u w:color="00000A"/>
        </w:rPr>
        <w:t xml:space="preserve">, w </w:t>
      </w:r>
      <w:proofErr w:type="spellStart"/>
      <w:r>
        <w:rPr>
          <w:rFonts w:ascii="Arial" w:hAnsi="Arial"/>
          <w:kern w:val="0"/>
          <w:u w:color="00000A"/>
        </w:rPr>
        <w:t>nieograniczonej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ilości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egzemplarzy</w:t>
      </w:r>
      <w:proofErr w:type="spellEnd"/>
      <w:r>
        <w:rPr>
          <w:rFonts w:ascii="Arial" w:hAnsi="Arial"/>
          <w:kern w:val="0"/>
          <w:u w:color="00000A"/>
        </w:rPr>
        <w:t>;</w:t>
      </w:r>
    </w:p>
    <w:p w14:paraId="51989E3E" w14:textId="77777777" w:rsidR="00F325A9" w:rsidRDefault="00000000">
      <w:pPr>
        <w:numPr>
          <w:ilvl w:val="1"/>
          <w:numId w:val="16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rozpowszechnianie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utwor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 </w:t>
      </w:r>
      <w:proofErr w:type="spellStart"/>
      <w:r>
        <w:rPr>
          <w:rFonts w:ascii="Arial" w:hAnsi="Arial"/>
          <w:kern w:val="0"/>
          <w:u w:color="00000A"/>
        </w:rPr>
        <w:t>lub</w:t>
      </w:r>
      <w:proofErr w:type="spellEnd"/>
      <w:r>
        <w:rPr>
          <w:rFonts w:ascii="Arial" w:hAnsi="Arial"/>
          <w:kern w:val="0"/>
          <w:u w:color="00000A"/>
        </w:rPr>
        <w:t xml:space="preserve"> ich </w:t>
      </w:r>
      <w:proofErr w:type="spellStart"/>
      <w:r>
        <w:rPr>
          <w:rFonts w:ascii="Arial" w:hAnsi="Arial"/>
          <w:kern w:val="0"/>
          <w:u w:color="00000A"/>
        </w:rPr>
        <w:t>części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dowolny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spos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b, w </w:t>
      </w:r>
      <w:proofErr w:type="spellStart"/>
      <w:r>
        <w:rPr>
          <w:rFonts w:ascii="Arial" w:hAnsi="Arial"/>
          <w:kern w:val="0"/>
          <w:u w:color="00000A"/>
        </w:rPr>
        <w:t>tym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szczeg</w:t>
      </w:r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lności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poprzez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wykonanie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wystawianie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wyświetlanie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odtwarzanie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nadawanie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reemitowanie</w:t>
      </w:r>
      <w:proofErr w:type="spellEnd"/>
      <w:r>
        <w:rPr>
          <w:rFonts w:ascii="Arial" w:hAnsi="Arial"/>
          <w:kern w:val="0"/>
          <w:u w:color="00000A"/>
        </w:rPr>
        <w:t>;</w:t>
      </w:r>
    </w:p>
    <w:p w14:paraId="66FB9081" w14:textId="77777777" w:rsidR="00F325A9" w:rsidRDefault="00000000">
      <w:pPr>
        <w:numPr>
          <w:ilvl w:val="1"/>
          <w:numId w:val="16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publiczne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udostępnianie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dzieła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taki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spos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b, aby </w:t>
      </w:r>
      <w:proofErr w:type="spellStart"/>
      <w:r>
        <w:rPr>
          <w:rFonts w:ascii="Arial" w:hAnsi="Arial"/>
          <w:kern w:val="0"/>
          <w:u w:color="00000A"/>
        </w:rPr>
        <w:t>każdy</w:t>
      </w:r>
      <w:proofErr w:type="spellEnd"/>
      <w:r>
        <w:rPr>
          <w:rFonts w:ascii="Arial" w:hAnsi="Arial"/>
          <w:kern w:val="0"/>
          <w:u w:color="00000A"/>
        </w:rPr>
        <w:t xml:space="preserve"> m</w:t>
      </w:r>
      <w:proofErr w:type="spellStart"/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gł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r>
        <w:rPr>
          <w:rFonts w:ascii="Arial" w:hAnsi="Arial"/>
          <w:kern w:val="0"/>
          <w:u w:color="00000A"/>
          <w:lang w:val="es-ES_tradnl"/>
        </w:rPr>
        <w:t>mie</w:t>
      </w:r>
      <w:r>
        <w:rPr>
          <w:rFonts w:ascii="Arial" w:hAnsi="Arial"/>
          <w:kern w:val="0"/>
          <w:u w:color="00000A"/>
        </w:rPr>
        <w:t xml:space="preserve">ć do </w:t>
      </w:r>
      <w:proofErr w:type="spellStart"/>
      <w:r>
        <w:rPr>
          <w:rFonts w:ascii="Arial" w:hAnsi="Arial"/>
          <w:kern w:val="0"/>
          <w:u w:color="00000A"/>
        </w:rPr>
        <w:t>niego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dostęp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miejscu</w:t>
      </w:r>
      <w:proofErr w:type="spellEnd"/>
      <w:r>
        <w:rPr>
          <w:rFonts w:ascii="Arial" w:hAnsi="Arial"/>
          <w:kern w:val="0"/>
          <w:u w:color="00000A"/>
        </w:rPr>
        <w:t xml:space="preserve"> i w </w:t>
      </w:r>
      <w:proofErr w:type="spellStart"/>
      <w:r>
        <w:rPr>
          <w:rFonts w:ascii="Arial" w:hAnsi="Arial"/>
          <w:kern w:val="0"/>
          <w:u w:color="00000A"/>
        </w:rPr>
        <w:t>czasie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siebie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wybranym</w:t>
      </w:r>
      <w:proofErr w:type="spellEnd"/>
      <w:r>
        <w:rPr>
          <w:rFonts w:ascii="Arial" w:hAnsi="Arial"/>
          <w:kern w:val="0"/>
          <w:u w:color="00000A"/>
        </w:rPr>
        <w:t xml:space="preserve">, w </w:t>
      </w:r>
      <w:proofErr w:type="spellStart"/>
      <w:r>
        <w:rPr>
          <w:rFonts w:ascii="Arial" w:hAnsi="Arial"/>
          <w:kern w:val="0"/>
          <w:u w:color="00000A"/>
        </w:rPr>
        <w:t>tym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szczeg</w:t>
      </w:r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lności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poprzez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udostępnienie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sieci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internetowej</w:t>
      </w:r>
      <w:proofErr w:type="spellEnd"/>
      <w:r>
        <w:rPr>
          <w:rFonts w:ascii="Arial" w:hAnsi="Arial"/>
          <w:kern w:val="0"/>
          <w:u w:color="00000A"/>
        </w:rPr>
        <w:t>;</w:t>
      </w:r>
    </w:p>
    <w:p w14:paraId="5BE398DA" w14:textId="77777777" w:rsidR="00F325A9" w:rsidRDefault="00000000">
      <w:pPr>
        <w:numPr>
          <w:ilvl w:val="1"/>
          <w:numId w:val="16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wprowadzanie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obrotu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oryginału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lub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nośnik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w,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kt</w:t>
      </w:r>
      <w:proofErr w:type="spellStart"/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rych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utrwalono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utwory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lub</w:t>
      </w:r>
      <w:proofErr w:type="spellEnd"/>
      <w:r>
        <w:rPr>
          <w:rFonts w:ascii="Arial" w:hAnsi="Arial"/>
          <w:kern w:val="0"/>
          <w:u w:color="00000A"/>
        </w:rPr>
        <w:t xml:space="preserve"> ich </w:t>
      </w:r>
      <w:proofErr w:type="spellStart"/>
      <w:r>
        <w:rPr>
          <w:rFonts w:ascii="Arial" w:hAnsi="Arial"/>
          <w:kern w:val="0"/>
          <w:u w:color="00000A"/>
        </w:rPr>
        <w:t>częś</w:t>
      </w:r>
      <w:proofErr w:type="spellEnd"/>
      <w:r>
        <w:rPr>
          <w:rFonts w:ascii="Arial" w:hAnsi="Arial"/>
          <w:kern w:val="0"/>
          <w:u w:color="00000A"/>
          <w:lang w:val="it-IT"/>
        </w:rPr>
        <w:t>ci, u</w:t>
      </w:r>
      <w:proofErr w:type="spellStart"/>
      <w:r>
        <w:rPr>
          <w:rFonts w:ascii="Arial" w:hAnsi="Arial"/>
          <w:kern w:val="0"/>
          <w:u w:color="00000A"/>
        </w:rPr>
        <w:t>życzenie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najem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dzierżawa</w:t>
      </w:r>
      <w:proofErr w:type="spellEnd"/>
      <w:r>
        <w:rPr>
          <w:rFonts w:ascii="Arial" w:hAnsi="Arial"/>
          <w:kern w:val="0"/>
          <w:u w:color="00000A"/>
        </w:rPr>
        <w:t>;</w:t>
      </w:r>
    </w:p>
    <w:p w14:paraId="456BC3ED" w14:textId="77777777" w:rsidR="00F325A9" w:rsidRDefault="00000000">
      <w:pPr>
        <w:numPr>
          <w:ilvl w:val="1"/>
          <w:numId w:val="16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przekazywanie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innym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podmiotom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celu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sporządzenia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opracowań</w:t>
      </w:r>
      <w:proofErr w:type="spellEnd"/>
      <w:r>
        <w:rPr>
          <w:rFonts w:ascii="Arial" w:hAnsi="Arial"/>
          <w:kern w:val="0"/>
          <w:u w:color="00000A"/>
        </w:rPr>
        <w:t>;</w:t>
      </w:r>
    </w:p>
    <w:p w14:paraId="5248480B" w14:textId="77777777" w:rsidR="00F325A9" w:rsidRDefault="00000000">
      <w:pPr>
        <w:numPr>
          <w:ilvl w:val="1"/>
          <w:numId w:val="16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wykorzystywanie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realizacji</w:t>
      </w:r>
      <w:proofErr w:type="spellEnd"/>
      <w:r>
        <w:rPr>
          <w:rFonts w:ascii="Arial" w:hAnsi="Arial"/>
          <w:kern w:val="0"/>
          <w:u w:color="00000A"/>
        </w:rPr>
        <w:t xml:space="preserve"> rob</w:t>
      </w:r>
      <w:proofErr w:type="spellStart"/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t </w:t>
      </w:r>
      <w:proofErr w:type="spellStart"/>
      <w:r>
        <w:rPr>
          <w:rFonts w:ascii="Arial" w:hAnsi="Arial"/>
          <w:kern w:val="0"/>
          <w:u w:color="00000A"/>
        </w:rPr>
        <w:t>budowlanych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oraz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prowadzenia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postępowań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celu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udzielenia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</w:t>
      </w:r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wienia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publicznego</w:t>
      </w:r>
      <w:proofErr w:type="spellEnd"/>
      <w:r>
        <w:rPr>
          <w:rFonts w:ascii="Arial" w:hAnsi="Arial"/>
          <w:kern w:val="0"/>
          <w:u w:color="00000A"/>
        </w:rPr>
        <w:t>;</w:t>
      </w:r>
    </w:p>
    <w:p w14:paraId="3A00ABE2" w14:textId="77777777" w:rsidR="00F325A9" w:rsidRDefault="00000000">
      <w:pPr>
        <w:numPr>
          <w:ilvl w:val="1"/>
          <w:numId w:val="16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możliwość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wykorzystania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utwor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 do </w:t>
      </w:r>
      <w:proofErr w:type="spellStart"/>
      <w:r>
        <w:rPr>
          <w:rFonts w:ascii="Arial" w:hAnsi="Arial"/>
          <w:kern w:val="0"/>
          <w:u w:color="00000A"/>
        </w:rPr>
        <w:t>realizacji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innych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projekt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 </w:t>
      </w:r>
      <w:proofErr w:type="spellStart"/>
      <w:r>
        <w:rPr>
          <w:rFonts w:ascii="Arial" w:hAnsi="Arial"/>
          <w:kern w:val="0"/>
          <w:u w:color="00000A"/>
        </w:rPr>
        <w:t>budowlanych</w:t>
      </w:r>
      <w:proofErr w:type="spellEnd"/>
      <w:r>
        <w:rPr>
          <w:rFonts w:ascii="Arial" w:hAnsi="Arial"/>
          <w:kern w:val="0"/>
          <w:u w:color="00000A"/>
        </w:rPr>
        <w:t>.</w:t>
      </w:r>
    </w:p>
    <w:p w14:paraId="46CEC76E" w14:textId="77777777" w:rsidR="00F325A9" w:rsidRDefault="00000000">
      <w:pPr>
        <w:numPr>
          <w:ilvl w:val="0"/>
          <w:numId w:val="16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Zamawiający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nabywa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także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wyłączne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zbywalne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prawo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wykonywania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praw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autorskich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zależnych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utwor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 </w:t>
      </w:r>
      <w:proofErr w:type="spellStart"/>
      <w:r>
        <w:rPr>
          <w:rFonts w:ascii="Arial" w:hAnsi="Arial"/>
          <w:kern w:val="0"/>
          <w:u w:color="00000A"/>
        </w:rPr>
        <w:t>oraz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prawo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zezwalania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wykonywanie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praw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autorskich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zależnych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utwor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>w, o kt</w:t>
      </w:r>
      <w:proofErr w:type="spellStart"/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rych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mowa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ust</w:t>
      </w:r>
      <w:proofErr w:type="spellEnd"/>
      <w:r>
        <w:rPr>
          <w:rFonts w:ascii="Arial" w:hAnsi="Arial"/>
          <w:kern w:val="0"/>
          <w:u w:color="00000A"/>
        </w:rPr>
        <w:t xml:space="preserve">. 1 </w:t>
      </w:r>
      <w:proofErr w:type="spellStart"/>
      <w:r>
        <w:rPr>
          <w:rFonts w:ascii="Arial" w:hAnsi="Arial"/>
          <w:kern w:val="0"/>
          <w:u w:color="00000A"/>
        </w:rPr>
        <w:t>lub</w:t>
      </w:r>
      <w:proofErr w:type="spellEnd"/>
      <w:r>
        <w:rPr>
          <w:rFonts w:ascii="Arial" w:hAnsi="Arial"/>
          <w:kern w:val="0"/>
          <w:u w:color="00000A"/>
        </w:rPr>
        <w:t xml:space="preserve"> ich </w:t>
      </w:r>
      <w:proofErr w:type="spellStart"/>
      <w:r>
        <w:rPr>
          <w:rFonts w:ascii="Arial" w:hAnsi="Arial"/>
          <w:kern w:val="0"/>
          <w:u w:color="00000A"/>
        </w:rPr>
        <w:t>części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innym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podmiotom</w:t>
      </w:r>
      <w:proofErr w:type="spellEnd"/>
      <w:r>
        <w:rPr>
          <w:rFonts w:ascii="Arial" w:hAnsi="Arial"/>
          <w:kern w:val="0"/>
          <w:u w:color="00000A"/>
        </w:rPr>
        <w:t xml:space="preserve">, a </w:t>
      </w:r>
      <w:proofErr w:type="spellStart"/>
      <w:r>
        <w:rPr>
          <w:rFonts w:ascii="Arial" w:hAnsi="Arial"/>
          <w:kern w:val="0"/>
          <w:u w:color="00000A"/>
        </w:rPr>
        <w:t>także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prawo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decydowania</w:t>
      </w:r>
      <w:proofErr w:type="spellEnd"/>
      <w:r>
        <w:rPr>
          <w:rFonts w:ascii="Arial" w:hAnsi="Arial"/>
          <w:kern w:val="0"/>
          <w:u w:color="00000A"/>
        </w:rPr>
        <w:t xml:space="preserve"> o </w:t>
      </w:r>
      <w:proofErr w:type="spellStart"/>
      <w:r>
        <w:rPr>
          <w:rFonts w:ascii="Arial" w:hAnsi="Arial"/>
          <w:kern w:val="0"/>
          <w:u w:color="00000A"/>
        </w:rPr>
        <w:t>sposobie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udostępnienia</w:t>
      </w:r>
      <w:proofErr w:type="spellEnd"/>
      <w:r>
        <w:rPr>
          <w:rFonts w:ascii="Arial" w:hAnsi="Arial"/>
          <w:kern w:val="0"/>
          <w:u w:color="00000A"/>
        </w:rPr>
        <w:t xml:space="preserve">, w </w:t>
      </w:r>
      <w:proofErr w:type="spellStart"/>
      <w:r>
        <w:rPr>
          <w:rFonts w:ascii="Arial" w:hAnsi="Arial"/>
          <w:kern w:val="0"/>
          <w:u w:color="00000A"/>
        </w:rPr>
        <w:t>tym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decydowania</w:t>
      </w:r>
      <w:proofErr w:type="spellEnd"/>
      <w:r>
        <w:rPr>
          <w:rFonts w:ascii="Arial" w:hAnsi="Arial"/>
          <w:kern w:val="0"/>
          <w:u w:color="00000A"/>
        </w:rPr>
        <w:t xml:space="preserve"> o </w:t>
      </w:r>
      <w:proofErr w:type="spellStart"/>
      <w:r>
        <w:rPr>
          <w:rFonts w:ascii="Arial" w:hAnsi="Arial"/>
          <w:kern w:val="0"/>
          <w:u w:color="00000A"/>
        </w:rPr>
        <w:t>pierwszym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udostępnieniu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decydowania</w:t>
      </w:r>
      <w:proofErr w:type="spellEnd"/>
      <w:r>
        <w:rPr>
          <w:rFonts w:ascii="Arial" w:hAnsi="Arial"/>
          <w:kern w:val="0"/>
          <w:u w:color="00000A"/>
        </w:rPr>
        <w:t xml:space="preserve"> o </w:t>
      </w:r>
      <w:proofErr w:type="spellStart"/>
      <w:r>
        <w:rPr>
          <w:rFonts w:ascii="Arial" w:hAnsi="Arial"/>
          <w:kern w:val="0"/>
          <w:u w:color="00000A"/>
        </w:rPr>
        <w:t>udostępnieniu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całości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lub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wybranej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części</w:t>
      </w:r>
      <w:proofErr w:type="spellEnd"/>
      <w:r>
        <w:rPr>
          <w:rFonts w:ascii="Arial" w:hAnsi="Arial"/>
          <w:kern w:val="0"/>
          <w:u w:color="00000A"/>
        </w:rPr>
        <w:t>.</w:t>
      </w:r>
    </w:p>
    <w:p w14:paraId="05C5A7FF" w14:textId="77777777" w:rsidR="00F325A9" w:rsidRDefault="00000000">
      <w:pPr>
        <w:numPr>
          <w:ilvl w:val="0"/>
          <w:numId w:val="16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Wykonawca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zobowiązuje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się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powstrzymania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się</w:t>
      </w:r>
      <w:proofErr w:type="spellEnd"/>
      <w:r>
        <w:rPr>
          <w:rFonts w:ascii="Arial" w:hAnsi="Arial"/>
          <w:kern w:val="0"/>
          <w:u w:color="00000A"/>
        </w:rPr>
        <w:t xml:space="preserve"> od </w:t>
      </w:r>
      <w:proofErr w:type="spellStart"/>
      <w:r>
        <w:rPr>
          <w:rFonts w:ascii="Arial" w:hAnsi="Arial"/>
          <w:kern w:val="0"/>
          <w:u w:color="00000A"/>
        </w:rPr>
        <w:t>wykonywania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autorskich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praw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osobistych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oraz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zobowiązania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powstrzymania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się</w:t>
      </w:r>
      <w:proofErr w:type="spellEnd"/>
      <w:r>
        <w:rPr>
          <w:rFonts w:ascii="Arial" w:hAnsi="Arial"/>
          <w:kern w:val="0"/>
          <w:u w:color="00000A"/>
        </w:rPr>
        <w:t xml:space="preserve"> od </w:t>
      </w:r>
      <w:proofErr w:type="spellStart"/>
      <w:r>
        <w:rPr>
          <w:rFonts w:ascii="Arial" w:hAnsi="Arial"/>
          <w:kern w:val="0"/>
          <w:u w:color="00000A"/>
        </w:rPr>
        <w:t>wykonywania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praw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autorskich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osobistych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wszystkich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os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b </w:t>
      </w:r>
      <w:proofErr w:type="spellStart"/>
      <w:r>
        <w:rPr>
          <w:rFonts w:ascii="Arial" w:hAnsi="Arial"/>
          <w:kern w:val="0"/>
          <w:u w:color="00000A"/>
        </w:rPr>
        <w:t>posiadających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takie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prawa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utwor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>w o kt</w:t>
      </w:r>
      <w:proofErr w:type="spellStart"/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rych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mowa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ust</w:t>
      </w:r>
      <w:proofErr w:type="spellEnd"/>
      <w:r>
        <w:rPr>
          <w:rFonts w:ascii="Arial" w:hAnsi="Arial"/>
          <w:kern w:val="0"/>
          <w:u w:color="00000A"/>
        </w:rPr>
        <w:t>. 1.</w:t>
      </w:r>
    </w:p>
    <w:p w14:paraId="0ACA9DBC" w14:textId="77777777" w:rsidR="00F325A9" w:rsidRDefault="00F325A9">
      <w:pPr>
        <w:spacing w:after="96" w:line="240" w:lineRule="auto"/>
        <w:rPr>
          <w:rFonts w:ascii="Arial" w:eastAsia="Arial" w:hAnsi="Arial" w:cs="Arial"/>
          <w:b/>
          <w:bCs/>
          <w:kern w:val="0"/>
          <w:u w:color="00000A"/>
        </w:rPr>
      </w:pPr>
    </w:p>
    <w:p w14:paraId="1A11DC56" w14:textId="77777777" w:rsidR="00F325A9" w:rsidRDefault="00F325A9">
      <w:pPr>
        <w:spacing w:after="96" w:line="240" w:lineRule="auto"/>
        <w:jc w:val="center"/>
        <w:rPr>
          <w:rFonts w:ascii="Arial" w:eastAsia="Arial" w:hAnsi="Arial" w:cs="Arial"/>
          <w:b/>
          <w:bCs/>
          <w:kern w:val="0"/>
          <w:u w:color="00000A"/>
        </w:rPr>
      </w:pPr>
    </w:p>
    <w:p w14:paraId="3A3E9B12" w14:textId="77777777" w:rsidR="00F325A9" w:rsidRDefault="00000000">
      <w:pPr>
        <w:keepNext/>
        <w:keepLines/>
        <w:spacing w:after="96" w:line="240" w:lineRule="auto"/>
        <w:jc w:val="center"/>
        <w:rPr>
          <w:rFonts w:ascii="Arial" w:eastAsia="Arial" w:hAnsi="Arial" w:cs="Arial"/>
          <w:b/>
          <w:bCs/>
          <w:kern w:val="0"/>
          <w:u w:color="00000A"/>
        </w:rPr>
      </w:pPr>
      <w:r>
        <w:rPr>
          <w:rFonts w:ascii="Arial" w:hAnsi="Arial"/>
          <w:b/>
          <w:bCs/>
          <w:kern w:val="0"/>
          <w:u w:color="00000A"/>
        </w:rPr>
        <w:lastRenderedPageBreak/>
        <w:t>§ 7</w:t>
      </w:r>
    </w:p>
    <w:p w14:paraId="0ECFD47D" w14:textId="77777777" w:rsidR="00F325A9" w:rsidRDefault="00000000">
      <w:pPr>
        <w:keepNext/>
        <w:keepLines/>
        <w:spacing w:after="96" w:line="240" w:lineRule="auto"/>
        <w:jc w:val="center"/>
        <w:rPr>
          <w:rFonts w:ascii="Arial" w:eastAsia="Arial" w:hAnsi="Arial" w:cs="Arial"/>
          <w:b/>
          <w:bCs/>
          <w:kern w:val="0"/>
          <w:u w:color="00000A"/>
        </w:rPr>
      </w:pPr>
      <w:proofErr w:type="spellStart"/>
      <w:r>
        <w:rPr>
          <w:rFonts w:ascii="Arial" w:hAnsi="Arial"/>
          <w:b/>
          <w:bCs/>
          <w:kern w:val="0"/>
          <w:u w:color="00000A"/>
        </w:rPr>
        <w:t>Wynagrodzenie</w:t>
      </w:r>
      <w:proofErr w:type="spellEnd"/>
      <w:r>
        <w:rPr>
          <w:rFonts w:ascii="Arial" w:hAnsi="Arial"/>
          <w:b/>
          <w:bCs/>
          <w:kern w:val="0"/>
          <w:u w:color="00000A"/>
        </w:rPr>
        <w:t>.</w:t>
      </w:r>
    </w:p>
    <w:p w14:paraId="561775CF" w14:textId="77777777" w:rsidR="00F325A9" w:rsidRDefault="00F325A9">
      <w:pPr>
        <w:keepNext/>
        <w:keepLines/>
        <w:spacing w:after="96" w:line="240" w:lineRule="auto"/>
        <w:jc w:val="center"/>
        <w:rPr>
          <w:rFonts w:ascii="Arial" w:eastAsia="Arial" w:hAnsi="Arial" w:cs="Arial"/>
          <w:kern w:val="0"/>
          <w:u w:color="00000A"/>
        </w:rPr>
      </w:pPr>
    </w:p>
    <w:p w14:paraId="5D0F5B17" w14:textId="77777777" w:rsidR="00F325A9" w:rsidRDefault="00000000">
      <w:pPr>
        <w:keepNext/>
        <w:keepLines/>
        <w:numPr>
          <w:ilvl w:val="0"/>
          <w:numId w:val="18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Całkowite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wynagrodzenie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Wykonawcy</w:t>
      </w:r>
      <w:proofErr w:type="spellEnd"/>
      <w:r>
        <w:rPr>
          <w:rFonts w:ascii="Arial" w:hAnsi="Arial"/>
          <w:kern w:val="0"/>
          <w:u w:color="00000A"/>
        </w:rPr>
        <w:t xml:space="preserve"> za </w:t>
      </w:r>
      <w:proofErr w:type="spellStart"/>
      <w:r>
        <w:rPr>
          <w:rFonts w:ascii="Arial" w:hAnsi="Arial"/>
          <w:kern w:val="0"/>
          <w:u w:color="00000A"/>
        </w:rPr>
        <w:t>wykonanie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Przedmiotu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i </w:t>
      </w:r>
      <w:proofErr w:type="spellStart"/>
      <w:r>
        <w:rPr>
          <w:rFonts w:ascii="Arial" w:hAnsi="Arial"/>
          <w:kern w:val="0"/>
          <w:u w:color="00000A"/>
        </w:rPr>
        <w:t>innych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zobowiązań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zawartych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Umowie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oraz</w:t>
      </w:r>
      <w:proofErr w:type="spellEnd"/>
      <w:r>
        <w:rPr>
          <w:rFonts w:ascii="Arial" w:hAnsi="Arial"/>
          <w:kern w:val="0"/>
          <w:u w:color="00000A"/>
        </w:rPr>
        <w:t xml:space="preserve"> za </w:t>
      </w:r>
      <w:proofErr w:type="spellStart"/>
      <w:r>
        <w:rPr>
          <w:rFonts w:ascii="Arial" w:hAnsi="Arial"/>
          <w:kern w:val="0"/>
          <w:u w:color="00000A"/>
        </w:rPr>
        <w:t>przeniesienie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autorskich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praw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majątkowych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wszystkich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polach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eksploatacji</w:t>
      </w:r>
      <w:proofErr w:type="spellEnd"/>
      <w:r>
        <w:rPr>
          <w:rFonts w:ascii="Arial" w:hAnsi="Arial"/>
          <w:kern w:val="0"/>
          <w:u w:color="00000A"/>
        </w:rPr>
        <w:t>, o kt</w:t>
      </w:r>
      <w:proofErr w:type="spellStart"/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rych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mowa</w:t>
      </w:r>
      <w:proofErr w:type="spellEnd"/>
      <w:r>
        <w:rPr>
          <w:rFonts w:ascii="Arial" w:hAnsi="Arial"/>
          <w:kern w:val="0"/>
          <w:u w:color="00000A"/>
        </w:rPr>
        <w:t xml:space="preserve"> w § 6, </w:t>
      </w:r>
      <w:proofErr w:type="spellStart"/>
      <w:r>
        <w:rPr>
          <w:rFonts w:ascii="Arial" w:hAnsi="Arial"/>
          <w:kern w:val="0"/>
          <w:u w:color="00000A"/>
        </w:rPr>
        <w:t>wynosi</w:t>
      </w:r>
      <w:proofErr w:type="spellEnd"/>
      <w:r>
        <w:rPr>
          <w:rFonts w:ascii="Arial" w:hAnsi="Arial"/>
          <w:kern w:val="0"/>
          <w:u w:color="00000A"/>
        </w:rPr>
        <w:t xml:space="preserve">: </w:t>
      </w:r>
      <w:r>
        <w:rPr>
          <w:rFonts w:ascii="Arial" w:hAnsi="Arial"/>
          <w:b/>
          <w:bCs/>
          <w:kern w:val="0"/>
          <w:u w:color="00000A"/>
        </w:rPr>
        <w:t>…………</w:t>
      </w:r>
      <w:r>
        <w:rPr>
          <w:rFonts w:ascii="Arial" w:hAnsi="Arial"/>
          <w:kern w:val="0"/>
          <w:u w:color="00000A"/>
          <w:lang w:val="de-DE"/>
        </w:rPr>
        <w:t xml:space="preserve"> z</w:t>
      </w:r>
      <w:r>
        <w:rPr>
          <w:rFonts w:ascii="Arial" w:hAnsi="Arial"/>
          <w:kern w:val="0"/>
          <w:u w:color="00000A"/>
        </w:rPr>
        <w:t xml:space="preserve">ł </w:t>
      </w:r>
      <w:r>
        <w:rPr>
          <w:rFonts w:ascii="Arial" w:hAnsi="Arial"/>
          <w:kern w:val="0"/>
          <w:u w:color="00000A"/>
          <w:lang w:val="it-IT"/>
        </w:rPr>
        <w:t>brutto (s</w:t>
      </w:r>
      <w:proofErr w:type="spellStart"/>
      <w:r>
        <w:rPr>
          <w:rFonts w:ascii="Arial" w:hAnsi="Arial"/>
          <w:kern w:val="0"/>
          <w:u w:color="00000A"/>
        </w:rPr>
        <w:t>łownie</w:t>
      </w:r>
      <w:proofErr w:type="spellEnd"/>
      <w:r>
        <w:rPr>
          <w:rFonts w:ascii="Arial" w:hAnsi="Arial"/>
          <w:kern w:val="0"/>
          <w:u w:color="00000A"/>
        </w:rPr>
        <w:t>: ………………………………</w:t>
      </w:r>
      <w:r>
        <w:rPr>
          <w:rFonts w:ascii="Arial" w:hAnsi="Arial"/>
          <w:kern w:val="0"/>
          <w:u w:color="00000A"/>
          <w:lang w:val="de-DE"/>
        </w:rPr>
        <w:t>.. z</w:t>
      </w:r>
      <w:proofErr w:type="spellStart"/>
      <w:r>
        <w:rPr>
          <w:rFonts w:ascii="Arial" w:hAnsi="Arial"/>
          <w:kern w:val="0"/>
          <w:u w:color="00000A"/>
        </w:rPr>
        <w:t>łotych</w:t>
      </w:r>
      <w:proofErr w:type="spellEnd"/>
      <w:r>
        <w:rPr>
          <w:rFonts w:ascii="Arial" w:hAnsi="Arial"/>
          <w:kern w:val="0"/>
          <w:u w:color="00000A"/>
        </w:rPr>
        <w:t xml:space="preserve"> 00/100), ……………… </w:t>
      </w:r>
      <w:proofErr w:type="spellStart"/>
      <w:r>
        <w:rPr>
          <w:rFonts w:ascii="Arial" w:hAnsi="Arial"/>
          <w:kern w:val="0"/>
          <w:u w:color="00000A"/>
        </w:rPr>
        <w:t>zł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r>
        <w:rPr>
          <w:rFonts w:ascii="Arial" w:hAnsi="Arial"/>
          <w:kern w:val="0"/>
          <w:u w:color="00000A"/>
          <w:lang w:val="it-IT"/>
        </w:rPr>
        <w:t>netto (s</w:t>
      </w:r>
      <w:proofErr w:type="spellStart"/>
      <w:r>
        <w:rPr>
          <w:rFonts w:ascii="Arial" w:hAnsi="Arial"/>
          <w:kern w:val="0"/>
          <w:u w:color="00000A"/>
        </w:rPr>
        <w:t>łownie</w:t>
      </w:r>
      <w:proofErr w:type="spellEnd"/>
      <w:r>
        <w:rPr>
          <w:rFonts w:ascii="Arial" w:hAnsi="Arial"/>
          <w:kern w:val="0"/>
          <w:u w:color="00000A"/>
        </w:rPr>
        <w:t xml:space="preserve">: …………………………………… </w:t>
      </w:r>
      <w:proofErr w:type="spellStart"/>
      <w:r>
        <w:rPr>
          <w:rFonts w:ascii="Arial" w:hAnsi="Arial"/>
          <w:kern w:val="0"/>
          <w:u w:color="00000A"/>
        </w:rPr>
        <w:t>złotych</w:t>
      </w:r>
      <w:proofErr w:type="spellEnd"/>
      <w:r>
        <w:rPr>
          <w:rFonts w:ascii="Arial" w:hAnsi="Arial"/>
          <w:kern w:val="0"/>
          <w:u w:color="00000A"/>
        </w:rPr>
        <w:t xml:space="preserve"> 00/100), </w:t>
      </w:r>
      <w:proofErr w:type="spellStart"/>
      <w:r>
        <w:rPr>
          <w:rFonts w:ascii="Arial" w:hAnsi="Arial"/>
          <w:kern w:val="0"/>
          <w:u w:color="00000A"/>
        </w:rPr>
        <w:t>podatek</w:t>
      </w:r>
      <w:proofErr w:type="spellEnd"/>
      <w:r>
        <w:rPr>
          <w:rFonts w:ascii="Arial" w:hAnsi="Arial"/>
          <w:kern w:val="0"/>
          <w:u w:color="00000A"/>
        </w:rPr>
        <w:t xml:space="preserve"> VAT w </w:t>
      </w:r>
      <w:proofErr w:type="spellStart"/>
      <w:r>
        <w:rPr>
          <w:rFonts w:ascii="Arial" w:hAnsi="Arial"/>
          <w:kern w:val="0"/>
          <w:u w:color="00000A"/>
        </w:rPr>
        <w:t>wysokości</w:t>
      </w:r>
      <w:proofErr w:type="spellEnd"/>
      <w:r>
        <w:rPr>
          <w:rFonts w:ascii="Arial" w:hAnsi="Arial"/>
          <w:kern w:val="0"/>
          <w:u w:color="00000A"/>
        </w:rPr>
        <w:t xml:space="preserve">  …………………</w:t>
      </w:r>
      <w:r>
        <w:rPr>
          <w:rFonts w:ascii="Arial" w:hAnsi="Arial"/>
          <w:kern w:val="0"/>
          <w:u w:color="00000A"/>
          <w:lang w:val="de-DE"/>
        </w:rPr>
        <w:t>. z</w:t>
      </w:r>
      <w:r>
        <w:rPr>
          <w:rFonts w:ascii="Arial" w:hAnsi="Arial"/>
          <w:kern w:val="0"/>
          <w:u w:color="00000A"/>
        </w:rPr>
        <w:t>ł (</w:t>
      </w:r>
      <w:proofErr w:type="spellStart"/>
      <w:r>
        <w:rPr>
          <w:rFonts w:ascii="Arial" w:hAnsi="Arial"/>
          <w:kern w:val="0"/>
          <w:u w:color="00000A"/>
        </w:rPr>
        <w:t>słownie</w:t>
      </w:r>
      <w:proofErr w:type="spellEnd"/>
      <w:r>
        <w:rPr>
          <w:rFonts w:ascii="Arial" w:hAnsi="Arial"/>
          <w:kern w:val="0"/>
          <w:u w:color="00000A"/>
        </w:rPr>
        <w:t xml:space="preserve"> ………………</w:t>
      </w:r>
      <w:r>
        <w:rPr>
          <w:rFonts w:ascii="Arial" w:hAnsi="Arial"/>
          <w:kern w:val="0"/>
          <w:u w:color="00000A"/>
          <w:lang w:val="de-DE"/>
        </w:rPr>
        <w:t>. z</w:t>
      </w:r>
      <w:proofErr w:type="spellStart"/>
      <w:r>
        <w:rPr>
          <w:rFonts w:ascii="Arial" w:hAnsi="Arial"/>
          <w:kern w:val="0"/>
          <w:u w:color="00000A"/>
        </w:rPr>
        <w:t>łotych</w:t>
      </w:r>
      <w:proofErr w:type="spellEnd"/>
      <w:r>
        <w:rPr>
          <w:rFonts w:ascii="Arial" w:hAnsi="Arial"/>
          <w:kern w:val="0"/>
          <w:u w:color="00000A"/>
        </w:rPr>
        <w:t xml:space="preserve"> 00/100).</w:t>
      </w:r>
    </w:p>
    <w:p w14:paraId="312679D7" w14:textId="77777777" w:rsidR="00F325A9" w:rsidRDefault="00000000">
      <w:pPr>
        <w:keepNext/>
        <w:keepLines/>
        <w:numPr>
          <w:ilvl w:val="0"/>
          <w:numId w:val="18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Wynagrodzenie</w:t>
      </w:r>
      <w:proofErr w:type="spellEnd"/>
      <w:r>
        <w:rPr>
          <w:rFonts w:ascii="Arial" w:hAnsi="Arial"/>
          <w:kern w:val="0"/>
          <w:u w:color="00000A"/>
        </w:rPr>
        <w:t>, o kt</w:t>
      </w:r>
      <w:proofErr w:type="spellStart"/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rym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mowa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ust</w:t>
      </w:r>
      <w:proofErr w:type="spellEnd"/>
      <w:r>
        <w:rPr>
          <w:rFonts w:ascii="Arial" w:hAnsi="Arial"/>
          <w:kern w:val="0"/>
          <w:u w:color="00000A"/>
        </w:rPr>
        <w:t xml:space="preserve">. 1 </w:t>
      </w:r>
      <w:proofErr w:type="spellStart"/>
      <w:r>
        <w:rPr>
          <w:rFonts w:ascii="Arial" w:hAnsi="Arial"/>
          <w:kern w:val="0"/>
          <w:u w:color="00000A"/>
        </w:rPr>
        <w:t>będzie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płatne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częściach</w:t>
      </w:r>
      <w:proofErr w:type="spellEnd"/>
      <w:r>
        <w:rPr>
          <w:rFonts w:ascii="Arial" w:hAnsi="Arial"/>
          <w:kern w:val="0"/>
          <w:u w:color="00000A"/>
        </w:rPr>
        <w:t>:</w:t>
      </w:r>
    </w:p>
    <w:p w14:paraId="2C1D09F1" w14:textId="77777777" w:rsidR="00F325A9" w:rsidRDefault="00000000">
      <w:pPr>
        <w:keepNext/>
        <w:keepLines/>
        <w:numPr>
          <w:ilvl w:val="2"/>
          <w:numId w:val="18"/>
        </w:numPr>
        <w:spacing w:after="96" w:line="240" w:lineRule="auto"/>
        <w:rPr>
          <w:rFonts w:ascii="Arial" w:hAnsi="Arial"/>
        </w:rPr>
      </w:pPr>
      <w:r>
        <w:rPr>
          <w:rFonts w:ascii="Arial" w:hAnsi="Arial"/>
          <w:kern w:val="0"/>
          <w:u w:color="00000A"/>
        </w:rPr>
        <w:t xml:space="preserve">w </w:t>
      </w:r>
      <w:proofErr w:type="spellStart"/>
      <w:r>
        <w:rPr>
          <w:rFonts w:ascii="Arial" w:hAnsi="Arial"/>
          <w:kern w:val="0"/>
          <w:u w:color="00000A"/>
        </w:rPr>
        <w:t>ramach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realizacji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etapu</w:t>
      </w:r>
      <w:proofErr w:type="spellEnd"/>
      <w:r>
        <w:rPr>
          <w:rFonts w:ascii="Arial" w:hAnsi="Arial"/>
          <w:kern w:val="0"/>
          <w:u w:color="00000A"/>
        </w:rPr>
        <w:t xml:space="preserve"> I, po </w:t>
      </w:r>
      <w:proofErr w:type="spellStart"/>
      <w:r>
        <w:rPr>
          <w:rFonts w:ascii="Arial" w:hAnsi="Arial"/>
          <w:kern w:val="0"/>
          <w:u w:color="00000A"/>
        </w:rPr>
        <w:t>uzyskaniu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pozwolenia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budowę</w:t>
      </w:r>
      <w:proofErr w:type="spellEnd"/>
      <w:r>
        <w:rPr>
          <w:rFonts w:ascii="Arial" w:hAnsi="Arial"/>
          <w:kern w:val="0"/>
          <w:u w:color="00000A"/>
        </w:rPr>
        <w:t>, o kt</w:t>
      </w:r>
      <w:proofErr w:type="spellStart"/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rym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mowa</w:t>
      </w:r>
      <w:proofErr w:type="spellEnd"/>
      <w:r>
        <w:rPr>
          <w:rFonts w:ascii="Arial" w:hAnsi="Arial"/>
          <w:kern w:val="0"/>
          <w:u w:color="00000A"/>
        </w:rPr>
        <w:t xml:space="preserve"> w § 5 </w:t>
      </w:r>
      <w:proofErr w:type="spellStart"/>
      <w:r>
        <w:rPr>
          <w:rFonts w:ascii="Arial" w:hAnsi="Arial"/>
          <w:kern w:val="0"/>
          <w:u w:color="00000A"/>
        </w:rPr>
        <w:t>ust</w:t>
      </w:r>
      <w:proofErr w:type="spellEnd"/>
      <w:r>
        <w:rPr>
          <w:rFonts w:ascii="Arial" w:hAnsi="Arial"/>
          <w:kern w:val="0"/>
          <w:u w:color="00000A"/>
        </w:rPr>
        <w:t xml:space="preserve">. 1 pkt 3 – 40% </w:t>
      </w:r>
      <w:proofErr w:type="spellStart"/>
      <w:r>
        <w:rPr>
          <w:rFonts w:ascii="Arial" w:hAnsi="Arial"/>
          <w:kern w:val="0"/>
          <w:u w:color="00000A"/>
        </w:rPr>
        <w:t>wynagrodzenia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tj</w:t>
      </w:r>
      <w:proofErr w:type="spellEnd"/>
      <w:r>
        <w:rPr>
          <w:rFonts w:ascii="Arial" w:hAnsi="Arial"/>
          <w:kern w:val="0"/>
          <w:u w:color="00000A"/>
        </w:rPr>
        <w:t xml:space="preserve"> ……………………………</w:t>
      </w:r>
    </w:p>
    <w:p w14:paraId="71133E69" w14:textId="77777777" w:rsidR="00F325A9" w:rsidRDefault="00000000">
      <w:pPr>
        <w:keepNext/>
        <w:keepLines/>
        <w:numPr>
          <w:ilvl w:val="2"/>
          <w:numId w:val="18"/>
        </w:numPr>
        <w:spacing w:after="96" w:line="240" w:lineRule="auto"/>
        <w:rPr>
          <w:rFonts w:ascii="Arial" w:hAnsi="Arial"/>
        </w:rPr>
      </w:pPr>
      <w:r>
        <w:rPr>
          <w:rFonts w:ascii="Arial" w:hAnsi="Arial"/>
          <w:kern w:val="0"/>
          <w:u w:color="00000A"/>
        </w:rPr>
        <w:t xml:space="preserve">w </w:t>
      </w:r>
      <w:proofErr w:type="spellStart"/>
      <w:r>
        <w:rPr>
          <w:rFonts w:ascii="Arial" w:hAnsi="Arial"/>
          <w:kern w:val="0"/>
          <w:u w:color="00000A"/>
        </w:rPr>
        <w:t>ramach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realizacji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etapu</w:t>
      </w:r>
      <w:proofErr w:type="spellEnd"/>
      <w:r>
        <w:rPr>
          <w:rFonts w:ascii="Arial" w:hAnsi="Arial"/>
          <w:kern w:val="0"/>
          <w:u w:color="00000A"/>
        </w:rPr>
        <w:t xml:space="preserve"> II, po </w:t>
      </w:r>
      <w:proofErr w:type="spellStart"/>
      <w:r>
        <w:rPr>
          <w:rFonts w:ascii="Arial" w:hAnsi="Arial"/>
          <w:kern w:val="0"/>
          <w:u w:color="00000A"/>
        </w:rPr>
        <w:t>wykonaniu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oraz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odbiorze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prac</w:t>
      </w:r>
      <w:proofErr w:type="spellEnd"/>
      <w:r>
        <w:rPr>
          <w:rFonts w:ascii="Arial" w:hAnsi="Arial"/>
          <w:kern w:val="0"/>
          <w:u w:color="00000A"/>
        </w:rPr>
        <w:t>, o kt</w:t>
      </w:r>
      <w:proofErr w:type="spellStart"/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rych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mowa</w:t>
      </w:r>
      <w:proofErr w:type="spellEnd"/>
      <w:r>
        <w:rPr>
          <w:rFonts w:ascii="Arial" w:hAnsi="Arial"/>
          <w:kern w:val="0"/>
          <w:u w:color="00000A"/>
        </w:rPr>
        <w:t xml:space="preserve"> w § 5 </w:t>
      </w:r>
      <w:proofErr w:type="spellStart"/>
      <w:r>
        <w:rPr>
          <w:rFonts w:ascii="Arial" w:hAnsi="Arial"/>
          <w:kern w:val="0"/>
          <w:u w:color="00000A"/>
        </w:rPr>
        <w:t>ust</w:t>
      </w:r>
      <w:proofErr w:type="spellEnd"/>
      <w:r>
        <w:rPr>
          <w:rFonts w:ascii="Arial" w:hAnsi="Arial"/>
          <w:kern w:val="0"/>
          <w:u w:color="00000A"/>
        </w:rPr>
        <w:t xml:space="preserve">. 1 pkt 4 – 50% </w:t>
      </w:r>
      <w:proofErr w:type="spellStart"/>
      <w:r>
        <w:rPr>
          <w:rFonts w:ascii="Arial" w:hAnsi="Arial"/>
          <w:kern w:val="0"/>
          <w:u w:color="00000A"/>
        </w:rPr>
        <w:t>wynagrodzenia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tj</w:t>
      </w:r>
      <w:proofErr w:type="spellEnd"/>
      <w:r>
        <w:rPr>
          <w:rFonts w:ascii="Arial" w:hAnsi="Arial"/>
          <w:kern w:val="0"/>
          <w:u w:color="00000A"/>
        </w:rPr>
        <w:t>. ………………………………</w:t>
      </w:r>
    </w:p>
    <w:p w14:paraId="0A4E3683" w14:textId="77777777" w:rsidR="00F325A9" w:rsidRDefault="00000000">
      <w:pPr>
        <w:keepNext/>
        <w:keepLines/>
        <w:numPr>
          <w:ilvl w:val="0"/>
          <w:numId w:val="18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Pozostała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kwota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wynagrodzenia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obejmują</w:t>
      </w:r>
      <w:proofErr w:type="spellEnd"/>
      <w:r>
        <w:rPr>
          <w:rFonts w:ascii="Arial" w:hAnsi="Arial"/>
          <w:kern w:val="0"/>
          <w:u w:color="00000A"/>
          <w:lang w:val="pt-PT"/>
        </w:rPr>
        <w:t xml:space="preserve">ca </w:t>
      </w:r>
      <w:proofErr w:type="spellStart"/>
      <w:r>
        <w:rPr>
          <w:rFonts w:ascii="Arial" w:hAnsi="Arial"/>
          <w:kern w:val="0"/>
          <w:u w:color="00000A"/>
          <w:lang w:val="pt-PT"/>
        </w:rPr>
        <w:t>etap</w:t>
      </w:r>
      <w:proofErr w:type="spellEnd"/>
      <w:r>
        <w:rPr>
          <w:rFonts w:ascii="Arial" w:hAnsi="Arial"/>
          <w:kern w:val="0"/>
          <w:u w:color="00000A"/>
        </w:rPr>
        <w:t xml:space="preserve"> III, o kt</w:t>
      </w:r>
      <w:proofErr w:type="spellStart"/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rym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mowa</w:t>
      </w:r>
      <w:proofErr w:type="spellEnd"/>
      <w:r>
        <w:rPr>
          <w:rFonts w:ascii="Arial" w:hAnsi="Arial"/>
          <w:kern w:val="0"/>
          <w:u w:color="00000A"/>
        </w:rPr>
        <w:t xml:space="preserve"> w § 5 </w:t>
      </w:r>
      <w:proofErr w:type="spellStart"/>
      <w:r>
        <w:rPr>
          <w:rFonts w:ascii="Arial" w:hAnsi="Arial"/>
          <w:kern w:val="0"/>
          <w:u w:color="00000A"/>
        </w:rPr>
        <w:t>ust</w:t>
      </w:r>
      <w:proofErr w:type="spellEnd"/>
      <w:r>
        <w:rPr>
          <w:rFonts w:ascii="Arial" w:hAnsi="Arial"/>
          <w:kern w:val="0"/>
          <w:u w:color="00000A"/>
        </w:rPr>
        <w:t xml:space="preserve">. 1 pkt 5 </w:t>
      </w:r>
      <w:proofErr w:type="spellStart"/>
      <w:r>
        <w:rPr>
          <w:rFonts w:ascii="Arial" w:hAnsi="Arial"/>
          <w:kern w:val="0"/>
          <w:u w:color="00000A"/>
        </w:rPr>
        <w:t>będzie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płatna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jednorazowo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ramach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płatności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końcowej</w:t>
      </w:r>
      <w:proofErr w:type="spellEnd"/>
      <w:r>
        <w:rPr>
          <w:rFonts w:ascii="Arial" w:hAnsi="Arial"/>
          <w:kern w:val="0"/>
          <w:u w:color="00000A"/>
        </w:rPr>
        <w:t xml:space="preserve">, po </w:t>
      </w:r>
      <w:proofErr w:type="spellStart"/>
      <w:r>
        <w:rPr>
          <w:rFonts w:ascii="Arial" w:hAnsi="Arial"/>
          <w:kern w:val="0"/>
          <w:u w:color="00000A"/>
        </w:rPr>
        <w:t>zakończeniu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wykonywania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nadzor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 </w:t>
      </w:r>
      <w:proofErr w:type="spellStart"/>
      <w:r>
        <w:rPr>
          <w:rFonts w:ascii="Arial" w:hAnsi="Arial"/>
          <w:kern w:val="0"/>
          <w:u w:color="00000A"/>
        </w:rPr>
        <w:t>autorskich</w:t>
      </w:r>
      <w:proofErr w:type="spellEnd"/>
      <w:r>
        <w:rPr>
          <w:rFonts w:ascii="Arial" w:hAnsi="Arial"/>
          <w:kern w:val="0"/>
          <w:u w:color="00000A"/>
        </w:rPr>
        <w:t>.</w:t>
      </w:r>
    </w:p>
    <w:p w14:paraId="758DF682" w14:textId="77777777" w:rsidR="00F325A9" w:rsidRDefault="00000000">
      <w:pPr>
        <w:numPr>
          <w:ilvl w:val="0"/>
          <w:numId w:val="18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Wykonawca</w:t>
      </w:r>
      <w:proofErr w:type="spellEnd"/>
      <w:r>
        <w:rPr>
          <w:rFonts w:ascii="Arial" w:hAnsi="Arial"/>
          <w:kern w:val="0"/>
          <w:u w:color="00000A"/>
        </w:rPr>
        <w:t xml:space="preserve"> jest </w:t>
      </w:r>
      <w:proofErr w:type="spellStart"/>
      <w:r>
        <w:rPr>
          <w:rFonts w:ascii="Arial" w:hAnsi="Arial"/>
          <w:kern w:val="0"/>
          <w:u w:color="00000A"/>
        </w:rPr>
        <w:t>uprawniony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wystawienia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faktury</w:t>
      </w:r>
      <w:proofErr w:type="spellEnd"/>
      <w:r>
        <w:rPr>
          <w:rFonts w:ascii="Arial" w:hAnsi="Arial"/>
          <w:kern w:val="0"/>
          <w:u w:color="00000A"/>
        </w:rPr>
        <w:t xml:space="preserve"> VAT </w:t>
      </w:r>
      <w:proofErr w:type="spellStart"/>
      <w:r>
        <w:rPr>
          <w:rFonts w:ascii="Arial" w:hAnsi="Arial"/>
          <w:kern w:val="0"/>
          <w:u w:color="00000A"/>
        </w:rPr>
        <w:t>obejmującej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wynagrodzenie</w:t>
      </w:r>
      <w:proofErr w:type="spellEnd"/>
      <w:r>
        <w:rPr>
          <w:rFonts w:ascii="Arial" w:hAnsi="Arial"/>
          <w:kern w:val="0"/>
          <w:u w:color="00000A"/>
        </w:rPr>
        <w:t xml:space="preserve"> za </w:t>
      </w:r>
      <w:proofErr w:type="spellStart"/>
      <w:r>
        <w:rPr>
          <w:rFonts w:ascii="Arial" w:hAnsi="Arial"/>
          <w:kern w:val="0"/>
          <w:u w:color="00000A"/>
        </w:rPr>
        <w:t>dany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etap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realizacji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prac</w:t>
      </w:r>
      <w:proofErr w:type="spellEnd"/>
      <w:r>
        <w:rPr>
          <w:rFonts w:ascii="Arial" w:hAnsi="Arial"/>
          <w:kern w:val="0"/>
          <w:u w:color="00000A"/>
        </w:rPr>
        <w:t xml:space="preserve">, po </w:t>
      </w:r>
      <w:proofErr w:type="spellStart"/>
      <w:r>
        <w:rPr>
          <w:rFonts w:ascii="Arial" w:hAnsi="Arial"/>
          <w:kern w:val="0"/>
          <w:u w:color="00000A"/>
        </w:rPr>
        <w:t>podpisaniu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bezusterkowego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protokołu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odbioru</w:t>
      </w:r>
      <w:proofErr w:type="spellEnd"/>
      <w:r>
        <w:rPr>
          <w:rFonts w:ascii="Arial" w:hAnsi="Arial"/>
          <w:kern w:val="0"/>
          <w:u w:color="00000A"/>
        </w:rPr>
        <w:t>, o kt</w:t>
      </w:r>
      <w:proofErr w:type="spellStart"/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rym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mowa</w:t>
      </w:r>
      <w:proofErr w:type="spellEnd"/>
      <w:r>
        <w:rPr>
          <w:rFonts w:ascii="Arial" w:hAnsi="Arial"/>
          <w:kern w:val="0"/>
          <w:u w:color="00000A"/>
        </w:rPr>
        <w:t xml:space="preserve"> w § 5 </w:t>
      </w:r>
      <w:proofErr w:type="spellStart"/>
      <w:r>
        <w:rPr>
          <w:rFonts w:ascii="Arial" w:hAnsi="Arial"/>
          <w:kern w:val="0"/>
          <w:u w:color="00000A"/>
        </w:rPr>
        <w:t>ust</w:t>
      </w:r>
      <w:proofErr w:type="spellEnd"/>
      <w:r>
        <w:rPr>
          <w:rFonts w:ascii="Arial" w:hAnsi="Arial"/>
          <w:kern w:val="0"/>
          <w:u w:color="00000A"/>
        </w:rPr>
        <w:t xml:space="preserve">. 5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>.</w:t>
      </w:r>
    </w:p>
    <w:p w14:paraId="6236DEE6" w14:textId="77777777" w:rsidR="00F325A9" w:rsidRDefault="00000000">
      <w:pPr>
        <w:numPr>
          <w:ilvl w:val="0"/>
          <w:numId w:val="18"/>
        </w:numPr>
        <w:spacing w:after="96" w:line="240" w:lineRule="auto"/>
        <w:rPr>
          <w:rFonts w:ascii="Arial" w:eastAsia="Arial" w:hAnsi="Arial" w:cs="Arial"/>
        </w:rPr>
      </w:pPr>
      <w:bookmarkStart w:id="1" w:name="_Hlk141429164"/>
      <w:proofErr w:type="spellStart"/>
      <w:r>
        <w:rPr>
          <w:rFonts w:ascii="Arial" w:hAnsi="Arial"/>
          <w:kern w:val="0"/>
          <w:u w:color="00000A"/>
        </w:rPr>
        <w:t>Zapłata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wynagrodzenia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będzie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następowała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rachunek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bankowy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Wykonawcy</w:t>
      </w:r>
      <w:proofErr w:type="spellEnd"/>
      <w:r>
        <w:rPr>
          <w:rFonts w:ascii="Arial" w:hAnsi="Arial"/>
          <w:kern w:val="0"/>
          <w:u w:color="00000A"/>
        </w:rPr>
        <w:t xml:space="preserve"> nr: ………………………………………….  w </w:t>
      </w:r>
      <w:proofErr w:type="spellStart"/>
      <w:r>
        <w:rPr>
          <w:rFonts w:ascii="Arial" w:hAnsi="Arial"/>
          <w:kern w:val="0"/>
          <w:u w:color="00000A"/>
        </w:rPr>
        <w:t>terminie</w:t>
      </w:r>
      <w:proofErr w:type="spellEnd"/>
      <w:r>
        <w:rPr>
          <w:rFonts w:ascii="Arial" w:hAnsi="Arial"/>
          <w:kern w:val="0"/>
          <w:u w:color="00000A"/>
        </w:rPr>
        <w:t xml:space="preserve"> 30 </w:t>
      </w:r>
      <w:proofErr w:type="spellStart"/>
      <w:r>
        <w:rPr>
          <w:rFonts w:ascii="Arial" w:hAnsi="Arial"/>
          <w:kern w:val="0"/>
          <w:u w:color="00000A"/>
        </w:rPr>
        <w:t>dni</w:t>
      </w:r>
      <w:proofErr w:type="spellEnd"/>
      <w:r>
        <w:rPr>
          <w:rFonts w:ascii="Arial" w:hAnsi="Arial"/>
          <w:kern w:val="0"/>
          <w:u w:color="00000A"/>
        </w:rPr>
        <w:t xml:space="preserve"> od </w:t>
      </w:r>
      <w:proofErr w:type="spellStart"/>
      <w:r>
        <w:rPr>
          <w:rFonts w:ascii="Arial" w:hAnsi="Arial"/>
          <w:kern w:val="0"/>
          <w:u w:color="00000A"/>
        </w:rPr>
        <w:t>dnia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wpływu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Zamawiającego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prawidłowo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wystawionej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faktury</w:t>
      </w:r>
      <w:proofErr w:type="spellEnd"/>
      <w:r>
        <w:rPr>
          <w:rFonts w:ascii="Arial" w:hAnsi="Arial"/>
          <w:kern w:val="0"/>
          <w:u w:color="00000A"/>
        </w:rPr>
        <w:t xml:space="preserve"> VAT. </w:t>
      </w:r>
      <w:proofErr w:type="spellStart"/>
      <w:r>
        <w:rPr>
          <w:rFonts w:ascii="Arial" w:hAnsi="Arial"/>
          <w:kern w:val="0"/>
          <w:u w:color="00000A"/>
        </w:rPr>
        <w:t>Wykonawca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oświadcza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że</w:t>
      </w:r>
      <w:proofErr w:type="spellEnd"/>
      <w:r>
        <w:rPr>
          <w:rFonts w:ascii="Arial" w:hAnsi="Arial"/>
          <w:kern w:val="0"/>
          <w:u w:color="00000A"/>
        </w:rPr>
        <w:t xml:space="preserve"> jest </w:t>
      </w:r>
      <w:proofErr w:type="spellStart"/>
      <w:r>
        <w:rPr>
          <w:rFonts w:ascii="Arial" w:hAnsi="Arial"/>
          <w:kern w:val="0"/>
          <w:u w:color="00000A"/>
        </w:rPr>
        <w:t>posiadaczem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tego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rachunku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bankowego</w:t>
      </w:r>
      <w:proofErr w:type="spellEnd"/>
      <w:r>
        <w:rPr>
          <w:rFonts w:ascii="Arial" w:hAnsi="Arial"/>
          <w:kern w:val="0"/>
          <w:u w:color="00000A"/>
        </w:rPr>
        <w:t xml:space="preserve"> i </w:t>
      </w:r>
      <w:proofErr w:type="spellStart"/>
      <w:r>
        <w:rPr>
          <w:rFonts w:ascii="Arial" w:hAnsi="Arial"/>
          <w:kern w:val="0"/>
          <w:u w:color="00000A"/>
        </w:rPr>
        <w:t>zobowiązuje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się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jego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utrzymania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oraz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wykazania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wykazie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podatnik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>w VAT, o kt</w:t>
      </w:r>
      <w:proofErr w:type="spellStart"/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rym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mowa</w:t>
      </w:r>
      <w:proofErr w:type="spellEnd"/>
      <w:r>
        <w:rPr>
          <w:rFonts w:ascii="Arial" w:hAnsi="Arial"/>
          <w:kern w:val="0"/>
          <w:u w:color="00000A"/>
        </w:rPr>
        <w:t xml:space="preserve"> w art. 96b </w:t>
      </w:r>
      <w:proofErr w:type="spellStart"/>
      <w:r>
        <w:rPr>
          <w:rFonts w:ascii="Arial" w:hAnsi="Arial"/>
          <w:kern w:val="0"/>
          <w:u w:color="00000A"/>
        </w:rPr>
        <w:t>ust</w:t>
      </w:r>
      <w:proofErr w:type="spellEnd"/>
      <w:r>
        <w:rPr>
          <w:rFonts w:ascii="Arial" w:hAnsi="Arial"/>
          <w:kern w:val="0"/>
          <w:u w:color="00000A"/>
        </w:rPr>
        <w:t xml:space="preserve">. 1 </w:t>
      </w:r>
      <w:proofErr w:type="spellStart"/>
      <w:r>
        <w:rPr>
          <w:rFonts w:ascii="Arial" w:hAnsi="Arial"/>
          <w:kern w:val="0"/>
          <w:u w:color="00000A"/>
        </w:rPr>
        <w:t>ustawy</w:t>
      </w:r>
      <w:proofErr w:type="spellEnd"/>
      <w:r>
        <w:rPr>
          <w:rFonts w:ascii="Arial" w:hAnsi="Arial"/>
          <w:kern w:val="0"/>
          <w:u w:color="00000A"/>
        </w:rPr>
        <w:t xml:space="preserve"> o VAT (</w:t>
      </w:r>
      <w:proofErr w:type="spellStart"/>
      <w:r>
        <w:rPr>
          <w:rFonts w:ascii="Arial" w:hAnsi="Arial"/>
          <w:kern w:val="0"/>
          <w:u w:color="00000A"/>
        </w:rPr>
        <w:t>tzw</w:t>
      </w:r>
      <w:proofErr w:type="spellEnd"/>
      <w:r>
        <w:rPr>
          <w:rFonts w:ascii="Arial" w:hAnsi="Arial"/>
          <w:kern w:val="0"/>
          <w:u w:color="00000A"/>
        </w:rPr>
        <w:t xml:space="preserve">. </w:t>
      </w:r>
      <w:proofErr w:type="spellStart"/>
      <w:r>
        <w:rPr>
          <w:rFonts w:ascii="Arial" w:hAnsi="Arial"/>
          <w:kern w:val="0"/>
          <w:u w:color="00000A"/>
        </w:rPr>
        <w:t>Biała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lista</w:t>
      </w:r>
      <w:proofErr w:type="spellEnd"/>
      <w:r>
        <w:rPr>
          <w:rFonts w:ascii="Arial" w:hAnsi="Arial"/>
          <w:kern w:val="0"/>
          <w:u w:color="00000A"/>
        </w:rPr>
        <w:t xml:space="preserve">) </w:t>
      </w:r>
      <w:proofErr w:type="spellStart"/>
      <w:r>
        <w:rPr>
          <w:rFonts w:ascii="Arial" w:hAnsi="Arial"/>
          <w:kern w:val="0"/>
          <w:u w:color="00000A"/>
        </w:rPr>
        <w:t>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kr</w:t>
      </w:r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cej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niż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chwili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wszystkich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rozliczeń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Zamawiającym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wynikających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>.</w:t>
      </w:r>
    </w:p>
    <w:p w14:paraId="6E11F931" w14:textId="77777777" w:rsidR="00F325A9" w:rsidRDefault="00000000">
      <w:pPr>
        <w:numPr>
          <w:ilvl w:val="0"/>
          <w:numId w:val="18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Wynagrodzenie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płatne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będzie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przelewem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numer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rachunku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bankowego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wskazany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treści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faktury</w:t>
      </w:r>
      <w:proofErr w:type="spellEnd"/>
      <w:r>
        <w:rPr>
          <w:rFonts w:ascii="Arial" w:hAnsi="Arial"/>
          <w:kern w:val="0"/>
          <w:u w:color="00000A"/>
        </w:rPr>
        <w:t xml:space="preserve"> VAT, o kt</w:t>
      </w:r>
      <w:proofErr w:type="spellStart"/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rej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mowa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ust</w:t>
      </w:r>
      <w:proofErr w:type="spellEnd"/>
      <w:r>
        <w:rPr>
          <w:rFonts w:ascii="Arial" w:hAnsi="Arial"/>
          <w:kern w:val="0"/>
          <w:u w:color="00000A"/>
        </w:rPr>
        <w:t xml:space="preserve">. 2. Za </w:t>
      </w:r>
      <w:proofErr w:type="spellStart"/>
      <w:r>
        <w:rPr>
          <w:rFonts w:ascii="Arial" w:hAnsi="Arial"/>
          <w:kern w:val="0"/>
          <w:u w:color="00000A"/>
        </w:rPr>
        <w:t>termin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płatności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przyjmuje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się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r>
        <w:rPr>
          <w:rFonts w:ascii="Arial" w:hAnsi="Arial"/>
          <w:kern w:val="0"/>
          <w:u w:color="00000A"/>
          <w:lang w:val="nl-NL"/>
        </w:rPr>
        <w:t>dat</w:t>
      </w:r>
      <w:r>
        <w:rPr>
          <w:rFonts w:ascii="Arial" w:hAnsi="Arial"/>
          <w:kern w:val="0"/>
          <w:u w:color="00000A"/>
        </w:rPr>
        <w:t xml:space="preserve">ę </w:t>
      </w:r>
      <w:proofErr w:type="spellStart"/>
      <w:r>
        <w:rPr>
          <w:rFonts w:ascii="Arial" w:hAnsi="Arial"/>
          <w:kern w:val="0"/>
          <w:u w:color="00000A"/>
        </w:rPr>
        <w:t>dyspozycji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Zamawiającego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dokonania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polecenia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przelewu</w:t>
      </w:r>
      <w:proofErr w:type="spellEnd"/>
      <w:r>
        <w:rPr>
          <w:rFonts w:ascii="Arial" w:hAnsi="Arial"/>
          <w:kern w:val="0"/>
          <w:u w:color="00000A"/>
        </w:rPr>
        <w:t>.</w:t>
      </w:r>
      <w:bookmarkEnd w:id="1"/>
    </w:p>
    <w:p w14:paraId="4291AC42" w14:textId="77777777" w:rsidR="00F325A9" w:rsidRDefault="00000000">
      <w:pPr>
        <w:numPr>
          <w:ilvl w:val="0"/>
          <w:numId w:val="18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Przeniesienie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wierzytelności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wynikających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niniejszej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osobę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trzecią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wymaga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zgody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Zamawiającego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wyrażonej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piśmie</w:t>
      </w:r>
      <w:proofErr w:type="spellEnd"/>
      <w:r>
        <w:rPr>
          <w:rFonts w:ascii="Arial" w:hAnsi="Arial"/>
          <w:kern w:val="0"/>
          <w:u w:color="00000A"/>
        </w:rPr>
        <w:t xml:space="preserve"> pod </w:t>
      </w:r>
      <w:proofErr w:type="spellStart"/>
      <w:r>
        <w:rPr>
          <w:rFonts w:ascii="Arial" w:hAnsi="Arial"/>
          <w:kern w:val="0"/>
          <w:u w:color="00000A"/>
        </w:rPr>
        <w:t>rygorem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nieważności</w:t>
      </w:r>
      <w:proofErr w:type="spellEnd"/>
      <w:r>
        <w:rPr>
          <w:rFonts w:ascii="Arial" w:hAnsi="Arial"/>
          <w:kern w:val="0"/>
          <w:u w:color="00000A"/>
        </w:rPr>
        <w:t>.</w:t>
      </w:r>
    </w:p>
    <w:p w14:paraId="698A49B3" w14:textId="77777777" w:rsidR="00F325A9" w:rsidRDefault="00F325A9">
      <w:pPr>
        <w:spacing w:after="96" w:line="240" w:lineRule="auto"/>
        <w:jc w:val="left"/>
        <w:rPr>
          <w:rFonts w:ascii="Arial" w:eastAsia="Arial" w:hAnsi="Arial" w:cs="Arial"/>
          <w:b/>
          <w:bCs/>
          <w:kern w:val="0"/>
          <w:u w:color="00000A"/>
          <w:lang w:val="zh-TW" w:eastAsia="zh-TW"/>
        </w:rPr>
      </w:pPr>
    </w:p>
    <w:p w14:paraId="793A3D2D" w14:textId="77777777" w:rsidR="00F325A9" w:rsidRDefault="00F325A9">
      <w:pPr>
        <w:spacing w:after="96" w:line="240" w:lineRule="auto"/>
        <w:jc w:val="center"/>
        <w:rPr>
          <w:rFonts w:ascii="Arial" w:eastAsia="Arial" w:hAnsi="Arial" w:cs="Arial"/>
          <w:b/>
          <w:bCs/>
          <w:kern w:val="0"/>
          <w:u w:color="00000A"/>
        </w:rPr>
      </w:pPr>
    </w:p>
    <w:p w14:paraId="4A49EFCB" w14:textId="77777777" w:rsidR="00F325A9" w:rsidRDefault="00000000">
      <w:pPr>
        <w:keepNext/>
        <w:keepLines/>
        <w:spacing w:after="96" w:line="240" w:lineRule="auto"/>
        <w:jc w:val="center"/>
        <w:rPr>
          <w:rFonts w:ascii="Arial" w:eastAsia="Arial" w:hAnsi="Arial" w:cs="Arial"/>
          <w:b/>
          <w:bCs/>
          <w:kern w:val="0"/>
          <w:u w:color="00000A"/>
        </w:rPr>
      </w:pPr>
      <w:r>
        <w:rPr>
          <w:rFonts w:ascii="Arial" w:hAnsi="Arial"/>
          <w:b/>
          <w:bCs/>
          <w:kern w:val="0"/>
          <w:u w:color="00000A"/>
        </w:rPr>
        <w:t>§ 8</w:t>
      </w:r>
    </w:p>
    <w:p w14:paraId="11810FBF" w14:textId="77777777" w:rsidR="00F325A9" w:rsidRDefault="00000000">
      <w:pPr>
        <w:keepNext/>
        <w:keepLines/>
        <w:spacing w:after="96" w:line="240" w:lineRule="auto"/>
        <w:jc w:val="center"/>
        <w:rPr>
          <w:rFonts w:ascii="Arial" w:eastAsia="Arial" w:hAnsi="Arial" w:cs="Arial"/>
          <w:b/>
          <w:bCs/>
          <w:kern w:val="0"/>
          <w:u w:color="00000A"/>
        </w:rPr>
      </w:pPr>
      <w:proofErr w:type="spellStart"/>
      <w:r>
        <w:rPr>
          <w:rFonts w:ascii="Arial" w:hAnsi="Arial"/>
          <w:b/>
          <w:bCs/>
          <w:kern w:val="0"/>
          <w:u w:color="00000A"/>
        </w:rPr>
        <w:t>Rękojmia</w:t>
      </w:r>
      <w:proofErr w:type="spellEnd"/>
      <w:r>
        <w:rPr>
          <w:rFonts w:ascii="Arial" w:hAnsi="Arial"/>
          <w:b/>
          <w:bCs/>
          <w:kern w:val="0"/>
          <w:u w:color="00000A"/>
        </w:rPr>
        <w:t xml:space="preserve"> i </w:t>
      </w:r>
      <w:proofErr w:type="spellStart"/>
      <w:r>
        <w:rPr>
          <w:rFonts w:ascii="Arial" w:hAnsi="Arial"/>
          <w:b/>
          <w:bCs/>
          <w:kern w:val="0"/>
          <w:u w:color="00000A"/>
        </w:rPr>
        <w:t>gwarancja</w:t>
      </w:r>
      <w:proofErr w:type="spellEnd"/>
      <w:r>
        <w:rPr>
          <w:rFonts w:ascii="Arial" w:hAnsi="Arial"/>
          <w:b/>
          <w:bCs/>
          <w:kern w:val="0"/>
          <w:u w:color="00000A"/>
        </w:rPr>
        <w:t>.</w:t>
      </w:r>
    </w:p>
    <w:p w14:paraId="1F45D36D" w14:textId="77777777" w:rsidR="00F325A9" w:rsidRDefault="00F325A9">
      <w:pPr>
        <w:keepNext/>
        <w:keepLines/>
        <w:spacing w:after="96" w:line="240" w:lineRule="auto"/>
        <w:jc w:val="center"/>
        <w:rPr>
          <w:rFonts w:ascii="Arial" w:eastAsia="Arial" w:hAnsi="Arial" w:cs="Arial"/>
          <w:kern w:val="0"/>
          <w:u w:color="00000A"/>
        </w:rPr>
      </w:pPr>
    </w:p>
    <w:p w14:paraId="54CCC98C" w14:textId="77777777" w:rsidR="00F325A9" w:rsidRDefault="00000000">
      <w:pPr>
        <w:keepNext/>
        <w:keepLines/>
        <w:numPr>
          <w:ilvl w:val="0"/>
          <w:numId w:val="20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Wykonawca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udziela</w:t>
      </w:r>
      <w:proofErr w:type="spellEnd"/>
      <w:r>
        <w:rPr>
          <w:rFonts w:ascii="Arial" w:hAnsi="Arial"/>
          <w:kern w:val="0"/>
          <w:u w:color="00000A"/>
        </w:rPr>
        <w:t xml:space="preserve"> 5-letniej </w:t>
      </w:r>
      <w:proofErr w:type="spellStart"/>
      <w:r>
        <w:rPr>
          <w:rFonts w:ascii="Arial" w:hAnsi="Arial"/>
          <w:kern w:val="0"/>
          <w:u w:color="00000A"/>
        </w:rPr>
        <w:t>gwarancji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Przedmiot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>, kt</w:t>
      </w:r>
      <w:proofErr w:type="spellStart"/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rej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bieg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rozpoczyna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się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dniu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następującym</w:t>
      </w:r>
      <w:proofErr w:type="spellEnd"/>
      <w:r>
        <w:rPr>
          <w:rFonts w:ascii="Arial" w:hAnsi="Arial"/>
          <w:kern w:val="0"/>
          <w:u w:color="00000A"/>
        </w:rPr>
        <w:t xml:space="preserve"> po </w:t>
      </w:r>
      <w:proofErr w:type="spellStart"/>
      <w:r>
        <w:rPr>
          <w:rFonts w:ascii="Arial" w:hAnsi="Arial"/>
          <w:kern w:val="0"/>
          <w:u w:color="00000A"/>
        </w:rPr>
        <w:t>podpisaniu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bezusterkowego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protokołu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odbioru</w:t>
      </w:r>
      <w:proofErr w:type="spellEnd"/>
      <w:r>
        <w:rPr>
          <w:rFonts w:ascii="Arial" w:hAnsi="Arial"/>
          <w:kern w:val="0"/>
          <w:u w:color="00000A"/>
        </w:rPr>
        <w:t>, o kt</w:t>
      </w:r>
      <w:proofErr w:type="spellStart"/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rym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mowa</w:t>
      </w:r>
      <w:proofErr w:type="spellEnd"/>
      <w:r>
        <w:rPr>
          <w:rFonts w:ascii="Arial" w:hAnsi="Arial"/>
          <w:kern w:val="0"/>
          <w:u w:color="00000A"/>
        </w:rPr>
        <w:t xml:space="preserve"> w § 5 </w:t>
      </w:r>
      <w:proofErr w:type="spellStart"/>
      <w:r>
        <w:rPr>
          <w:rFonts w:ascii="Arial" w:hAnsi="Arial"/>
          <w:kern w:val="0"/>
          <w:u w:color="00000A"/>
        </w:rPr>
        <w:t>ust</w:t>
      </w:r>
      <w:proofErr w:type="spellEnd"/>
      <w:r>
        <w:rPr>
          <w:rFonts w:ascii="Arial" w:hAnsi="Arial"/>
          <w:kern w:val="0"/>
          <w:u w:color="00000A"/>
        </w:rPr>
        <w:t xml:space="preserve">. 5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>.</w:t>
      </w:r>
    </w:p>
    <w:p w14:paraId="4F5CEE9A" w14:textId="77777777" w:rsidR="00F325A9" w:rsidRDefault="00000000">
      <w:pPr>
        <w:numPr>
          <w:ilvl w:val="0"/>
          <w:numId w:val="20"/>
        </w:numPr>
        <w:spacing w:after="96" w:line="240" w:lineRule="auto"/>
        <w:rPr>
          <w:rFonts w:ascii="Arial" w:hAnsi="Arial"/>
        </w:rPr>
      </w:pPr>
      <w:r>
        <w:rPr>
          <w:rFonts w:ascii="Arial" w:hAnsi="Arial"/>
          <w:kern w:val="0"/>
          <w:u w:color="00000A"/>
        </w:rPr>
        <w:t xml:space="preserve">W </w:t>
      </w:r>
      <w:proofErr w:type="spellStart"/>
      <w:r>
        <w:rPr>
          <w:rFonts w:ascii="Arial" w:hAnsi="Arial"/>
          <w:kern w:val="0"/>
          <w:u w:color="00000A"/>
        </w:rPr>
        <w:t>przypadku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stwierdzenia</w:t>
      </w:r>
      <w:proofErr w:type="spellEnd"/>
      <w:r>
        <w:rPr>
          <w:rFonts w:ascii="Arial" w:hAnsi="Arial"/>
          <w:kern w:val="0"/>
          <w:u w:color="00000A"/>
        </w:rPr>
        <w:t xml:space="preserve"> wad </w:t>
      </w:r>
      <w:proofErr w:type="spellStart"/>
      <w:r>
        <w:rPr>
          <w:rFonts w:ascii="Arial" w:hAnsi="Arial"/>
          <w:kern w:val="0"/>
          <w:u w:color="00000A"/>
        </w:rPr>
        <w:t>Przedmiotu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okresie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gwarancji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Wykonawca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niezwłocznie</w:t>
      </w:r>
      <w:proofErr w:type="spellEnd"/>
      <w:r>
        <w:rPr>
          <w:rFonts w:ascii="Arial" w:hAnsi="Arial"/>
          <w:kern w:val="0"/>
          <w:u w:color="00000A"/>
        </w:rPr>
        <w:t xml:space="preserve">, w </w:t>
      </w:r>
      <w:proofErr w:type="spellStart"/>
      <w:r>
        <w:rPr>
          <w:rFonts w:ascii="Arial" w:hAnsi="Arial"/>
          <w:kern w:val="0"/>
          <w:u w:color="00000A"/>
        </w:rPr>
        <w:t>terminie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wyznaczonym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Zamawiającego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nieodpłatnie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usunie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wady</w:t>
      </w:r>
      <w:proofErr w:type="spellEnd"/>
      <w:r>
        <w:rPr>
          <w:rFonts w:ascii="Arial" w:hAnsi="Arial"/>
          <w:kern w:val="0"/>
          <w:u w:color="00000A"/>
        </w:rPr>
        <w:t xml:space="preserve">, a </w:t>
      </w:r>
      <w:proofErr w:type="spellStart"/>
      <w:r>
        <w:rPr>
          <w:rFonts w:ascii="Arial" w:hAnsi="Arial"/>
          <w:kern w:val="0"/>
          <w:u w:color="00000A"/>
        </w:rPr>
        <w:t>także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jeśli</w:t>
      </w:r>
      <w:proofErr w:type="spellEnd"/>
      <w:r>
        <w:rPr>
          <w:rFonts w:ascii="Arial" w:hAnsi="Arial"/>
          <w:kern w:val="0"/>
          <w:u w:color="00000A"/>
        </w:rPr>
        <w:t xml:space="preserve"> jest to </w:t>
      </w:r>
      <w:proofErr w:type="spellStart"/>
      <w:r>
        <w:rPr>
          <w:rFonts w:ascii="Arial" w:hAnsi="Arial"/>
          <w:kern w:val="0"/>
          <w:u w:color="00000A"/>
        </w:rPr>
        <w:t>niezbędne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sporządzi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dokumentację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projektową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zakresie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pozwalającym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wykonanie</w:t>
      </w:r>
      <w:proofErr w:type="spellEnd"/>
      <w:r>
        <w:rPr>
          <w:rFonts w:ascii="Arial" w:hAnsi="Arial"/>
          <w:kern w:val="0"/>
          <w:u w:color="00000A"/>
        </w:rPr>
        <w:t xml:space="preserve"> rob</w:t>
      </w:r>
      <w:proofErr w:type="spellStart"/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t </w:t>
      </w:r>
      <w:proofErr w:type="spellStart"/>
      <w:r>
        <w:rPr>
          <w:rFonts w:ascii="Arial" w:hAnsi="Arial"/>
          <w:kern w:val="0"/>
          <w:u w:color="00000A"/>
        </w:rPr>
        <w:t>budowlanych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niezbędnych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usunięcia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wszelkich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konsekwencji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tych</w:t>
      </w:r>
      <w:proofErr w:type="spellEnd"/>
      <w:r>
        <w:rPr>
          <w:rFonts w:ascii="Arial" w:hAnsi="Arial"/>
          <w:kern w:val="0"/>
          <w:u w:color="00000A"/>
        </w:rPr>
        <w:t xml:space="preserve"> wad.</w:t>
      </w:r>
    </w:p>
    <w:p w14:paraId="3B3A759E" w14:textId="77777777" w:rsidR="00F325A9" w:rsidRDefault="00000000">
      <w:pPr>
        <w:numPr>
          <w:ilvl w:val="0"/>
          <w:numId w:val="20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Odpowiedzialność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Wykonawcy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tytułu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rękojmi</w:t>
      </w:r>
      <w:proofErr w:type="spellEnd"/>
      <w:r>
        <w:rPr>
          <w:rFonts w:ascii="Arial" w:hAnsi="Arial"/>
          <w:kern w:val="0"/>
          <w:u w:color="00000A"/>
        </w:rPr>
        <w:t xml:space="preserve"> za </w:t>
      </w:r>
      <w:proofErr w:type="spellStart"/>
      <w:r>
        <w:rPr>
          <w:rFonts w:ascii="Arial" w:hAnsi="Arial"/>
          <w:kern w:val="0"/>
          <w:u w:color="00000A"/>
        </w:rPr>
        <w:t>wady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Przedmiotu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zostaje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rozszerzona</w:t>
      </w:r>
      <w:proofErr w:type="spellEnd"/>
      <w:r>
        <w:rPr>
          <w:rFonts w:ascii="Arial" w:hAnsi="Arial"/>
          <w:kern w:val="0"/>
          <w:u w:color="00000A"/>
        </w:rPr>
        <w:t xml:space="preserve"> w ten </w:t>
      </w:r>
      <w:proofErr w:type="spellStart"/>
      <w:r>
        <w:rPr>
          <w:rFonts w:ascii="Arial" w:hAnsi="Arial"/>
          <w:kern w:val="0"/>
          <w:u w:color="00000A"/>
        </w:rPr>
        <w:t>spos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b, </w:t>
      </w:r>
      <w:proofErr w:type="spellStart"/>
      <w:r>
        <w:rPr>
          <w:rFonts w:ascii="Arial" w:hAnsi="Arial"/>
          <w:kern w:val="0"/>
          <w:u w:color="00000A"/>
        </w:rPr>
        <w:t>że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okres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rękojmi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wynosi</w:t>
      </w:r>
      <w:proofErr w:type="spellEnd"/>
      <w:r>
        <w:rPr>
          <w:rFonts w:ascii="Arial" w:hAnsi="Arial"/>
          <w:kern w:val="0"/>
          <w:u w:color="00000A"/>
        </w:rPr>
        <w:t xml:space="preserve"> 5 </w:t>
      </w:r>
      <w:proofErr w:type="spellStart"/>
      <w:r>
        <w:rPr>
          <w:rFonts w:ascii="Arial" w:hAnsi="Arial"/>
          <w:kern w:val="0"/>
          <w:u w:color="00000A"/>
        </w:rPr>
        <w:t>lat</w:t>
      </w:r>
      <w:proofErr w:type="spellEnd"/>
      <w:r>
        <w:rPr>
          <w:rFonts w:ascii="Arial" w:hAnsi="Arial"/>
          <w:kern w:val="0"/>
          <w:u w:color="00000A"/>
        </w:rPr>
        <w:t xml:space="preserve"> i </w:t>
      </w:r>
      <w:proofErr w:type="spellStart"/>
      <w:r>
        <w:rPr>
          <w:rFonts w:ascii="Arial" w:hAnsi="Arial"/>
          <w:kern w:val="0"/>
          <w:u w:color="00000A"/>
        </w:rPr>
        <w:t>rozpoczyna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bieg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dniu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następującym</w:t>
      </w:r>
      <w:proofErr w:type="spellEnd"/>
      <w:r>
        <w:rPr>
          <w:rFonts w:ascii="Arial" w:hAnsi="Arial"/>
          <w:kern w:val="0"/>
          <w:u w:color="00000A"/>
        </w:rPr>
        <w:t xml:space="preserve"> po </w:t>
      </w:r>
      <w:proofErr w:type="spellStart"/>
      <w:r>
        <w:rPr>
          <w:rFonts w:ascii="Arial" w:hAnsi="Arial"/>
          <w:kern w:val="0"/>
          <w:u w:color="00000A"/>
        </w:rPr>
        <w:t>podpisaniu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bezusterkowego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protokołu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odbioru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ostatniego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etapu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prac</w:t>
      </w:r>
      <w:proofErr w:type="spellEnd"/>
      <w:r>
        <w:rPr>
          <w:rFonts w:ascii="Arial" w:hAnsi="Arial"/>
          <w:kern w:val="0"/>
          <w:u w:color="00000A"/>
        </w:rPr>
        <w:t>.</w:t>
      </w:r>
    </w:p>
    <w:p w14:paraId="4CBF08E9" w14:textId="77777777" w:rsidR="00F325A9" w:rsidRDefault="00F325A9">
      <w:pPr>
        <w:spacing w:after="96" w:line="240" w:lineRule="auto"/>
        <w:jc w:val="left"/>
        <w:rPr>
          <w:rFonts w:ascii="Arial" w:eastAsia="Arial" w:hAnsi="Arial" w:cs="Arial"/>
          <w:kern w:val="0"/>
          <w:u w:color="00000A"/>
        </w:rPr>
      </w:pPr>
    </w:p>
    <w:p w14:paraId="57C5BCAB" w14:textId="77777777" w:rsidR="00F325A9" w:rsidRDefault="00F325A9">
      <w:pPr>
        <w:spacing w:after="96" w:line="240" w:lineRule="auto"/>
        <w:jc w:val="center"/>
        <w:rPr>
          <w:rFonts w:ascii="Arial" w:eastAsia="Arial" w:hAnsi="Arial" w:cs="Arial"/>
          <w:b/>
          <w:bCs/>
          <w:kern w:val="0"/>
          <w:u w:color="00000A"/>
        </w:rPr>
      </w:pPr>
    </w:p>
    <w:p w14:paraId="57E3C6C8" w14:textId="77777777" w:rsidR="00F325A9" w:rsidRDefault="00000000">
      <w:pPr>
        <w:spacing w:after="96" w:line="240" w:lineRule="auto"/>
        <w:jc w:val="center"/>
        <w:rPr>
          <w:rFonts w:ascii="Arial" w:eastAsia="Arial" w:hAnsi="Arial" w:cs="Arial"/>
          <w:b/>
          <w:bCs/>
          <w:kern w:val="0"/>
          <w:u w:color="00000A"/>
        </w:rPr>
      </w:pPr>
      <w:r>
        <w:rPr>
          <w:rFonts w:ascii="Arial" w:hAnsi="Arial"/>
          <w:b/>
          <w:bCs/>
          <w:kern w:val="0"/>
          <w:u w:color="00000A"/>
        </w:rPr>
        <w:lastRenderedPageBreak/>
        <w:t>§ 9</w:t>
      </w:r>
    </w:p>
    <w:p w14:paraId="584DDE9E" w14:textId="77777777" w:rsidR="00F325A9" w:rsidRDefault="00000000">
      <w:pPr>
        <w:spacing w:after="96" w:line="240" w:lineRule="auto"/>
        <w:jc w:val="center"/>
        <w:rPr>
          <w:rFonts w:ascii="Arial" w:eastAsia="Arial" w:hAnsi="Arial" w:cs="Arial"/>
          <w:b/>
          <w:bCs/>
          <w:kern w:val="0"/>
          <w:u w:color="00000A"/>
        </w:rPr>
      </w:pPr>
      <w:proofErr w:type="spellStart"/>
      <w:r>
        <w:rPr>
          <w:rFonts w:ascii="Arial" w:hAnsi="Arial"/>
          <w:b/>
          <w:bCs/>
          <w:kern w:val="0"/>
          <w:u w:color="00000A"/>
        </w:rPr>
        <w:t>Odstąpienie</w:t>
      </w:r>
      <w:proofErr w:type="spellEnd"/>
      <w:r>
        <w:rPr>
          <w:rFonts w:ascii="Arial" w:hAnsi="Arial"/>
          <w:b/>
          <w:bCs/>
          <w:kern w:val="0"/>
          <w:u w:color="00000A"/>
        </w:rPr>
        <w:t xml:space="preserve"> od </w:t>
      </w:r>
      <w:proofErr w:type="spellStart"/>
      <w:r>
        <w:rPr>
          <w:rFonts w:ascii="Arial" w:hAnsi="Arial"/>
          <w:b/>
          <w:bCs/>
          <w:kern w:val="0"/>
          <w:u w:color="00000A"/>
        </w:rPr>
        <w:t>Umowy</w:t>
      </w:r>
      <w:proofErr w:type="spellEnd"/>
      <w:r>
        <w:rPr>
          <w:rFonts w:ascii="Arial" w:hAnsi="Arial"/>
          <w:b/>
          <w:bCs/>
          <w:kern w:val="0"/>
          <w:u w:color="00000A"/>
        </w:rPr>
        <w:t>.</w:t>
      </w:r>
    </w:p>
    <w:p w14:paraId="3E6225D2" w14:textId="77777777" w:rsidR="00F325A9" w:rsidRDefault="00F325A9">
      <w:pPr>
        <w:spacing w:after="96" w:line="240" w:lineRule="auto"/>
        <w:jc w:val="center"/>
        <w:rPr>
          <w:rFonts w:ascii="Arial" w:eastAsia="Arial" w:hAnsi="Arial" w:cs="Arial"/>
          <w:kern w:val="0"/>
          <w:u w:color="00000A"/>
        </w:rPr>
      </w:pPr>
    </w:p>
    <w:p w14:paraId="5651BBA2" w14:textId="77777777" w:rsidR="00F325A9" w:rsidRDefault="00000000">
      <w:pPr>
        <w:numPr>
          <w:ilvl w:val="0"/>
          <w:numId w:val="22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Zamawiającemu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może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odstąpić</w:t>
      </w:r>
      <w:proofErr w:type="spellEnd"/>
      <w:r>
        <w:rPr>
          <w:rFonts w:ascii="Arial" w:hAnsi="Arial"/>
          <w:kern w:val="0"/>
          <w:u w:color="00000A"/>
        </w:rPr>
        <w:t xml:space="preserve"> od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przypadku</w:t>
      </w:r>
      <w:proofErr w:type="spellEnd"/>
      <w:r>
        <w:rPr>
          <w:rFonts w:ascii="Arial" w:hAnsi="Arial"/>
          <w:kern w:val="0"/>
          <w:u w:color="00000A"/>
        </w:rPr>
        <w:t>:</w:t>
      </w:r>
    </w:p>
    <w:p w14:paraId="18982798" w14:textId="77777777" w:rsidR="00F325A9" w:rsidRDefault="00000000">
      <w:pPr>
        <w:numPr>
          <w:ilvl w:val="1"/>
          <w:numId w:val="22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zaistnienia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istotnej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zmiany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okoliczności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powodującej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że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leży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interesie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publicznym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czego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można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było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przewidzieć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chwili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zawarcia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>;</w:t>
      </w:r>
    </w:p>
    <w:p w14:paraId="2033C1B8" w14:textId="77777777" w:rsidR="00F325A9" w:rsidRDefault="00000000">
      <w:pPr>
        <w:numPr>
          <w:ilvl w:val="1"/>
          <w:numId w:val="22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ogłoszenia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upadłości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lub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likwidacji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Wykonawcy</w:t>
      </w:r>
      <w:proofErr w:type="spellEnd"/>
      <w:r>
        <w:rPr>
          <w:rFonts w:ascii="Arial" w:hAnsi="Arial"/>
          <w:kern w:val="0"/>
          <w:u w:color="00000A"/>
        </w:rPr>
        <w:t>;</w:t>
      </w:r>
    </w:p>
    <w:p w14:paraId="7C9B7EF7" w14:textId="77777777" w:rsidR="00F325A9" w:rsidRDefault="00000000">
      <w:pPr>
        <w:numPr>
          <w:ilvl w:val="1"/>
          <w:numId w:val="22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zajęcia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wierzytelności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Wykonawcy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wobec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Zamawiającego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przez</w:t>
      </w:r>
      <w:proofErr w:type="spellEnd"/>
      <w:r>
        <w:rPr>
          <w:rFonts w:ascii="Arial" w:hAnsi="Arial"/>
          <w:kern w:val="0"/>
          <w:u w:color="00000A"/>
        </w:rPr>
        <w:t xml:space="preserve"> organ </w:t>
      </w:r>
      <w:proofErr w:type="spellStart"/>
      <w:r>
        <w:rPr>
          <w:rFonts w:ascii="Arial" w:hAnsi="Arial"/>
          <w:kern w:val="0"/>
          <w:u w:color="00000A"/>
        </w:rPr>
        <w:t>egzekucyjny</w:t>
      </w:r>
      <w:proofErr w:type="spellEnd"/>
      <w:r>
        <w:rPr>
          <w:rFonts w:ascii="Arial" w:hAnsi="Arial"/>
          <w:kern w:val="0"/>
          <w:u w:color="00000A"/>
        </w:rPr>
        <w:t>;</w:t>
      </w:r>
    </w:p>
    <w:p w14:paraId="7462C2BD" w14:textId="77777777" w:rsidR="00F325A9" w:rsidRDefault="00000000">
      <w:pPr>
        <w:numPr>
          <w:ilvl w:val="1"/>
          <w:numId w:val="22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wywiązywania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się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zobowiązania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zapłaty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wynagrodzenia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rzecz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zatrudnionych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realizacji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zadania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podwykonawc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>w;</w:t>
      </w:r>
    </w:p>
    <w:p w14:paraId="0BD5B3FD" w14:textId="77777777" w:rsidR="00F325A9" w:rsidRDefault="00000000">
      <w:pPr>
        <w:numPr>
          <w:ilvl w:val="1"/>
          <w:numId w:val="22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opóźnienie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realizacji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Przedmiotu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przekroczy</w:t>
      </w:r>
      <w:proofErr w:type="spellEnd"/>
      <w:r>
        <w:rPr>
          <w:rFonts w:ascii="Arial" w:hAnsi="Arial"/>
          <w:kern w:val="0"/>
          <w:u w:color="00000A"/>
        </w:rPr>
        <w:t xml:space="preserve"> 30 </w:t>
      </w:r>
      <w:proofErr w:type="spellStart"/>
      <w:r>
        <w:rPr>
          <w:rFonts w:ascii="Arial" w:hAnsi="Arial"/>
          <w:kern w:val="0"/>
          <w:u w:color="00000A"/>
        </w:rPr>
        <w:t>dni</w:t>
      </w:r>
      <w:proofErr w:type="spellEnd"/>
      <w:r>
        <w:rPr>
          <w:rFonts w:ascii="Arial" w:hAnsi="Arial"/>
          <w:kern w:val="0"/>
          <w:u w:color="00000A"/>
        </w:rPr>
        <w:t>;</w:t>
      </w:r>
    </w:p>
    <w:p w14:paraId="2066B6F8" w14:textId="77777777" w:rsidR="00F325A9" w:rsidRDefault="00000000">
      <w:pPr>
        <w:numPr>
          <w:ilvl w:val="1"/>
          <w:numId w:val="22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nierozpoczęcia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Wykonawcę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wykonywania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obowiązk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 </w:t>
      </w:r>
      <w:proofErr w:type="spellStart"/>
      <w:r>
        <w:rPr>
          <w:rFonts w:ascii="Arial" w:hAnsi="Arial"/>
          <w:kern w:val="0"/>
          <w:u w:color="00000A"/>
        </w:rPr>
        <w:t>wynikających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terminie</w:t>
      </w:r>
      <w:proofErr w:type="spellEnd"/>
      <w:r>
        <w:rPr>
          <w:rFonts w:ascii="Arial" w:hAnsi="Arial"/>
          <w:kern w:val="0"/>
          <w:u w:color="00000A"/>
        </w:rPr>
        <w:t xml:space="preserve"> 14 </w:t>
      </w:r>
      <w:proofErr w:type="spellStart"/>
      <w:r>
        <w:rPr>
          <w:rFonts w:ascii="Arial" w:hAnsi="Arial"/>
          <w:kern w:val="0"/>
          <w:u w:color="00000A"/>
        </w:rPr>
        <w:t>dni</w:t>
      </w:r>
      <w:proofErr w:type="spellEnd"/>
      <w:r>
        <w:rPr>
          <w:rFonts w:ascii="Arial" w:hAnsi="Arial"/>
          <w:kern w:val="0"/>
          <w:u w:color="00000A"/>
        </w:rPr>
        <w:t xml:space="preserve"> od </w:t>
      </w:r>
      <w:proofErr w:type="spellStart"/>
      <w:r>
        <w:rPr>
          <w:rFonts w:ascii="Arial" w:hAnsi="Arial"/>
          <w:kern w:val="0"/>
          <w:u w:color="00000A"/>
        </w:rPr>
        <w:t>dnia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jej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podpisania</w:t>
      </w:r>
      <w:proofErr w:type="spellEnd"/>
      <w:r>
        <w:rPr>
          <w:rFonts w:ascii="Arial" w:hAnsi="Arial"/>
          <w:kern w:val="0"/>
          <w:u w:color="00000A"/>
        </w:rPr>
        <w:t>;</w:t>
      </w:r>
    </w:p>
    <w:p w14:paraId="1F861B91" w14:textId="77777777" w:rsidR="00F325A9" w:rsidRDefault="00000000">
      <w:pPr>
        <w:numPr>
          <w:ilvl w:val="1"/>
          <w:numId w:val="22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jeżeli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Wykonawca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wykonuje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swoje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obowiązki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spos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b </w:t>
      </w:r>
      <w:proofErr w:type="spellStart"/>
      <w:r>
        <w:rPr>
          <w:rFonts w:ascii="Arial" w:hAnsi="Arial"/>
          <w:kern w:val="0"/>
          <w:u w:color="00000A"/>
        </w:rPr>
        <w:t>nienależyty</w:t>
      </w:r>
      <w:proofErr w:type="spellEnd"/>
      <w:r>
        <w:rPr>
          <w:rFonts w:ascii="Arial" w:hAnsi="Arial"/>
          <w:kern w:val="0"/>
          <w:u w:color="00000A"/>
        </w:rPr>
        <w:t xml:space="preserve"> i </w:t>
      </w:r>
      <w:proofErr w:type="spellStart"/>
      <w:r>
        <w:rPr>
          <w:rFonts w:ascii="Arial" w:hAnsi="Arial"/>
          <w:kern w:val="0"/>
          <w:u w:color="00000A"/>
        </w:rPr>
        <w:t>pomimo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dodatkowego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wezwania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Zamawiającego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wyrażonego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dowolnej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formie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nastąpiła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zmiana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sposobu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wykonywania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prawidłowy</w:t>
      </w:r>
      <w:proofErr w:type="spellEnd"/>
      <w:r>
        <w:rPr>
          <w:rFonts w:ascii="Arial" w:hAnsi="Arial"/>
          <w:kern w:val="0"/>
          <w:u w:color="00000A"/>
        </w:rPr>
        <w:t>.</w:t>
      </w:r>
    </w:p>
    <w:p w14:paraId="76DC4A7C" w14:textId="77777777" w:rsidR="00F325A9" w:rsidRDefault="00000000">
      <w:pPr>
        <w:numPr>
          <w:ilvl w:val="0"/>
          <w:numId w:val="22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Odstąpienie</w:t>
      </w:r>
      <w:proofErr w:type="spellEnd"/>
      <w:r>
        <w:rPr>
          <w:rFonts w:ascii="Arial" w:hAnsi="Arial"/>
          <w:kern w:val="0"/>
          <w:u w:color="00000A"/>
        </w:rPr>
        <w:t xml:space="preserve"> od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powinno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nastąpić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formie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pisemnej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terminie</w:t>
      </w:r>
      <w:proofErr w:type="spellEnd"/>
      <w:r>
        <w:rPr>
          <w:rFonts w:ascii="Arial" w:hAnsi="Arial"/>
          <w:kern w:val="0"/>
          <w:u w:color="00000A"/>
        </w:rPr>
        <w:t xml:space="preserve"> 30 </w:t>
      </w:r>
      <w:proofErr w:type="spellStart"/>
      <w:r>
        <w:rPr>
          <w:rFonts w:ascii="Arial" w:hAnsi="Arial"/>
          <w:kern w:val="0"/>
          <w:u w:color="00000A"/>
        </w:rPr>
        <w:t>dni</w:t>
      </w:r>
      <w:proofErr w:type="spellEnd"/>
      <w:r>
        <w:rPr>
          <w:rFonts w:ascii="Arial" w:hAnsi="Arial"/>
          <w:kern w:val="0"/>
          <w:u w:color="00000A"/>
        </w:rPr>
        <w:t xml:space="preserve"> od </w:t>
      </w:r>
      <w:proofErr w:type="spellStart"/>
      <w:r>
        <w:rPr>
          <w:rFonts w:ascii="Arial" w:hAnsi="Arial"/>
          <w:kern w:val="0"/>
          <w:u w:color="00000A"/>
        </w:rPr>
        <w:t>zaistnienia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okoliczności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stanowiących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jego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podstawę</w:t>
      </w:r>
      <w:proofErr w:type="spellEnd"/>
      <w:r>
        <w:rPr>
          <w:rFonts w:ascii="Arial" w:hAnsi="Arial"/>
          <w:kern w:val="0"/>
          <w:u w:color="00000A"/>
        </w:rPr>
        <w:t>.</w:t>
      </w:r>
    </w:p>
    <w:p w14:paraId="7C227BD1" w14:textId="77777777" w:rsidR="00F325A9" w:rsidRDefault="00F325A9">
      <w:pPr>
        <w:spacing w:after="96" w:line="240" w:lineRule="auto"/>
        <w:ind w:left="720"/>
        <w:rPr>
          <w:rFonts w:ascii="Arial" w:eastAsia="Arial" w:hAnsi="Arial" w:cs="Arial"/>
          <w:kern w:val="0"/>
          <w:u w:color="00000A"/>
        </w:rPr>
      </w:pPr>
    </w:p>
    <w:p w14:paraId="51F4FC08" w14:textId="77777777" w:rsidR="00F325A9" w:rsidRDefault="00F325A9">
      <w:pPr>
        <w:spacing w:after="96" w:line="240" w:lineRule="auto"/>
        <w:ind w:left="720"/>
        <w:rPr>
          <w:rFonts w:ascii="Arial" w:eastAsia="Arial" w:hAnsi="Arial" w:cs="Arial"/>
          <w:kern w:val="0"/>
          <w:u w:color="00000A"/>
        </w:rPr>
      </w:pPr>
    </w:p>
    <w:p w14:paraId="3E75A988" w14:textId="77777777" w:rsidR="00F325A9" w:rsidRDefault="00000000">
      <w:pPr>
        <w:keepNext/>
        <w:keepLines/>
        <w:spacing w:after="96" w:line="240" w:lineRule="auto"/>
        <w:jc w:val="center"/>
        <w:rPr>
          <w:rFonts w:ascii="Arial" w:eastAsia="Arial" w:hAnsi="Arial" w:cs="Arial"/>
          <w:b/>
          <w:bCs/>
          <w:kern w:val="0"/>
          <w:u w:color="00000A"/>
        </w:rPr>
      </w:pPr>
      <w:r>
        <w:rPr>
          <w:rFonts w:ascii="Arial" w:hAnsi="Arial"/>
          <w:b/>
          <w:bCs/>
          <w:kern w:val="0"/>
          <w:u w:color="00000A"/>
        </w:rPr>
        <w:t>§ 10</w:t>
      </w:r>
    </w:p>
    <w:p w14:paraId="42F58C17" w14:textId="77777777" w:rsidR="00F325A9" w:rsidRDefault="00000000">
      <w:pPr>
        <w:keepNext/>
        <w:keepLines/>
        <w:spacing w:after="96" w:line="240" w:lineRule="auto"/>
        <w:jc w:val="center"/>
        <w:rPr>
          <w:rFonts w:ascii="Arial" w:eastAsia="Arial" w:hAnsi="Arial" w:cs="Arial"/>
          <w:b/>
          <w:bCs/>
          <w:kern w:val="0"/>
          <w:u w:color="00000A"/>
        </w:rPr>
      </w:pPr>
      <w:r>
        <w:rPr>
          <w:rFonts w:ascii="Arial" w:hAnsi="Arial"/>
          <w:b/>
          <w:bCs/>
          <w:kern w:val="0"/>
          <w:u w:color="00000A"/>
        </w:rPr>
        <w:t xml:space="preserve">Kary </w:t>
      </w:r>
      <w:proofErr w:type="spellStart"/>
      <w:r>
        <w:rPr>
          <w:rFonts w:ascii="Arial" w:hAnsi="Arial"/>
          <w:b/>
          <w:bCs/>
          <w:kern w:val="0"/>
          <w:u w:color="00000A"/>
        </w:rPr>
        <w:t>umowne</w:t>
      </w:r>
      <w:proofErr w:type="spellEnd"/>
      <w:r>
        <w:rPr>
          <w:rFonts w:ascii="Arial" w:hAnsi="Arial"/>
          <w:b/>
          <w:bCs/>
          <w:kern w:val="0"/>
          <w:u w:color="00000A"/>
        </w:rPr>
        <w:t xml:space="preserve"> i </w:t>
      </w:r>
      <w:proofErr w:type="spellStart"/>
      <w:r>
        <w:rPr>
          <w:rFonts w:ascii="Arial" w:hAnsi="Arial"/>
          <w:b/>
          <w:bCs/>
          <w:kern w:val="0"/>
          <w:u w:color="00000A"/>
        </w:rPr>
        <w:t>odszkodowania</w:t>
      </w:r>
      <w:proofErr w:type="spellEnd"/>
      <w:r>
        <w:rPr>
          <w:rFonts w:ascii="Arial" w:hAnsi="Arial"/>
          <w:b/>
          <w:bCs/>
          <w:kern w:val="0"/>
          <w:u w:color="00000A"/>
        </w:rPr>
        <w:t>.</w:t>
      </w:r>
    </w:p>
    <w:p w14:paraId="610C2558" w14:textId="77777777" w:rsidR="00F325A9" w:rsidRDefault="00F325A9">
      <w:pPr>
        <w:keepNext/>
        <w:keepLines/>
        <w:spacing w:after="96" w:line="240" w:lineRule="auto"/>
        <w:jc w:val="center"/>
        <w:rPr>
          <w:rFonts w:ascii="Arial" w:eastAsia="Arial" w:hAnsi="Arial" w:cs="Arial"/>
          <w:kern w:val="0"/>
          <w:u w:color="00000A"/>
        </w:rPr>
      </w:pPr>
    </w:p>
    <w:p w14:paraId="2A019CC0" w14:textId="77777777" w:rsidR="00F325A9" w:rsidRDefault="00000000">
      <w:pPr>
        <w:keepNext/>
        <w:keepLines/>
        <w:numPr>
          <w:ilvl w:val="0"/>
          <w:numId w:val="24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Wykonawca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zapłaci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Zamawiającemu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kary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umowne</w:t>
      </w:r>
      <w:proofErr w:type="spellEnd"/>
      <w:r>
        <w:rPr>
          <w:rFonts w:ascii="Arial" w:hAnsi="Arial"/>
          <w:kern w:val="0"/>
          <w:u w:color="00000A"/>
        </w:rPr>
        <w:t>:</w:t>
      </w:r>
    </w:p>
    <w:p w14:paraId="1AE74E4A" w14:textId="77777777" w:rsidR="00F325A9" w:rsidRDefault="00000000">
      <w:pPr>
        <w:numPr>
          <w:ilvl w:val="1"/>
          <w:numId w:val="24"/>
        </w:numPr>
        <w:spacing w:after="96" w:line="240" w:lineRule="auto"/>
        <w:rPr>
          <w:rFonts w:ascii="Arial" w:hAnsi="Arial"/>
        </w:rPr>
      </w:pPr>
      <w:r>
        <w:rPr>
          <w:rFonts w:ascii="Arial" w:hAnsi="Arial"/>
          <w:kern w:val="0"/>
          <w:u w:color="00000A"/>
        </w:rPr>
        <w:t xml:space="preserve">W </w:t>
      </w:r>
      <w:proofErr w:type="spellStart"/>
      <w:r>
        <w:rPr>
          <w:rFonts w:ascii="Arial" w:hAnsi="Arial"/>
          <w:kern w:val="0"/>
          <w:u w:color="00000A"/>
        </w:rPr>
        <w:t>przypadku</w:t>
      </w:r>
      <w:proofErr w:type="spellEnd"/>
      <w:r>
        <w:rPr>
          <w:rFonts w:ascii="Arial" w:hAnsi="Arial"/>
          <w:kern w:val="0"/>
          <w:u w:color="00000A"/>
        </w:rPr>
        <w:t>:</w:t>
      </w:r>
    </w:p>
    <w:p w14:paraId="36B32CDF" w14:textId="77777777" w:rsidR="00F325A9" w:rsidRDefault="00000000">
      <w:pPr>
        <w:numPr>
          <w:ilvl w:val="2"/>
          <w:numId w:val="24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zwłoki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terminowej</w:t>
      </w:r>
      <w:proofErr w:type="spellEnd"/>
      <w:r>
        <w:rPr>
          <w:rFonts w:ascii="Arial" w:hAnsi="Arial"/>
          <w:kern w:val="0"/>
          <w:u w:color="00000A"/>
        </w:rPr>
        <w:t xml:space="preserve"> (</w:t>
      </w:r>
      <w:proofErr w:type="spellStart"/>
      <w:r>
        <w:rPr>
          <w:rFonts w:ascii="Arial" w:hAnsi="Arial"/>
          <w:kern w:val="0"/>
          <w:u w:color="00000A"/>
        </w:rPr>
        <w:t>zgodnej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postanowieniami</w:t>
      </w:r>
      <w:proofErr w:type="spellEnd"/>
      <w:r>
        <w:rPr>
          <w:rFonts w:ascii="Arial" w:hAnsi="Arial"/>
          <w:kern w:val="0"/>
          <w:u w:color="00000A"/>
        </w:rPr>
        <w:t xml:space="preserve"> § 5 </w:t>
      </w:r>
      <w:proofErr w:type="spellStart"/>
      <w:r>
        <w:rPr>
          <w:rFonts w:ascii="Arial" w:hAnsi="Arial"/>
          <w:kern w:val="0"/>
          <w:u w:color="00000A"/>
        </w:rPr>
        <w:t>ust</w:t>
      </w:r>
      <w:proofErr w:type="spellEnd"/>
      <w:r>
        <w:rPr>
          <w:rFonts w:ascii="Arial" w:hAnsi="Arial"/>
          <w:kern w:val="0"/>
          <w:u w:color="00000A"/>
        </w:rPr>
        <w:t>. 1</w:t>
      </w:r>
      <w:r>
        <w:rPr>
          <w:rFonts w:ascii="Arial" w:hAnsi="Arial"/>
          <w:kern w:val="0"/>
          <w:u w:color="00000A"/>
          <w:lang w:val="nl-NL"/>
        </w:rPr>
        <w:t xml:space="preserve"> </w:t>
      </w:r>
      <w:proofErr w:type="spellStart"/>
      <w:r>
        <w:rPr>
          <w:rFonts w:ascii="Arial" w:hAnsi="Arial"/>
          <w:kern w:val="0"/>
          <w:u w:color="00000A"/>
          <w:lang w:val="nl-NL"/>
        </w:rPr>
        <w:t>pkt</w:t>
      </w:r>
      <w:proofErr w:type="spellEnd"/>
      <w:r>
        <w:rPr>
          <w:rFonts w:ascii="Arial" w:hAnsi="Arial"/>
          <w:kern w:val="0"/>
          <w:u w:color="00000A"/>
          <w:lang w:val="nl-NL"/>
        </w:rPr>
        <w:t xml:space="preserve"> 1</w:t>
      </w:r>
      <w:r>
        <w:rPr>
          <w:rFonts w:ascii="Arial" w:hAnsi="Arial"/>
          <w:kern w:val="0"/>
          <w:u w:color="00000A"/>
        </w:rPr>
        <w:t xml:space="preserve">, 2 </w:t>
      </w:r>
      <w:proofErr w:type="spellStart"/>
      <w:r>
        <w:rPr>
          <w:rFonts w:ascii="Arial" w:hAnsi="Arial"/>
          <w:kern w:val="0"/>
          <w:u w:color="00000A"/>
        </w:rPr>
        <w:t>lub</w:t>
      </w:r>
      <w:proofErr w:type="spellEnd"/>
      <w:r>
        <w:rPr>
          <w:rFonts w:ascii="Arial" w:hAnsi="Arial"/>
          <w:kern w:val="0"/>
          <w:u w:color="00000A"/>
        </w:rPr>
        <w:t xml:space="preserve"> 4 </w:t>
      </w:r>
      <w:proofErr w:type="spellStart"/>
      <w:r>
        <w:rPr>
          <w:rFonts w:ascii="Arial" w:hAnsi="Arial"/>
          <w:kern w:val="0"/>
          <w:u w:color="00000A"/>
        </w:rPr>
        <w:t>niniejszej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) </w:t>
      </w:r>
      <w:proofErr w:type="spellStart"/>
      <w:r>
        <w:rPr>
          <w:rFonts w:ascii="Arial" w:hAnsi="Arial"/>
          <w:kern w:val="0"/>
          <w:u w:color="00000A"/>
        </w:rPr>
        <w:t>realizacji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Przedmiotu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 – w </w:t>
      </w:r>
      <w:proofErr w:type="spellStart"/>
      <w:r>
        <w:rPr>
          <w:rFonts w:ascii="Arial" w:hAnsi="Arial"/>
          <w:kern w:val="0"/>
          <w:u w:color="00000A"/>
        </w:rPr>
        <w:t>wysokości</w:t>
      </w:r>
      <w:proofErr w:type="spellEnd"/>
      <w:r>
        <w:rPr>
          <w:rFonts w:ascii="Arial" w:hAnsi="Arial"/>
          <w:kern w:val="0"/>
          <w:u w:color="00000A"/>
        </w:rPr>
        <w:t xml:space="preserve"> 0,5 % </w:t>
      </w:r>
      <w:proofErr w:type="spellStart"/>
      <w:r>
        <w:rPr>
          <w:rFonts w:ascii="Arial" w:hAnsi="Arial"/>
          <w:kern w:val="0"/>
          <w:u w:color="00000A"/>
        </w:rPr>
        <w:t>wartości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wynagrodzenia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brutto</w:t>
      </w:r>
      <w:proofErr w:type="spellEnd"/>
      <w:r>
        <w:rPr>
          <w:rFonts w:ascii="Arial" w:hAnsi="Arial"/>
          <w:kern w:val="0"/>
          <w:u w:color="00000A"/>
        </w:rPr>
        <w:t>, o kt</w:t>
      </w:r>
      <w:proofErr w:type="spellStart"/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rym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mowa</w:t>
      </w:r>
      <w:proofErr w:type="spellEnd"/>
      <w:r>
        <w:rPr>
          <w:rFonts w:ascii="Arial" w:hAnsi="Arial"/>
          <w:kern w:val="0"/>
          <w:u w:color="00000A"/>
        </w:rPr>
        <w:t xml:space="preserve"> w § 7 </w:t>
      </w:r>
      <w:proofErr w:type="spellStart"/>
      <w:r>
        <w:rPr>
          <w:rFonts w:ascii="Arial" w:hAnsi="Arial"/>
          <w:kern w:val="0"/>
          <w:u w:color="00000A"/>
        </w:rPr>
        <w:t>ust</w:t>
      </w:r>
      <w:proofErr w:type="spellEnd"/>
      <w:r>
        <w:rPr>
          <w:rFonts w:ascii="Arial" w:hAnsi="Arial"/>
          <w:kern w:val="0"/>
          <w:u w:color="00000A"/>
        </w:rPr>
        <w:t xml:space="preserve">. 1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za </w:t>
      </w:r>
      <w:proofErr w:type="spellStart"/>
      <w:r>
        <w:rPr>
          <w:rFonts w:ascii="Arial" w:hAnsi="Arial"/>
          <w:kern w:val="0"/>
          <w:u w:color="00000A"/>
        </w:rPr>
        <w:t>każdy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rozpoczęty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dzień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zwłoki</w:t>
      </w:r>
      <w:proofErr w:type="spellEnd"/>
      <w:r>
        <w:rPr>
          <w:rFonts w:ascii="Arial" w:hAnsi="Arial"/>
          <w:kern w:val="0"/>
          <w:u w:color="00000A"/>
        </w:rPr>
        <w:t>,</w:t>
      </w:r>
    </w:p>
    <w:p w14:paraId="12CD4580" w14:textId="77777777" w:rsidR="00F325A9" w:rsidRDefault="00000000">
      <w:pPr>
        <w:numPr>
          <w:ilvl w:val="2"/>
          <w:numId w:val="24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zwłoki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usunięciu</w:t>
      </w:r>
      <w:proofErr w:type="spellEnd"/>
      <w:r>
        <w:rPr>
          <w:rFonts w:ascii="Arial" w:hAnsi="Arial"/>
          <w:kern w:val="0"/>
          <w:u w:color="00000A"/>
        </w:rPr>
        <w:t xml:space="preserve"> wad </w:t>
      </w:r>
      <w:proofErr w:type="spellStart"/>
      <w:r>
        <w:rPr>
          <w:rFonts w:ascii="Arial" w:hAnsi="Arial"/>
          <w:kern w:val="0"/>
          <w:u w:color="00000A"/>
        </w:rPr>
        <w:t>stwierdzonych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okresie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rękojmi</w:t>
      </w:r>
      <w:proofErr w:type="spellEnd"/>
      <w:r>
        <w:rPr>
          <w:rFonts w:ascii="Arial" w:hAnsi="Arial"/>
          <w:kern w:val="0"/>
          <w:u w:color="00000A"/>
        </w:rPr>
        <w:t xml:space="preserve"> i </w:t>
      </w:r>
      <w:proofErr w:type="spellStart"/>
      <w:r>
        <w:rPr>
          <w:rFonts w:ascii="Arial" w:hAnsi="Arial"/>
          <w:kern w:val="0"/>
          <w:u w:color="00000A"/>
        </w:rPr>
        <w:t>gwarancji</w:t>
      </w:r>
      <w:proofErr w:type="spellEnd"/>
      <w:r>
        <w:rPr>
          <w:rFonts w:ascii="Arial" w:hAnsi="Arial"/>
          <w:kern w:val="0"/>
          <w:u w:color="00000A"/>
        </w:rPr>
        <w:t xml:space="preserve"> – w </w:t>
      </w:r>
      <w:proofErr w:type="spellStart"/>
      <w:r>
        <w:rPr>
          <w:rFonts w:ascii="Arial" w:hAnsi="Arial"/>
          <w:kern w:val="0"/>
          <w:u w:color="00000A"/>
        </w:rPr>
        <w:t>wysokoś</w:t>
      </w:r>
      <w:proofErr w:type="spellEnd"/>
      <w:r>
        <w:rPr>
          <w:rFonts w:ascii="Arial" w:hAnsi="Arial"/>
          <w:kern w:val="0"/>
          <w:u w:color="00000A"/>
          <w:lang w:val="it-IT"/>
        </w:rPr>
        <w:t>ci 0,</w:t>
      </w:r>
      <w:r>
        <w:rPr>
          <w:rFonts w:ascii="Arial" w:hAnsi="Arial"/>
          <w:kern w:val="0"/>
          <w:u w:color="00000A"/>
        </w:rPr>
        <w:t xml:space="preserve">2% </w:t>
      </w:r>
      <w:bookmarkStart w:id="2" w:name="_DdeLink__13766_2762143776"/>
      <w:proofErr w:type="spellStart"/>
      <w:r>
        <w:rPr>
          <w:rFonts w:ascii="Arial" w:hAnsi="Arial"/>
          <w:kern w:val="0"/>
          <w:u w:color="00000A"/>
        </w:rPr>
        <w:t>wartości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wynagrodzenia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brutto</w:t>
      </w:r>
      <w:proofErr w:type="spellEnd"/>
      <w:r>
        <w:rPr>
          <w:rFonts w:ascii="Arial" w:hAnsi="Arial"/>
          <w:kern w:val="0"/>
          <w:u w:color="00000A"/>
        </w:rPr>
        <w:t>, o kt</w:t>
      </w:r>
      <w:proofErr w:type="spellStart"/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rym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mowa</w:t>
      </w:r>
      <w:proofErr w:type="spellEnd"/>
      <w:r>
        <w:rPr>
          <w:rFonts w:ascii="Arial" w:hAnsi="Arial"/>
          <w:kern w:val="0"/>
          <w:u w:color="00000A"/>
        </w:rPr>
        <w:t xml:space="preserve"> w § 7 </w:t>
      </w:r>
      <w:proofErr w:type="spellStart"/>
      <w:r>
        <w:rPr>
          <w:rFonts w:ascii="Arial" w:hAnsi="Arial"/>
          <w:kern w:val="0"/>
          <w:u w:color="00000A"/>
        </w:rPr>
        <w:t>ust</w:t>
      </w:r>
      <w:proofErr w:type="spellEnd"/>
      <w:r>
        <w:rPr>
          <w:rFonts w:ascii="Arial" w:hAnsi="Arial"/>
          <w:kern w:val="0"/>
          <w:u w:color="00000A"/>
        </w:rPr>
        <w:t xml:space="preserve">. 1 </w:t>
      </w:r>
      <w:proofErr w:type="spellStart"/>
      <w:r>
        <w:rPr>
          <w:rFonts w:ascii="Arial" w:hAnsi="Arial"/>
          <w:kern w:val="0"/>
          <w:u w:color="00000A"/>
        </w:rPr>
        <w:t>Umowy</w:t>
      </w:r>
      <w:bookmarkEnd w:id="2"/>
      <w:proofErr w:type="spellEnd"/>
      <w:r>
        <w:rPr>
          <w:rFonts w:ascii="Arial" w:hAnsi="Arial"/>
          <w:kern w:val="0"/>
          <w:u w:color="00000A"/>
        </w:rPr>
        <w:t xml:space="preserve"> za </w:t>
      </w:r>
      <w:proofErr w:type="spellStart"/>
      <w:r>
        <w:rPr>
          <w:rFonts w:ascii="Arial" w:hAnsi="Arial"/>
          <w:kern w:val="0"/>
          <w:u w:color="00000A"/>
        </w:rPr>
        <w:t>każdy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rozpoczęty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dzień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zwłoki</w:t>
      </w:r>
      <w:proofErr w:type="spellEnd"/>
      <w:r>
        <w:rPr>
          <w:rFonts w:ascii="Arial" w:hAnsi="Arial"/>
          <w:kern w:val="0"/>
          <w:u w:color="00000A"/>
        </w:rPr>
        <w:t>,</w:t>
      </w:r>
    </w:p>
    <w:p w14:paraId="67EFF4D9" w14:textId="77777777" w:rsidR="00F325A9" w:rsidRDefault="00000000">
      <w:pPr>
        <w:numPr>
          <w:ilvl w:val="2"/>
          <w:numId w:val="24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odstąpienia</w:t>
      </w:r>
      <w:proofErr w:type="spellEnd"/>
      <w:r>
        <w:rPr>
          <w:rFonts w:ascii="Arial" w:hAnsi="Arial"/>
          <w:kern w:val="0"/>
          <w:u w:color="00000A"/>
        </w:rPr>
        <w:t xml:space="preserve"> od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przyczyn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zależnych</w:t>
      </w:r>
      <w:proofErr w:type="spellEnd"/>
      <w:r>
        <w:rPr>
          <w:rFonts w:ascii="Arial" w:hAnsi="Arial"/>
          <w:kern w:val="0"/>
          <w:u w:color="00000A"/>
        </w:rPr>
        <w:t xml:space="preserve"> od </w:t>
      </w:r>
      <w:proofErr w:type="spellStart"/>
      <w:r>
        <w:rPr>
          <w:rFonts w:ascii="Arial" w:hAnsi="Arial"/>
          <w:kern w:val="0"/>
          <w:u w:color="00000A"/>
        </w:rPr>
        <w:t>Wykonawcy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wysokości</w:t>
      </w:r>
      <w:proofErr w:type="spellEnd"/>
      <w:r>
        <w:rPr>
          <w:rFonts w:ascii="Arial" w:hAnsi="Arial"/>
          <w:kern w:val="0"/>
          <w:u w:color="00000A"/>
        </w:rPr>
        <w:t xml:space="preserve"> 20 % </w:t>
      </w:r>
      <w:proofErr w:type="spellStart"/>
      <w:r>
        <w:rPr>
          <w:rFonts w:ascii="Arial" w:hAnsi="Arial"/>
          <w:kern w:val="0"/>
          <w:u w:color="00000A"/>
        </w:rPr>
        <w:t>wynagrodzenia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brutto</w:t>
      </w:r>
      <w:proofErr w:type="spellEnd"/>
      <w:r>
        <w:rPr>
          <w:rFonts w:ascii="Arial" w:hAnsi="Arial"/>
          <w:kern w:val="0"/>
          <w:u w:color="00000A"/>
        </w:rPr>
        <w:t>, o kt</w:t>
      </w:r>
      <w:proofErr w:type="spellStart"/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rym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mowa</w:t>
      </w:r>
      <w:proofErr w:type="spellEnd"/>
      <w:r>
        <w:rPr>
          <w:rFonts w:ascii="Arial" w:hAnsi="Arial"/>
          <w:kern w:val="0"/>
          <w:u w:color="00000A"/>
        </w:rPr>
        <w:t xml:space="preserve"> w § 7 </w:t>
      </w:r>
      <w:proofErr w:type="spellStart"/>
      <w:r>
        <w:rPr>
          <w:rFonts w:ascii="Arial" w:hAnsi="Arial"/>
          <w:kern w:val="0"/>
          <w:u w:color="00000A"/>
        </w:rPr>
        <w:t>ust</w:t>
      </w:r>
      <w:proofErr w:type="spellEnd"/>
      <w:r>
        <w:rPr>
          <w:rFonts w:ascii="Arial" w:hAnsi="Arial"/>
          <w:kern w:val="0"/>
          <w:u w:color="00000A"/>
        </w:rPr>
        <w:t xml:space="preserve">. 1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>,</w:t>
      </w:r>
    </w:p>
    <w:p w14:paraId="7B910F41" w14:textId="77777777" w:rsidR="00F325A9" w:rsidRDefault="00000000">
      <w:pPr>
        <w:numPr>
          <w:ilvl w:val="1"/>
          <w:numId w:val="24"/>
        </w:numPr>
        <w:spacing w:after="96" w:line="240" w:lineRule="auto"/>
        <w:rPr>
          <w:rFonts w:ascii="Arial" w:hAnsi="Arial"/>
        </w:rPr>
      </w:pPr>
      <w:r>
        <w:rPr>
          <w:rFonts w:ascii="Arial" w:hAnsi="Arial"/>
          <w:kern w:val="0"/>
          <w:u w:color="00000A"/>
        </w:rPr>
        <w:t xml:space="preserve">w </w:t>
      </w:r>
      <w:proofErr w:type="spellStart"/>
      <w:r>
        <w:rPr>
          <w:rFonts w:ascii="Arial" w:hAnsi="Arial"/>
          <w:kern w:val="0"/>
          <w:u w:color="00000A"/>
        </w:rPr>
        <w:t>przypadku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niewykonania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zobowiązania</w:t>
      </w:r>
      <w:proofErr w:type="spellEnd"/>
      <w:r>
        <w:rPr>
          <w:rFonts w:ascii="Arial" w:hAnsi="Arial"/>
          <w:kern w:val="0"/>
          <w:u w:color="00000A"/>
        </w:rPr>
        <w:t>, o kt</w:t>
      </w:r>
      <w:proofErr w:type="spellStart"/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rym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mowa</w:t>
      </w:r>
      <w:proofErr w:type="spellEnd"/>
      <w:r>
        <w:rPr>
          <w:rFonts w:ascii="Arial" w:hAnsi="Arial"/>
          <w:kern w:val="0"/>
          <w:u w:color="00000A"/>
        </w:rPr>
        <w:t xml:space="preserve"> w § 4 </w:t>
      </w:r>
      <w:proofErr w:type="spellStart"/>
      <w:r>
        <w:rPr>
          <w:rFonts w:ascii="Arial" w:hAnsi="Arial"/>
          <w:kern w:val="0"/>
          <w:u w:color="00000A"/>
        </w:rPr>
        <w:t>ust</w:t>
      </w:r>
      <w:proofErr w:type="spellEnd"/>
      <w:r>
        <w:rPr>
          <w:rFonts w:ascii="Arial" w:hAnsi="Arial"/>
          <w:kern w:val="0"/>
          <w:u w:color="00000A"/>
        </w:rPr>
        <w:t xml:space="preserve">. 7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– w </w:t>
      </w:r>
      <w:proofErr w:type="spellStart"/>
      <w:r>
        <w:rPr>
          <w:rFonts w:ascii="Arial" w:hAnsi="Arial"/>
          <w:kern w:val="0"/>
          <w:u w:color="00000A"/>
        </w:rPr>
        <w:t>wysokości</w:t>
      </w:r>
      <w:proofErr w:type="spellEnd"/>
      <w:r>
        <w:rPr>
          <w:rFonts w:ascii="Arial" w:hAnsi="Arial"/>
          <w:kern w:val="0"/>
          <w:u w:color="00000A"/>
        </w:rPr>
        <w:t xml:space="preserve"> 0,1 % </w:t>
      </w:r>
      <w:proofErr w:type="spellStart"/>
      <w:r>
        <w:rPr>
          <w:rFonts w:ascii="Arial" w:hAnsi="Arial"/>
          <w:kern w:val="0"/>
          <w:u w:color="00000A"/>
        </w:rPr>
        <w:t>wartości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wynagrodzenia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brutto</w:t>
      </w:r>
      <w:proofErr w:type="spellEnd"/>
      <w:r>
        <w:rPr>
          <w:rFonts w:ascii="Arial" w:hAnsi="Arial"/>
          <w:kern w:val="0"/>
          <w:u w:color="00000A"/>
        </w:rPr>
        <w:t>, o kt</w:t>
      </w:r>
      <w:proofErr w:type="spellStart"/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rym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mowa</w:t>
      </w:r>
      <w:proofErr w:type="spellEnd"/>
      <w:r>
        <w:rPr>
          <w:rFonts w:ascii="Arial" w:hAnsi="Arial"/>
          <w:kern w:val="0"/>
          <w:u w:color="00000A"/>
        </w:rPr>
        <w:t xml:space="preserve"> w § 7 </w:t>
      </w:r>
      <w:proofErr w:type="spellStart"/>
      <w:r>
        <w:rPr>
          <w:rFonts w:ascii="Arial" w:hAnsi="Arial"/>
          <w:kern w:val="0"/>
          <w:u w:color="00000A"/>
        </w:rPr>
        <w:t>ust</w:t>
      </w:r>
      <w:proofErr w:type="spellEnd"/>
      <w:r>
        <w:rPr>
          <w:rFonts w:ascii="Arial" w:hAnsi="Arial"/>
          <w:kern w:val="0"/>
          <w:u w:color="00000A"/>
        </w:rPr>
        <w:t xml:space="preserve">. 1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za </w:t>
      </w:r>
      <w:proofErr w:type="spellStart"/>
      <w:r>
        <w:rPr>
          <w:rFonts w:ascii="Arial" w:hAnsi="Arial"/>
          <w:kern w:val="0"/>
          <w:u w:color="00000A"/>
        </w:rPr>
        <w:t>każdy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przypadek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braku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odpowiedzi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pytanie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zakreślonym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terminie</w:t>
      </w:r>
      <w:proofErr w:type="spellEnd"/>
      <w:r>
        <w:rPr>
          <w:rFonts w:ascii="Arial" w:hAnsi="Arial"/>
          <w:kern w:val="0"/>
          <w:u w:color="00000A"/>
        </w:rPr>
        <w:t>.</w:t>
      </w:r>
    </w:p>
    <w:p w14:paraId="07033C6F" w14:textId="77777777" w:rsidR="00F325A9" w:rsidRDefault="00000000">
      <w:pPr>
        <w:numPr>
          <w:ilvl w:val="0"/>
          <w:numId w:val="24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Zamawiający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zapłaci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Wykonawcy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karę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umowną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przypadku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odstąpienia</w:t>
      </w:r>
      <w:proofErr w:type="spellEnd"/>
      <w:r>
        <w:rPr>
          <w:rFonts w:ascii="Arial" w:hAnsi="Arial"/>
          <w:kern w:val="0"/>
          <w:u w:color="00000A"/>
        </w:rPr>
        <w:t xml:space="preserve"> od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przyczyn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zależnych</w:t>
      </w:r>
      <w:proofErr w:type="spellEnd"/>
      <w:r>
        <w:rPr>
          <w:rFonts w:ascii="Arial" w:hAnsi="Arial"/>
          <w:kern w:val="0"/>
          <w:u w:color="00000A"/>
        </w:rPr>
        <w:t xml:space="preserve"> od </w:t>
      </w:r>
      <w:proofErr w:type="spellStart"/>
      <w:r>
        <w:rPr>
          <w:rFonts w:ascii="Arial" w:hAnsi="Arial"/>
          <w:kern w:val="0"/>
          <w:u w:color="00000A"/>
        </w:rPr>
        <w:t>Zamawiającego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wysokości</w:t>
      </w:r>
      <w:proofErr w:type="spellEnd"/>
      <w:r>
        <w:rPr>
          <w:rFonts w:ascii="Arial" w:hAnsi="Arial"/>
          <w:kern w:val="0"/>
          <w:u w:color="00000A"/>
        </w:rPr>
        <w:t xml:space="preserve"> 20 % </w:t>
      </w:r>
      <w:proofErr w:type="spellStart"/>
      <w:r>
        <w:rPr>
          <w:rFonts w:ascii="Arial" w:hAnsi="Arial"/>
          <w:kern w:val="0"/>
          <w:u w:color="00000A"/>
        </w:rPr>
        <w:t>wartości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wynagrodzenia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brutto</w:t>
      </w:r>
      <w:proofErr w:type="spellEnd"/>
      <w:r>
        <w:rPr>
          <w:rFonts w:ascii="Arial" w:hAnsi="Arial"/>
          <w:kern w:val="0"/>
          <w:u w:color="00000A"/>
        </w:rPr>
        <w:t>, o kt</w:t>
      </w:r>
      <w:proofErr w:type="spellStart"/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rym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mowa</w:t>
      </w:r>
      <w:proofErr w:type="spellEnd"/>
      <w:r>
        <w:rPr>
          <w:rFonts w:ascii="Arial" w:hAnsi="Arial"/>
          <w:kern w:val="0"/>
          <w:u w:color="00000A"/>
        </w:rPr>
        <w:t xml:space="preserve"> w § 7 </w:t>
      </w:r>
      <w:proofErr w:type="spellStart"/>
      <w:r>
        <w:rPr>
          <w:rFonts w:ascii="Arial" w:hAnsi="Arial"/>
          <w:kern w:val="0"/>
          <w:u w:color="00000A"/>
        </w:rPr>
        <w:t>ust</w:t>
      </w:r>
      <w:proofErr w:type="spellEnd"/>
      <w:r>
        <w:rPr>
          <w:rFonts w:ascii="Arial" w:hAnsi="Arial"/>
          <w:kern w:val="0"/>
          <w:u w:color="00000A"/>
        </w:rPr>
        <w:t xml:space="preserve">. 1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>.</w:t>
      </w:r>
    </w:p>
    <w:p w14:paraId="22321FB4" w14:textId="77777777" w:rsidR="00F325A9" w:rsidRDefault="00000000">
      <w:pPr>
        <w:numPr>
          <w:ilvl w:val="0"/>
          <w:numId w:val="24"/>
        </w:numPr>
        <w:spacing w:after="96" w:line="240" w:lineRule="auto"/>
        <w:rPr>
          <w:rFonts w:ascii="Arial" w:hAnsi="Arial"/>
        </w:rPr>
      </w:pPr>
      <w:r>
        <w:rPr>
          <w:rFonts w:ascii="Arial" w:hAnsi="Arial"/>
          <w:kern w:val="0"/>
          <w:u w:color="00000A"/>
        </w:rPr>
        <w:t xml:space="preserve">Kary </w:t>
      </w:r>
      <w:proofErr w:type="spellStart"/>
      <w:r>
        <w:rPr>
          <w:rFonts w:ascii="Arial" w:hAnsi="Arial"/>
          <w:kern w:val="0"/>
          <w:u w:color="00000A"/>
        </w:rPr>
        <w:t>umowne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podlegają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kumulacji</w:t>
      </w:r>
      <w:proofErr w:type="spellEnd"/>
      <w:r>
        <w:rPr>
          <w:rFonts w:ascii="Arial" w:hAnsi="Arial"/>
          <w:kern w:val="0"/>
          <w:u w:color="00000A"/>
        </w:rPr>
        <w:t>.</w:t>
      </w:r>
    </w:p>
    <w:p w14:paraId="77F70AC3" w14:textId="77777777" w:rsidR="00F325A9" w:rsidRDefault="00000000">
      <w:pPr>
        <w:numPr>
          <w:ilvl w:val="0"/>
          <w:numId w:val="24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Kwoty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kar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umownych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mogą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być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  <w:lang w:val="it-IT"/>
        </w:rPr>
        <w:t>potr</w:t>
      </w:r>
      <w:r>
        <w:rPr>
          <w:rFonts w:ascii="Arial" w:hAnsi="Arial"/>
          <w:kern w:val="0"/>
          <w:u w:color="00000A"/>
        </w:rPr>
        <w:t>ącone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wierzytelnościami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Wykonawcy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wobec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Zamawiającego</w:t>
      </w:r>
      <w:proofErr w:type="spellEnd"/>
      <w:r>
        <w:rPr>
          <w:rFonts w:ascii="Arial" w:hAnsi="Arial"/>
          <w:kern w:val="0"/>
          <w:u w:color="00000A"/>
        </w:rPr>
        <w:t>.</w:t>
      </w:r>
    </w:p>
    <w:p w14:paraId="5B64DAE4" w14:textId="77777777" w:rsidR="00F325A9" w:rsidRDefault="00000000">
      <w:pPr>
        <w:numPr>
          <w:ilvl w:val="0"/>
          <w:numId w:val="24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Odstąpienie</w:t>
      </w:r>
      <w:proofErr w:type="spellEnd"/>
      <w:r>
        <w:rPr>
          <w:rFonts w:ascii="Arial" w:hAnsi="Arial"/>
          <w:kern w:val="0"/>
          <w:u w:color="00000A"/>
        </w:rPr>
        <w:t xml:space="preserve"> od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jedną</w:t>
      </w:r>
      <w:proofErr w:type="spellEnd"/>
      <w:r>
        <w:rPr>
          <w:rFonts w:ascii="Arial" w:hAnsi="Arial"/>
          <w:kern w:val="0"/>
          <w:u w:color="00000A"/>
        </w:rPr>
        <w:t xml:space="preserve"> ze </w:t>
      </w:r>
      <w:proofErr w:type="spellStart"/>
      <w:r>
        <w:rPr>
          <w:rFonts w:ascii="Arial" w:hAnsi="Arial"/>
          <w:kern w:val="0"/>
          <w:u w:color="00000A"/>
        </w:rPr>
        <w:t>Stron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oraz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naliczenie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kary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umownej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wskazanej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ust</w:t>
      </w:r>
      <w:proofErr w:type="spellEnd"/>
      <w:r>
        <w:rPr>
          <w:rFonts w:ascii="Arial" w:hAnsi="Arial"/>
          <w:kern w:val="0"/>
          <w:u w:color="00000A"/>
        </w:rPr>
        <w:t xml:space="preserve">. 1 lit. a pkt. iii, </w:t>
      </w:r>
      <w:proofErr w:type="spellStart"/>
      <w:r>
        <w:rPr>
          <w:rFonts w:ascii="Arial" w:hAnsi="Arial"/>
          <w:kern w:val="0"/>
          <w:u w:color="00000A"/>
        </w:rPr>
        <w:t>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niweczy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prawa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dochodzenia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Zamawiającego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roszczenia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tytułu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kar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umownych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wskazanych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ust</w:t>
      </w:r>
      <w:proofErr w:type="spellEnd"/>
      <w:r>
        <w:rPr>
          <w:rFonts w:ascii="Arial" w:hAnsi="Arial"/>
          <w:kern w:val="0"/>
          <w:u w:color="00000A"/>
        </w:rPr>
        <w:t xml:space="preserve">. 1 lit. a pkt. i-ii </w:t>
      </w:r>
      <w:proofErr w:type="spellStart"/>
      <w:r>
        <w:rPr>
          <w:rFonts w:ascii="Arial" w:hAnsi="Arial"/>
          <w:kern w:val="0"/>
          <w:u w:color="00000A"/>
        </w:rPr>
        <w:t>oraz</w:t>
      </w:r>
      <w:proofErr w:type="spellEnd"/>
      <w:r>
        <w:rPr>
          <w:rFonts w:ascii="Arial" w:hAnsi="Arial"/>
          <w:kern w:val="0"/>
          <w:u w:color="00000A"/>
        </w:rPr>
        <w:t xml:space="preserve"> lit b, </w:t>
      </w:r>
      <w:proofErr w:type="spellStart"/>
      <w:r>
        <w:rPr>
          <w:rFonts w:ascii="Arial" w:hAnsi="Arial"/>
          <w:kern w:val="0"/>
          <w:u w:color="00000A"/>
        </w:rPr>
        <w:t>naliczonych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trakcie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obowiązywania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. </w:t>
      </w:r>
    </w:p>
    <w:p w14:paraId="472E4700" w14:textId="77777777" w:rsidR="00F325A9" w:rsidRDefault="00000000">
      <w:pPr>
        <w:numPr>
          <w:ilvl w:val="0"/>
          <w:numId w:val="24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lastRenderedPageBreak/>
        <w:t>Strony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zastrzegają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prawo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dochodzenia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odszkodowania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przekraczającego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wysokość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zastrzeżonych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kar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umownych</w:t>
      </w:r>
      <w:proofErr w:type="spellEnd"/>
      <w:r>
        <w:rPr>
          <w:rFonts w:ascii="Arial" w:hAnsi="Arial"/>
          <w:kern w:val="0"/>
          <w:u w:color="00000A"/>
        </w:rPr>
        <w:t>.</w:t>
      </w:r>
    </w:p>
    <w:p w14:paraId="5566B399" w14:textId="77777777" w:rsidR="00F325A9" w:rsidRDefault="00F325A9">
      <w:pPr>
        <w:spacing w:after="96" w:line="240" w:lineRule="auto"/>
        <w:ind w:left="720"/>
        <w:rPr>
          <w:rFonts w:ascii="Arial" w:eastAsia="Arial" w:hAnsi="Arial" w:cs="Arial"/>
          <w:kern w:val="0"/>
          <w:u w:color="00000A"/>
        </w:rPr>
      </w:pPr>
    </w:p>
    <w:p w14:paraId="6004E44C" w14:textId="77777777" w:rsidR="00F325A9" w:rsidRDefault="00F325A9">
      <w:pPr>
        <w:spacing w:after="96" w:line="240" w:lineRule="auto"/>
        <w:ind w:left="720"/>
        <w:rPr>
          <w:rFonts w:ascii="Arial" w:eastAsia="Arial" w:hAnsi="Arial" w:cs="Arial"/>
          <w:kern w:val="0"/>
          <w:u w:color="00000A"/>
        </w:rPr>
      </w:pPr>
    </w:p>
    <w:p w14:paraId="36B73125" w14:textId="77777777" w:rsidR="00F325A9" w:rsidRDefault="00000000">
      <w:pPr>
        <w:keepNext/>
        <w:keepLines/>
        <w:spacing w:after="96" w:line="240" w:lineRule="auto"/>
        <w:jc w:val="center"/>
        <w:rPr>
          <w:rFonts w:ascii="Arial" w:eastAsia="Arial" w:hAnsi="Arial" w:cs="Arial"/>
          <w:b/>
          <w:bCs/>
          <w:kern w:val="0"/>
          <w:u w:color="00000A"/>
        </w:rPr>
      </w:pPr>
      <w:r>
        <w:rPr>
          <w:rFonts w:ascii="Arial" w:hAnsi="Arial"/>
          <w:b/>
          <w:bCs/>
          <w:kern w:val="0"/>
          <w:u w:color="00000A"/>
        </w:rPr>
        <w:t>§ 11</w:t>
      </w:r>
    </w:p>
    <w:p w14:paraId="2CE523BF" w14:textId="77777777" w:rsidR="00F325A9" w:rsidRDefault="00000000">
      <w:pPr>
        <w:keepNext/>
        <w:keepLines/>
        <w:spacing w:after="96" w:line="240" w:lineRule="auto"/>
        <w:jc w:val="center"/>
        <w:rPr>
          <w:rFonts w:ascii="Arial" w:eastAsia="Arial" w:hAnsi="Arial" w:cs="Arial"/>
          <w:b/>
          <w:bCs/>
          <w:kern w:val="0"/>
          <w:u w:color="00000A"/>
        </w:rPr>
      </w:pPr>
      <w:proofErr w:type="spellStart"/>
      <w:r>
        <w:rPr>
          <w:rFonts w:ascii="Arial" w:hAnsi="Arial"/>
          <w:b/>
          <w:bCs/>
          <w:kern w:val="0"/>
          <w:u w:color="00000A"/>
        </w:rPr>
        <w:t>Zmiana</w:t>
      </w:r>
      <w:proofErr w:type="spellEnd"/>
      <w:r>
        <w:rPr>
          <w:rFonts w:ascii="Arial" w:hAnsi="Arial"/>
          <w:b/>
          <w:bCs/>
          <w:kern w:val="0"/>
          <w:u w:color="00000A"/>
        </w:rPr>
        <w:t xml:space="preserve"> </w:t>
      </w:r>
      <w:proofErr w:type="spellStart"/>
      <w:r>
        <w:rPr>
          <w:rFonts w:ascii="Arial" w:hAnsi="Arial"/>
          <w:b/>
          <w:bCs/>
          <w:kern w:val="0"/>
          <w:u w:color="00000A"/>
        </w:rPr>
        <w:t>Umowy</w:t>
      </w:r>
      <w:proofErr w:type="spellEnd"/>
      <w:r>
        <w:rPr>
          <w:rFonts w:ascii="Arial" w:hAnsi="Arial"/>
          <w:b/>
          <w:bCs/>
          <w:kern w:val="0"/>
          <w:u w:color="00000A"/>
        </w:rPr>
        <w:t>.</w:t>
      </w:r>
    </w:p>
    <w:p w14:paraId="6D991EEA" w14:textId="77777777" w:rsidR="00F325A9" w:rsidRDefault="00F325A9">
      <w:pPr>
        <w:keepNext/>
        <w:keepLines/>
        <w:spacing w:after="96" w:line="240" w:lineRule="auto"/>
        <w:jc w:val="center"/>
        <w:rPr>
          <w:rFonts w:ascii="Arial" w:eastAsia="Arial" w:hAnsi="Arial" w:cs="Arial"/>
          <w:kern w:val="0"/>
          <w:u w:color="00000A"/>
        </w:rPr>
      </w:pPr>
    </w:p>
    <w:p w14:paraId="2643F09E" w14:textId="77777777" w:rsidR="00F325A9" w:rsidRDefault="00000000">
      <w:pPr>
        <w:keepNext/>
        <w:keepLines/>
        <w:numPr>
          <w:ilvl w:val="0"/>
          <w:numId w:val="26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Wszelkie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zmiany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wymagają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formy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pisemnej</w:t>
      </w:r>
      <w:proofErr w:type="spellEnd"/>
      <w:r>
        <w:rPr>
          <w:rFonts w:ascii="Arial" w:hAnsi="Arial"/>
          <w:kern w:val="0"/>
          <w:u w:color="00000A"/>
        </w:rPr>
        <w:t xml:space="preserve"> pod </w:t>
      </w:r>
      <w:proofErr w:type="spellStart"/>
      <w:r>
        <w:rPr>
          <w:rFonts w:ascii="Arial" w:hAnsi="Arial"/>
          <w:kern w:val="0"/>
          <w:u w:color="00000A"/>
        </w:rPr>
        <w:t>rygorem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nieważności</w:t>
      </w:r>
      <w:proofErr w:type="spellEnd"/>
      <w:r>
        <w:rPr>
          <w:rFonts w:ascii="Arial" w:hAnsi="Arial"/>
          <w:kern w:val="0"/>
          <w:u w:color="00000A"/>
        </w:rPr>
        <w:t>.</w:t>
      </w:r>
    </w:p>
    <w:p w14:paraId="1772AFBF" w14:textId="77777777" w:rsidR="00F325A9" w:rsidRDefault="00000000">
      <w:pPr>
        <w:numPr>
          <w:ilvl w:val="0"/>
          <w:numId w:val="26"/>
        </w:numPr>
        <w:spacing w:after="96" w:line="240" w:lineRule="auto"/>
        <w:rPr>
          <w:rFonts w:ascii="Arial" w:hAnsi="Arial"/>
        </w:rPr>
      </w:pPr>
      <w:r>
        <w:rPr>
          <w:rFonts w:ascii="Arial" w:hAnsi="Arial"/>
          <w:kern w:val="0"/>
          <w:u w:color="00000A"/>
        </w:rPr>
        <w:t xml:space="preserve">Na </w:t>
      </w:r>
      <w:proofErr w:type="spellStart"/>
      <w:r>
        <w:rPr>
          <w:rFonts w:ascii="Arial" w:hAnsi="Arial"/>
          <w:kern w:val="0"/>
          <w:u w:color="00000A"/>
        </w:rPr>
        <w:t>podstawie</w:t>
      </w:r>
      <w:proofErr w:type="spellEnd"/>
      <w:r>
        <w:rPr>
          <w:rFonts w:ascii="Arial" w:hAnsi="Arial"/>
          <w:kern w:val="0"/>
          <w:u w:color="00000A"/>
        </w:rPr>
        <w:t xml:space="preserve"> art. 455 </w:t>
      </w:r>
      <w:proofErr w:type="spellStart"/>
      <w:r>
        <w:rPr>
          <w:rFonts w:ascii="Arial" w:hAnsi="Arial"/>
          <w:kern w:val="0"/>
          <w:u w:color="00000A"/>
        </w:rPr>
        <w:t>ust</w:t>
      </w:r>
      <w:proofErr w:type="spellEnd"/>
      <w:r>
        <w:rPr>
          <w:rFonts w:ascii="Arial" w:hAnsi="Arial"/>
          <w:kern w:val="0"/>
          <w:u w:color="00000A"/>
        </w:rPr>
        <w:t xml:space="preserve">. 1 </w:t>
      </w:r>
      <w:proofErr w:type="spellStart"/>
      <w:r>
        <w:rPr>
          <w:rFonts w:ascii="Arial" w:hAnsi="Arial"/>
          <w:kern w:val="0"/>
          <w:u w:color="00000A"/>
        </w:rPr>
        <w:t>ustawy</w:t>
      </w:r>
      <w:proofErr w:type="spellEnd"/>
      <w:r>
        <w:rPr>
          <w:rFonts w:ascii="Arial" w:hAnsi="Arial"/>
          <w:kern w:val="0"/>
          <w:u w:color="00000A"/>
        </w:rPr>
        <w:t xml:space="preserve"> PZP </w:t>
      </w:r>
      <w:proofErr w:type="spellStart"/>
      <w:r>
        <w:rPr>
          <w:rFonts w:ascii="Arial" w:hAnsi="Arial"/>
          <w:kern w:val="0"/>
          <w:u w:color="00000A"/>
        </w:rPr>
        <w:t>Zamawiający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przewiduje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możliwość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zmiany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następujących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przypadkach</w:t>
      </w:r>
      <w:proofErr w:type="spellEnd"/>
      <w:r>
        <w:rPr>
          <w:rFonts w:ascii="Arial" w:hAnsi="Arial"/>
          <w:kern w:val="0"/>
          <w:u w:color="00000A"/>
        </w:rPr>
        <w:t>:</w:t>
      </w:r>
    </w:p>
    <w:p w14:paraId="25CCFDC4" w14:textId="77777777" w:rsidR="00F325A9" w:rsidRDefault="00000000">
      <w:pPr>
        <w:numPr>
          <w:ilvl w:val="1"/>
          <w:numId w:val="26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zmiany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polegającej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ograniczeniu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zakresu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Przedmiotu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i </w:t>
      </w:r>
      <w:proofErr w:type="spellStart"/>
      <w:r>
        <w:rPr>
          <w:rFonts w:ascii="Arial" w:hAnsi="Arial"/>
          <w:kern w:val="0"/>
          <w:u w:color="00000A"/>
        </w:rPr>
        <w:t>odpowiednim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zmniejszeniu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ceny</w:t>
      </w:r>
      <w:proofErr w:type="spellEnd"/>
      <w:r>
        <w:rPr>
          <w:rFonts w:ascii="Arial" w:hAnsi="Arial"/>
          <w:kern w:val="0"/>
          <w:u w:color="00000A"/>
        </w:rPr>
        <w:t xml:space="preserve">, w </w:t>
      </w:r>
      <w:proofErr w:type="spellStart"/>
      <w:r>
        <w:rPr>
          <w:rFonts w:ascii="Arial" w:hAnsi="Arial"/>
          <w:kern w:val="0"/>
          <w:u w:color="00000A"/>
        </w:rPr>
        <w:t>przypadku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wystąpienia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okoliczności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niezależnej</w:t>
      </w:r>
      <w:proofErr w:type="spellEnd"/>
      <w:r>
        <w:rPr>
          <w:rFonts w:ascii="Arial" w:hAnsi="Arial"/>
          <w:kern w:val="0"/>
          <w:u w:color="00000A"/>
        </w:rPr>
        <w:t xml:space="preserve"> od </w:t>
      </w:r>
      <w:proofErr w:type="spellStart"/>
      <w:r>
        <w:rPr>
          <w:rFonts w:ascii="Arial" w:hAnsi="Arial"/>
          <w:kern w:val="0"/>
          <w:u w:color="00000A"/>
        </w:rPr>
        <w:t>Stron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powodującej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brak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możliwości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lub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niecelowość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Przedmiotu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pełnym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zakresie</w:t>
      </w:r>
      <w:proofErr w:type="spellEnd"/>
      <w:r>
        <w:rPr>
          <w:rFonts w:ascii="Arial" w:hAnsi="Arial"/>
          <w:kern w:val="0"/>
          <w:u w:color="00000A"/>
        </w:rPr>
        <w:t>;</w:t>
      </w:r>
    </w:p>
    <w:p w14:paraId="443017B4" w14:textId="77777777" w:rsidR="00F325A9" w:rsidRDefault="00000000">
      <w:pPr>
        <w:numPr>
          <w:ilvl w:val="1"/>
          <w:numId w:val="26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zmiany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zakresie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terminu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polegającej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wydłużeniu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terminu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przypadku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wystąpienia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okoliczności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niezależnej</w:t>
      </w:r>
      <w:proofErr w:type="spellEnd"/>
      <w:r>
        <w:rPr>
          <w:rFonts w:ascii="Arial" w:hAnsi="Arial"/>
          <w:kern w:val="0"/>
          <w:u w:color="00000A"/>
        </w:rPr>
        <w:t xml:space="preserve"> od </w:t>
      </w:r>
      <w:proofErr w:type="spellStart"/>
      <w:r>
        <w:rPr>
          <w:rFonts w:ascii="Arial" w:hAnsi="Arial"/>
          <w:kern w:val="0"/>
          <w:u w:color="00000A"/>
        </w:rPr>
        <w:t>Stron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powodującej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niemożność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jego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dotrzymania</w:t>
      </w:r>
      <w:proofErr w:type="spellEnd"/>
      <w:r>
        <w:rPr>
          <w:rFonts w:ascii="Arial" w:hAnsi="Arial"/>
          <w:kern w:val="0"/>
          <w:u w:color="00000A"/>
        </w:rPr>
        <w:t>;</w:t>
      </w:r>
    </w:p>
    <w:p w14:paraId="040A2385" w14:textId="77777777" w:rsidR="00F325A9" w:rsidRDefault="00000000">
      <w:pPr>
        <w:numPr>
          <w:ilvl w:val="1"/>
          <w:numId w:val="26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zmiany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zakresie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terminu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polegającej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wydłużeniu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terminu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przypadku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jakichkolwiek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opóźnień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wykonaniu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powodu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wystąpienia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okolicznoś</w:t>
      </w:r>
      <w:proofErr w:type="spellEnd"/>
      <w:r>
        <w:rPr>
          <w:rFonts w:ascii="Arial" w:hAnsi="Arial"/>
          <w:kern w:val="0"/>
          <w:u w:color="00000A"/>
          <w:lang w:val="fr-FR"/>
        </w:rPr>
        <w:t>ci le</w:t>
      </w:r>
      <w:proofErr w:type="spellStart"/>
      <w:r>
        <w:rPr>
          <w:rFonts w:ascii="Arial" w:hAnsi="Arial"/>
          <w:kern w:val="0"/>
          <w:u w:color="00000A"/>
        </w:rPr>
        <w:t>żących</w:t>
      </w:r>
      <w:proofErr w:type="spellEnd"/>
      <w:r>
        <w:rPr>
          <w:rFonts w:ascii="Arial" w:hAnsi="Arial"/>
          <w:kern w:val="0"/>
          <w:u w:color="00000A"/>
        </w:rPr>
        <w:t xml:space="preserve"> po </w:t>
      </w:r>
      <w:proofErr w:type="spellStart"/>
      <w:r>
        <w:rPr>
          <w:rFonts w:ascii="Arial" w:hAnsi="Arial"/>
          <w:kern w:val="0"/>
          <w:u w:color="00000A"/>
        </w:rPr>
        <w:t>stronie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Zamawiającego</w:t>
      </w:r>
      <w:proofErr w:type="spellEnd"/>
      <w:r>
        <w:rPr>
          <w:rFonts w:ascii="Arial" w:hAnsi="Arial"/>
          <w:kern w:val="0"/>
          <w:u w:color="00000A"/>
        </w:rPr>
        <w:t>;</w:t>
      </w:r>
    </w:p>
    <w:p w14:paraId="1401519A" w14:textId="77777777" w:rsidR="00F325A9" w:rsidRDefault="00000000">
      <w:pPr>
        <w:numPr>
          <w:ilvl w:val="1"/>
          <w:numId w:val="26"/>
        </w:numPr>
        <w:spacing w:after="96" w:line="240" w:lineRule="auto"/>
        <w:rPr>
          <w:rFonts w:ascii="Arial" w:hAnsi="Arial"/>
        </w:rPr>
      </w:pPr>
      <w:r>
        <w:rPr>
          <w:rFonts w:ascii="Arial" w:hAnsi="Arial"/>
          <w:kern w:val="0"/>
          <w:u w:color="00000A"/>
        </w:rPr>
        <w:t xml:space="preserve">w </w:t>
      </w:r>
      <w:proofErr w:type="spellStart"/>
      <w:r>
        <w:rPr>
          <w:rFonts w:ascii="Arial" w:hAnsi="Arial"/>
          <w:kern w:val="0"/>
          <w:u w:color="00000A"/>
        </w:rPr>
        <w:t>przypadku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wystąpienia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zmiany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przepis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 </w:t>
      </w:r>
      <w:proofErr w:type="spellStart"/>
      <w:r>
        <w:rPr>
          <w:rFonts w:ascii="Arial" w:hAnsi="Arial"/>
          <w:kern w:val="0"/>
          <w:u w:color="00000A"/>
        </w:rPr>
        <w:t>prawa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dotyczących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Przedmiotu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lub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warunk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 </w:t>
      </w:r>
      <w:proofErr w:type="spellStart"/>
      <w:r>
        <w:rPr>
          <w:rFonts w:ascii="Arial" w:hAnsi="Arial"/>
          <w:kern w:val="0"/>
          <w:u w:color="00000A"/>
        </w:rPr>
        <w:t>jego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wykonania</w:t>
      </w:r>
      <w:proofErr w:type="spellEnd"/>
      <w:r>
        <w:rPr>
          <w:rFonts w:ascii="Arial" w:hAnsi="Arial"/>
          <w:kern w:val="0"/>
          <w:u w:color="00000A"/>
        </w:rPr>
        <w:t xml:space="preserve">, w </w:t>
      </w:r>
      <w:proofErr w:type="spellStart"/>
      <w:r>
        <w:rPr>
          <w:rFonts w:ascii="Arial" w:hAnsi="Arial"/>
          <w:kern w:val="0"/>
          <w:u w:color="00000A"/>
        </w:rPr>
        <w:t>zakresie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niezbędnym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dostosowania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postanowień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nowego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stanu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prawnego</w:t>
      </w:r>
      <w:proofErr w:type="spellEnd"/>
      <w:r>
        <w:rPr>
          <w:rFonts w:ascii="Arial" w:hAnsi="Arial"/>
          <w:kern w:val="0"/>
          <w:u w:color="00000A"/>
        </w:rPr>
        <w:t>;</w:t>
      </w:r>
    </w:p>
    <w:p w14:paraId="11A441D6" w14:textId="77777777" w:rsidR="00F325A9" w:rsidRDefault="00000000">
      <w:pPr>
        <w:numPr>
          <w:ilvl w:val="1"/>
          <w:numId w:val="26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zmiany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przepis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 </w:t>
      </w:r>
      <w:proofErr w:type="spellStart"/>
      <w:r>
        <w:rPr>
          <w:rFonts w:ascii="Arial" w:hAnsi="Arial"/>
          <w:kern w:val="0"/>
          <w:u w:color="00000A"/>
        </w:rPr>
        <w:t>prawa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dotyczących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podatku</w:t>
      </w:r>
      <w:proofErr w:type="spellEnd"/>
      <w:r>
        <w:rPr>
          <w:rFonts w:ascii="Arial" w:hAnsi="Arial"/>
          <w:kern w:val="0"/>
          <w:u w:color="00000A"/>
        </w:rPr>
        <w:t xml:space="preserve"> VAT, </w:t>
      </w:r>
      <w:proofErr w:type="spellStart"/>
      <w:r>
        <w:rPr>
          <w:rFonts w:ascii="Arial" w:hAnsi="Arial"/>
          <w:kern w:val="0"/>
          <w:u w:color="00000A"/>
        </w:rPr>
        <w:t>wysokości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minimalnego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wynagrodzenia</w:t>
      </w:r>
      <w:proofErr w:type="spellEnd"/>
      <w:r>
        <w:rPr>
          <w:rFonts w:ascii="Arial" w:hAnsi="Arial"/>
          <w:kern w:val="0"/>
          <w:u w:color="00000A"/>
        </w:rPr>
        <w:t xml:space="preserve"> za </w:t>
      </w:r>
      <w:proofErr w:type="spellStart"/>
      <w:r>
        <w:rPr>
          <w:rFonts w:ascii="Arial" w:hAnsi="Arial"/>
          <w:kern w:val="0"/>
          <w:u w:color="00000A"/>
        </w:rPr>
        <w:t>pracę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albo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minimalnej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stawki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godzinowej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zmiany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zasad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podlegania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ubezpieczeniom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społecznym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lub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ubezpieczeniu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zdrowotnemu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wysokości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stawki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składki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ubezpieczenia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społeczne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lub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zdrowotne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poprzez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podwyższenie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wynagrodzenia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Wykonawcy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jeżeli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zmiany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te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będą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miały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wpływ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koszty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</w:t>
      </w:r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wienia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Wykonawcę</w:t>
      </w:r>
      <w:proofErr w:type="spellEnd"/>
      <w:r>
        <w:rPr>
          <w:rFonts w:ascii="Arial" w:hAnsi="Arial"/>
          <w:kern w:val="0"/>
          <w:u w:color="00000A"/>
        </w:rPr>
        <w:t>;</w:t>
      </w:r>
    </w:p>
    <w:p w14:paraId="657E6DC1" w14:textId="77777777" w:rsidR="00F325A9" w:rsidRDefault="00000000">
      <w:pPr>
        <w:numPr>
          <w:ilvl w:val="1"/>
          <w:numId w:val="26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zmiana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os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b </w:t>
      </w:r>
      <w:proofErr w:type="spellStart"/>
      <w:r>
        <w:rPr>
          <w:rFonts w:ascii="Arial" w:hAnsi="Arial"/>
          <w:kern w:val="0"/>
          <w:u w:color="00000A"/>
        </w:rPr>
        <w:t>wskazanych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realizacji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przedmiotu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jest </w:t>
      </w:r>
      <w:proofErr w:type="spellStart"/>
      <w:r>
        <w:rPr>
          <w:rFonts w:ascii="Arial" w:hAnsi="Arial"/>
          <w:kern w:val="0"/>
          <w:u w:color="00000A"/>
        </w:rPr>
        <w:t>możliwa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jeżeli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nowe</w:t>
      </w:r>
      <w:proofErr w:type="spellEnd"/>
      <w:r>
        <w:rPr>
          <w:rFonts w:ascii="Arial" w:hAnsi="Arial"/>
          <w:kern w:val="0"/>
          <w:u w:color="00000A"/>
        </w:rPr>
        <w:t xml:space="preserve"> / </w:t>
      </w:r>
      <w:proofErr w:type="spellStart"/>
      <w:r>
        <w:rPr>
          <w:rFonts w:ascii="Arial" w:hAnsi="Arial"/>
          <w:kern w:val="0"/>
          <w:u w:color="00000A"/>
        </w:rPr>
        <w:t>dodatkowe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osoby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posiadają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kwalifikacje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niższe</w:t>
      </w:r>
      <w:proofErr w:type="spellEnd"/>
      <w:r>
        <w:rPr>
          <w:rFonts w:ascii="Arial" w:hAnsi="Arial"/>
          <w:kern w:val="0"/>
          <w:u w:color="00000A"/>
        </w:rPr>
        <w:t xml:space="preserve"> od </w:t>
      </w:r>
      <w:proofErr w:type="spellStart"/>
      <w:r>
        <w:rPr>
          <w:rFonts w:ascii="Arial" w:hAnsi="Arial"/>
          <w:kern w:val="0"/>
          <w:u w:color="00000A"/>
        </w:rPr>
        <w:t>tych</w:t>
      </w:r>
      <w:proofErr w:type="spellEnd"/>
      <w:r>
        <w:rPr>
          <w:rFonts w:ascii="Arial" w:hAnsi="Arial"/>
          <w:kern w:val="0"/>
          <w:u w:color="00000A"/>
        </w:rPr>
        <w:t>, kt</w:t>
      </w:r>
      <w:proofErr w:type="spellStart"/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re </w:t>
      </w:r>
      <w:proofErr w:type="spellStart"/>
      <w:r>
        <w:rPr>
          <w:rFonts w:ascii="Arial" w:hAnsi="Arial"/>
          <w:kern w:val="0"/>
          <w:u w:color="00000A"/>
        </w:rPr>
        <w:t>posiadają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osoby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wskazane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realizacji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</w:t>
      </w:r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wienia</w:t>
      </w:r>
      <w:proofErr w:type="spellEnd"/>
      <w:r>
        <w:rPr>
          <w:rFonts w:ascii="Arial" w:hAnsi="Arial"/>
          <w:kern w:val="0"/>
          <w:u w:color="00000A"/>
        </w:rPr>
        <w:t>.</w:t>
      </w:r>
    </w:p>
    <w:p w14:paraId="3E457C1A" w14:textId="77777777" w:rsidR="00F325A9" w:rsidRDefault="00000000">
      <w:pPr>
        <w:numPr>
          <w:ilvl w:val="0"/>
          <w:numId w:val="26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Zmiana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jest </w:t>
      </w:r>
      <w:proofErr w:type="spellStart"/>
      <w:r>
        <w:rPr>
          <w:rFonts w:ascii="Arial" w:hAnsi="Arial"/>
          <w:kern w:val="0"/>
          <w:u w:color="00000A"/>
        </w:rPr>
        <w:t>inicjowana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poprzez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złożenie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wniosku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zawierającego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uzasadnienie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zmiany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termin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wprowadzenia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zmiany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opis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zmiany</w:t>
      </w:r>
      <w:proofErr w:type="spellEnd"/>
      <w:r>
        <w:rPr>
          <w:rFonts w:ascii="Arial" w:hAnsi="Arial"/>
          <w:kern w:val="0"/>
          <w:u w:color="00000A"/>
        </w:rPr>
        <w:t xml:space="preserve"> (w </w:t>
      </w:r>
      <w:proofErr w:type="spellStart"/>
      <w:r>
        <w:rPr>
          <w:rFonts w:ascii="Arial" w:hAnsi="Arial"/>
          <w:kern w:val="0"/>
          <w:u w:color="00000A"/>
        </w:rPr>
        <w:t>tym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szczeg</w:t>
      </w:r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lności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wskazanie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kwalifikacji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nowo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powołanych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realizacji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</w:t>
      </w:r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wienia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os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b). Druga Strona jest </w:t>
      </w:r>
      <w:proofErr w:type="spellStart"/>
      <w:r>
        <w:rPr>
          <w:rFonts w:ascii="Arial" w:hAnsi="Arial"/>
          <w:kern w:val="0"/>
          <w:u w:color="00000A"/>
        </w:rPr>
        <w:t>zobowiązana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ustosunkowania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się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wniosku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terminie</w:t>
      </w:r>
      <w:proofErr w:type="spellEnd"/>
      <w:r>
        <w:rPr>
          <w:rFonts w:ascii="Arial" w:hAnsi="Arial"/>
          <w:kern w:val="0"/>
          <w:u w:color="00000A"/>
        </w:rPr>
        <w:t xml:space="preserve"> 7 </w:t>
      </w:r>
      <w:proofErr w:type="spellStart"/>
      <w:r>
        <w:rPr>
          <w:rFonts w:ascii="Arial" w:hAnsi="Arial"/>
          <w:kern w:val="0"/>
          <w:u w:color="00000A"/>
        </w:rPr>
        <w:t>dni</w:t>
      </w:r>
      <w:proofErr w:type="spellEnd"/>
      <w:r>
        <w:rPr>
          <w:rFonts w:ascii="Arial" w:hAnsi="Arial"/>
          <w:kern w:val="0"/>
          <w:u w:color="00000A"/>
        </w:rPr>
        <w:t xml:space="preserve">. </w:t>
      </w:r>
    </w:p>
    <w:p w14:paraId="0AB6B602" w14:textId="77777777" w:rsidR="00F325A9" w:rsidRDefault="00000000">
      <w:pPr>
        <w:numPr>
          <w:ilvl w:val="0"/>
          <w:numId w:val="26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Wykonawca</w:t>
      </w:r>
      <w:proofErr w:type="spellEnd"/>
      <w:r>
        <w:rPr>
          <w:rFonts w:ascii="Arial" w:hAnsi="Arial"/>
          <w:kern w:val="0"/>
          <w:u w:color="00000A"/>
        </w:rPr>
        <w:t xml:space="preserve"> jest </w:t>
      </w:r>
      <w:proofErr w:type="spellStart"/>
      <w:r>
        <w:rPr>
          <w:rFonts w:ascii="Arial" w:hAnsi="Arial"/>
          <w:kern w:val="0"/>
          <w:u w:color="00000A"/>
        </w:rPr>
        <w:t>uprawniony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żądania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zmiany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wynagrodzenia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przypadku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gdy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wskaźnik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cen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towar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 i </w:t>
      </w:r>
      <w:proofErr w:type="spellStart"/>
      <w:r>
        <w:rPr>
          <w:rFonts w:ascii="Arial" w:hAnsi="Arial"/>
          <w:kern w:val="0"/>
          <w:u w:color="00000A"/>
        </w:rPr>
        <w:t>usług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konsumpcyjnych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rok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rok</w:t>
      </w:r>
      <w:proofErr w:type="spellEnd"/>
      <w:r>
        <w:rPr>
          <w:rFonts w:ascii="Arial" w:hAnsi="Arial"/>
          <w:kern w:val="0"/>
          <w:u w:color="00000A"/>
          <w:lang w:val="da-DK"/>
        </w:rPr>
        <w:t>u, og</w:t>
      </w:r>
      <w:proofErr w:type="spellStart"/>
      <w:r>
        <w:rPr>
          <w:rFonts w:ascii="Arial" w:hAnsi="Arial"/>
          <w:kern w:val="0"/>
          <w:u w:color="00000A"/>
        </w:rPr>
        <w:t>łoszony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komunikacie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Prezesa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Głównego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Urzędu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Statystycznego</w:t>
      </w:r>
      <w:proofErr w:type="spellEnd"/>
      <w:r>
        <w:rPr>
          <w:rFonts w:ascii="Arial" w:hAnsi="Arial"/>
          <w:kern w:val="0"/>
          <w:u w:color="00000A"/>
        </w:rPr>
        <w:t xml:space="preserve"> (Prezes GUS) za </w:t>
      </w:r>
      <w:proofErr w:type="spellStart"/>
      <w:r>
        <w:rPr>
          <w:rFonts w:ascii="Arial" w:hAnsi="Arial"/>
          <w:kern w:val="0"/>
          <w:u w:color="00000A"/>
        </w:rPr>
        <w:t>kwartał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poprzedzający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kwartał</w:t>
      </w:r>
      <w:proofErr w:type="spellEnd"/>
      <w:r>
        <w:rPr>
          <w:rFonts w:ascii="Arial" w:hAnsi="Arial"/>
          <w:kern w:val="0"/>
          <w:u w:color="00000A"/>
        </w:rPr>
        <w:t>, w kt</w:t>
      </w:r>
      <w:proofErr w:type="spellStart"/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rym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dokonuje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się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waloryzacji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osiągnie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wartość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większą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niż</w:t>
      </w:r>
      <w:proofErr w:type="spellEnd"/>
      <w:r>
        <w:rPr>
          <w:rFonts w:ascii="Arial" w:hAnsi="Arial"/>
          <w:kern w:val="0"/>
          <w:u w:color="00000A"/>
        </w:rPr>
        <w:t xml:space="preserve"> 102,00. W </w:t>
      </w:r>
      <w:proofErr w:type="spellStart"/>
      <w:r>
        <w:rPr>
          <w:rFonts w:ascii="Arial" w:hAnsi="Arial"/>
          <w:kern w:val="0"/>
          <w:u w:color="00000A"/>
        </w:rPr>
        <w:t>takim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przypadku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zmiany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wynagrodzenia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dokonuje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się</w:t>
      </w:r>
      <w:proofErr w:type="spellEnd"/>
      <w:r>
        <w:rPr>
          <w:rFonts w:ascii="Arial" w:hAnsi="Arial"/>
          <w:kern w:val="0"/>
          <w:u w:color="00000A"/>
        </w:rPr>
        <w:t xml:space="preserve"> w ten </w:t>
      </w:r>
      <w:proofErr w:type="spellStart"/>
      <w:r>
        <w:rPr>
          <w:rFonts w:ascii="Arial" w:hAnsi="Arial"/>
          <w:kern w:val="0"/>
          <w:u w:color="00000A"/>
        </w:rPr>
        <w:t>spos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b, </w:t>
      </w:r>
      <w:proofErr w:type="spellStart"/>
      <w:r>
        <w:rPr>
          <w:rFonts w:ascii="Arial" w:hAnsi="Arial"/>
          <w:kern w:val="0"/>
          <w:u w:color="00000A"/>
        </w:rPr>
        <w:t>że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wynagrodzenie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Wykonawcy</w:t>
      </w:r>
      <w:proofErr w:type="spellEnd"/>
      <w:r>
        <w:rPr>
          <w:rFonts w:ascii="Arial" w:hAnsi="Arial"/>
          <w:kern w:val="0"/>
          <w:u w:color="00000A"/>
        </w:rPr>
        <w:t xml:space="preserve"> za </w:t>
      </w:r>
      <w:proofErr w:type="spellStart"/>
      <w:r>
        <w:rPr>
          <w:rFonts w:ascii="Arial" w:hAnsi="Arial"/>
          <w:kern w:val="0"/>
          <w:u w:color="00000A"/>
        </w:rPr>
        <w:t>pozostałe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wykonania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prace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zwiększa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się</w:t>
      </w:r>
      <w:proofErr w:type="spellEnd"/>
      <w:r>
        <w:rPr>
          <w:rFonts w:ascii="Arial" w:hAnsi="Arial"/>
          <w:kern w:val="0"/>
          <w:u w:color="00000A"/>
        </w:rPr>
        <w:t xml:space="preserve"> o </w:t>
      </w:r>
      <w:proofErr w:type="spellStart"/>
      <w:r>
        <w:rPr>
          <w:rFonts w:ascii="Arial" w:hAnsi="Arial"/>
          <w:kern w:val="0"/>
          <w:u w:color="00000A"/>
        </w:rPr>
        <w:t>wartość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procentową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obliczoną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według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następującego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wzoru</w:t>
      </w:r>
      <w:proofErr w:type="spellEnd"/>
      <w:r>
        <w:rPr>
          <w:rFonts w:ascii="Arial" w:hAnsi="Arial"/>
          <w:kern w:val="0"/>
          <w:u w:color="00000A"/>
        </w:rPr>
        <w:t>:</w:t>
      </w:r>
    </w:p>
    <w:p w14:paraId="1E7125EC" w14:textId="77777777" w:rsidR="00F325A9" w:rsidRDefault="0000000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  <w:tab w:val="left" w:pos="9132"/>
        </w:tabs>
        <w:spacing w:after="96" w:line="240" w:lineRule="auto"/>
        <w:ind w:left="851" w:right="518"/>
        <w:jc w:val="center"/>
        <w:rPr>
          <w:rFonts w:ascii="Arial" w:eastAsia="Arial" w:hAnsi="Arial" w:cs="Arial"/>
          <w:kern w:val="0"/>
          <w:sz w:val="18"/>
          <w:szCs w:val="18"/>
          <w:u w:color="BE6427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1"/>
              <w:szCs w:val="21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1"/>
                  <w:szCs w:val="21"/>
                </w:rPr>
              </m:ctrlPr>
            </m:fPr>
            <m:num>
              <m:r>
                <w:rPr>
                  <w:rFonts w:ascii="Cambria Math" w:hAnsi="Cambria Math"/>
                  <w:sz w:val="21"/>
                  <w:szCs w:val="21"/>
                </w:rPr>
                <m:t>wsk.GUS-102</m:t>
              </m:r>
            </m:num>
            <m:den>
              <m:r>
                <w:rPr>
                  <w:rFonts w:ascii="Cambria Math" w:hAnsi="Cambria Math"/>
                  <w:sz w:val="21"/>
                  <w:szCs w:val="21"/>
                </w:rPr>
                <m:t>100</m:t>
              </m:r>
            </m:den>
          </m:f>
          <m:r>
            <w:rPr>
              <w:rFonts w:ascii="Cambria Math" w:hAnsi="Cambria Math"/>
              <w:sz w:val="21"/>
              <w:szCs w:val="21"/>
            </w:rPr>
            <m:t>*100%</m:t>
          </m:r>
        </m:oMath>
      </m:oMathPara>
    </w:p>
    <w:p w14:paraId="75C8953D" w14:textId="77777777" w:rsidR="00F325A9" w:rsidRDefault="0000000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  <w:tab w:val="left" w:pos="9132"/>
        </w:tabs>
        <w:spacing w:after="96" w:line="240" w:lineRule="auto"/>
        <w:ind w:left="851" w:right="518"/>
        <w:rPr>
          <w:rFonts w:ascii="Arial" w:eastAsia="Arial" w:hAnsi="Arial" w:cs="Arial"/>
          <w:kern w:val="0"/>
          <w:u w:color="BE6427"/>
        </w:rPr>
      </w:pPr>
      <w:r>
        <w:rPr>
          <w:rFonts w:ascii="Arial" w:hAnsi="Arial"/>
          <w:kern w:val="0"/>
          <w:u w:color="BE6427"/>
          <w:lang w:val="de-DE"/>
        </w:rPr>
        <w:t xml:space="preserve">x - </w:t>
      </w:r>
      <w:proofErr w:type="spellStart"/>
      <w:r>
        <w:rPr>
          <w:rFonts w:ascii="Arial" w:hAnsi="Arial"/>
          <w:kern w:val="0"/>
          <w:u w:color="BE6427"/>
          <w:lang w:val="de-DE"/>
        </w:rPr>
        <w:t>procentowa</w:t>
      </w:r>
      <w:proofErr w:type="spellEnd"/>
      <w:r>
        <w:rPr>
          <w:rFonts w:ascii="Arial" w:hAnsi="Arial"/>
          <w:kern w:val="0"/>
          <w:u w:color="BE6427"/>
          <w:lang w:val="de-DE"/>
        </w:rPr>
        <w:t xml:space="preserve"> </w:t>
      </w:r>
      <w:proofErr w:type="spellStart"/>
      <w:r>
        <w:rPr>
          <w:rFonts w:ascii="Arial" w:hAnsi="Arial"/>
          <w:kern w:val="0"/>
          <w:u w:color="BE6427"/>
          <w:lang w:val="de-DE"/>
        </w:rPr>
        <w:t>wartość</w:t>
      </w:r>
      <w:proofErr w:type="spellEnd"/>
      <w:r>
        <w:rPr>
          <w:rFonts w:ascii="Arial" w:hAnsi="Arial"/>
          <w:kern w:val="0"/>
          <w:u w:color="BE6427"/>
          <w:lang w:val="de-DE"/>
        </w:rPr>
        <w:t xml:space="preserve"> </w:t>
      </w:r>
      <w:proofErr w:type="spellStart"/>
      <w:r>
        <w:rPr>
          <w:rFonts w:ascii="Arial" w:hAnsi="Arial"/>
          <w:kern w:val="0"/>
          <w:u w:color="BE6427"/>
          <w:lang w:val="de-DE"/>
        </w:rPr>
        <w:t>zmiany</w:t>
      </w:r>
      <w:proofErr w:type="spellEnd"/>
      <w:r>
        <w:rPr>
          <w:rFonts w:ascii="Arial" w:hAnsi="Arial"/>
          <w:kern w:val="0"/>
          <w:u w:color="BE6427"/>
          <w:lang w:val="de-DE"/>
        </w:rPr>
        <w:t xml:space="preserve"> </w:t>
      </w:r>
      <w:proofErr w:type="spellStart"/>
      <w:r>
        <w:rPr>
          <w:rFonts w:ascii="Arial" w:hAnsi="Arial"/>
          <w:kern w:val="0"/>
          <w:u w:color="BE6427"/>
          <w:lang w:val="de-DE"/>
        </w:rPr>
        <w:t>wynagrodzenia</w:t>
      </w:r>
      <w:proofErr w:type="spellEnd"/>
      <w:r>
        <w:rPr>
          <w:rFonts w:ascii="Arial" w:hAnsi="Arial"/>
          <w:kern w:val="0"/>
          <w:u w:color="BE6427"/>
          <w:lang w:val="de-DE"/>
        </w:rPr>
        <w:t xml:space="preserve"> </w:t>
      </w:r>
      <w:proofErr w:type="spellStart"/>
      <w:r>
        <w:rPr>
          <w:rFonts w:ascii="Arial" w:hAnsi="Arial"/>
          <w:kern w:val="0"/>
          <w:u w:color="BE6427"/>
          <w:lang w:val="de-DE"/>
        </w:rPr>
        <w:t>Wykonawcy</w:t>
      </w:r>
      <w:proofErr w:type="spellEnd"/>
      <w:r>
        <w:rPr>
          <w:rFonts w:ascii="Arial" w:hAnsi="Arial"/>
          <w:kern w:val="0"/>
          <w:u w:color="BE6427"/>
          <w:lang w:val="de-DE"/>
        </w:rPr>
        <w:t xml:space="preserve"> </w:t>
      </w:r>
      <w:proofErr w:type="spellStart"/>
      <w:r>
        <w:rPr>
          <w:rFonts w:ascii="Arial" w:hAnsi="Arial"/>
          <w:kern w:val="0"/>
          <w:u w:color="BE6427"/>
          <w:lang w:val="de-DE"/>
        </w:rPr>
        <w:t>za</w:t>
      </w:r>
      <w:proofErr w:type="spellEnd"/>
      <w:r>
        <w:rPr>
          <w:rFonts w:ascii="Arial" w:hAnsi="Arial"/>
          <w:kern w:val="0"/>
          <w:u w:color="BE6427"/>
          <w:lang w:val="de-DE"/>
        </w:rPr>
        <w:t xml:space="preserve"> </w:t>
      </w:r>
      <w:proofErr w:type="spellStart"/>
      <w:r>
        <w:rPr>
          <w:rFonts w:ascii="Arial" w:hAnsi="Arial"/>
          <w:kern w:val="0"/>
          <w:u w:color="BE6427"/>
          <w:lang w:val="de-DE"/>
        </w:rPr>
        <w:t>pozostałe</w:t>
      </w:r>
      <w:proofErr w:type="spellEnd"/>
      <w:r>
        <w:rPr>
          <w:rFonts w:ascii="Arial" w:hAnsi="Arial"/>
          <w:kern w:val="0"/>
          <w:u w:color="BE6427"/>
          <w:lang w:val="de-DE"/>
        </w:rPr>
        <w:t xml:space="preserve"> do </w:t>
      </w:r>
      <w:proofErr w:type="spellStart"/>
      <w:r>
        <w:rPr>
          <w:rFonts w:ascii="Arial" w:hAnsi="Arial"/>
          <w:kern w:val="0"/>
          <w:u w:color="BE6427"/>
          <w:lang w:val="de-DE"/>
        </w:rPr>
        <w:t>wykonania</w:t>
      </w:r>
      <w:proofErr w:type="spellEnd"/>
      <w:r>
        <w:rPr>
          <w:rFonts w:ascii="Arial" w:hAnsi="Arial"/>
          <w:kern w:val="0"/>
          <w:u w:color="BE6427"/>
          <w:lang w:val="de-DE"/>
        </w:rPr>
        <w:t xml:space="preserve"> </w:t>
      </w:r>
      <w:proofErr w:type="spellStart"/>
      <w:r>
        <w:rPr>
          <w:rFonts w:ascii="Arial" w:hAnsi="Arial"/>
          <w:kern w:val="0"/>
          <w:u w:color="BE6427"/>
          <w:lang w:val="de-DE"/>
        </w:rPr>
        <w:t>prace</w:t>
      </w:r>
      <w:proofErr w:type="spellEnd"/>
      <w:r>
        <w:rPr>
          <w:rFonts w:ascii="Arial" w:hAnsi="Arial"/>
          <w:kern w:val="0"/>
          <w:u w:color="BE6427"/>
          <w:lang w:val="de-DE"/>
        </w:rPr>
        <w:t xml:space="preserve"> (</w:t>
      </w:r>
      <w:proofErr w:type="spellStart"/>
      <w:r>
        <w:rPr>
          <w:rFonts w:ascii="Arial" w:hAnsi="Arial"/>
          <w:kern w:val="0"/>
          <w:u w:color="BE6427"/>
          <w:lang w:val="de-DE"/>
        </w:rPr>
        <w:t>nieodebrane</w:t>
      </w:r>
      <w:proofErr w:type="spellEnd"/>
      <w:r>
        <w:rPr>
          <w:rFonts w:ascii="Arial" w:hAnsi="Arial"/>
          <w:kern w:val="0"/>
          <w:u w:color="BE6427"/>
          <w:lang w:val="de-DE"/>
        </w:rPr>
        <w:t xml:space="preserve"> </w:t>
      </w:r>
      <w:proofErr w:type="spellStart"/>
      <w:r>
        <w:rPr>
          <w:rFonts w:ascii="Arial" w:hAnsi="Arial"/>
          <w:kern w:val="0"/>
          <w:u w:color="BE6427"/>
          <w:lang w:val="de-DE"/>
        </w:rPr>
        <w:t>etapy</w:t>
      </w:r>
      <w:proofErr w:type="spellEnd"/>
      <w:r>
        <w:rPr>
          <w:rFonts w:ascii="Arial" w:hAnsi="Arial"/>
          <w:kern w:val="0"/>
          <w:u w:color="BE6427"/>
          <w:lang w:val="de-DE"/>
        </w:rPr>
        <w:t xml:space="preserve"> </w:t>
      </w:r>
      <w:proofErr w:type="spellStart"/>
      <w:r>
        <w:rPr>
          <w:rFonts w:ascii="Arial" w:hAnsi="Arial"/>
          <w:kern w:val="0"/>
          <w:u w:color="BE6427"/>
          <w:lang w:val="de-DE"/>
        </w:rPr>
        <w:t>prac</w:t>
      </w:r>
      <w:proofErr w:type="spellEnd"/>
      <w:r>
        <w:rPr>
          <w:rFonts w:ascii="Arial" w:hAnsi="Arial"/>
          <w:kern w:val="0"/>
          <w:u w:color="BE6427"/>
          <w:lang w:val="de-DE"/>
        </w:rPr>
        <w:t>);</w:t>
      </w:r>
    </w:p>
    <w:p w14:paraId="2B124271" w14:textId="77777777" w:rsidR="00F325A9" w:rsidRDefault="0000000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  <w:tab w:val="left" w:pos="9132"/>
        </w:tabs>
        <w:spacing w:after="96" w:line="240" w:lineRule="auto"/>
        <w:ind w:left="851" w:right="518"/>
        <w:rPr>
          <w:rFonts w:ascii="Arial" w:eastAsia="Arial" w:hAnsi="Arial" w:cs="Arial"/>
          <w:kern w:val="0"/>
          <w:shd w:val="clear" w:color="auto" w:fill="DDDDDD"/>
        </w:rPr>
      </w:pPr>
      <w:proofErr w:type="spellStart"/>
      <w:r>
        <w:rPr>
          <w:rFonts w:ascii="Arial" w:hAnsi="Arial"/>
          <w:kern w:val="0"/>
          <w:u w:color="BE6427"/>
          <w:lang w:val="de-DE"/>
        </w:rPr>
        <w:t>wsk.GUS</w:t>
      </w:r>
      <w:proofErr w:type="spellEnd"/>
      <w:r>
        <w:rPr>
          <w:rFonts w:ascii="Arial" w:hAnsi="Arial"/>
          <w:kern w:val="0"/>
          <w:u w:color="BE6427"/>
          <w:lang w:val="de-DE"/>
        </w:rPr>
        <w:t xml:space="preserve"> - </w:t>
      </w:r>
      <w:proofErr w:type="spellStart"/>
      <w:r>
        <w:rPr>
          <w:rFonts w:ascii="Arial" w:hAnsi="Arial"/>
          <w:kern w:val="0"/>
          <w:u w:color="BE6427"/>
          <w:lang w:val="de-DE"/>
        </w:rPr>
        <w:t>wskaźnik</w:t>
      </w:r>
      <w:proofErr w:type="spellEnd"/>
      <w:r>
        <w:rPr>
          <w:rFonts w:ascii="Arial" w:hAnsi="Arial"/>
          <w:kern w:val="0"/>
          <w:u w:color="BE6427"/>
          <w:lang w:val="de-DE"/>
        </w:rPr>
        <w:t xml:space="preserve"> </w:t>
      </w:r>
      <w:proofErr w:type="spellStart"/>
      <w:r>
        <w:rPr>
          <w:rFonts w:ascii="Arial" w:hAnsi="Arial"/>
          <w:kern w:val="0"/>
          <w:u w:color="BE6427"/>
          <w:lang w:val="de-DE"/>
        </w:rPr>
        <w:t>cen</w:t>
      </w:r>
      <w:proofErr w:type="spellEnd"/>
      <w:r>
        <w:rPr>
          <w:rFonts w:ascii="Arial" w:hAnsi="Arial"/>
          <w:kern w:val="0"/>
          <w:u w:color="BE6427"/>
          <w:lang w:val="de-DE"/>
        </w:rPr>
        <w:t xml:space="preserve"> </w:t>
      </w:r>
      <w:proofErr w:type="spellStart"/>
      <w:r>
        <w:rPr>
          <w:rFonts w:ascii="Arial" w:hAnsi="Arial"/>
          <w:kern w:val="0"/>
          <w:u w:color="BE6427"/>
          <w:lang w:val="de-DE"/>
        </w:rPr>
        <w:t>towarów</w:t>
      </w:r>
      <w:proofErr w:type="spellEnd"/>
      <w:r>
        <w:rPr>
          <w:rFonts w:ascii="Arial" w:hAnsi="Arial"/>
          <w:kern w:val="0"/>
          <w:u w:color="BE6427"/>
          <w:lang w:val="de-DE"/>
        </w:rPr>
        <w:t xml:space="preserve"> i </w:t>
      </w:r>
      <w:proofErr w:type="spellStart"/>
      <w:r>
        <w:rPr>
          <w:rFonts w:ascii="Arial" w:hAnsi="Arial"/>
          <w:kern w:val="0"/>
          <w:u w:color="BE6427"/>
          <w:lang w:val="de-DE"/>
        </w:rPr>
        <w:t>usług</w:t>
      </w:r>
      <w:proofErr w:type="spellEnd"/>
      <w:r>
        <w:rPr>
          <w:rFonts w:ascii="Arial" w:hAnsi="Arial"/>
          <w:kern w:val="0"/>
          <w:u w:color="BE6427"/>
          <w:lang w:val="de-DE"/>
        </w:rPr>
        <w:t xml:space="preserve"> </w:t>
      </w:r>
      <w:proofErr w:type="spellStart"/>
      <w:r>
        <w:rPr>
          <w:rFonts w:ascii="Arial" w:hAnsi="Arial"/>
          <w:kern w:val="0"/>
          <w:u w:color="BE6427"/>
          <w:lang w:val="de-DE"/>
        </w:rPr>
        <w:t>konsumpcyjnych</w:t>
      </w:r>
      <w:proofErr w:type="spellEnd"/>
      <w:r>
        <w:rPr>
          <w:rFonts w:ascii="Arial" w:hAnsi="Arial"/>
          <w:kern w:val="0"/>
          <w:u w:color="BE6427"/>
          <w:lang w:val="de-DE"/>
        </w:rPr>
        <w:t xml:space="preserve"> r/r </w:t>
      </w:r>
      <w:proofErr w:type="spellStart"/>
      <w:r>
        <w:rPr>
          <w:rFonts w:ascii="Arial" w:hAnsi="Arial"/>
          <w:kern w:val="0"/>
          <w:u w:color="BE6427"/>
          <w:lang w:val="de-DE"/>
        </w:rPr>
        <w:t>ogłoszony</w:t>
      </w:r>
      <w:proofErr w:type="spellEnd"/>
      <w:r>
        <w:rPr>
          <w:rFonts w:ascii="Arial" w:hAnsi="Arial"/>
          <w:kern w:val="0"/>
          <w:u w:color="BE6427"/>
          <w:lang w:val="de-DE"/>
        </w:rPr>
        <w:t xml:space="preserve"> w </w:t>
      </w:r>
      <w:proofErr w:type="spellStart"/>
      <w:r>
        <w:rPr>
          <w:rFonts w:ascii="Arial" w:hAnsi="Arial"/>
          <w:kern w:val="0"/>
          <w:u w:color="BE6427"/>
          <w:lang w:val="de-DE"/>
        </w:rPr>
        <w:t>komunikacie</w:t>
      </w:r>
      <w:proofErr w:type="spellEnd"/>
      <w:r>
        <w:rPr>
          <w:rFonts w:ascii="Arial" w:hAnsi="Arial"/>
          <w:kern w:val="0"/>
          <w:u w:color="BE6427"/>
          <w:lang w:val="de-DE"/>
        </w:rPr>
        <w:t xml:space="preserve"> </w:t>
      </w:r>
      <w:proofErr w:type="spellStart"/>
      <w:r>
        <w:rPr>
          <w:rFonts w:ascii="Arial" w:hAnsi="Arial"/>
          <w:kern w:val="0"/>
          <w:u w:color="BE6427"/>
          <w:lang w:val="de-DE"/>
        </w:rPr>
        <w:t>Prezesa</w:t>
      </w:r>
      <w:proofErr w:type="spellEnd"/>
      <w:r>
        <w:rPr>
          <w:rFonts w:ascii="Arial" w:hAnsi="Arial"/>
          <w:kern w:val="0"/>
          <w:u w:color="BE6427"/>
          <w:lang w:val="de-DE"/>
        </w:rPr>
        <w:t xml:space="preserve"> </w:t>
      </w:r>
      <w:proofErr w:type="spellStart"/>
      <w:r>
        <w:rPr>
          <w:rFonts w:ascii="Arial" w:hAnsi="Arial"/>
          <w:kern w:val="0"/>
          <w:u w:color="BE6427"/>
          <w:lang w:val="de-DE"/>
        </w:rPr>
        <w:t>Głównego</w:t>
      </w:r>
      <w:proofErr w:type="spellEnd"/>
      <w:r>
        <w:rPr>
          <w:rFonts w:ascii="Arial" w:hAnsi="Arial"/>
          <w:kern w:val="0"/>
          <w:u w:color="BE6427"/>
          <w:lang w:val="de-DE"/>
        </w:rPr>
        <w:t xml:space="preserve"> </w:t>
      </w:r>
      <w:proofErr w:type="spellStart"/>
      <w:r>
        <w:rPr>
          <w:rFonts w:ascii="Arial" w:hAnsi="Arial"/>
          <w:kern w:val="0"/>
          <w:u w:color="BE6427"/>
          <w:lang w:val="de-DE"/>
        </w:rPr>
        <w:t>U</w:t>
      </w:r>
      <w:r>
        <w:rPr>
          <w:rFonts w:ascii="Arial" w:hAnsi="Arial"/>
          <w:kern w:val="0"/>
          <w:u w:color="BE6427"/>
          <w:shd w:val="clear" w:color="auto" w:fill="DDDDDD"/>
          <w:lang w:val="de-DE"/>
        </w:rPr>
        <w:t>rzędu</w:t>
      </w:r>
      <w:proofErr w:type="spellEnd"/>
      <w:r>
        <w:rPr>
          <w:rFonts w:ascii="Arial" w:hAnsi="Arial"/>
          <w:kern w:val="0"/>
          <w:u w:color="BE6427"/>
          <w:shd w:val="clear" w:color="auto" w:fill="DDDDDD"/>
          <w:lang w:val="de-DE"/>
        </w:rPr>
        <w:t xml:space="preserve"> </w:t>
      </w:r>
      <w:proofErr w:type="spellStart"/>
      <w:r>
        <w:rPr>
          <w:rFonts w:ascii="Arial" w:hAnsi="Arial"/>
          <w:kern w:val="0"/>
          <w:u w:color="BE6427"/>
          <w:shd w:val="clear" w:color="auto" w:fill="DDDDDD"/>
          <w:lang w:val="de-DE"/>
        </w:rPr>
        <w:t>Statystycznego</w:t>
      </w:r>
      <w:proofErr w:type="spellEnd"/>
      <w:r>
        <w:rPr>
          <w:rFonts w:ascii="Arial" w:hAnsi="Arial"/>
          <w:kern w:val="0"/>
          <w:u w:color="BE6427"/>
          <w:shd w:val="clear" w:color="auto" w:fill="DDDDDD"/>
          <w:lang w:val="de-DE"/>
        </w:rPr>
        <w:t xml:space="preserve"> </w:t>
      </w:r>
      <w:proofErr w:type="spellStart"/>
      <w:r>
        <w:rPr>
          <w:rFonts w:ascii="Arial" w:hAnsi="Arial"/>
          <w:kern w:val="0"/>
          <w:u w:color="BE6427"/>
          <w:shd w:val="clear" w:color="auto" w:fill="DDDDDD"/>
          <w:lang w:val="de-DE"/>
        </w:rPr>
        <w:t>za</w:t>
      </w:r>
      <w:proofErr w:type="spellEnd"/>
      <w:r>
        <w:rPr>
          <w:rFonts w:ascii="Arial" w:hAnsi="Arial"/>
          <w:kern w:val="0"/>
          <w:u w:color="BE6427"/>
          <w:shd w:val="clear" w:color="auto" w:fill="DDDDDD"/>
          <w:lang w:val="de-DE"/>
        </w:rPr>
        <w:t xml:space="preserve"> </w:t>
      </w:r>
      <w:proofErr w:type="spellStart"/>
      <w:r>
        <w:rPr>
          <w:rFonts w:ascii="Arial" w:hAnsi="Arial"/>
          <w:kern w:val="0"/>
          <w:u w:color="BE6427"/>
          <w:shd w:val="clear" w:color="auto" w:fill="DDDDDD"/>
          <w:lang w:val="de-DE"/>
        </w:rPr>
        <w:t>rok</w:t>
      </w:r>
      <w:proofErr w:type="spellEnd"/>
      <w:r>
        <w:rPr>
          <w:rFonts w:ascii="Arial" w:hAnsi="Arial"/>
          <w:kern w:val="0"/>
          <w:u w:color="BE6427"/>
          <w:shd w:val="clear" w:color="auto" w:fill="DDDDDD"/>
          <w:lang w:val="de-DE"/>
        </w:rPr>
        <w:t xml:space="preserve"> </w:t>
      </w:r>
      <w:proofErr w:type="spellStart"/>
      <w:r>
        <w:rPr>
          <w:rFonts w:ascii="Arial" w:hAnsi="Arial"/>
          <w:kern w:val="0"/>
          <w:u w:color="BE6427"/>
          <w:shd w:val="clear" w:color="auto" w:fill="DDDDDD"/>
          <w:lang w:val="de-DE"/>
        </w:rPr>
        <w:t>poprzedzający</w:t>
      </w:r>
      <w:proofErr w:type="spellEnd"/>
      <w:r>
        <w:rPr>
          <w:rFonts w:ascii="Arial" w:hAnsi="Arial"/>
          <w:kern w:val="0"/>
          <w:u w:color="BE6427"/>
          <w:shd w:val="clear" w:color="auto" w:fill="DDDDDD"/>
          <w:lang w:val="de-DE"/>
        </w:rPr>
        <w:t xml:space="preserve"> </w:t>
      </w:r>
      <w:proofErr w:type="spellStart"/>
      <w:r>
        <w:rPr>
          <w:rFonts w:ascii="Arial" w:hAnsi="Arial"/>
          <w:kern w:val="0"/>
          <w:u w:color="BE6427"/>
          <w:shd w:val="clear" w:color="auto" w:fill="DDDDDD"/>
          <w:lang w:val="de-DE"/>
        </w:rPr>
        <w:t>rok</w:t>
      </w:r>
      <w:proofErr w:type="spellEnd"/>
      <w:r>
        <w:rPr>
          <w:rFonts w:ascii="Arial" w:hAnsi="Arial"/>
          <w:kern w:val="0"/>
          <w:u w:color="BE6427"/>
          <w:shd w:val="clear" w:color="auto" w:fill="DDDDDD"/>
          <w:lang w:val="de-DE"/>
        </w:rPr>
        <w:t xml:space="preserve">, w </w:t>
      </w:r>
      <w:proofErr w:type="spellStart"/>
      <w:r>
        <w:rPr>
          <w:rFonts w:ascii="Arial" w:hAnsi="Arial"/>
          <w:kern w:val="0"/>
          <w:u w:color="BE6427"/>
          <w:shd w:val="clear" w:color="auto" w:fill="DDDDDD"/>
          <w:lang w:val="de-DE"/>
        </w:rPr>
        <w:t>którym</w:t>
      </w:r>
      <w:proofErr w:type="spellEnd"/>
      <w:r>
        <w:rPr>
          <w:rFonts w:ascii="Arial" w:hAnsi="Arial"/>
          <w:kern w:val="0"/>
          <w:u w:color="BE6427"/>
          <w:shd w:val="clear" w:color="auto" w:fill="DDDDDD"/>
          <w:lang w:val="de-DE"/>
        </w:rPr>
        <w:t xml:space="preserve"> </w:t>
      </w:r>
      <w:proofErr w:type="spellStart"/>
      <w:r>
        <w:rPr>
          <w:rFonts w:ascii="Arial" w:hAnsi="Arial"/>
          <w:kern w:val="0"/>
          <w:u w:color="BE6427"/>
          <w:shd w:val="clear" w:color="auto" w:fill="DDDDDD"/>
          <w:lang w:val="de-DE"/>
        </w:rPr>
        <w:t>dokonuje</w:t>
      </w:r>
      <w:proofErr w:type="spellEnd"/>
      <w:r>
        <w:rPr>
          <w:rFonts w:ascii="Arial" w:hAnsi="Arial"/>
          <w:kern w:val="0"/>
          <w:u w:color="BE6427"/>
          <w:shd w:val="clear" w:color="auto" w:fill="DDDDDD"/>
          <w:lang w:val="de-DE"/>
        </w:rPr>
        <w:t xml:space="preserve"> </w:t>
      </w:r>
      <w:proofErr w:type="spellStart"/>
      <w:r>
        <w:rPr>
          <w:rFonts w:ascii="Arial" w:hAnsi="Arial"/>
          <w:kern w:val="0"/>
          <w:u w:color="BE6427"/>
          <w:shd w:val="clear" w:color="auto" w:fill="DDDDDD"/>
          <w:lang w:val="de-DE"/>
        </w:rPr>
        <w:t>się</w:t>
      </w:r>
      <w:proofErr w:type="spellEnd"/>
      <w:r>
        <w:rPr>
          <w:rFonts w:ascii="Arial" w:hAnsi="Arial"/>
          <w:kern w:val="0"/>
          <w:u w:color="BE6427"/>
          <w:shd w:val="clear" w:color="auto" w:fill="DDDDDD"/>
          <w:lang w:val="de-DE"/>
        </w:rPr>
        <w:t xml:space="preserve"> </w:t>
      </w:r>
      <w:proofErr w:type="spellStart"/>
      <w:r>
        <w:rPr>
          <w:rFonts w:ascii="Arial" w:hAnsi="Arial"/>
          <w:kern w:val="0"/>
          <w:u w:color="BE6427"/>
          <w:shd w:val="clear" w:color="auto" w:fill="DDDDDD"/>
          <w:lang w:val="de-DE"/>
        </w:rPr>
        <w:t>waloryzacji</w:t>
      </w:r>
      <w:proofErr w:type="spellEnd"/>
      <w:r>
        <w:rPr>
          <w:rFonts w:ascii="Arial" w:hAnsi="Arial"/>
          <w:kern w:val="0"/>
          <w:u w:color="BE6427"/>
          <w:shd w:val="clear" w:color="auto" w:fill="DDDDDD"/>
          <w:lang w:val="de-DE"/>
        </w:rPr>
        <w:t>.</w:t>
      </w:r>
    </w:p>
    <w:p w14:paraId="768BB77F" w14:textId="77777777" w:rsidR="00F325A9" w:rsidRDefault="00000000">
      <w:pPr>
        <w:numPr>
          <w:ilvl w:val="0"/>
          <w:numId w:val="26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lastRenderedPageBreak/>
        <w:t>Zmiana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wynagrodzenia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może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następować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raz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w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roku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kalendarzowym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Początkowym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terminem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ustalenia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zmiany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wynagrodzenia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jest 1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stycznia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2025 r.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Warunkiem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dokonania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zmiany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wynagrodzenia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Wykonawcy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jest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wystąpienie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przez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Wykonawcę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do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Zamawiającego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z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wnioskiem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wskazującym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podstawę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zmiany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wynagrodzenia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oraz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jej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wartość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najpóźniej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w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terminie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do 1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miesiąca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kalendarzowego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od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dnia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publikacji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odpowiednich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danych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statystycznych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przez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GUS.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Pierwszy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wniosek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o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zmianę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wynagrodzenia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na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podstawie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niniejszego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postanowienia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Wykonawca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może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złożyć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po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dniu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1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lipca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2025 r.</w:t>
      </w:r>
    </w:p>
    <w:p w14:paraId="690B8A28" w14:textId="77777777" w:rsidR="00F325A9" w:rsidRDefault="00000000">
      <w:pPr>
        <w:numPr>
          <w:ilvl w:val="0"/>
          <w:numId w:val="26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Łączna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wartość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zmiany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wynagrodzenia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>, o kt</w:t>
      </w:r>
      <w:proofErr w:type="spellStart"/>
      <w:r>
        <w:rPr>
          <w:rFonts w:ascii="Arial" w:hAnsi="Arial"/>
          <w:kern w:val="0"/>
          <w:u w:color="00000A"/>
          <w:shd w:val="clear" w:color="auto" w:fill="DDDDDD"/>
          <w:lang w:val="es-ES_tradnl"/>
        </w:rPr>
        <w:t>ó</w:t>
      </w:r>
      <w:r>
        <w:rPr>
          <w:rFonts w:ascii="Arial" w:hAnsi="Arial"/>
          <w:kern w:val="0"/>
          <w:u w:color="00000A"/>
          <w:shd w:val="clear" w:color="auto" w:fill="DDDDDD"/>
        </w:rPr>
        <w:t>rej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mowa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w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ust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. 4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powyżej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,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nie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może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przekroczyć</w:t>
      </w:r>
      <w:proofErr w:type="spellEnd"/>
      <w:r>
        <w:rPr>
          <w:rFonts w:ascii="Arial" w:hAnsi="Arial"/>
          <w:kern w:val="0"/>
          <w:u w:color="00000A"/>
          <w:shd w:val="clear" w:color="auto" w:fill="DDDDDD"/>
        </w:rPr>
        <w:t xml:space="preserve"> [5] % </w:t>
      </w:r>
      <w:proofErr w:type="spellStart"/>
      <w:r>
        <w:rPr>
          <w:rFonts w:ascii="Arial" w:hAnsi="Arial"/>
          <w:kern w:val="0"/>
          <w:u w:color="00000A"/>
          <w:shd w:val="clear" w:color="auto" w:fill="DDDDDD"/>
        </w:rPr>
        <w:t>wynagro</w:t>
      </w:r>
      <w:r>
        <w:rPr>
          <w:rFonts w:ascii="Arial" w:hAnsi="Arial"/>
          <w:kern w:val="0"/>
          <w:u w:color="00000A"/>
        </w:rPr>
        <w:t>dzenia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Wykonawcy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określonego</w:t>
      </w:r>
      <w:proofErr w:type="spellEnd"/>
      <w:r>
        <w:rPr>
          <w:rFonts w:ascii="Arial" w:hAnsi="Arial"/>
          <w:kern w:val="0"/>
          <w:u w:color="00000A"/>
        </w:rPr>
        <w:t xml:space="preserve"> w § 7 </w:t>
      </w:r>
      <w:proofErr w:type="spellStart"/>
      <w:r>
        <w:rPr>
          <w:rFonts w:ascii="Arial" w:hAnsi="Arial"/>
          <w:kern w:val="0"/>
          <w:u w:color="00000A"/>
        </w:rPr>
        <w:t>ust</w:t>
      </w:r>
      <w:proofErr w:type="spellEnd"/>
      <w:r>
        <w:rPr>
          <w:rFonts w:ascii="Arial" w:hAnsi="Arial"/>
          <w:kern w:val="0"/>
          <w:u w:color="00000A"/>
        </w:rPr>
        <w:t xml:space="preserve">. 1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>.</w:t>
      </w:r>
    </w:p>
    <w:p w14:paraId="7AC006A8" w14:textId="77777777" w:rsidR="00F325A9" w:rsidRDefault="00F325A9">
      <w:pPr>
        <w:spacing w:after="96" w:line="240" w:lineRule="auto"/>
        <w:jc w:val="left"/>
        <w:rPr>
          <w:rFonts w:ascii="Arial" w:eastAsia="Arial" w:hAnsi="Arial" w:cs="Arial"/>
          <w:kern w:val="0"/>
          <w:u w:color="00000A"/>
        </w:rPr>
      </w:pPr>
    </w:p>
    <w:p w14:paraId="33CC4AFA" w14:textId="77777777" w:rsidR="00F325A9" w:rsidRDefault="00F325A9">
      <w:pPr>
        <w:spacing w:after="96" w:line="240" w:lineRule="auto"/>
        <w:jc w:val="left"/>
        <w:rPr>
          <w:rFonts w:ascii="Arial" w:eastAsia="Arial" w:hAnsi="Arial" w:cs="Arial"/>
          <w:kern w:val="0"/>
          <w:u w:color="00000A"/>
        </w:rPr>
      </w:pPr>
    </w:p>
    <w:p w14:paraId="3F651AAF" w14:textId="77777777" w:rsidR="00F325A9" w:rsidRDefault="00000000">
      <w:pPr>
        <w:spacing w:after="96" w:line="240" w:lineRule="auto"/>
        <w:ind w:left="720"/>
        <w:jc w:val="center"/>
        <w:rPr>
          <w:rFonts w:ascii="Arial" w:eastAsia="Arial" w:hAnsi="Arial" w:cs="Arial"/>
          <w:b/>
          <w:bCs/>
          <w:kern w:val="0"/>
          <w:u w:color="00000A"/>
        </w:rPr>
      </w:pPr>
      <w:r>
        <w:rPr>
          <w:rFonts w:ascii="Arial" w:hAnsi="Arial"/>
          <w:b/>
          <w:bCs/>
          <w:kern w:val="0"/>
          <w:u w:color="00000A"/>
        </w:rPr>
        <w:t>§ 12</w:t>
      </w:r>
    </w:p>
    <w:p w14:paraId="24BD7874" w14:textId="77777777" w:rsidR="00F325A9" w:rsidRDefault="00000000">
      <w:pPr>
        <w:spacing w:after="96" w:line="240" w:lineRule="auto"/>
        <w:jc w:val="center"/>
        <w:rPr>
          <w:rFonts w:ascii="Arial" w:eastAsia="Arial" w:hAnsi="Arial" w:cs="Arial"/>
          <w:b/>
          <w:bCs/>
          <w:kern w:val="0"/>
          <w:u w:color="00000A"/>
        </w:rPr>
      </w:pPr>
      <w:proofErr w:type="spellStart"/>
      <w:r>
        <w:rPr>
          <w:rFonts w:ascii="Arial" w:hAnsi="Arial"/>
          <w:b/>
          <w:bCs/>
          <w:kern w:val="0"/>
          <w:u w:color="00000A"/>
        </w:rPr>
        <w:t>Wymagania</w:t>
      </w:r>
      <w:proofErr w:type="spellEnd"/>
      <w:r>
        <w:rPr>
          <w:rFonts w:ascii="Arial" w:hAnsi="Arial"/>
          <w:b/>
          <w:bCs/>
          <w:kern w:val="0"/>
          <w:u w:color="00000A"/>
        </w:rPr>
        <w:t xml:space="preserve"> </w:t>
      </w:r>
      <w:proofErr w:type="spellStart"/>
      <w:r>
        <w:rPr>
          <w:rFonts w:ascii="Arial" w:hAnsi="Arial"/>
          <w:b/>
          <w:bCs/>
          <w:kern w:val="0"/>
          <w:u w:color="00000A"/>
        </w:rPr>
        <w:t>odnośnie</w:t>
      </w:r>
      <w:proofErr w:type="spellEnd"/>
      <w:r>
        <w:rPr>
          <w:rFonts w:ascii="Arial" w:hAnsi="Arial"/>
          <w:b/>
          <w:bCs/>
          <w:kern w:val="0"/>
          <w:u w:color="00000A"/>
        </w:rPr>
        <w:t xml:space="preserve"> do </w:t>
      </w:r>
      <w:proofErr w:type="spellStart"/>
      <w:r>
        <w:rPr>
          <w:rFonts w:ascii="Arial" w:hAnsi="Arial"/>
          <w:b/>
          <w:bCs/>
          <w:kern w:val="0"/>
          <w:u w:color="00000A"/>
        </w:rPr>
        <w:t>zatrudnienia</w:t>
      </w:r>
      <w:proofErr w:type="spellEnd"/>
      <w:r>
        <w:rPr>
          <w:rFonts w:ascii="Arial" w:hAnsi="Arial"/>
          <w:b/>
          <w:bCs/>
          <w:kern w:val="0"/>
          <w:u w:color="00000A"/>
        </w:rPr>
        <w:t xml:space="preserve"> </w:t>
      </w:r>
      <w:proofErr w:type="spellStart"/>
      <w:r>
        <w:rPr>
          <w:rFonts w:ascii="Arial" w:hAnsi="Arial"/>
          <w:b/>
          <w:bCs/>
          <w:kern w:val="0"/>
          <w:u w:color="00000A"/>
        </w:rPr>
        <w:t>os</w:t>
      </w:r>
      <w:r>
        <w:rPr>
          <w:rFonts w:ascii="Arial" w:hAnsi="Arial"/>
          <w:b/>
          <w:bCs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b/>
          <w:bCs/>
          <w:kern w:val="0"/>
          <w:u w:color="00000A"/>
        </w:rPr>
        <w:t xml:space="preserve">b </w:t>
      </w:r>
      <w:proofErr w:type="spellStart"/>
      <w:r>
        <w:rPr>
          <w:rFonts w:ascii="Arial" w:hAnsi="Arial"/>
          <w:b/>
          <w:bCs/>
          <w:kern w:val="0"/>
          <w:u w:color="00000A"/>
        </w:rPr>
        <w:t>na</w:t>
      </w:r>
      <w:proofErr w:type="spellEnd"/>
      <w:r>
        <w:rPr>
          <w:rFonts w:ascii="Arial" w:hAnsi="Arial"/>
          <w:b/>
          <w:bCs/>
          <w:kern w:val="0"/>
          <w:u w:color="00000A"/>
        </w:rPr>
        <w:t xml:space="preserve"> </w:t>
      </w:r>
      <w:proofErr w:type="spellStart"/>
      <w:r>
        <w:rPr>
          <w:rFonts w:ascii="Arial" w:hAnsi="Arial"/>
          <w:b/>
          <w:bCs/>
          <w:kern w:val="0"/>
          <w:u w:color="00000A"/>
        </w:rPr>
        <w:t>umowę</w:t>
      </w:r>
      <w:proofErr w:type="spellEnd"/>
      <w:r>
        <w:rPr>
          <w:rFonts w:ascii="Arial" w:hAnsi="Arial"/>
          <w:b/>
          <w:bCs/>
          <w:kern w:val="0"/>
          <w:u w:color="00000A"/>
        </w:rPr>
        <w:t xml:space="preserve"> o </w:t>
      </w:r>
      <w:proofErr w:type="spellStart"/>
      <w:r>
        <w:rPr>
          <w:rFonts w:ascii="Arial" w:hAnsi="Arial"/>
          <w:b/>
          <w:bCs/>
          <w:kern w:val="0"/>
          <w:u w:color="00000A"/>
        </w:rPr>
        <w:t>pracę</w:t>
      </w:r>
      <w:proofErr w:type="spellEnd"/>
      <w:r>
        <w:rPr>
          <w:rFonts w:ascii="Arial" w:hAnsi="Arial"/>
          <w:b/>
          <w:bCs/>
          <w:kern w:val="0"/>
          <w:u w:color="00000A"/>
        </w:rPr>
        <w:t>.</w:t>
      </w:r>
    </w:p>
    <w:p w14:paraId="13C2BB8E" w14:textId="77777777" w:rsidR="00F325A9" w:rsidRDefault="00F325A9">
      <w:pPr>
        <w:spacing w:after="96" w:line="240" w:lineRule="auto"/>
        <w:rPr>
          <w:rFonts w:ascii="Arial" w:eastAsia="Arial" w:hAnsi="Arial" w:cs="Arial"/>
          <w:kern w:val="0"/>
          <w:u w:color="00000A"/>
        </w:rPr>
      </w:pPr>
    </w:p>
    <w:p w14:paraId="30A20004" w14:textId="77777777" w:rsidR="00F325A9" w:rsidRDefault="00000000">
      <w:pPr>
        <w:numPr>
          <w:ilvl w:val="0"/>
          <w:numId w:val="28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Wykonawca</w:t>
      </w:r>
      <w:proofErr w:type="spellEnd"/>
      <w:r>
        <w:rPr>
          <w:rFonts w:ascii="Arial" w:hAnsi="Arial"/>
          <w:kern w:val="0"/>
          <w:u w:color="00000A"/>
        </w:rPr>
        <w:t xml:space="preserve"> ma </w:t>
      </w:r>
      <w:proofErr w:type="spellStart"/>
      <w:r>
        <w:rPr>
          <w:rFonts w:ascii="Arial" w:hAnsi="Arial"/>
          <w:kern w:val="0"/>
          <w:u w:color="00000A"/>
        </w:rPr>
        <w:t>obowiązek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zatrudniać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podstawie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o </w:t>
      </w:r>
      <w:proofErr w:type="spellStart"/>
      <w:r>
        <w:rPr>
          <w:rFonts w:ascii="Arial" w:hAnsi="Arial"/>
          <w:kern w:val="0"/>
          <w:u w:color="00000A"/>
        </w:rPr>
        <w:t>pracę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rozumieniu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przepis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 </w:t>
      </w:r>
      <w:proofErr w:type="spellStart"/>
      <w:r>
        <w:rPr>
          <w:rFonts w:ascii="Arial" w:hAnsi="Arial"/>
          <w:kern w:val="0"/>
          <w:u w:color="00000A"/>
        </w:rPr>
        <w:t>ustawy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dnia</w:t>
      </w:r>
      <w:proofErr w:type="spellEnd"/>
      <w:r>
        <w:rPr>
          <w:rFonts w:ascii="Arial" w:hAnsi="Arial"/>
          <w:kern w:val="0"/>
          <w:u w:color="00000A"/>
        </w:rPr>
        <w:t xml:space="preserve"> 26 </w:t>
      </w:r>
      <w:proofErr w:type="spellStart"/>
      <w:r>
        <w:rPr>
          <w:rFonts w:ascii="Arial" w:hAnsi="Arial"/>
          <w:kern w:val="0"/>
          <w:u w:color="00000A"/>
        </w:rPr>
        <w:t>czerwca</w:t>
      </w:r>
      <w:proofErr w:type="spellEnd"/>
      <w:r>
        <w:rPr>
          <w:rFonts w:ascii="Arial" w:hAnsi="Arial"/>
          <w:kern w:val="0"/>
          <w:u w:color="00000A"/>
        </w:rPr>
        <w:t xml:space="preserve"> 1974 r. – </w:t>
      </w:r>
      <w:proofErr w:type="spellStart"/>
      <w:r>
        <w:rPr>
          <w:rFonts w:ascii="Arial" w:hAnsi="Arial"/>
          <w:kern w:val="0"/>
          <w:u w:color="00000A"/>
        </w:rPr>
        <w:t>Kodeks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pracy</w:t>
      </w:r>
      <w:proofErr w:type="spellEnd"/>
      <w:r>
        <w:rPr>
          <w:rFonts w:ascii="Arial" w:hAnsi="Arial"/>
          <w:kern w:val="0"/>
          <w:u w:color="00000A"/>
        </w:rPr>
        <w:t xml:space="preserve"> ( </w:t>
      </w:r>
      <w:proofErr w:type="spellStart"/>
      <w:r>
        <w:rPr>
          <w:rFonts w:ascii="Arial" w:hAnsi="Arial"/>
          <w:kern w:val="0"/>
          <w:u w:color="00000A"/>
        </w:rPr>
        <w:t>t.j.</w:t>
      </w:r>
      <w:proofErr w:type="spellEnd"/>
      <w:r>
        <w:rPr>
          <w:rFonts w:ascii="Arial" w:hAnsi="Arial"/>
          <w:kern w:val="0"/>
          <w:u w:color="00000A"/>
        </w:rPr>
        <w:t xml:space="preserve"> Dz. U. 2023 r. </w:t>
      </w:r>
      <w:proofErr w:type="spellStart"/>
      <w:r>
        <w:rPr>
          <w:rFonts w:ascii="Arial" w:hAnsi="Arial"/>
          <w:kern w:val="0"/>
          <w:u w:color="00000A"/>
        </w:rPr>
        <w:t>poz</w:t>
      </w:r>
      <w:proofErr w:type="spellEnd"/>
      <w:r>
        <w:rPr>
          <w:rFonts w:ascii="Arial" w:hAnsi="Arial"/>
          <w:kern w:val="0"/>
          <w:u w:color="00000A"/>
        </w:rPr>
        <w:t xml:space="preserve">. 1465 ze </w:t>
      </w:r>
      <w:proofErr w:type="spellStart"/>
      <w:r>
        <w:rPr>
          <w:rFonts w:ascii="Arial" w:hAnsi="Arial"/>
          <w:kern w:val="0"/>
          <w:u w:color="00000A"/>
        </w:rPr>
        <w:t>zm</w:t>
      </w:r>
      <w:proofErr w:type="spellEnd"/>
      <w:r>
        <w:rPr>
          <w:rFonts w:ascii="Arial" w:hAnsi="Arial"/>
          <w:kern w:val="0"/>
          <w:u w:color="00000A"/>
        </w:rPr>
        <w:t xml:space="preserve">.) </w:t>
      </w:r>
      <w:proofErr w:type="spellStart"/>
      <w:r>
        <w:rPr>
          <w:rFonts w:ascii="Arial" w:hAnsi="Arial"/>
          <w:kern w:val="0"/>
          <w:u w:color="00000A"/>
        </w:rPr>
        <w:t>wszystkie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osoby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wykonujące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toku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realizacji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Przedmiotu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czynności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zakresie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prac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og</w:t>
      </w:r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lnobiurowych</w:t>
      </w:r>
      <w:proofErr w:type="spellEnd"/>
      <w:r>
        <w:rPr>
          <w:rFonts w:ascii="Arial" w:hAnsi="Arial"/>
          <w:kern w:val="0"/>
          <w:u w:color="00000A"/>
        </w:rPr>
        <w:t xml:space="preserve">, w </w:t>
      </w:r>
      <w:proofErr w:type="spellStart"/>
      <w:r>
        <w:rPr>
          <w:rFonts w:ascii="Arial" w:hAnsi="Arial"/>
          <w:kern w:val="0"/>
          <w:u w:color="00000A"/>
        </w:rPr>
        <w:t>szczeg</w:t>
      </w:r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lności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takie</w:t>
      </w:r>
      <w:proofErr w:type="spellEnd"/>
      <w:r>
        <w:rPr>
          <w:rFonts w:ascii="Arial" w:hAnsi="Arial"/>
          <w:kern w:val="0"/>
          <w:u w:color="00000A"/>
        </w:rPr>
        <w:t xml:space="preserve"> jak </w:t>
      </w:r>
      <w:proofErr w:type="spellStart"/>
      <w:r>
        <w:rPr>
          <w:rFonts w:ascii="Arial" w:hAnsi="Arial"/>
          <w:kern w:val="0"/>
          <w:u w:color="00000A"/>
        </w:rPr>
        <w:t>prace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porządkowe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lub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prace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biurowe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związane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kompletowanie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dokumentacji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projektowej</w:t>
      </w:r>
      <w:proofErr w:type="spellEnd"/>
      <w:r>
        <w:rPr>
          <w:rFonts w:ascii="Arial" w:hAnsi="Arial"/>
          <w:kern w:val="0"/>
          <w:u w:color="00000A"/>
        </w:rPr>
        <w:t>.</w:t>
      </w:r>
    </w:p>
    <w:p w14:paraId="51E77397" w14:textId="77777777" w:rsidR="00F325A9" w:rsidRDefault="00000000">
      <w:pPr>
        <w:numPr>
          <w:ilvl w:val="0"/>
          <w:numId w:val="28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Wykonawca</w:t>
      </w:r>
      <w:proofErr w:type="spellEnd"/>
      <w:r>
        <w:rPr>
          <w:rFonts w:ascii="Arial" w:hAnsi="Arial"/>
          <w:kern w:val="0"/>
          <w:u w:color="00000A"/>
        </w:rPr>
        <w:t xml:space="preserve"> jest </w:t>
      </w:r>
      <w:proofErr w:type="spellStart"/>
      <w:r>
        <w:rPr>
          <w:rFonts w:ascii="Arial" w:hAnsi="Arial"/>
          <w:kern w:val="0"/>
          <w:u w:color="00000A"/>
        </w:rPr>
        <w:t>zobowiązany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prowadzić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  <w:lang w:val="es-ES_tradnl"/>
        </w:rPr>
        <w:t>na</w:t>
      </w:r>
      <w:proofErr w:type="spellEnd"/>
      <w:r>
        <w:rPr>
          <w:rFonts w:ascii="Arial" w:hAnsi="Arial"/>
          <w:kern w:val="0"/>
          <w:u w:color="00000A"/>
          <w:lang w:val="es-ES_tradnl"/>
        </w:rPr>
        <w:t xml:space="preserve"> </w:t>
      </w:r>
      <w:proofErr w:type="spellStart"/>
      <w:r>
        <w:rPr>
          <w:rFonts w:ascii="Arial" w:hAnsi="Arial"/>
          <w:kern w:val="0"/>
          <w:u w:color="00000A"/>
          <w:lang w:val="es-ES_tradnl"/>
        </w:rPr>
        <w:t>bie</w:t>
      </w:r>
      <w:r>
        <w:rPr>
          <w:rFonts w:ascii="Arial" w:hAnsi="Arial"/>
          <w:kern w:val="0"/>
          <w:u w:color="00000A"/>
        </w:rPr>
        <w:t>żąco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dokumentację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zatrudnienia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os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>b, o kt</w:t>
      </w:r>
      <w:proofErr w:type="spellStart"/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rych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mowa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ust</w:t>
      </w:r>
      <w:proofErr w:type="spellEnd"/>
      <w:r>
        <w:rPr>
          <w:rFonts w:ascii="Arial" w:hAnsi="Arial"/>
          <w:kern w:val="0"/>
          <w:u w:color="00000A"/>
        </w:rPr>
        <w:t xml:space="preserve">. 1 </w:t>
      </w:r>
      <w:proofErr w:type="spellStart"/>
      <w:r>
        <w:rPr>
          <w:rFonts w:ascii="Arial" w:hAnsi="Arial"/>
          <w:kern w:val="0"/>
          <w:u w:color="00000A"/>
        </w:rPr>
        <w:t>powyżej</w:t>
      </w:r>
      <w:proofErr w:type="spellEnd"/>
      <w:r>
        <w:rPr>
          <w:rFonts w:ascii="Arial" w:hAnsi="Arial"/>
          <w:kern w:val="0"/>
          <w:u w:color="00000A"/>
        </w:rPr>
        <w:t xml:space="preserve">, w </w:t>
      </w:r>
      <w:proofErr w:type="spellStart"/>
      <w:r>
        <w:rPr>
          <w:rFonts w:ascii="Arial" w:hAnsi="Arial"/>
          <w:kern w:val="0"/>
          <w:u w:color="00000A"/>
        </w:rPr>
        <w:t>celu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potwierdzenia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spełniania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wymagań</w:t>
      </w:r>
      <w:proofErr w:type="spellEnd"/>
      <w:r>
        <w:rPr>
          <w:rFonts w:ascii="Arial" w:hAnsi="Arial"/>
          <w:kern w:val="0"/>
          <w:u w:color="00000A"/>
        </w:rPr>
        <w:t xml:space="preserve"> tam </w:t>
      </w:r>
      <w:proofErr w:type="spellStart"/>
      <w:r>
        <w:rPr>
          <w:rFonts w:ascii="Arial" w:hAnsi="Arial"/>
          <w:kern w:val="0"/>
          <w:u w:color="00000A"/>
        </w:rPr>
        <w:t>opisanych</w:t>
      </w:r>
      <w:proofErr w:type="spellEnd"/>
      <w:r>
        <w:rPr>
          <w:rFonts w:ascii="Arial" w:hAnsi="Arial"/>
          <w:kern w:val="0"/>
          <w:u w:color="00000A"/>
        </w:rPr>
        <w:t xml:space="preserve">. </w:t>
      </w:r>
    </w:p>
    <w:p w14:paraId="374A5567" w14:textId="77777777" w:rsidR="00F325A9" w:rsidRDefault="00000000">
      <w:pPr>
        <w:numPr>
          <w:ilvl w:val="0"/>
          <w:numId w:val="28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Wykonawca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każde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żądanie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Zamawiającego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zobowiązany</w:t>
      </w:r>
      <w:proofErr w:type="spellEnd"/>
      <w:r>
        <w:rPr>
          <w:rFonts w:ascii="Arial" w:hAnsi="Arial"/>
          <w:kern w:val="0"/>
          <w:u w:color="00000A"/>
        </w:rPr>
        <w:t xml:space="preserve"> jest w </w:t>
      </w:r>
      <w:proofErr w:type="spellStart"/>
      <w:r>
        <w:rPr>
          <w:rFonts w:ascii="Arial" w:hAnsi="Arial"/>
          <w:kern w:val="0"/>
          <w:u w:color="00000A"/>
        </w:rPr>
        <w:t>terminie</w:t>
      </w:r>
      <w:proofErr w:type="spellEnd"/>
      <w:r>
        <w:rPr>
          <w:rFonts w:ascii="Arial" w:hAnsi="Arial"/>
          <w:kern w:val="0"/>
          <w:u w:color="00000A"/>
        </w:rPr>
        <w:t xml:space="preserve"> do 7 </w:t>
      </w:r>
      <w:proofErr w:type="spellStart"/>
      <w:r>
        <w:rPr>
          <w:rFonts w:ascii="Arial" w:hAnsi="Arial"/>
          <w:kern w:val="0"/>
          <w:u w:color="00000A"/>
        </w:rPr>
        <w:t>dni</w:t>
      </w:r>
      <w:proofErr w:type="spellEnd"/>
      <w:r>
        <w:rPr>
          <w:rFonts w:ascii="Arial" w:hAnsi="Arial"/>
          <w:kern w:val="0"/>
          <w:u w:color="00000A"/>
        </w:rPr>
        <w:t xml:space="preserve"> od </w:t>
      </w:r>
      <w:proofErr w:type="spellStart"/>
      <w:r>
        <w:rPr>
          <w:rFonts w:ascii="Arial" w:hAnsi="Arial"/>
          <w:kern w:val="0"/>
          <w:u w:color="00000A"/>
        </w:rPr>
        <w:t>dnia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otrzymania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pisemnego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wezwania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przedstawić</w:t>
      </w:r>
      <w:proofErr w:type="spellEnd"/>
      <w:r>
        <w:rPr>
          <w:rFonts w:ascii="Arial" w:hAnsi="Arial"/>
          <w:kern w:val="0"/>
          <w:u w:color="00000A"/>
        </w:rPr>
        <w:t xml:space="preserve"> (</w:t>
      </w:r>
      <w:proofErr w:type="spellStart"/>
      <w:r>
        <w:rPr>
          <w:rFonts w:ascii="Arial" w:hAnsi="Arial"/>
          <w:kern w:val="0"/>
          <w:u w:color="00000A"/>
        </w:rPr>
        <w:t>okazać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przedłożyć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wglądu</w:t>
      </w:r>
      <w:proofErr w:type="spellEnd"/>
      <w:r>
        <w:rPr>
          <w:rFonts w:ascii="Arial" w:hAnsi="Arial"/>
          <w:kern w:val="0"/>
          <w:u w:color="00000A"/>
        </w:rPr>
        <w:t xml:space="preserve">) </w:t>
      </w:r>
      <w:proofErr w:type="spellStart"/>
      <w:r>
        <w:rPr>
          <w:rFonts w:ascii="Arial" w:hAnsi="Arial"/>
          <w:kern w:val="0"/>
          <w:u w:color="00000A"/>
        </w:rPr>
        <w:t>wszelkie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niezbędne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oświadczenia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lub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dokumenty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celu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potwierdzenia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zatrudnienia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podstawie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o </w:t>
      </w:r>
      <w:proofErr w:type="spellStart"/>
      <w:r>
        <w:rPr>
          <w:rFonts w:ascii="Arial" w:hAnsi="Arial"/>
          <w:kern w:val="0"/>
          <w:u w:color="00000A"/>
        </w:rPr>
        <w:t>pracę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pracownik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 </w:t>
      </w:r>
      <w:proofErr w:type="spellStart"/>
      <w:r>
        <w:rPr>
          <w:rFonts w:ascii="Arial" w:hAnsi="Arial"/>
          <w:kern w:val="0"/>
          <w:u w:color="00000A"/>
        </w:rPr>
        <w:t>zaangażowanych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realizacji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niniejszej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takie</w:t>
      </w:r>
      <w:proofErr w:type="spellEnd"/>
      <w:r>
        <w:rPr>
          <w:rFonts w:ascii="Arial" w:hAnsi="Arial"/>
          <w:kern w:val="0"/>
          <w:u w:color="00000A"/>
        </w:rPr>
        <w:t xml:space="preserve"> jak np., </w:t>
      </w:r>
      <w:proofErr w:type="spellStart"/>
      <w:r>
        <w:rPr>
          <w:rFonts w:ascii="Arial" w:hAnsi="Arial"/>
          <w:kern w:val="0"/>
          <w:u w:color="00000A"/>
        </w:rPr>
        <w:t>według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wyboru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Zamawiającego</w:t>
      </w:r>
      <w:proofErr w:type="spellEnd"/>
      <w:r>
        <w:rPr>
          <w:rFonts w:ascii="Arial" w:hAnsi="Arial"/>
          <w:kern w:val="0"/>
          <w:u w:color="00000A"/>
        </w:rPr>
        <w:t xml:space="preserve">: </w:t>
      </w:r>
    </w:p>
    <w:p w14:paraId="39BB1953" w14:textId="77777777" w:rsidR="00F325A9" w:rsidRDefault="00000000">
      <w:pPr>
        <w:numPr>
          <w:ilvl w:val="1"/>
          <w:numId w:val="28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oświadczenie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Wykonawcy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lub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podwykonawcy</w:t>
      </w:r>
      <w:proofErr w:type="spellEnd"/>
      <w:r>
        <w:rPr>
          <w:rFonts w:ascii="Arial" w:hAnsi="Arial"/>
          <w:kern w:val="0"/>
          <w:u w:color="00000A"/>
        </w:rPr>
        <w:t xml:space="preserve"> o </w:t>
      </w:r>
      <w:proofErr w:type="spellStart"/>
      <w:r>
        <w:rPr>
          <w:rFonts w:ascii="Arial" w:hAnsi="Arial"/>
          <w:kern w:val="0"/>
          <w:u w:color="00000A"/>
        </w:rPr>
        <w:t>zatrudnieniu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podstawie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o </w:t>
      </w:r>
      <w:proofErr w:type="spellStart"/>
      <w:r>
        <w:rPr>
          <w:rFonts w:ascii="Arial" w:hAnsi="Arial"/>
          <w:kern w:val="0"/>
          <w:u w:color="00000A"/>
        </w:rPr>
        <w:t>pracę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os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b </w:t>
      </w:r>
      <w:proofErr w:type="spellStart"/>
      <w:r>
        <w:rPr>
          <w:rFonts w:ascii="Arial" w:hAnsi="Arial"/>
          <w:kern w:val="0"/>
          <w:u w:color="00000A"/>
        </w:rPr>
        <w:t>wykonujących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czynności</w:t>
      </w:r>
      <w:proofErr w:type="spellEnd"/>
      <w:r>
        <w:rPr>
          <w:rFonts w:ascii="Arial" w:hAnsi="Arial"/>
          <w:kern w:val="0"/>
          <w:u w:color="00000A"/>
        </w:rPr>
        <w:t>, kt</w:t>
      </w:r>
      <w:proofErr w:type="spellStart"/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rych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dotyczy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wezwanie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Zamawiającego</w:t>
      </w:r>
      <w:proofErr w:type="spellEnd"/>
      <w:r>
        <w:rPr>
          <w:rFonts w:ascii="Arial" w:hAnsi="Arial"/>
          <w:kern w:val="0"/>
          <w:u w:color="00000A"/>
        </w:rPr>
        <w:t xml:space="preserve">. </w:t>
      </w:r>
      <w:proofErr w:type="spellStart"/>
      <w:r>
        <w:rPr>
          <w:rFonts w:ascii="Arial" w:hAnsi="Arial"/>
          <w:kern w:val="0"/>
          <w:u w:color="00000A"/>
        </w:rPr>
        <w:t>Oświadczenie</w:t>
      </w:r>
      <w:proofErr w:type="spellEnd"/>
      <w:r>
        <w:rPr>
          <w:rFonts w:ascii="Arial" w:hAnsi="Arial"/>
          <w:kern w:val="0"/>
          <w:u w:color="00000A"/>
        </w:rPr>
        <w:t xml:space="preserve"> to </w:t>
      </w:r>
      <w:proofErr w:type="spellStart"/>
      <w:r>
        <w:rPr>
          <w:rFonts w:ascii="Arial" w:hAnsi="Arial"/>
          <w:kern w:val="0"/>
          <w:u w:color="00000A"/>
        </w:rPr>
        <w:t>powinno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zawierać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szczeg</w:t>
      </w:r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lności</w:t>
      </w:r>
      <w:proofErr w:type="spellEnd"/>
      <w:r>
        <w:rPr>
          <w:rFonts w:ascii="Arial" w:hAnsi="Arial"/>
          <w:kern w:val="0"/>
          <w:u w:color="00000A"/>
        </w:rPr>
        <w:t xml:space="preserve">: </w:t>
      </w:r>
      <w:proofErr w:type="spellStart"/>
      <w:r>
        <w:rPr>
          <w:rFonts w:ascii="Arial" w:hAnsi="Arial"/>
          <w:kern w:val="0"/>
          <w:u w:color="00000A"/>
        </w:rPr>
        <w:t>dokładne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określenie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podmiotu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składającego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oświadczenie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datę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złożenia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oświadczenia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wskazanie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że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objęte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wezwaniem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czynności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wykonują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osoby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zatrudnione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podstawie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o </w:t>
      </w:r>
      <w:proofErr w:type="spellStart"/>
      <w:r>
        <w:rPr>
          <w:rFonts w:ascii="Arial" w:hAnsi="Arial"/>
          <w:kern w:val="0"/>
          <w:u w:color="00000A"/>
        </w:rPr>
        <w:t>pracę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wraz</w:t>
      </w:r>
      <w:proofErr w:type="spellEnd"/>
      <w:r>
        <w:rPr>
          <w:rFonts w:ascii="Arial" w:hAnsi="Arial"/>
          <w:kern w:val="0"/>
          <w:u w:color="00000A"/>
        </w:rPr>
        <w:t xml:space="preserve"> ze </w:t>
      </w:r>
      <w:proofErr w:type="spellStart"/>
      <w:r>
        <w:rPr>
          <w:rFonts w:ascii="Arial" w:hAnsi="Arial"/>
          <w:kern w:val="0"/>
          <w:u w:color="00000A"/>
        </w:rPr>
        <w:t>wskazaniem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imion</w:t>
      </w:r>
      <w:proofErr w:type="spellEnd"/>
      <w:r>
        <w:rPr>
          <w:rFonts w:ascii="Arial" w:hAnsi="Arial"/>
          <w:kern w:val="0"/>
          <w:u w:color="00000A"/>
        </w:rPr>
        <w:t xml:space="preserve"> i </w:t>
      </w:r>
      <w:proofErr w:type="spellStart"/>
      <w:r>
        <w:rPr>
          <w:rFonts w:ascii="Arial" w:hAnsi="Arial"/>
          <w:kern w:val="0"/>
          <w:u w:color="00000A"/>
        </w:rPr>
        <w:t>nazwisk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tych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os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b, </w:t>
      </w:r>
      <w:proofErr w:type="spellStart"/>
      <w:r>
        <w:rPr>
          <w:rFonts w:ascii="Arial" w:hAnsi="Arial"/>
          <w:kern w:val="0"/>
          <w:u w:color="00000A"/>
        </w:rPr>
        <w:t>rodzaju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o </w:t>
      </w:r>
      <w:proofErr w:type="spellStart"/>
      <w:r>
        <w:rPr>
          <w:rFonts w:ascii="Arial" w:hAnsi="Arial"/>
          <w:kern w:val="0"/>
          <w:u w:color="00000A"/>
        </w:rPr>
        <w:t>pracę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oraz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podpis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osoby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uprawnionej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złożenia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oświadczenia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imieniu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Wykonawcy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lub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podwykonawcy</w:t>
      </w:r>
      <w:proofErr w:type="spellEnd"/>
      <w:r>
        <w:rPr>
          <w:rFonts w:ascii="Arial" w:hAnsi="Arial"/>
          <w:kern w:val="0"/>
          <w:u w:color="00000A"/>
        </w:rPr>
        <w:t xml:space="preserve">; </w:t>
      </w:r>
    </w:p>
    <w:p w14:paraId="59C754E0" w14:textId="77777777" w:rsidR="00F325A9" w:rsidRDefault="00000000">
      <w:pPr>
        <w:numPr>
          <w:ilvl w:val="1"/>
          <w:numId w:val="28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poświadczoną</w:t>
      </w:r>
      <w:proofErr w:type="spellEnd"/>
      <w:r>
        <w:rPr>
          <w:rFonts w:ascii="Arial" w:hAnsi="Arial"/>
          <w:kern w:val="0"/>
          <w:u w:color="00000A"/>
        </w:rPr>
        <w:t xml:space="preserve"> za </w:t>
      </w:r>
      <w:proofErr w:type="spellStart"/>
      <w:r>
        <w:rPr>
          <w:rFonts w:ascii="Arial" w:hAnsi="Arial"/>
          <w:kern w:val="0"/>
          <w:u w:color="00000A"/>
        </w:rPr>
        <w:t>zgodność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oryginałem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odpowiednio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Wykonawcę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lub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podwykonawcę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kopię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>/um</w:t>
      </w:r>
      <w:proofErr w:type="spellStart"/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 o </w:t>
      </w:r>
      <w:proofErr w:type="spellStart"/>
      <w:r>
        <w:rPr>
          <w:rFonts w:ascii="Arial" w:hAnsi="Arial"/>
          <w:kern w:val="0"/>
          <w:u w:color="00000A"/>
        </w:rPr>
        <w:t>pracę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os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b </w:t>
      </w:r>
      <w:proofErr w:type="spellStart"/>
      <w:r>
        <w:rPr>
          <w:rFonts w:ascii="Arial" w:hAnsi="Arial"/>
          <w:kern w:val="0"/>
          <w:u w:color="00000A"/>
        </w:rPr>
        <w:t>wykonujących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trakcie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realizacji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</w:t>
      </w:r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wienia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czynności</w:t>
      </w:r>
      <w:proofErr w:type="spellEnd"/>
      <w:r>
        <w:rPr>
          <w:rFonts w:ascii="Arial" w:hAnsi="Arial"/>
          <w:kern w:val="0"/>
          <w:u w:color="00000A"/>
        </w:rPr>
        <w:t>, kt</w:t>
      </w:r>
      <w:proofErr w:type="spellStart"/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rych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dotyczy</w:t>
      </w:r>
      <w:proofErr w:type="spellEnd"/>
      <w:r>
        <w:rPr>
          <w:rFonts w:ascii="Arial" w:hAnsi="Arial"/>
          <w:kern w:val="0"/>
          <w:u w:color="00000A"/>
        </w:rPr>
        <w:t xml:space="preserve"> ww. </w:t>
      </w:r>
      <w:proofErr w:type="spellStart"/>
      <w:r>
        <w:rPr>
          <w:rFonts w:ascii="Arial" w:hAnsi="Arial"/>
          <w:kern w:val="0"/>
          <w:u w:color="00000A"/>
        </w:rPr>
        <w:t>oświadczenie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wykonawcy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lub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podwykonawcy</w:t>
      </w:r>
      <w:proofErr w:type="spellEnd"/>
      <w:r>
        <w:rPr>
          <w:rFonts w:ascii="Arial" w:hAnsi="Arial"/>
          <w:kern w:val="0"/>
          <w:u w:color="00000A"/>
        </w:rPr>
        <w:t xml:space="preserve"> (</w:t>
      </w:r>
      <w:proofErr w:type="spellStart"/>
      <w:r>
        <w:rPr>
          <w:rFonts w:ascii="Arial" w:hAnsi="Arial"/>
          <w:kern w:val="0"/>
          <w:u w:color="00000A"/>
        </w:rPr>
        <w:t>wraz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dokumentem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regulującym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zakres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obowiązk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w, </w:t>
      </w:r>
      <w:proofErr w:type="spellStart"/>
      <w:r>
        <w:rPr>
          <w:rFonts w:ascii="Arial" w:hAnsi="Arial"/>
          <w:kern w:val="0"/>
          <w:u w:color="00000A"/>
        </w:rPr>
        <w:t>jeżeli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został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sporządzony</w:t>
      </w:r>
      <w:proofErr w:type="spellEnd"/>
      <w:r>
        <w:rPr>
          <w:rFonts w:ascii="Arial" w:hAnsi="Arial"/>
          <w:kern w:val="0"/>
          <w:u w:color="00000A"/>
        </w:rPr>
        <w:t xml:space="preserve">). Kopia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>/um</w:t>
      </w:r>
      <w:proofErr w:type="spellStart"/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 </w:t>
      </w:r>
      <w:proofErr w:type="spellStart"/>
      <w:r>
        <w:rPr>
          <w:rFonts w:ascii="Arial" w:hAnsi="Arial"/>
          <w:kern w:val="0"/>
          <w:u w:color="00000A"/>
        </w:rPr>
        <w:t>powinna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zostać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zanonimizowana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spos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b </w:t>
      </w:r>
      <w:proofErr w:type="spellStart"/>
      <w:r>
        <w:rPr>
          <w:rFonts w:ascii="Arial" w:hAnsi="Arial"/>
          <w:kern w:val="0"/>
          <w:u w:color="00000A"/>
        </w:rPr>
        <w:t>zapewniający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ochronę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danych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osobowych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pracownik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 i </w:t>
      </w:r>
      <w:proofErr w:type="spellStart"/>
      <w:r>
        <w:rPr>
          <w:rFonts w:ascii="Arial" w:hAnsi="Arial"/>
          <w:kern w:val="0"/>
          <w:u w:color="00000A"/>
        </w:rPr>
        <w:t>spełnienie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wymog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 </w:t>
      </w:r>
      <w:proofErr w:type="spellStart"/>
      <w:r>
        <w:rPr>
          <w:rFonts w:ascii="Arial" w:hAnsi="Arial"/>
          <w:kern w:val="0"/>
          <w:u w:color="00000A"/>
        </w:rPr>
        <w:t>minimalizacji</w:t>
      </w:r>
      <w:proofErr w:type="spellEnd"/>
      <w:r>
        <w:rPr>
          <w:rFonts w:ascii="Arial" w:hAnsi="Arial"/>
          <w:kern w:val="0"/>
          <w:u w:color="00000A"/>
        </w:rPr>
        <w:t xml:space="preserve"> i </w:t>
      </w:r>
      <w:proofErr w:type="spellStart"/>
      <w:r>
        <w:rPr>
          <w:rFonts w:ascii="Arial" w:hAnsi="Arial"/>
          <w:kern w:val="0"/>
          <w:u w:color="00000A"/>
        </w:rPr>
        <w:t>adekwatności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zgodnie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przepisami</w:t>
      </w:r>
      <w:proofErr w:type="spellEnd"/>
      <w:r>
        <w:rPr>
          <w:rFonts w:ascii="Arial" w:hAnsi="Arial"/>
          <w:kern w:val="0"/>
          <w:u w:color="00000A"/>
        </w:rPr>
        <w:t xml:space="preserve"> Og</w:t>
      </w:r>
      <w:proofErr w:type="spellStart"/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lnego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rozporządzenia</w:t>
      </w:r>
      <w:proofErr w:type="spellEnd"/>
      <w:r>
        <w:rPr>
          <w:rFonts w:ascii="Arial" w:hAnsi="Arial"/>
          <w:kern w:val="0"/>
          <w:u w:color="00000A"/>
        </w:rPr>
        <w:t xml:space="preserve"> o </w:t>
      </w:r>
      <w:proofErr w:type="spellStart"/>
      <w:r>
        <w:rPr>
          <w:rFonts w:ascii="Arial" w:hAnsi="Arial"/>
          <w:kern w:val="0"/>
          <w:u w:color="00000A"/>
        </w:rPr>
        <w:t>ochronie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danych</w:t>
      </w:r>
      <w:proofErr w:type="spellEnd"/>
      <w:r>
        <w:rPr>
          <w:rFonts w:ascii="Arial" w:hAnsi="Arial"/>
          <w:kern w:val="0"/>
          <w:u w:color="00000A"/>
        </w:rPr>
        <w:t xml:space="preserve"> (RODO) (</w:t>
      </w:r>
      <w:proofErr w:type="spellStart"/>
      <w:r>
        <w:rPr>
          <w:rFonts w:ascii="Arial" w:hAnsi="Arial"/>
          <w:kern w:val="0"/>
          <w:u w:color="00000A"/>
        </w:rPr>
        <w:t>tj</w:t>
      </w:r>
      <w:proofErr w:type="spellEnd"/>
      <w:r>
        <w:rPr>
          <w:rFonts w:ascii="Arial" w:hAnsi="Arial"/>
          <w:kern w:val="0"/>
          <w:u w:color="00000A"/>
        </w:rPr>
        <w:t xml:space="preserve">. w </w:t>
      </w:r>
      <w:proofErr w:type="spellStart"/>
      <w:r>
        <w:rPr>
          <w:rFonts w:ascii="Arial" w:hAnsi="Arial"/>
          <w:kern w:val="0"/>
          <w:u w:color="00000A"/>
        </w:rPr>
        <w:t>szczeg</w:t>
      </w:r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lności</w:t>
      </w:r>
      <w:proofErr w:type="spellEnd"/>
      <w:r>
        <w:rPr>
          <w:rFonts w:ascii="Arial" w:hAnsi="Arial"/>
          <w:kern w:val="0"/>
          <w:u w:color="00000A"/>
        </w:rPr>
        <w:t xml:space="preserve"> bez </w:t>
      </w:r>
      <w:proofErr w:type="spellStart"/>
      <w:r>
        <w:rPr>
          <w:rFonts w:ascii="Arial" w:hAnsi="Arial"/>
          <w:kern w:val="0"/>
          <w:u w:color="00000A"/>
        </w:rPr>
        <w:t>adres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w, nr PESEL </w:t>
      </w:r>
      <w:proofErr w:type="spellStart"/>
      <w:r>
        <w:rPr>
          <w:rFonts w:ascii="Arial" w:hAnsi="Arial"/>
          <w:kern w:val="0"/>
          <w:u w:color="00000A"/>
        </w:rPr>
        <w:t>pracownik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w, bez </w:t>
      </w:r>
      <w:proofErr w:type="spellStart"/>
      <w:r>
        <w:rPr>
          <w:rFonts w:ascii="Arial" w:hAnsi="Arial"/>
          <w:kern w:val="0"/>
          <w:u w:color="00000A"/>
        </w:rPr>
        <w:t>wysokości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wynagrodzenia</w:t>
      </w:r>
      <w:proofErr w:type="spellEnd"/>
      <w:r>
        <w:rPr>
          <w:rFonts w:ascii="Arial" w:hAnsi="Arial"/>
          <w:kern w:val="0"/>
          <w:u w:color="00000A"/>
        </w:rPr>
        <w:t xml:space="preserve">). </w:t>
      </w:r>
      <w:proofErr w:type="spellStart"/>
      <w:r>
        <w:rPr>
          <w:rFonts w:ascii="Arial" w:hAnsi="Arial"/>
          <w:kern w:val="0"/>
          <w:u w:color="00000A"/>
        </w:rPr>
        <w:t>Imię</w:t>
      </w:r>
      <w:proofErr w:type="spellEnd"/>
      <w:r>
        <w:rPr>
          <w:rFonts w:ascii="Arial" w:hAnsi="Arial"/>
          <w:kern w:val="0"/>
          <w:u w:color="00000A"/>
        </w:rPr>
        <w:t xml:space="preserve"> i </w:t>
      </w:r>
      <w:proofErr w:type="spellStart"/>
      <w:r>
        <w:rPr>
          <w:rFonts w:ascii="Arial" w:hAnsi="Arial"/>
          <w:kern w:val="0"/>
          <w:u w:color="00000A"/>
        </w:rPr>
        <w:t>nazwisko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pracownika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podlega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anonimizacji</w:t>
      </w:r>
      <w:proofErr w:type="spellEnd"/>
      <w:r>
        <w:rPr>
          <w:rFonts w:ascii="Arial" w:hAnsi="Arial"/>
          <w:kern w:val="0"/>
          <w:u w:color="00000A"/>
        </w:rPr>
        <w:t xml:space="preserve">. </w:t>
      </w:r>
      <w:proofErr w:type="spellStart"/>
      <w:r>
        <w:rPr>
          <w:rFonts w:ascii="Arial" w:hAnsi="Arial"/>
          <w:kern w:val="0"/>
          <w:u w:color="00000A"/>
        </w:rPr>
        <w:t>Informacje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takie</w:t>
      </w:r>
      <w:proofErr w:type="spellEnd"/>
      <w:r>
        <w:rPr>
          <w:rFonts w:ascii="Arial" w:hAnsi="Arial"/>
          <w:kern w:val="0"/>
          <w:u w:color="00000A"/>
        </w:rPr>
        <w:t xml:space="preserve"> jak: data </w:t>
      </w:r>
      <w:proofErr w:type="spellStart"/>
      <w:r>
        <w:rPr>
          <w:rFonts w:ascii="Arial" w:hAnsi="Arial"/>
          <w:kern w:val="0"/>
          <w:u w:color="00000A"/>
        </w:rPr>
        <w:t>zawarcia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i </w:t>
      </w:r>
      <w:proofErr w:type="spellStart"/>
      <w:r>
        <w:rPr>
          <w:rFonts w:ascii="Arial" w:hAnsi="Arial"/>
          <w:kern w:val="0"/>
          <w:u w:color="00000A"/>
        </w:rPr>
        <w:t>rodzaj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o </w:t>
      </w:r>
      <w:proofErr w:type="spellStart"/>
      <w:r>
        <w:rPr>
          <w:rFonts w:ascii="Arial" w:hAnsi="Arial"/>
          <w:kern w:val="0"/>
          <w:u w:color="00000A"/>
        </w:rPr>
        <w:t>pracę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powinny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być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jednak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możliwe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zidentyfikowania</w:t>
      </w:r>
      <w:proofErr w:type="spellEnd"/>
      <w:r>
        <w:rPr>
          <w:rFonts w:ascii="Arial" w:hAnsi="Arial"/>
          <w:kern w:val="0"/>
          <w:u w:color="00000A"/>
        </w:rPr>
        <w:t xml:space="preserve">; </w:t>
      </w:r>
    </w:p>
    <w:p w14:paraId="4F0FF967" w14:textId="77777777" w:rsidR="00F325A9" w:rsidRDefault="00000000">
      <w:pPr>
        <w:numPr>
          <w:ilvl w:val="1"/>
          <w:numId w:val="28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poświadczoną</w:t>
      </w:r>
      <w:proofErr w:type="spellEnd"/>
      <w:r>
        <w:rPr>
          <w:rFonts w:ascii="Arial" w:hAnsi="Arial"/>
          <w:kern w:val="0"/>
          <w:u w:color="00000A"/>
        </w:rPr>
        <w:t xml:space="preserve"> za </w:t>
      </w:r>
      <w:proofErr w:type="spellStart"/>
      <w:r>
        <w:rPr>
          <w:rFonts w:ascii="Arial" w:hAnsi="Arial"/>
          <w:kern w:val="0"/>
          <w:u w:color="00000A"/>
        </w:rPr>
        <w:t>zgodność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oryginałem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odpowiednio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Wykonawcę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lub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podwykonawcę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kopię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dokument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 </w:t>
      </w:r>
      <w:proofErr w:type="spellStart"/>
      <w:r>
        <w:rPr>
          <w:rFonts w:ascii="Arial" w:hAnsi="Arial"/>
          <w:kern w:val="0"/>
          <w:u w:color="00000A"/>
        </w:rPr>
        <w:t>potwierdzających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opłacanie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składek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ubezpieczenia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społeczne</w:t>
      </w:r>
      <w:proofErr w:type="spellEnd"/>
      <w:r>
        <w:rPr>
          <w:rFonts w:ascii="Arial" w:hAnsi="Arial"/>
          <w:kern w:val="0"/>
          <w:u w:color="00000A"/>
        </w:rPr>
        <w:t xml:space="preserve"> i </w:t>
      </w:r>
      <w:proofErr w:type="spellStart"/>
      <w:r>
        <w:rPr>
          <w:rFonts w:ascii="Arial" w:hAnsi="Arial"/>
          <w:kern w:val="0"/>
          <w:u w:color="00000A"/>
        </w:rPr>
        <w:t>zdrowotne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tytułu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zatrudnienia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podstawie</w:t>
      </w:r>
      <w:proofErr w:type="spellEnd"/>
      <w:r>
        <w:rPr>
          <w:rFonts w:ascii="Arial" w:hAnsi="Arial"/>
          <w:kern w:val="0"/>
          <w:u w:color="00000A"/>
        </w:rPr>
        <w:t xml:space="preserve"> um</w:t>
      </w:r>
      <w:proofErr w:type="spellStart"/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 o </w:t>
      </w:r>
      <w:proofErr w:type="spellStart"/>
      <w:r>
        <w:rPr>
          <w:rFonts w:ascii="Arial" w:hAnsi="Arial"/>
          <w:kern w:val="0"/>
          <w:u w:color="00000A"/>
        </w:rPr>
        <w:t>pracę</w:t>
      </w:r>
      <w:proofErr w:type="spellEnd"/>
      <w:r>
        <w:rPr>
          <w:rFonts w:ascii="Arial" w:hAnsi="Arial"/>
          <w:kern w:val="0"/>
          <w:u w:color="00000A"/>
        </w:rPr>
        <w:t xml:space="preserve"> (</w:t>
      </w:r>
      <w:proofErr w:type="spellStart"/>
      <w:r>
        <w:rPr>
          <w:rFonts w:ascii="Arial" w:hAnsi="Arial"/>
          <w:kern w:val="0"/>
          <w:u w:color="00000A"/>
        </w:rPr>
        <w:t>wraz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informacją</w:t>
      </w:r>
      <w:proofErr w:type="spellEnd"/>
      <w:r>
        <w:rPr>
          <w:rFonts w:ascii="Arial" w:hAnsi="Arial"/>
          <w:kern w:val="0"/>
          <w:u w:color="00000A"/>
        </w:rPr>
        <w:t xml:space="preserve"> o </w:t>
      </w:r>
      <w:proofErr w:type="spellStart"/>
      <w:r>
        <w:rPr>
          <w:rFonts w:ascii="Arial" w:hAnsi="Arial"/>
          <w:kern w:val="0"/>
          <w:u w:color="00000A"/>
        </w:rPr>
        <w:t>liczbie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odprowadzonych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składek</w:t>
      </w:r>
      <w:proofErr w:type="spellEnd"/>
      <w:r>
        <w:rPr>
          <w:rFonts w:ascii="Arial" w:hAnsi="Arial"/>
          <w:kern w:val="0"/>
          <w:u w:color="00000A"/>
        </w:rPr>
        <w:t xml:space="preserve">), </w:t>
      </w:r>
      <w:proofErr w:type="spellStart"/>
      <w:r>
        <w:rPr>
          <w:rFonts w:ascii="Arial" w:hAnsi="Arial"/>
          <w:kern w:val="0"/>
          <w:u w:color="00000A"/>
        </w:rPr>
        <w:t>tj</w:t>
      </w:r>
      <w:proofErr w:type="spellEnd"/>
      <w:r>
        <w:rPr>
          <w:rFonts w:ascii="Arial" w:hAnsi="Arial"/>
          <w:kern w:val="0"/>
          <w:u w:color="00000A"/>
        </w:rPr>
        <w:t xml:space="preserve">.: </w:t>
      </w:r>
    </w:p>
    <w:p w14:paraId="32DFD111" w14:textId="77777777" w:rsidR="00F325A9" w:rsidRDefault="00000000">
      <w:pPr>
        <w:numPr>
          <w:ilvl w:val="4"/>
          <w:numId w:val="30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zaświadczenia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właściwego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oddziału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Zakładu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Ubezpieczeń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  <w:lang w:val="nl-NL"/>
        </w:rPr>
        <w:t>Spo</w:t>
      </w:r>
      <w:r>
        <w:rPr>
          <w:rFonts w:ascii="Arial" w:hAnsi="Arial"/>
          <w:kern w:val="0"/>
          <w:u w:color="00000A"/>
        </w:rPr>
        <w:t>łecznych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potwierdzające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opłacanie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Wykonawcę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lub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podwykonawcę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składek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ubezpieczenia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społeczne</w:t>
      </w:r>
      <w:proofErr w:type="spellEnd"/>
      <w:r>
        <w:rPr>
          <w:rFonts w:ascii="Arial" w:hAnsi="Arial"/>
          <w:kern w:val="0"/>
          <w:u w:color="00000A"/>
        </w:rPr>
        <w:t xml:space="preserve"> i </w:t>
      </w:r>
      <w:proofErr w:type="spellStart"/>
      <w:r>
        <w:rPr>
          <w:rFonts w:ascii="Arial" w:hAnsi="Arial"/>
          <w:kern w:val="0"/>
          <w:u w:color="00000A"/>
        </w:rPr>
        <w:t>zdrowotne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tytułu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zatrudnienia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podstawie</w:t>
      </w:r>
      <w:proofErr w:type="spellEnd"/>
      <w:r>
        <w:rPr>
          <w:rFonts w:ascii="Arial" w:hAnsi="Arial"/>
          <w:kern w:val="0"/>
          <w:u w:color="00000A"/>
        </w:rPr>
        <w:t xml:space="preserve"> um</w:t>
      </w:r>
      <w:proofErr w:type="spellStart"/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 o </w:t>
      </w:r>
      <w:proofErr w:type="spellStart"/>
      <w:r>
        <w:rPr>
          <w:rFonts w:ascii="Arial" w:hAnsi="Arial"/>
          <w:kern w:val="0"/>
          <w:u w:color="00000A"/>
        </w:rPr>
        <w:t>pracę</w:t>
      </w:r>
      <w:proofErr w:type="spellEnd"/>
      <w:r>
        <w:rPr>
          <w:rFonts w:ascii="Arial" w:hAnsi="Arial"/>
          <w:kern w:val="0"/>
          <w:u w:color="00000A"/>
        </w:rPr>
        <w:t xml:space="preserve"> za </w:t>
      </w:r>
      <w:proofErr w:type="spellStart"/>
      <w:r>
        <w:rPr>
          <w:rFonts w:ascii="Arial" w:hAnsi="Arial"/>
          <w:kern w:val="0"/>
          <w:u w:color="00000A"/>
        </w:rPr>
        <w:t>ostatni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okres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rozliczeniowy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lub</w:t>
      </w:r>
      <w:proofErr w:type="spellEnd"/>
    </w:p>
    <w:p w14:paraId="4F643B30" w14:textId="77777777" w:rsidR="00F325A9" w:rsidRDefault="00000000">
      <w:pPr>
        <w:numPr>
          <w:ilvl w:val="4"/>
          <w:numId w:val="30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lastRenderedPageBreak/>
        <w:t>poświadczoną</w:t>
      </w:r>
      <w:proofErr w:type="spellEnd"/>
      <w:r>
        <w:rPr>
          <w:rFonts w:ascii="Arial" w:hAnsi="Arial"/>
          <w:kern w:val="0"/>
          <w:u w:color="00000A"/>
        </w:rPr>
        <w:t xml:space="preserve"> za </w:t>
      </w:r>
      <w:proofErr w:type="spellStart"/>
      <w:r>
        <w:rPr>
          <w:rFonts w:ascii="Arial" w:hAnsi="Arial"/>
          <w:kern w:val="0"/>
          <w:u w:color="00000A"/>
        </w:rPr>
        <w:t>zgodność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oryginałem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odpowiednio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Wykonawcę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lub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podwykonawcę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kopię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dowodu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potwierdzającego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zgłoszenie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pracownika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pracodawcę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ubezpieczeń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zanonimizowaną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spos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b </w:t>
      </w:r>
      <w:proofErr w:type="spellStart"/>
      <w:r>
        <w:rPr>
          <w:rFonts w:ascii="Arial" w:hAnsi="Arial"/>
          <w:kern w:val="0"/>
          <w:u w:color="00000A"/>
        </w:rPr>
        <w:t>zapewniający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ochronę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danych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osobowych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pracownik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 i </w:t>
      </w:r>
      <w:proofErr w:type="spellStart"/>
      <w:r>
        <w:rPr>
          <w:rFonts w:ascii="Arial" w:hAnsi="Arial"/>
          <w:kern w:val="0"/>
          <w:u w:color="00000A"/>
        </w:rPr>
        <w:t>spełnienie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wymog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 </w:t>
      </w:r>
      <w:proofErr w:type="spellStart"/>
      <w:r>
        <w:rPr>
          <w:rFonts w:ascii="Arial" w:hAnsi="Arial"/>
          <w:kern w:val="0"/>
          <w:u w:color="00000A"/>
        </w:rPr>
        <w:t>minimalizacji</w:t>
      </w:r>
      <w:proofErr w:type="spellEnd"/>
      <w:r>
        <w:rPr>
          <w:rFonts w:ascii="Arial" w:hAnsi="Arial"/>
          <w:kern w:val="0"/>
          <w:u w:color="00000A"/>
        </w:rPr>
        <w:t xml:space="preserve"> i </w:t>
      </w:r>
      <w:proofErr w:type="spellStart"/>
      <w:r>
        <w:rPr>
          <w:rFonts w:ascii="Arial" w:hAnsi="Arial"/>
          <w:kern w:val="0"/>
          <w:u w:color="00000A"/>
        </w:rPr>
        <w:t>adekwatności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zgodnie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przepisami</w:t>
      </w:r>
      <w:proofErr w:type="spellEnd"/>
      <w:r>
        <w:rPr>
          <w:rFonts w:ascii="Arial" w:hAnsi="Arial"/>
          <w:kern w:val="0"/>
          <w:u w:color="00000A"/>
        </w:rPr>
        <w:t xml:space="preserve"> Og</w:t>
      </w:r>
      <w:proofErr w:type="spellStart"/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lnego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rozporządzenia</w:t>
      </w:r>
      <w:proofErr w:type="spellEnd"/>
      <w:r>
        <w:rPr>
          <w:rFonts w:ascii="Arial" w:hAnsi="Arial"/>
          <w:kern w:val="0"/>
          <w:u w:color="00000A"/>
        </w:rPr>
        <w:t xml:space="preserve"> o </w:t>
      </w:r>
      <w:proofErr w:type="spellStart"/>
      <w:r>
        <w:rPr>
          <w:rFonts w:ascii="Arial" w:hAnsi="Arial"/>
          <w:kern w:val="0"/>
          <w:u w:color="00000A"/>
        </w:rPr>
        <w:t>ochronie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danych</w:t>
      </w:r>
      <w:proofErr w:type="spellEnd"/>
      <w:r>
        <w:rPr>
          <w:rFonts w:ascii="Arial" w:hAnsi="Arial"/>
          <w:kern w:val="0"/>
          <w:u w:color="00000A"/>
        </w:rPr>
        <w:t xml:space="preserve"> (RODO). </w:t>
      </w:r>
      <w:proofErr w:type="spellStart"/>
      <w:r>
        <w:rPr>
          <w:rFonts w:ascii="Arial" w:hAnsi="Arial"/>
          <w:kern w:val="0"/>
          <w:u w:color="00000A"/>
        </w:rPr>
        <w:t>Imię</w:t>
      </w:r>
      <w:proofErr w:type="spellEnd"/>
      <w:r>
        <w:rPr>
          <w:rFonts w:ascii="Arial" w:hAnsi="Arial"/>
          <w:kern w:val="0"/>
          <w:u w:color="00000A"/>
        </w:rPr>
        <w:t xml:space="preserve"> i </w:t>
      </w:r>
      <w:proofErr w:type="spellStart"/>
      <w:r>
        <w:rPr>
          <w:rFonts w:ascii="Arial" w:hAnsi="Arial"/>
          <w:kern w:val="0"/>
          <w:u w:color="00000A"/>
        </w:rPr>
        <w:t>nazwisko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pracownika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podlega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anonimizacji</w:t>
      </w:r>
      <w:proofErr w:type="spellEnd"/>
      <w:r>
        <w:rPr>
          <w:rFonts w:ascii="Arial" w:hAnsi="Arial"/>
          <w:kern w:val="0"/>
          <w:u w:color="00000A"/>
        </w:rPr>
        <w:t xml:space="preserve">. </w:t>
      </w:r>
    </w:p>
    <w:p w14:paraId="533F7B40" w14:textId="77777777" w:rsidR="00F325A9" w:rsidRDefault="00000000">
      <w:pPr>
        <w:numPr>
          <w:ilvl w:val="0"/>
          <w:numId w:val="31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Zamawiający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zastrzega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sobie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prawo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przeprowadzenia</w:t>
      </w:r>
      <w:proofErr w:type="spellEnd"/>
      <w:r>
        <w:rPr>
          <w:rFonts w:ascii="Arial" w:hAnsi="Arial"/>
          <w:kern w:val="0"/>
          <w:u w:color="00000A"/>
        </w:rPr>
        <w:t xml:space="preserve"> (bez </w:t>
      </w:r>
      <w:proofErr w:type="spellStart"/>
      <w:r>
        <w:rPr>
          <w:rFonts w:ascii="Arial" w:hAnsi="Arial"/>
          <w:kern w:val="0"/>
          <w:u w:color="00000A"/>
        </w:rPr>
        <w:t>uprzedzenia</w:t>
      </w:r>
      <w:proofErr w:type="spellEnd"/>
      <w:r>
        <w:rPr>
          <w:rFonts w:ascii="Arial" w:hAnsi="Arial"/>
          <w:kern w:val="0"/>
          <w:u w:color="00000A"/>
        </w:rPr>
        <w:t xml:space="preserve">) </w:t>
      </w:r>
      <w:proofErr w:type="spellStart"/>
      <w:r>
        <w:rPr>
          <w:rFonts w:ascii="Arial" w:hAnsi="Arial"/>
          <w:kern w:val="0"/>
          <w:u w:color="00000A"/>
        </w:rPr>
        <w:t>kontroli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przedstawicieli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Zamawiającego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lub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upoważnione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osoby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trzecie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miejscu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wykonywania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Przedmiotu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, w </w:t>
      </w:r>
      <w:proofErr w:type="spellStart"/>
      <w:r>
        <w:rPr>
          <w:rFonts w:ascii="Arial" w:hAnsi="Arial"/>
          <w:kern w:val="0"/>
          <w:u w:color="00000A"/>
        </w:rPr>
        <w:t>celu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zweryfikowania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czy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osoby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wykonujące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wskazane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Zamawiającego</w:t>
      </w:r>
      <w:proofErr w:type="spellEnd"/>
      <w:r>
        <w:rPr>
          <w:rFonts w:ascii="Arial" w:hAnsi="Arial"/>
          <w:kern w:val="0"/>
          <w:u w:color="00000A"/>
        </w:rPr>
        <w:t xml:space="preserve"> w SWZ </w:t>
      </w:r>
      <w:proofErr w:type="spellStart"/>
      <w:r>
        <w:rPr>
          <w:rFonts w:ascii="Arial" w:hAnsi="Arial"/>
          <w:kern w:val="0"/>
          <w:u w:color="00000A"/>
        </w:rPr>
        <w:t>czynności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realizacji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</w:t>
      </w:r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wienia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są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osobami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faktycznie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uczestniczącymi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realizacji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Przedmiotu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zakresie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czynności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wskazanych</w:t>
      </w:r>
      <w:proofErr w:type="spellEnd"/>
      <w:r>
        <w:rPr>
          <w:rFonts w:ascii="Arial" w:hAnsi="Arial"/>
          <w:kern w:val="0"/>
          <w:u w:color="00000A"/>
        </w:rPr>
        <w:t xml:space="preserve"> w SWZ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podstawie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o </w:t>
      </w:r>
      <w:proofErr w:type="spellStart"/>
      <w:r>
        <w:rPr>
          <w:rFonts w:ascii="Arial" w:hAnsi="Arial"/>
          <w:kern w:val="0"/>
          <w:u w:color="00000A"/>
        </w:rPr>
        <w:t>pracę</w:t>
      </w:r>
      <w:proofErr w:type="spellEnd"/>
      <w:r>
        <w:rPr>
          <w:rFonts w:ascii="Arial" w:hAnsi="Arial"/>
          <w:kern w:val="0"/>
          <w:u w:color="00000A"/>
        </w:rPr>
        <w:t xml:space="preserve">. </w:t>
      </w:r>
      <w:proofErr w:type="spellStart"/>
      <w:r>
        <w:rPr>
          <w:rFonts w:ascii="Arial" w:hAnsi="Arial"/>
          <w:kern w:val="0"/>
          <w:u w:color="00000A"/>
        </w:rPr>
        <w:t>Wykonawca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zapewnia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że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osoby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te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oraz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inne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osoby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przebywające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terenie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budowy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zobowiązane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zostaną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podać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wykonującym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czynności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kontrolne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przedstawicielom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Zamawiającego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imiona</w:t>
      </w:r>
      <w:proofErr w:type="spellEnd"/>
      <w:r>
        <w:rPr>
          <w:rFonts w:ascii="Arial" w:hAnsi="Arial"/>
          <w:kern w:val="0"/>
          <w:u w:color="00000A"/>
        </w:rPr>
        <w:t xml:space="preserve"> i </w:t>
      </w:r>
      <w:proofErr w:type="spellStart"/>
      <w:r>
        <w:rPr>
          <w:rFonts w:ascii="Arial" w:hAnsi="Arial"/>
          <w:kern w:val="0"/>
          <w:u w:color="00000A"/>
        </w:rPr>
        <w:t>nazwiska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oraz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zakresy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wykonywanych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czynności</w:t>
      </w:r>
      <w:proofErr w:type="spellEnd"/>
      <w:r>
        <w:rPr>
          <w:rFonts w:ascii="Arial" w:hAnsi="Arial"/>
          <w:kern w:val="0"/>
          <w:u w:color="00000A"/>
        </w:rPr>
        <w:t>.</w:t>
      </w:r>
    </w:p>
    <w:p w14:paraId="456825C9" w14:textId="77777777" w:rsidR="00F325A9" w:rsidRDefault="00000000">
      <w:pPr>
        <w:numPr>
          <w:ilvl w:val="0"/>
          <w:numId w:val="28"/>
        </w:numPr>
        <w:spacing w:after="96" w:line="240" w:lineRule="auto"/>
        <w:rPr>
          <w:rFonts w:ascii="Arial" w:hAnsi="Arial"/>
        </w:rPr>
      </w:pPr>
      <w:r>
        <w:rPr>
          <w:rFonts w:ascii="Arial" w:hAnsi="Arial"/>
          <w:kern w:val="0"/>
          <w:u w:color="00000A"/>
        </w:rPr>
        <w:t xml:space="preserve">W </w:t>
      </w:r>
      <w:proofErr w:type="spellStart"/>
      <w:r>
        <w:rPr>
          <w:rFonts w:ascii="Arial" w:hAnsi="Arial"/>
          <w:kern w:val="0"/>
          <w:u w:color="00000A"/>
        </w:rPr>
        <w:t>przypadkach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uzasadnionych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wątpliwości</w:t>
      </w:r>
      <w:proofErr w:type="spellEnd"/>
      <w:r>
        <w:rPr>
          <w:rFonts w:ascii="Arial" w:hAnsi="Arial"/>
          <w:kern w:val="0"/>
          <w:u w:color="00000A"/>
        </w:rPr>
        <w:t xml:space="preserve"> co do </w:t>
      </w:r>
      <w:proofErr w:type="spellStart"/>
      <w:r>
        <w:rPr>
          <w:rFonts w:ascii="Arial" w:hAnsi="Arial"/>
          <w:kern w:val="0"/>
          <w:u w:color="00000A"/>
        </w:rPr>
        <w:t>przestrzegania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prawa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pracy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Wykonawcę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lub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podwykonawcę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Zamawiający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może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zwr</w:t>
      </w:r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cić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się</w:t>
      </w:r>
      <w:proofErr w:type="spellEnd"/>
      <w:r>
        <w:rPr>
          <w:rFonts w:ascii="Arial" w:hAnsi="Arial"/>
          <w:kern w:val="0"/>
          <w:u w:color="00000A"/>
        </w:rPr>
        <w:t xml:space="preserve"> o </w:t>
      </w:r>
      <w:proofErr w:type="spellStart"/>
      <w:r>
        <w:rPr>
          <w:rFonts w:ascii="Arial" w:hAnsi="Arial"/>
          <w:kern w:val="0"/>
          <w:u w:color="00000A"/>
        </w:rPr>
        <w:t>przeprowadzenie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kontroli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Państwową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Inspekcję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Pracy</w:t>
      </w:r>
      <w:proofErr w:type="spellEnd"/>
      <w:r>
        <w:rPr>
          <w:rFonts w:ascii="Arial" w:hAnsi="Arial"/>
          <w:kern w:val="0"/>
          <w:u w:color="00000A"/>
        </w:rPr>
        <w:t xml:space="preserve">. </w:t>
      </w:r>
    </w:p>
    <w:p w14:paraId="477E5A33" w14:textId="77777777" w:rsidR="00F325A9" w:rsidRDefault="00000000">
      <w:pPr>
        <w:numPr>
          <w:ilvl w:val="0"/>
          <w:numId w:val="28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Jeżeli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Wykonawca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korzysta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podwykonawc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w, </w:t>
      </w:r>
      <w:proofErr w:type="spellStart"/>
      <w:r>
        <w:rPr>
          <w:rFonts w:ascii="Arial" w:hAnsi="Arial"/>
          <w:kern w:val="0"/>
          <w:u w:color="00000A"/>
        </w:rPr>
        <w:t>obowiązki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określone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powyżej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obciążają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także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tych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podwykonawc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 i </w:t>
      </w:r>
      <w:proofErr w:type="spellStart"/>
      <w:r>
        <w:rPr>
          <w:rFonts w:ascii="Arial" w:hAnsi="Arial"/>
          <w:kern w:val="0"/>
          <w:u w:color="00000A"/>
        </w:rPr>
        <w:t>dalszych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podwykonawc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w.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zawierane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Wykonawcę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podwykonawcami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oraz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tych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dalszymi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podwykonawcami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muszą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zawierać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odpowiednie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postanowienia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tym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zakresie</w:t>
      </w:r>
      <w:proofErr w:type="spellEnd"/>
      <w:r>
        <w:rPr>
          <w:rFonts w:ascii="Arial" w:hAnsi="Arial"/>
          <w:kern w:val="0"/>
          <w:u w:color="00000A"/>
        </w:rPr>
        <w:t xml:space="preserve">. </w:t>
      </w:r>
      <w:proofErr w:type="spellStart"/>
      <w:r>
        <w:rPr>
          <w:rFonts w:ascii="Arial" w:hAnsi="Arial"/>
          <w:kern w:val="0"/>
          <w:u w:color="00000A"/>
        </w:rPr>
        <w:t>Wykonawca</w:t>
      </w:r>
      <w:proofErr w:type="spellEnd"/>
      <w:r>
        <w:rPr>
          <w:rFonts w:ascii="Arial" w:hAnsi="Arial"/>
          <w:kern w:val="0"/>
          <w:u w:color="00000A"/>
        </w:rPr>
        <w:t xml:space="preserve"> jest </w:t>
      </w:r>
      <w:proofErr w:type="spellStart"/>
      <w:r>
        <w:rPr>
          <w:rFonts w:ascii="Arial" w:hAnsi="Arial"/>
          <w:kern w:val="0"/>
          <w:u w:color="00000A"/>
        </w:rPr>
        <w:t>zobowiązany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nadzoru</w:t>
      </w:r>
      <w:proofErr w:type="spellEnd"/>
      <w:r>
        <w:rPr>
          <w:rFonts w:ascii="Arial" w:hAnsi="Arial"/>
          <w:kern w:val="0"/>
          <w:u w:color="00000A"/>
        </w:rPr>
        <w:t xml:space="preserve"> i </w:t>
      </w:r>
      <w:proofErr w:type="spellStart"/>
      <w:r>
        <w:rPr>
          <w:rFonts w:ascii="Arial" w:hAnsi="Arial"/>
          <w:kern w:val="0"/>
          <w:u w:color="00000A"/>
        </w:rPr>
        <w:t>kontroli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podwykonawc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 </w:t>
      </w:r>
      <w:proofErr w:type="spellStart"/>
      <w:r>
        <w:rPr>
          <w:rFonts w:ascii="Arial" w:hAnsi="Arial"/>
          <w:kern w:val="0"/>
          <w:u w:color="00000A"/>
        </w:rPr>
        <w:t>w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zakresie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realizacji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powyższych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obowiązk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 </w:t>
      </w:r>
      <w:proofErr w:type="spellStart"/>
      <w:r>
        <w:rPr>
          <w:rFonts w:ascii="Arial" w:hAnsi="Arial"/>
          <w:kern w:val="0"/>
          <w:u w:color="00000A"/>
        </w:rPr>
        <w:t>oraz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przedkładania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Zamawiającemu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dokumentacji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podwykonawc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 </w:t>
      </w:r>
      <w:proofErr w:type="spellStart"/>
      <w:r>
        <w:rPr>
          <w:rFonts w:ascii="Arial" w:hAnsi="Arial"/>
          <w:kern w:val="0"/>
          <w:u w:color="00000A"/>
        </w:rPr>
        <w:t>zgodnie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ust</w:t>
      </w:r>
      <w:proofErr w:type="spellEnd"/>
      <w:r>
        <w:rPr>
          <w:rFonts w:ascii="Arial" w:hAnsi="Arial"/>
          <w:kern w:val="0"/>
          <w:u w:color="00000A"/>
        </w:rPr>
        <w:t xml:space="preserve">. 3 </w:t>
      </w:r>
      <w:proofErr w:type="spellStart"/>
      <w:r>
        <w:rPr>
          <w:rFonts w:ascii="Arial" w:hAnsi="Arial"/>
          <w:kern w:val="0"/>
          <w:u w:color="00000A"/>
        </w:rPr>
        <w:t>powyżej</w:t>
      </w:r>
      <w:proofErr w:type="spellEnd"/>
      <w:r>
        <w:rPr>
          <w:rFonts w:ascii="Arial" w:hAnsi="Arial"/>
          <w:kern w:val="0"/>
          <w:u w:color="00000A"/>
        </w:rPr>
        <w:t>.</w:t>
      </w:r>
    </w:p>
    <w:p w14:paraId="5557299F" w14:textId="77777777" w:rsidR="00F325A9" w:rsidRDefault="00F325A9">
      <w:pPr>
        <w:spacing w:after="96" w:line="240" w:lineRule="auto"/>
        <w:ind w:left="720"/>
        <w:rPr>
          <w:rFonts w:ascii="Arial" w:eastAsia="Arial" w:hAnsi="Arial" w:cs="Arial"/>
          <w:kern w:val="0"/>
          <w:u w:color="00000A"/>
        </w:rPr>
      </w:pPr>
    </w:p>
    <w:p w14:paraId="0BE4A377" w14:textId="77777777" w:rsidR="00F325A9" w:rsidRDefault="00000000">
      <w:pPr>
        <w:keepNext/>
        <w:keepLines/>
        <w:spacing w:after="96" w:line="240" w:lineRule="auto"/>
        <w:jc w:val="center"/>
        <w:rPr>
          <w:rFonts w:ascii="Arial" w:eastAsia="Arial" w:hAnsi="Arial" w:cs="Arial"/>
          <w:b/>
          <w:bCs/>
          <w:kern w:val="0"/>
          <w:u w:color="00000A"/>
        </w:rPr>
      </w:pPr>
      <w:r>
        <w:rPr>
          <w:rFonts w:ascii="Arial" w:hAnsi="Arial"/>
          <w:b/>
          <w:bCs/>
          <w:kern w:val="0"/>
          <w:u w:color="00000A"/>
        </w:rPr>
        <w:t>§ 13</w:t>
      </w:r>
    </w:p>
    <w:p w14:paraId="5D5FB284" w14:textId="77777777" w:rsidR="00F325A9" w:rsidRDefault="00000000">
      <w:pPr>
        <w:keepNext/>
        <w:keepLines/>
        <w:spacing w:after="96" w:line="240" w:lineRule="auto"/>
        <w:jc w:val="center"/>
        <w:rPr>
          <w:rFonts w:ascii="Arial" w:eastAsia="Arial" w:hAnsi="Arial" w:cs="Arial"/>
          <w:b/>
          <w:bCs/>
          <w:kern w:val="0"/>
          <w:u w:color="00000A"/>
        </w:rPr>
      </w:pPr>
      <w:proofErr w:type="spellStart"/>
      <w:r>
        <w:rPr>
          <w:rFonts w:ascii="Arial" w:hAnsi="Arial"/>
          <w:b/>
          <w:bCs/>
          <w:kern w:val="0"/>
          <w:u w:color="00000A"/>
        </w:rPr>
        <w:t>Kontakt</w:t>
      </w:r>
      <w:proofErr w:type="spellEnd"/>
      <w:r>
        <w:rPr>
          <w:rFonts w:ascii="Arial" w:hAnsi="Arial"/>
          <w:b/>
          <w:bCs/>
          <w:kern w:val="0"/>
          <w:u w:color="00000A"/>
        </w:rPr>
        <w:t xml:space="preserve"> </w:t>
      </w:r>
      <w:proofErr w:type="spellStart"/>
      <w:r>
        <w:rPr>
          <w:rFonts w:ascii="Arial" w:hAnsi="Arial"/>
          <w:b/>
          <w:bCs/>
          <w:kern w:val="0"/>
          <w:u w:color="00000A"/>
        </w:rPr>
        <w:t>między</w:t>
      </w:r>
      <w:proofErr w:type="spellEnd"/>
      <w:r>
        <w:rPr>
          <w:rFonts w:ascii="Arial" w:hAnsi="Arial"/>
          <w:b/>
          <w:bCs/>
          <w:kern w:val="0"/>
          <w:u w:color="00000A"/>
        </w:rPr>
        <w:t xml:space="preserve"> </w:t>
      </w:r>
      <w:proofErr w:type="spellStart"/>
      <w:r>
        <w:rPr>
          <w:rFonts w:ascii="Arial" w:hAnsi="Arial"/>
          <w:b/>
          <w:bCs/>
          <w:kern w:val="0"/>
          <w:u w:color="00000A"/>
        </w:rPr>
        <w:t>Stronami</w:t>
      </w:r>
      <w:proofErr w:type="spellEnd"/>
      <w:r>
        <w:rPr>
          <w:rFonts w:ascii="Arial" w:hAnsi="Arial"/>
          <w:b/>
          <w:bCs/>
          <w:kern w:val="0"/>
          <w:u w:color="00000A"/>
        </w:rPr>
        <w:t>.</w:t>
      </w:r>
    </w:p>
    <w:p w14:paraId="3B506B30" w14:textId="77777777" w:rsidR="00F325A9" w:rsidRDefault="00F325A9">
      <w:pPr>
        <w:keepNext/>
        <w:keepLines/>
        <w:spacing w:after="96" w:line="240" w:lineRule="auto"/>
        <w:jc w:val="center"/>
        <w:rPr>
          <w:rFonts w:ascii="Arial" w:eastAsia="Arial" w:hAnsi="Arial" w:cs="Arial"/>
          <w:kern w:val="0"/>
          <w:u w:color="00000A"/>
        </w:rPr>
      </w:pPr>
    </w:p>
    <w:p w14:paraId="172CE63C" w14:textId="77777777" w:rsidR="00F325A9" w:rsidRDefault="00000000">
      <w:pPr>
        <w:keepNext/>
        <w:keepLines/>
        <w:numPr>
          <w:ilvl w:val="0"/>
          <w:numId w:val="33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Osobą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uprawnioną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uzgadniania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spraw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objętych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niniejszą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umową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ramienia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Wykonawcy</w:t>
      </w:r>
      <w:proofErr w:type="spellEnd"/>
      <w:r>
        <w:rPr>
          <w:rFonts w:ascii="Arial" w:hAnsi="Arial"/>
          <w:kern w:val="0"/>
          <w:u w:color="00000A"/>
        </w:rPr>
        <w:t xml:space="preserve"> jest:</w:t>
      </w:r>
    </w:p>
    <w:p w14:paraId="30893E73" w14:textId="77777777" w:rsidR="00F325A9" w:rsidRDefault="00000000">
      <w:pPr>
        <w:spacing w:after="96" w:line="240" w:lineRule="auto"/>
        <w:ind w:left="720"/>
        <w:rPr>
          <w:rFonts w:ascii="Arial" w:eastAsia="Arial" w:hAnsi="Arial" w:cs="Arial"/>
          <w:kern w:val="0"/>
          <w:u w:color="00000A"/>
        </w:rPr>
      </w:pPr>
      <w:r>
        <w:rPr>
          <w:rFonts w:ascii="Arial" w:hAnsi="Arial"/>
          <w:kern w:val="0"/>
          <w:u w:color="00000A"/>
          <w:lang w:val="pt-PT"/>
        </w:rPr>
        <w:t>p. [</w:t>
      </w:r>
      <w:r>
        <w:rPr>
          <w:rFonts w:ascii="Arial" w:hAnsi="Arial"/>
          <w:kern w:val="0"/>
          <w:u w:color="00000A"/>
        </w:rPr>
        <w:t>………………</w:t>
      </w:r>
      <w:r>
        <w:rPr>
          <w:rFonts w:ascii="Arial" w:hAnsi="Arial"/>
          <w:kern w:val="0"/>
          <w:u w:color="00000A"/>
          <w:lang w:val="pt-PT"/>
        </w:rPr>
        <w:t>], tel. [</w:t>
      </w:r>
      <w:r>
        <w:rPr>
          <w:rFonts w:ascii="Arial" w:hAnsi="Arial"/>
          <w:kern w:val="0"/>
          <w:u w:color="00000A"/>
        </w:rPr>
        <w:t>… … …],  e-mail:  [……………</w:t>
      </w:r>
      <w:r>
        <w:rPr>
          <w:rFonts w:ascii="Arial" w:hAnsi="Arial"/>
          <w:kern w:val="0"/>
          <w:u w:color="00000A"/>
          <w:lang w:val="pt-PT"/>
        </w:rPr>
        <w:t>]</w:t>
      </w:r>
    </w:p>
    <w:p w14:paraId="1C2D9387" w14:textId="77777777" w:rsidR="00F325A9" w:rsidRDefault="00000000">
      <w:pPr>
        <w:numPr>
          <w:ilvl w:val="0"/>
          <w:numId w:val="33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Osobą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uprawnioną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koordynowania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spraw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objętych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niniejszą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Umową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ramienia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Zamawiającego</w:t>
      </w:r>
      <w:proofErr w:type="spellEnd"/>
      <w:r>
        <w:rPr>
          <w:rFonts w:ascii="Arial" w:hAnsi="Arial"/>
          <w:kern w:val="0"/>
          <w:u w:color="00000A"/>
        </w:rPr>
        <w:t xml:space="preserve"> jest:</w:t>
      </w:r>
    </w:p>
    <w:p w14:paraId="1B815C0A" w14:textId="77777777" w:rsidR="00F325A9" w:rsidRDefault="00000000">
      <w:pPr>
        <w:pStyle w:val="Akapitzlist"/>
        <w:numPr>
          <w:ilvl w:val="0"/>
          <w:numId w:val="33"/>
        </w:numPr>
        <w:spacing w:after="96" w:line="240" w:lineRule="auto"/>
        <w:rPr>
          <w:rFonts w:ascii="Arial" w:hAnsi="Arial"/>
          <w:lang w:val="pt-PT"/>
        </w:rPr>
      </w:pPr>
      <w:r>
        <w:rPr>
          <w:rFonts w:ascii="Arial" w:hAnsi="Arial"/>
          <w:kern w:val="0"/>
          <w:u w:color="00000A"/>
          <w:lang w:val="pt-PT"/>
        </w:rPr>
        <w:t>p. [</w:t>
      </w:r>
      <w:r>
        <w:rPr>
          <w:rFonts w:ascii="Arial" w:hAnsi="Arial"/>
          <w:kern w:val="0"/>
          <w:u w:color="00000A"/>
        </w:rPr>
        <w:t>………………</w:t>
      </w:r>
      <w:r>
        <w:rPr>
          <w:rFonts w:ascii="Arial" w:hAnsi="Arial"/>
          <w:kern w:val="0"/>
          <w:u w:color="00000A"/>
          <w:lang w:val="pt-PT"/>
        </w:rPr>
        <w:t>], tel. [</w:t>
      </w:r>
      <w:r>
        <w:rPr>
          <w:rFonts w:ascii="Arial" w:hAnsi="Arial"/>
          <w:kern w:val="0"/>
          <w:u w:color="00000A"/>
        </w:rPr>
        <w:t>… … …],  e-mail:  [……………</w:t>
      </w:r>
      <w:r>
        <w:rPr>
          <w:rFonts w:ascii="Arial" w:hAnsi="Arial"/>
          <w:kern w:val="0"/>
          <w:u w:color="00000A"/>
          <w:lang w:val="pt-PT"/>
        </w:rPr>
        <w:t>]</w:t>
      </w:r>
    </w:p>
    <w:p w14:paraId="4CB4B5BD" w14:textId="77777777" w:rsidR="00F325A9" w:rsidRDefault="00000000">
      <w:pPr>
        <w:numPr>
          <w:ilvl w:val="0"/>
          <w:numId w:val="33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Strony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mają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prawo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zmiany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os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b </w:t>
      </w:r>
      <w:proofErr w:type="spellStart"/>
      <w:r>
        <w:rPr>
          <w:rFonts w:ascii="Arial" w:hAnsi="Arial"/>
          <w:kern w:val="0"/>
          <w:u w:color="00000A"/>
        </w:rPr>
        <w:t>wskazanych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ust</w:t>
      </w:r>
      <w:proofErr w:type="spellEnd"/>
      <w:r>
        <w:rPr>
          <w:rFonts w:ascii="Arial" w:hAnsi="Arial"/>
          <w:kern w:val="0"/>
          <w:u w:color="00000A"/>
        </w:rPr>
        <w:t xml:space="preserve">. 1 i 2 </w:t>
      </w:r>
      <w:proofErr w:type="spellStart"/>
      <w:r>
        <w:rPr>
          <w:rFonts w:ascii="Arial" w:hAnsi="Arial"/>
          <w:kern w:val="0"/>
          <w:u w:color="00000A"/>
        </w:rPr>
        <w:t>zawiadamiając</w:t>
      </w:r>
      <w:proofErr w:type="spellEnd"/>
      <w:r>
        <w:rPr>
          <w:rFonts w:ascii="Arial" w:hAnsi="Arial"/>
          <w:kern w:val="0"/>
          <w:u w:color="00000A"/>
        </w:rPr>
        <w:t xml:space="preserve"> o </w:t>
      </w:r>
      <w:proofErr w:type="spellStart"/>
      <w:r>
        <w:rPr>
          <w:rFonts w:ascii="Arial" w:hAnsi="Arial"/>
          <w:kern w:val="0"/>
          <w:u w:color="00000A"/>
        </w:rPr>
        <w:t>tym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drugą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Stronę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  <w:lang w:val="it-IT"/>
        </w:rPr>
        <w:t>na</w:t>
      </w:r>
      <w:proofErr w:type="spellEnd"/>
      <w:r>
        <w:rPr>
          <w:rFonts w:ascii="Arial" w:hAnsi="Arial"/>
          <w:kern w:val="0"/>
          <w:u w:color="00000A"/>
          <w:lang w:val="it-IT"/>
        </w:rPr>
        <w:t xml:space="preserve"> pi</w:t>
      </w:r>
      <w:proofErr w:type="spellStart"/>
      <w:r>
        <w:rPr>
          <w:rFonts w:ascii="Arial" w:hAnsi="Arial"/>
          <w:kern w:val="0"/>
          <w:u w:color="00000A"/>
        </w:rPr>
        <w:t>śmie</w:t>
      </w:r>
      <w:proofErr w:type="spellEnd"/>
      <w:r>
        <w:rPr>
          <w:rFonts w:ascii="Arial" w:hAnsi="Arial"/>
          <w:kern w:val="0"/>
          <w:u w:color="00000A"/>
        </w:rPr>
        <w:t xml:space="preserve"> - co </w:t>
      </w:r>
      <w:proofErr w:type="spellStart"/>
      <w:r>
        <w:rPr>
          <w:rFonts w:ascii="Arial" w:hAnsi="Arial"/>
          <w:kern w:val="0"/>
          <w:u w:color="00000A"/>
        </w:rPr>
        <w:t>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stanowi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zmiany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i </w:t>
      </w:r>
      <w:proofErr w:type="spellStart"/>
      <w:r>
        <w:rPr>
          <w:rFonts w:ascii="Arial" w:hAnsi="Arial"/>
          <w:kern w:val="0"/>
          <w:u w:color="00000A"/>
        </w:rPr>
        <w:t>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wymaga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sporządzenia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aneksu</w:t>
      </w:r>
      <w:proofErr w:type="spellEnd"/>
      <w:r>
        <w:rPr>
          <w:rFonts w:ascii="Arial" w:hAnsi="Arial"/>
          <w:kern w:val="0"/>
          <w:u w:color="00000A"/>
        </w:rPr>
        <w:t>.</w:t>
      </w:r>
    </w:p>
    <w:p w14:paraId="4BACDFC9" w14:textId="77777777" w:rsidR="00F325A9" w:rsidRDefault="00000000">
      <w:pPr>
        <w:numPr>
          <w:ilvl w:val="0"/>
          <w:numId w:val="33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Zmiana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wskazanych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powyżej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danych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adresowych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lub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numer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 </w:t>
      </w:r>
      <w:proofErr w:type="spellStart"/>
      <w:r>
        <w:rPr>
          <w:rFonts w:ascii="Arial" w:hAnsi="Arial"/>
          <w:kern w:val="0"/>
          <w:u w:color="00000A"/>
        </w:rPr>
        <w:t>faks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 </w:t>
      </w:r>
      <w:proofErr w:type="spellStart"/>
      <w:r>
        <w:rPr>
          <w:rFonts w:ascii="Arial" w:hAnsi="Arial"/>
          <w:kern w:val="0"/>
          <w:u w:color="00000A"/>
        </w:rPr>
        <w:t>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stanowi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zmiany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i </w:t>
      </w:r>
      <w:proofErr w:type="spellStart"/>
      <w:r>
        <w:rPr>
          <w:rFonts w:ascii="Arial" w:hAnsi="Arial"/>
          <w:kern w:val="0"/>
          <w:u w:color="00000A"/>
        </w:rPr>
        <w:t>może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być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dokonywana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Stronę</w:t>
      </w:r>
      <w:proofErr w:type="spellEnd"/>
      <w:r>
        <w:rPr>
          <w:rFonts w:ascii="Arial" w:hAnsi="Arial"/>
          <w:kern w:val="0"/>
          <w:u w:color="00000A"/>
        </w:rPr>
        <w:t>, kt</w:t>
      </w:r>
      <w:proofErr w:type="spellStart"/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rej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dotyczy</w:t>
      </w:r>
      <w:proofErr w:type="spellEnd"/>
      <w:r>
        <w:rPr>
          <w:rFonts w:ascii="Arial" w:hAnsi="Arial"/>
          <w:kern w:val="0"/>
          <w:u w:color="00000A"/>
        </w:rPr>
        <w:t xml:space="preserve"> i </w:t>
      </w:r>
      <w:proofErr w:type="spellStart"/>
      <w:r>
        <w:rPr>
          <w:rFonts w:ascii="Arial" w:hAnsi="Arial"/>
          <w:kern w:val="0"/>
          <w:u w:color="00000A"/>
        </w:rPr>
        <w:t>staje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się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skuteczna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wobec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drugiej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Strony</w:t>
      </w:r>
      <w:proofErr w:type="spellEnd"/>
      <w:r>
        <w:rPr>
          <w:rFonts w:ascii="Arial" w:hAnsi="Arial"/>
          <w:kern w:val="0"/>
          <w:u w:color="00000A"/>
        </w:rPr>
        <w:t xml:space="preserve"> po </w:t>
      </w:r>
      <w:proofErr w:type="spellStart"/>
      <w:r>
        <w:rPr>
          <w:rFonts w:ascii="Arial" w:hAnsi="Arial"/>
          <w:kern w:val="0"/>
          <w:u w:color="00000A"/>
        </w:rPr>
        <w:t>jej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pisemnym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zawiadomieniu</w:t>
      </w:r>
      <w:proofErr w:type="spellEnd"/>
      <w:r>
        <w:rPr>
          <w:rFonts w:ascii="Arial" w:hAnsi="Arial"/>
          <w:kern w:val="0"/>
          <w:u w:color="00000A"/>
        </w:rPr>
        <w:t>.</w:t>
      </w:r>
    </w:p>
    <w:p w14:paraId="421210D7" w14:textId="77777777" w:rsidR="00F325A9" w:rsidRDefault="00000000">
      <w:pPr>
        <w:numPr>
          <w:ilvl w:val="0"/>
          <w:numId w:val="33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Żadna</w:t>
      </w:r>
      <w:proofErr w:type="spellEnd"/>
      <w:r>
        <w:rPr>
          <w:rFonts w:ascii="Arial" w:hAnsi="Arial"/>
          <w:kern w:val="0"/>
          <w:u w:color="00000A"/>
        </w:rPr>
        <w:t xml:space="preserve"> ze </w:t>
      </w:r>
      <w:proofErr w:type="spellStart"/>
      <w:r>
        <w:rPr>
          <w:rFonts w:ascii="Arial" w:hAnsi="Arial"/>
          <w:kern w:val="0"/>
          <w:u w:color="00000A"/>
        </w:rPr>
        <w:t>Stron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może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przenieść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swoich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uprawnień</w:t>
      </w:r>
      <w:proofErr w:type="spellEnd"/>
      <w:r>
        <w:rPr>
          <w:rFonts w:ascii="Arial" w:hAnsi="Arial"/>
          <w:kern w:val="0"/>
          <w:u w:color="00000A"/>
        </w:rPr>
        <w:t xml:space="preserve"> i </w:t>
      </w:r>
      <w:proofErr w:type="spellStart"/>
      <w:r>
        <w:rPr>
          <w:rFonts w:ascii="Arial" w:hAnsi="Arial"/>
          <w:kern w:val="0"/>
          <w:u w:color="00000A"/>
        </w:rPr>
        <w:t>obowiązk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 </w:t>
      </w:r>
      <w:proofErr w:type="spellStart"/>
      <w:r>
        <w:rPr>
          <w:rFonts w:ascii="Arial" w:hAnsi="Arial"/>
          <w:kern w:val="0"/>
          <w:u w:color="00000A"/>
        </w:rPr>
        <w:t>określonych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niniejszą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Umową</w:t>
      </w:r>
      <w:proofErr w:type="spellEnd"/>
      <w:r>
        <w:rPr>
          <w:rFonts w:ascii="Arial" w:hAnsi="Arial"/>
          <w:kern w:val="0"/>
          <w:u w:color="00000A"/>
        </w:rPr>
        <w:t xml:space="preserve">, ani </w:t>
      </w:r>
      <w:proofErr w:type="spellStart"/>
      <w:r>
        <w:rPr>
          <w:rFonts w:ascii="Arial" w:hAnsi="Arial"/>
          <w:kern w:val="0"/>
          <w:u w:color="00000A"/>
        </w:rPr>
        <w:t>powierzyć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wykonywania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niniejszej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lub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jej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części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innym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osobom</w:t>
      </w:r>
      <w:proofErr w:type="spellEnd"/>
      <w:r>
        <w:rPr>
          <w:rFonts w:ascii="Arial" w:hAnsi="Arial"/>
          <w:kern w:val="0"/>
          <w:u w:color="00000A"/>
        </w:rPr>
        <w:t>/</w:t>
      </w:r>
      <w:proofErr w:type="spellStart"/>
      <w:r>
        <w:rPr>
          <w:rFonts w:ascii="Arial" w:hAnsi="Arial"/>
          <w:kern w:val="0"/>
          <w:u w:color="00000A"/>
        </w:rPr>
        <w:t>podmiotom</w:t>
      </w:r>
      <w:proofErr w:type="spellEnd"/>
      <w:r>
        <w:rPr>
          <w:rFonts w:ascii="Arial" w:hAnsi="Arial"/>
          <w:kern w:val="0"/>
          <w:u w:color="00000A"/>
        </w:rPr>
        <w:t>.</w:t>
      </w:r>
    </w:p>
    <w:p w14:paraId="4A1CD462" w14:textId="77777777" w:rsidR="00F325A9" w:rsidRDefault="00F325A9">
      <w:pPr>
        <w:spacing w:after="96" w:line="240" w:lineRule="auto"/>
        <w:jc w:val="left"/>
        <w:rPr>
          <w:rFonts w:ascii="Arial" w:eastAsia="Arial" w:hAnsi="Arial" w:cs="Arial"/>
          <w:kern w:val="0"/>
          <w:u w:color="00000A"/>
        </w:rPr>
      </w:pPr>
    </w:p>
    <w:p w14:paraId="4F0C89FE" w14:textId="77777777" w:rsidR="00F325A9" w:rsidRDefault="00F325A9">
      <w:pPr>
        <w:spacing w:after="96" w:line="240" w:lineRule="auto"/>
        <w:jc w:val="center"/>
        <w:rPr>
          <w:rFonts w:ascii="Arial" w:eastAsia="Arial" w:hAnsi="Arial" w:cs="Arial"/>
          <w:b/>
          <w:bCs/>
          <w:kern w:val="0"/>
          <w:u w:color="00000A"/>
        </w:rPr>
      </w:pPr>
    </w:p>
    <w:p w14:paraId="2F16BFAC" w14:textId="77777777" w:rsidR="00F325A9" w:rsidRDefault="00000000">
      <w:pPr>
        <w:keepNext/>
        <w:keepLines/>
        <w:spacing w:after="96" w:line="240" w:lineRule="auto"/>
        <w:jc w:val="center"/>
        <w:rPr>
          <w:rFonts w:ascii="Arial" w:eastAsia="Arial" w:hAnsi="Arial" w:cs="Arial"/>
          <w:b/>
          <w:bCs/>
          <w:kern w:val="0"/>
          <w:u w:color="00000A"/>
        </w:rPr>
      </w:pPr>
      <w:r>
        <w:rPr>
          <w:rFonts w:ascii="Arial" w:hAnsi="Arial"/>
          <w:b/>
          <w:bCs/>
          <w:kern w:val="0"/>
          <w:u w:color="00000A"/>
        </w:rPr>
        <w:lastRenderedPageBreak/>
        <w:t>§ 14</w:t>
      </w:r>
    </w:p>
    <w:p w14:paraId="16C400A1" w14:textId="77777777" w:rsidR="00F325A9" w:rsidRDefault="00000000">
      <w:pPr>
        <w:keepNext/>
        <w:keepLines/>
        <w:spacing w:after="96" w:line="240" w:lineRule="auto"/>
        <w:jc w:val="center"/>
        <w:rPr>
          <w:rFonts w:ascii="Arial" w:eastAsia="Arial" w:hAnsi="Arial" w:cs="Arial"/>
          <w:b/>
          <w:bCs/>
          <w:kern w:val="0"/>
          <w:u w:color="00000A"/>
        </w:rPr>
      </w:pPr>
      <w:proofErr w:type="spellStart"/>
      <w:r>
        <w:rPr>
          <w:rFonts w:ascii="Arial" w:hAnsi="Arial"/>
          <w:b/>
          <w:bCs/>
          <w:kern w:val="0"/>
          <w:u w:color="00000A"/>
        </w:rPr>
        <w:t>Postanowienia</w:t>
      </w:r>
      <w:proofErr w:type="spellEnd"/>
      <w:r>
        <w:rPr>
          <w:rFonts w:ascii="Arial" w:hAnsi="Arial"/>
          <w:b/>
          <w:bCs/>
          <w:kern w:val="0"/>
          <w:u w:color="00000A"/>
        </w:rPr>
        <w:t xml:space="preserve"> </w:t>
      </w:r>
      <w:proofErr w:type="spellStart"/>
      <w:r>
        <w:rPr>
          <w:rFonts w:ascii="Arial" w:hAnsi="Arial"/>
          <w:b/>
          <w:bCs/>
          <w:kern w:val="0"/>
          <w:u w:color="00000A"/>
        </w:rPr>
        <w:t>końcowe</w:t>
      </w:r>
      <w:proofErr w:type="spellEnd"/>
      <w:r>
        <w:rPr>
          <w:rFonts w:ascii="Arial" w:hAnsi="Arial"/>
          <w:b/>
          <w:bCs/>
          <w:kern w:val="0"/>
          <w:u w:color="00000A"/>
        </w:rPr>
        <w:t>.</w:t>
      </w:r>
    </w:p>
    <w:p w14:paraId="7858DD7A" w14:textId="77777777" w:rsidR="00F325A9" w:rsidRDefault="00F325A9">
      <w:pPr>
        <w:keepNext/>
        <w:keepLines/>
        <w:spacing w:after="96" w:line="240" w:lineRule="auto"/>
        <w:rPr>
          <w:rFonts w:ascii="Arial" w:eastAsia="Arial" w:hAnsi="Arial" w:cs="Arial"/>
          <w:kern w:val="0"/>
          <w:u w:color="00000A"/>
        </w:rPr>
      </w:pPr>
    </w:p>
    <w:p w14:paraId="04358BFB" w14:textId="77777777" w:rsidR="00F325A9" w:rsidRDefault="00000000">
      <w:pPr>
        <w:keepNext/>
        <w:keepLines/>
        <w:numPr>
          <w:ilvl w:val="0"/>
          <w:numId w:val="35"/>
        </w:numPr>
        <w:spacing w:after="96" w:line="240" w:lineRule="auto"/>
        <w:rPr>
          <w:rFonts w:ascii="Arial" w:hAnsi="Arial"/>
        </w:rPr>
      </w:pPr>
      <w:r>
        <w:rPr>
          <w:rFonts w:ascii="Arial" w:hAnsi="Arial"/>
          <w:kern w:val="0"/>
          <w:u w:color="00000A"/>
        </w:rPr>
        <w:t xml:space="preserve">W </w:t>
      </w:r>
      <w:proofErr w:type="spellStart"/>
      <w:r>
        <w:rPr>
          <w:rFonts w:ascii="Arial" w:hAnsi="Arial"/>
          <w:kern w:val="0"/>
          <w:u w:color="00000A"/>
        </w:rPr>
        <w:t>sprawach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uregulowanych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niniejszą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Umową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mają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zastosowanie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przepisy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powszechnie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obowiązującego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prawa</w:t>
      </w:r>
      <w:proofErr w:type="spellEnd"/>
      <w:r>
        <w:rPr>
          <w:rFonts w:ascii="Arial" w:hAnsi="Arial"/>
          <w:kern w:val="0"/>
          <w:u w:color="00000A"/>
        </w:rPr>
        <w:t>.</w:t>
      </w:r>
    </w:p>
    <w:p w14:paraId="1547DD00" w14:textId="77777777" w:rsidR="00F325A9" w:rsidRDefault="00000000">
      <w:pPr>
        <w:numPr>
          <w:ilvl w:val="0"/>
          <w:numId w:val="35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Ewentualne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spory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wynikłe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tle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realizacji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Strony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zobowiązują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się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rozwiązywać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polubownie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drodze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negocjacji</w:t>
      </w:r>
      <w:proofErr w:type="spellEnd"/>
      <w:r>
        <w:rPr>
          <w:rFonts w:ascii="Arial" w:hAnsi="Arial"/>
          <w:kern w:val="0"/>
          <w:u w:color="00000A"/>
        </w:rPr>
        <w:t xml:space="preserve">, a w </w:t>
      </w:r>
      <w:proofErr w:type="spellStart"/>
      <w:r>
        <w:rPr>
          <w:rFonts w:ascii="Arial" w:hAnsi="Arial"/>
          <w:kern w:val="0"/>
          <w:u w:color="00000A"/>
        </w:rPr>
        <w:t>przypadku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braku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możliwości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dojścia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porozumienia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sądem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właściwym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miejscowo</w:t>
      </w:r>
      <w:proofErr w:type="spellEnd"/>
      <w:r>
        <w:rPr>
          <w:rFonts w:ascii="Arial" w:hAnsi="Arial"/>
          <w:kern w:val="0"/>
          <w:u w:color="00000A"/>
        </w:rPr>
        <w:t xml:space="preserve"> jest </w:t>
      </w:r>
      <w:proofErr w:type="spellStart"/>
      <w:r>
        <w:rPr>
          <w:rFonts w:ascii="Arial" w:hAnsi="Arial"/>
          <w:kern w:val="0"/>
          <w:u w:color="00000A"/>
        </w:rPr>
        <w:t>sąd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właściwy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dla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siedziby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Zamawiającego</w:t>
      </w:r>
      <w:proofErr w:type="spellEnd"/>
      <w:r>
        <w:rPr>
          <w:rFonts w:ascii="Arial" w:hAnsi="Arial"/>
          <w:kern w:val="0"/>
          <w:u w:color="00000A"/>
        </w:rPr>
        <w:t>.</w:t>
      </w:r>
    </w:p>
    <w:p w14:paraId="00F6010D" w14:textId="77777777" w:rsidR="00F325A9" w:rsidRDefault="00000000">
      <w:pPr>
        <w:numPr>
          <w:ilvl w:val="0"/>
          <w:numId w:val="35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Załącznikami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Umowy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są</w:t>
      </w:r>
      <w:proofErr w:type="spellEnd"/>
      <w:r>
        <w:rPr>
          <w:rFonts w:ascii="Arial" w:hAnsi="Arial"/>
          <w:kern w:val="0"/>
          <w:u w:color="00000A"/>
        </w:rPr>
        <w:t>:</w:t>
      </w:r>
    </w:p>
    <w:p w14:paraId="7892FE1A" w14:textId="77777777" w:rsidR="00F325A9" w:rsidRDefault="00000000">
      <w:pPr>
        <w:numPr>
          <w:ilvl w:val="1"/>
          <w:numId w:val="35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Oferta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Wykonawcy</w:t>
      </w:r>
      <w:proofErr w:type="spellEnd"/>
      <w:r>
        <w:rPr>
          <w:rFonts w:ascii="Arial" w:hAnsi="Arial"/>
          <w:kern w:val="0"/>
          <w:u w:color="00000A"/>
        </w:rPr>
        <w:t>;</w:t>
      </w:r>
    </w:p>
    <w:p w14:paraId="3A2B15FF" w14:textId="77777777" w:rsidR="00F325A9" w:rsidRDefault="00000000">
      <w:pPr>
        <w:numPr>
          <w:ilvl w:val="1"/>
          <w:numId w:val="35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Specyfikacja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warunk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w </w:t>
      </w:r>
      <w:proofErr w:type="spellStart"/>
      <w:r>
        <w:rPr>
          <w:rFonts w:ascii="Arial" w:hAnsi="Arial"/>
          <w:kern w:val="0"/>
          <w:u w:color="00000A"/>
        </w:rPr>
        <w:t>zam</w:t>
      </w:r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wienia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wraz</w:t>
      </w:r>
      <w:proofErr w:type="spellEnd"/>
      <w:r>
        <w:rPr>
          <w:rFonts w:ascii="Arial" w:hAnsi="Arial"/>
          <w:kern w:val="0"/>
          <w:u w:color="00000A"/>
        </w:rPr>
        <w:t xml:space="preserve"> z </w:t>
      </w:r>
      <w:proofErr w:type="spellStart"/>
      <w:r>
        <w:rPr>
          <w:rFonts w:ascii="Arial" w:hAnsi="Arial"/>
          <w:kern w:val="0"/>
          <w:u w:color="00000A"/>
        </w:rPr>
        <w:t>załącznikami</w:t>
      </w:r>
      <w:proofErr w:type="spellEnd"/>
      <w:r>
        <w:rPr>
          <w:rFonts w:ascii="Arial" w:hAnsi="Arial"/>
          <w:kern w:val="0"/>
          <w:u w:color="00000A"/>
        </w:rPr>
        <w:t>;</w:t>
      </w:r>
    </w:p>
    <w:p w14:paraId="21F7A1E5" w14:textId="77777777" w:rsidR="00F325A9" w:rsidRDefault="00000000">
      <w:pPr>
        <w:numPr>
          <w:ilvl w:val="1"/>
          <w:numId w:val="35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Wykaz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os</w:t>
      </w:r>
      <w:r>
        <w:rPr>
          <w:rFonts w:ascii="Arial" w:hAnsi="Arial"/>
          <w:kern w:val="0"/>
          <w:u w:color="00000A"/>
          <w:lang w:val="es-ES_tradnl"/>
        </w:rPr>
        <w:t>ó</w:t>
      </w:r>
      <w:proofErr w:type="spellEnd"/>
      <w:r>
        <w:rPr>
          <w:rFonts w:ascii="Arial" w:hAnsi="Arial"/>
          <w:kern w:val="0"/>
          <w:u w:color="00000A"/>
        </w:rPr>
        <w:t xml:space="preserve">b do </w:t>
      </w:r>
      <w:proofErr w:type="spellStart"/>
      <w:r>
        <w:rPr>
          <w:rFonts w:ascii="Arial" w:hAnsi="Arial"/>
          <w:kern w:val="0"/>
          <w:u w:color="00000A"/>
        </w:rPr>
        <w:t>skierowanych</w:t>
      </w:r>
      <w:proofErr w:type="spellEnd"/>
      <w:r>
        <w:rPr>
          <w:rFonts w:ascii="Arial" w:hAnsi="Arial"/>
          <w:kern w:val="0"/>
          <w:u w:color="00000A"/>
        </w:rPr>
        <w:t xml:space="preserve"> do </w:t>
      </w:r>
      <w:proofErr w:type="spellStart"/>
      <w:r>
        <w:rPr>
          <w:rFonts w:ascii="Arial" w:hAnsi="Arial"/>
          <w:kern w:val="0"/>
          <w:u w:color="00000A"/>
        </w:rPr>
        <w:t>realizacji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</w:t>
      </w:r>
      <w:r>
        <w:rPr>
          <w:rFonts w:ascii="Arial" w:hAnsi="Arial"/>
          <w:kern w:val="0"/>
          <w:u w:color="00000A"/>
          <w:lang w:val="es-ES_tradnl"/>
        </w:rPr>
        <w:t>ó</w:t>
      </w:r>
      <w:r>
        <w:rPr>
          <w:rFonts w:ascii="Arial" w:hAnsi="Arial"/>
          <w:kern w:val="0"/>
          <w:u w:color="00000A"/>
        </w:rPr>
        <w:t>wienia</w:t>
      </w:r>
      <w:proofErr w:type="spellEnd"/>
      <w:r>
        <w:rPr>
          <w:rFonts w:ascii="Arial" w:hAnsi="Arial"/>
          <w:kern w:val="0"/>
          <w:u w:color="00000A"/>
        </w:rPr>
        <w:t>;</w:t>
      </w:r>
    </w:p>
    <w:p w14:paraId="340A81E5" w14:textId="77777777" w:rsidR="00F325A9" w:rsidRDefault="00000000">
      <w:pPr>
        <w:numPr>
          <w:ilvl w:val="0"/>
          <w:numId w:val="35"/>
        </w:numPr>
        <w:spacing w:after="96" w:line="240" w:lineRule="auto"/>
        <w:rPr>
          <w:rFonts w:ascii="Arial" w:hAnsi="Arial"/>
        </w:rPr>
      </w:pPr>
      <w:proofErr w:type="spellStart"/>
      <w:r>
        <w:rPr>
          <w:rFonts w:ascii="Arial" w:hAnsi="Arial"/>
          <w:kern w:val="0"/>
          <w:u w:color="00000A"/>
        </w:rPr>
        <w:t>Umowę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sporządzono</w:t>
      </w:r>
      <w:proofErr w:type="spellEnd"/>
      <w:r>
        <w:rPr>
          <w:rFonts w:ascii="Arial" w:hAnsi="Arial"/>
          <w:kern w:val="0"/>
          <w:u w:color="00000A"/>
        </w:rPr>
        <w:t xml:space="preserve"> w </w:t>
      </w:r>
      <w:proofErr w:type="spellStart"/>
      <w:r>
        <w:rPr>
          <w:rFonts w:ascii="Arial" w:hAnsi="Arial"/>
          <w:kern w:val="0"/>
          <w:u w:color="00000A"/>
        </w:rPr>
        <w:t>trzech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jednobrzmiących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egzemplarzach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jeden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egzemplarz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dla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Wykonawcy</w:t>
      </w:r>
      <w:proofErr w:type="spellEnd"/>
      <w:r>
        <w:rPr>
          <w:rFonts w:ascii="Arial" w:hAnsi="Arial"/>
          <w:kern w:val="0"/>
          <w:u w:color="00000A"/>
        </w:rPr>
        <w:t xml:space="preserve">, </w:t>
      </w:r>
      <w:proofErr w:type="spellStart"/>
      <w:r>
        <w:rPr>
          <w:rFonts w:ascii="Arial" w:hAnsi="Arial"/>
          <w:kern w:val="0"/>
          <w:u w:color="00000A"/>
        </w:rPr>
        <w:t>dwa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dla</w:t>
      </w:r>
      <w:proofErr w:type="spellEnd"/>
      <w:r>
        <w:rPr>
          <w:rFonts w:ascii="Arial" w:hAnsi="Arial"/>
          <w:kern w:val="0"/>
          <w:u w:color="00000A"/>
        </w:rPr>
        <w:t xml:space="preserve"> </w:t>
      </w:r>
      <w:proofErr w:type="spellStart"/>
      <w:r>
        <w:rPr>
          <w:rFonts w:ascii="Arial" w:hAnsi="Arial"/>
          <w:kern w:val="0"/>
          <w:u w:color="00000A"/>
        </w:rPr>
        <w:t>Zamawiającego</w:t>
      </w:r>
      <w:proofErr w:type="spellEnd"/>
      <w:r>
        <w:rPr>
          <w:rFonts w:ascii="Arial" w:hAnsi="Arial"/>
          <w:kern w:val="0"/>
          <w:u w:color="00000A"/>
        </w:rPr>
        <w:t>.</w:t>
      </w:r>
    </w:p>
    <w:p w14:paraId="1225EE68" w14:textId="77777777" w:rsidR="00F325A9" w:rsidRDefault="00F325A9">
      <w:pPr>
        <w:spacing w:after="96" w:line="240" w:lineRule="auto"/>
        <w:jc w:val="left"/>
        <w:rPr>
          <w:rFonts w:ascii="Arial" w:eastAsia="Arial" w:hAnsi="Arial" w:cs="Arial"/>
          <w:kern w:val="0"/>
          <w:u w:color="00000A"/>
        </w:rPr>
      </w:pPr>
    </w:p>
    <w:p w14:paraId="5437D8CE" w14:textId="77777777" w:rsidR="00F325A9" w:rsidRDefault="00F325A9">
      <w:pPr>
        <w:spacing w:after="96" w:line="240" w:lineRule="auto"/>
        <w:jc w:val="left"/>
        <w:rPr>
          <w:rFonts w:ascii="Arial" w:eastAsia="Arial" w:hAnsi="Arial" w:cs="Arial"/>
          <w:kern w:val="0"/>
          <w:u w:color="00000A"/>
        </w:rPr>
      </w:pPr>
    </w:p>
    <w:p w14:paraId="7D854C8B" w14:textId="77777777" w:rsidR="00F325A9" w:rsidRDefault="00F325A9">
      <w:pPr>
        <w:spacing w:after="96" w:line="240" w:lineRule="auto"/>
        <w:jc w:val="left"/>
        <w:rPr>
          <w:rFonts w:ascii="Arial" w:eastAsia="Arial" w:hAnsi="Arial" w:cs="Arial"/>
          <w:kern w:val="0"/>
          <w:u w:color="00000A"/>
        </w:rPr>
      </w:pPr>
    </w:p>
    <w:p w14:paraId="7DD67E68" w14:textId="77777777" w:rsidR="00F325A9" w:rsidRDefault="00F325A9">
      <w:pPr>
        <w:spacing w:after="96" w:line="240" w:lineRule="auto"/>
        <w:jc w:val="left"/>
        <w:rPr>
          <w:rFonts w:ascii="Arial" w:eastAsia="Arial" w:hAnsi="Arial" w:cs="Arial"/>
          <w:kern w:val="0"/>
          <w:u w:color="00000A"/>
        </w:rPr>
      </w:pPr>
    </w:p>
    <w:p w14:paraId="28BC5D2F" w14:textId="77777777" w:rsidR="00F325A9" w:rsidRDefault="00F325A9">
      <w:pPr>
        <w:spacing w:after="96" w:line="240" w:lineRule="auto"/>
        <w:jc w:val="left"/>
        <w:rPr>
          <w:rFonts w:ascii="Arial" w:eastAsia="Arial" w:hAnsi="Arial" w:cs="Arial"/>
          <w:kern w:val="0"/>
          <w:u w:color="00000A"/>
        </w:rPr>
      </w:pPr>
    </w:p>
    <w:p w14:paraId="5D4FA239" w14:textId="77777777" w:rsidR="00F325A9" w:rsidRDefault="00000000">
      <w:pPr>
        <w:spacing w:after="96" w:line="240" w:lineRule="auto"/>
        <w:jc w:val="left"/>
      </w:pPr>
      <w:r>
        <w:rPr>
          <w:rFonts w:ascii="Arial" w:hAnsi="Arial"/>
          <w:b/>
          <w:bCs/>
          <w:kern w:val="0"/>
          <w:u w:color="00000A"/>
        </w:rPr>
        <w:t>WYKONAWCA:</w:t>
      </w:r>
      <w:r>
        <w:rPr>
          <w:rFonts w:ascii="Arial" w:hAnsi="Arial"/>
          <w:b/>
          <w:bCs/>
          <w:kern w:val="0"/>
          <w:u w:color="00000A"/>
        </w:rPr>
        <w:tab/>
      </w:r>
      <w:r>
        <w:rPr>
          <w:rFonts w:ascii="Arial" w:eastAsia="Arial" w:hAnsi="Arial" w:cs="Arial"/>
          <w:kern w:val="0"/>
          <w:u w:color="00000A"/>
        </w:rPr>
        <w:tab/>
      </w:r>
      <w:r>
        <w:rPr>
          <w:rFonts w:ascii="Arial" w:eastAsia="Arial" w:hAnsi="Arial" w:cs="Arial"/>
          <w:kern w:val="0"/>
          <w:u w:color="00000A"/>
        </w:rPr>
        <w:tab/>
      </w:r>
      <w:r>
        <w:rPr>
          <w:rFonts w:ascii="Arial" w:eastAsia="Arial" w:hAnsi="Arial" w:cs="Arial"/>
          <w:kern w:val="0"/>
          <w:u w:color="00000A"/>
        </w:rPr>
        <w:tab/>
      </w:r>
      <w:r>
        <w:rPr>
          <w:rFonts w:ascii="Arial" w:eastAsia="Arial" w:hAnsi="Arial" w:cs="Arial"/>
          <w:kern w:val="0"/>
          <w:u w:color="00000A"/>
        </w:rPr>
        <w:tab/>
      </w:r>
      <w:r>
        <w:rPr>
          <w:rFonts w:ascii="Arial" w:eastAsia="Arial" w:hAnsi="Arial" w:cs="Arial"/>
          <w:kern w:val="0"/>
          <w:u w:color="00000A"/>
        </w:rPr>
        <w:tab/>
      </w:r>
      <w:r>
        <w:rPr>
          <w:rFonts w:ascii="Arial" w:eastAsia="Arial" w:hAnsi="Arial" w:cs="Arial"/>
          <w:kern w:val="0"/>
          <w:u w:color="00000A"/>
        </w:rPr>
        <w:tab/>
      </w:r>
      <w:r>
        <w:rPr>
          <w:rFonts w:ascii="Arial" w:eastAsia="Arial" w:hAnsi="Arial" w:cs="Arial"/>
          <w:b/>
          <w:bCs/>
          <w:kern w:val="0"/>
          <w:u w:color="00000A"/>
          <w:lang w:val="de-DE"/>
        </w:rPr>
        <w:tab/>
        <w:t>ZAMAWIAJ</w:t>
      </w:r>
      <w:r>
        <w:rPr>
          <w:rFonts w:ascii="Arial" w:hAnsi="Arial"/>
          <w:b/>
          <w:bCs/>
          <w:kern w:val="0"/>
          <w:u w:color="00000A"/>
        </w:rPr>
        <w:t xml:space="preserve">ĄCY: </w:t>
      </w:r>
    </w:p>
    <w:sectPr w:rsidR="00F325A9">
      <w:headerReference w:type="default" r:id="rId7"/>
      <w:footerReference w:type="default" r:id="rId8"/>
      <w:pgSz w:w="11900" w:h="16840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E1E4F" w14:textId="77777777" w:rsidR="002C5AB4" w:rsidRDefault="002C5AB4">
      <w:pPr>
        <w:spacing w:line="240" w:lineRule="auto"/>
      </w:pPr>
      <w:r>
        <w:separator/>
      </w:r>
    </w:p>
  </w:endnote>
  <w:endnote w:type="continuationSeparator" w:id="0">
    <w:p w14:paraId="4B60C3C1" w14:textId="77777777" w:rsidR="002C5AB4" w:rsidRDefault="002C5A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A2255" w14:textId="77777777" w:rsidR="00F325A9" w:rsidRDefault="00F325A9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00237" w14:textId="77777777" w:rsidR="002C5AB4" w:rsidRDefault="002C5AB4">
      <w:pPr>
        <w:spacing w:line="240" w:lineRule="auto"/>
      </w:pPr>
      <w:r>
        <w:separator/>
      </w:r>
    </w:p>
  </w:footnote>
  <w:footnote w:type="continuationSeparator" w:id="0">
    <w:p w14:paraId="02FEA805" w14:textId="77777777" w:rsidR="002C5AB4" w:rsidRDefault="002C5A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E2F97" w14:textId="77777777" w:rsidR="00F325A9" w:rsidRDefault="00F325A9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35941"/>
    <w:multiLevelType w:val="hybridMultilevel"/>
    <w:tmpl w:val="86108E08"/>
    <w:numStyleLink w:val="Zaimportowanystyl1"/>
  </w:abstractNum>
  <w:abstractNum w:abstractNumId="1" w15:restartNumberingAfterBreak="0">
    <w:nsid w:val="05FF43F2"/>
    <w:multiLevelType w:val="hybridMultilevel"/>
    <w:tmpl w:val="BC36F472"/>
    <w:styleLink w:val="Zaimportowanystyl2"/>
    <w:lvl w:ilvl="0" w:tplc="588A03E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19E2DCE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DF8170C">
      <w:start w:val="1"/>
      <w:numFmt w:val="decimal"/>
      <w:lvlText w:val="%3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9A7D8C">
      <w:start w:val="1"/>
      <w:numFmt w:val="decimal"/>
      <w:lvlText w:val="%4."/>
      <w:lvlJc w:val="left"/>
      <w:pPr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EB40986">
      <w:start w:val="1"/>
      <w:numFmt w:val="decimal"/>
      <w:lvlText w:val="%5."/>
      <w:lvlJc w:val="left"/>
      <w:pPr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BD4F442">
      <w:start w:val="1"/>
      <w:numFmt w:val="decimal"/>
      <w:lvlText w:val="%6.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876913E">
      <w:start w:val="1"/>
      <w:numFmt w:val="decimal"/>
      <w:lvlText w:val="%7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A788CA4">
      <w:start w:val="1"/>
      <w:numFmt w:val="decimal"/>
      <w:lvlText w:val="%8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A329424">
      <w:start w:val="1"/>
      <w:numFmt w:val="decimal"/>
      <w:lvlText w:val="%9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9746617"/>
    <w:multiLevelType w:val="hybridMultilevel"/>
    <w:tmpl w:val="38DE115C"/>
    <w:numStyleLink w:val="Zaimportowanystyl40"/>
  </w:abstractNum>
  <w:abstractNum w:abstractNumId="3" w15:restartNumberingAfterBreak="0">
    <w:nsid w:val="12D5170A"/>
    <w:multiLevelType w:val="hybridMultilevel"/>
    <w:tmpl w:val="F2AEA57E"/>
    <w:numStyleLink w:val="Zaimportowanystyl10"/>
  </w:abstractNum>
  <w:abstractNum w:abstractNumId="4" w15:restartNumberingAfterBreak="0">
    <w:nsid w:val="220A227E"/>
    <w:multiLevelType w:val="hybridMultilevel"/>
    <w:tmpl w:val="EC480BDE"/>
    <w:numStyleLink w:val="Zaimportowanystyl5"/>
  </w:abstractNum>
  <w:abstractNum w:abstractNumId="5" w15:restartNumberingAfterBreak="0">
    <w:nsid w:val="224D17CC"/>
    <w:multiLevelType w:val="hybridMultilevel"/>
    <w:tmpl w:val="0472C960"/>
    <w:numStyleLink w:val="Zaimportowanystyl6"/>
  </w:abstractNum>
  <w:abstractNum w:abstractNumId="6" w15:restartNumberingAfterBreak="0">
    <w:nsid w:val="2351251C"/>
    <w:multiLevelType w:val="hybridMultilevel"/>
    <w:tmpl w:val="AE5A60AE"/>
    <w:numStyleLink w:val="Zaimportowanystyl7"/>
  </w:abstractNum>
  <w:abstractNum w:abstractNumId="7" w15:restartNumberingAfterBreak="0">
    <w:nsid w:val="260E257F"/>
    <w:multiLevelType w:val="hybridMultilevel"/>
    <w:tmpl w:val="49F83D3A"/>
    <w:styleLink w:val="Zaimportowanystyl8"/>
    <w:lvl w:ilvl="0" w:tplc="34D0942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9629C28">
      <w:start w:val="1"/>
      <w:numFmt w:val="lowerLetter"/>
      <w:lvlText w:val="%2)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62292C">
      <w:start w:val="1"/>
      <w:numFmt w:val="decimal"/>
      <w:lvlText w:val="%3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3606600">
      <w:start w:val="1"/>
      <w:numFmt w:val="decimal"/>
      <w:lvlText w:val="%4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B1C270C">
      <w:start w:val="1"/>
      <w:numFmt w:val="decimal"/>
      <w:lvlText w:val="%5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F30F0F6">
      <w:start w:val="1"/>
      <w:numFmt w:val="decimal"/>
      <w:lvlText w:val="%6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7004AC">
      <w:start w:val="1"/>
      <w:numFmt w:val="decimal"/>
      <w:lvlText w:val="%7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340032C">
      <w:start w:val="1"/>
      <w:numFmt w:val="decimal"/>
      <w:lvlText w:val="%8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61CCD38">
      <w:start w:val="1"/>
      <w:numFmt w:val="decimal"/>
      <w:lvlText w:val="%9.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63049D3"/>
    <w:multiLevelType w:val="hybridMultilevel"/>
    <w:tmpl w:val="F2AEA57E"/>
    <w:styleLink w:val="Zaimportowanystyl10"/>
    <w:lvl w:ilvl="0" w:tplc="72A21BA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BC8B500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80A036">
      <w:start w:val="1"/>
      <w:numFmt w:val="decimal"/>
      <w:lvlText w:val="%3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C64138">
      <w:start w:val="1"/>
      <w:numFmt w:val="decimal"/>
      <w:lvlText w:val="%4."/>
      <w:lvlJc w:val="left"/>
      <w:pPr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EC2A0E">
      <w:start w:val="1"/>
      <w:numFmt w:val="decimal"/>
      <w:lvlText w:val="%5."/>
      <w:lvlJc w:val="left"/>
      <w:pPr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136FB28">
      <w:start w:val="1"/>
      <w:numFmt w:val="decimal"/>
      <w:lvlText w:val="%6.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40A682C">
      <w:start w:val="1"/>
      <w:numFmt w:val="decimal"/>
      <w:lvlText w:val="%7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6A68A4">
      <w:start w:val="1"/>
      <w:numFmt w:val="decimal"/>
      <w:lvlText w:val="%8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1863EF4">
      <w:start w:val="1"/>
      <w:numFmt w:val="decimal"/>
      <w:lvlText w:val="%9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2E43B4"/>
    <w:multiLevelType w:val="hybridMultilevel"/>
    <w:tmpl w:val="38DE115C"/>
    <w:styleLink w:val="Zaimportowanystyl40"/>
    <w:lvl w:ilvl="0" w:tplc="4AEA538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E504446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B20C76">
      <w:start w:val="1"/>
      <w:numFmt w:val="decimal"/>
      <w:lvlText w:val="%3."/>
      <w:lvlJc w:val="left"/>
      <w:pPr>
        <w:ind w:left="1464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44AC028">
      <w:start w:val="1"/>
      <w:numFmt w:val="decimal"/>
      <w:lvlText w:val="%4."/>
      <w:lvlJc w:val="left"/>
      <w:pPr>
        <w:ind w:left="1824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8A9E92">
      <w:start w:val="1"/>
      <w:numFmt w:val="decimal"/>
      <w:lvlText w:val="%5."/>
      <w:lvlJc w:val="left"/>
      <w:pPr>
        <w:ind w:left="2184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AF6CDD2">
      <w:start w:val="1"/>
      <w:numFmt w:val="decimal"/>
      <w:lvlText w:val="%6."/>
      <w:lvlJc w:val="left"/>
      <w:pPr>
        <w:ind w:left="2544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E4E84A">
      <w:start w:val="1"/>
      <w:numFmt w:val="decimal"/>
      <w:lvlText w:val="%7."/>
      <w:lvlJc w:val="left"/>
      <w:pPr>
        <w:ind w:left="2904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6C9BBA">
      <w:start w:val="1"/>
      <w:numFmt w:val="decimal"/>
      <w:lvlText w:val="%8."/>
      <w:lvlJc w:val="left"/>
      <w:pPr>
        <w:ind w:left="3264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344CF4E">
      <w:start w:val="1"/>
      <w:numFmt w:val="decimal"/>
      <w:lvlText w:val="%9."/>
      <w:lvlJc w:val="left"/>
      <w:pPr>
        <w:ind w:left="3624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BA2B4E"/>
    <w:multiLevelType w:val="hybridMultilevel"/>
    <w:tmpl w:val="27B4ABF0"/>
    <w:styleLink w:val="Zaimportowanystyl3"/>
    <w:lvl w:ilvl="0" w:tplc="832A820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4082DA">
      <w:start w:val="1"/>
      <w:numFmt w:val="decimal"/>
      <w:lvlText w:val="%2.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106D534">
      <w:start w:val="1"/>
      <w:numFmt w:val="decimal"/>
      <w:lvlText w:val="%3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FA1640">
      <w:start w:val="1"/>
      <w:numFmt w:val="decimal"/>
      <w:lvlText w:val="%4."/>
      <w:lvlJc w:val="left"/>
      <w:pPr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F6B04E">
      <w:start w:val="1"/>
      <w:numFmt w:val="decimal"/>
      <w:lvlText w:val="%5."/>
      <w:lvlJc w:val="left"/>
      <w:pPr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05AC298">
      <w:start w:val="1"/>
      <w:numFmt w:val="decimal"/>
      <w:lvlText w:val="%6.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2AE776">
      <w:start w:val="1"/>
      <w:numFmt w:val="decimal"/>
      <w:lvlText w:val="%7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F962006">
      <w:start w:val="1"/>
      <w:numFmt w:val="decimal"/>
      <w:lvlText w:val="%8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F1AAAEA">
      <w:start w:val="1"/>
      <w:numFmt w:val="decimal"/>
      <w:lvlText w:val="%9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8BB0E7A"/>
    <w:multiLevelType w:val="hybridMultilevel"/>
    <w:tmpl w:val="2A3807B0"/>
    <w:styleLink w:val="Zaimportowanystyl50"/>
    <w:lvl w:ilvl="0" w:tplc="28825AC0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24EA3D8">
      <w:start w:val="1"/>
      <w:numFmt w:val="lowerLetter"/>
      <w:lvlText w:val="%2)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D700134">
      <w:start w:val="1"/>
      <w:numFmt w:val="decimal"/>
      <w:lvlText w:val="%3."/>
      <w:lvlJc w:val="left"/>
      <w:pPr>
        <w:ind w:left="138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5445C8E">
      <w:start w:val="1"/>
      <w:numFmt w:val="decimal"/>
      <w:lvlText w:val="%4."/>
      <w:lvlJc w:val="left"/>
      <w:pPr>
        <w:ind w:left="174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FDA29A8">
      <w:start w:val="1"/>
      <w:numFmt w:val="lowerRoman"/>
      <w:lvlText w:val="%5."/>
      <w:lvlJc w:val="left"/>
      <w:pPr>
        <w:ind w:left="1843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864CD2">
      <w:start w:val="1"/>
      <w:numFmt w:val="decimal"/>
      <w:lvlText w:val="%6."/>
      <w:lvlJc w:val="left"/>
      <w:pPr>
        <w:ind w:left="2893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023382">
      <w:start w:val="1"/>
      <w:numFmt w:val="decimal"/>
      <w:lvlText w:val="%7."/>
      <w:lvlJc w:val="left"/>
      <w:pPr>
        <w:ind w:left="3253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0DA3E">
      <w:start w:val="1"/>
      <w:numFmt w:val="decimal"/>
      <w:lvlText w:val="%8."/>
      <w:lvlJc w:val="left"/>
      <w:pPr>
        <w:ind w:left="3613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68617C">
      <w:start w:val="1"/>
      <w:numFmt w:val="decimal"/>
      <w:lvlText w:val="%9."/>
      <w:lvlJc w:val="left"/>
      <w:pPr>
        <w:ind w:left="3973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AF7536D"/>
    <w:multiLevelType w:val="hybridMultilevel"/>
    <w:tmpl w:val="BC36F472"/>
    <w:numStyleLink w:val="Zaimportowanystyl2"/>
  </w:abstractNum>
  <w:abstractNum w:abstractNumId="13" w15:restartNumberingAfterBreak="0">
    <w:nsid w:val="3BE040C1"/>
    <w:multiLevelType w:val="hybridMultilevel"/>
    <w:tmpl w:val="91CE247C"/>
    <w:numStyleLink w:val="Zaimportowanystyl4"/>
  </w:abstractNum>
  <w:abstractNum w:abstractNumId="14" w15:restartNumberingAfterBreak="0">
    <w:nsid w:val="3C2A4D28"/>
    <w:multiLevelType w:val="hybridMultilevel"/>
    <w:tmpl w:val="80386206"/>
    <w:numStyleLink w:val="Zaimportowanystyl9"/>
  </w:abstractNum>
  <w:abstractNum w:abstractNumId="15" w15:restartNumberingAfterBreak="0">
    <w:nsid w:val="3CD0392E"/>
    <w:multiLevelType w:val="hybridMultilevel"/>
    <w:tmpl w:val="AE5A60AE"/>
    <w:styleLink w:val="Zaimportowanystyl7"/>
    <w:lvl w:ilvl="0" w:tplc="648E155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9A2A510">
      <w:start w:val="1"/>
      <w:numFmt w:val="decimal"/>
      <w:lvlText w:val="%2.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D909F40">
      <w:start w:val="1"/>
      <w:numFmt w:val="decimal"/>
      <w:lvlText w:val="%3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1B8CF64">
      <w:start w:val="1"/>
      <w:numFmt w:val="decimal"/>
      <w:lvlText w:val="%4."/>
      <w:lvlJc w:val="left"/>
      <w:pPr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BCEDEE">
      <w:start w:val="1"/>
      <w:numFmt w:val="decimal"/>
      <w:lvlText w:val="%5."/>
      <w:lvlJc w:val="left"/>
      <w:pPr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3248940">
      <w:start w:val="1"/>
      <w:numFmt w:val="decimal"/>
      <w:lvlText w:val="%6.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F58E8B6">
      <w:start w:val="1"/>
      <w:numFmt w:val="decimal"/>
      <w:lvlText w:val="%7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ACC160">
      <w:start w:val="1"/>
      <w:numFmt w:val="decimal"/>
      <w:lvlText w:val="%8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154018E">
      <w:start w:val="1"/>
      <w:numFmt w:val="decimal"/>
      <w:lvlText w:val="%9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1EB16EA"/>
    <w:multiLevelType w:val="hybridMultilevel"/>
    <w:tmpl w:val="80386206"/>
    <w:styleLink w:val="Zaimportowanystyl9"/>
    <w:lvl w:ilvl="0" w:tplc="03B2075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768FE4A">
      <w:start w:val="1"/>
      <w:numFmt w:val="lowerLetter"/>
      <w:lvlText w:val="%2)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B6A38C2">
      <w:start w:val="1"/>
      <w:numFmt w:val="lowerRoman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2689026">
      <w:start w:val="1"/>
      <w:numFmt w:val="decimal"/>
      <w:lvlText w:val="%4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51C6776">
      <w:start w:val="1"/>
      <w:numFmt w:val="decimal"/>
      <w:lvlText w:val="%5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5E4986A">
      <w:start w:val="1"/>
      <w:numFmt w:val="decimal"/>
      <w:lvlText w:val="%6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9443A2C">
      <w:start w:val="1"/>
      <w:numFmt w:val="decimal"/>
      <w:lvlText w:val="%7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5EAD744">
      <w:start w:val="1"/>
      <w:numFmt w:val="decimal"/>
      <w:lvlText w:val="%8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57A62B2">
      <w:start w:val="1"/>
      <w:numFmt w:val="decimal"/>
      <w:lvlText w:val="%9.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6671675"/>
    <w:multiLevelType w:val="hybridMultilevel"/>
    <w:tmpl w:val="27B4ABF0"/>
    <w:numStyleLink w:val="Zaimportowanystyl3"/>
  </w:abstractNum>
  <w:abstractNum w:abstractNumId="18" w15:restartNumberingAfterBreak="0">
    <w:nsid w:val="46A44CC5"/>
    <w:multiLevelType w:val="hybridMultilevel"/>
    <w:tmpl w:val="2A3807B0"/>
    <w:numStyleLink w:val="Zaimportowanystyl50"/>
  </w:abstractNum>
  <w:abstractNum w:abstractNumId="19" w15:restartNumberingAfterBreak="0">
    <w:nsid w:val="49EB7C5C"/>
    <w:multiLevelType w:val="hybridMultilevel"/>
    <w:tmpl w:val="391AFFF4"/>
    <w:styleLink w:val="Zaimportowanystyl100"/>
    <w:lvl w:ilvl="0" w:tplc="B996308E">
      <w:start w:val="1"/>
      <w:numFmt w:val="decimal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D63904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7EB846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CA6164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128B7C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54A942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849F54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8EBF74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7ED48E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01E6832"/>
    <w:multiLevelType w:val="hybridMultilevel"/>
    <w:tmpl w:val="AF504486"/>
    <w:numStyleLink w:val="Zaimportowanystyl12"/>
  </w:abstractNum>
  <w:abstractNum w:abstractNumId="21" w15:restartNumberingAfterBreak="0">
    <w:nsid w:val="5748223E"/>
    <w:multiLevelType w:val="hybridMultilevel"/>
    <w:tmpl w:val="A61E80BC"/>
    <w:styleLink w:val="Zaimportowanystyl30"/>
    <w:lvl w:ilvl="0" w:tplc="13DC41A2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69E1582">
      <w:start w:val="1"/>
      <w:numFmt w:val="lowerLetter"/>
      <w:lvlText w:val="%2)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AB0731C">
      <w:start w:val="1"/>
      <w:numFmt w:val="lowerRoman"/>
      <w:lvlText w:val="%3."/>
      <w:lvlJc w:val="left"/>
      <w:pPr>
        <w:ind w:left="2127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E8F188">
      <w:start w:val="1"/>
      <w:numFmt w:val="decimal"/>
      <w:lvlText w:val="%4."/>
      <w:lvlJc w:val="left"/>
      <w:pPr>
        <w:ind w:left="245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4A346E">
      <w:start w:val="1"/>
      <w:numFmt w:val="decimal"/>
      <w:lvlText w:val="%5."/>
      <w:lvlJc w:val="left"/>
      <w:pPr>
        <w:ind w:left="281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28DEB8">
      <w:start w:val="1"/>
      <w:numFmt w:val="decimal"/>
      <w:lvlText w:val="%6."/>
      <w:lvlJc w:val="left"/>
      <w:pPr>
        <w:ind w:left="317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C637E8">
      <w:start w:val="1"/>
      <w:numFmt w:val="decimal"/>
      <w:lvlText w:val="%7."/>
      <w:lvlJc w:val="left"/>
      <w:pPr>
        <w:ind w:left="353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9C4D6E">
      <w:start w:val="1"/>
      <w:numFmt w:val="decimal"/>
      <w:lvlText w:val="%8."/>
      <w:lvlJc w:val="left"/>
      <w:pPr>
        <w:ind w:left="389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ACAA16">
      <w:start w:val="1"/>
      <w:numFmt w:val="decimal"/>
      <w:lvlText w:val="%9."/>
      <w:lvlJc w:val="left"/>
      <w:pPr>
        <w:ind w:left="425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AB51267"/>
    <w:multiLevelType w:val="hybridMultilevel"/>
    <w:tmpl w:val="A61E80BC"/>
    <w:numStyleLink w:val="Zaimportowanystyl30"/>
  </w:abstractNum>
  <w:abstractNum w:abstractNumId="23" w15:restartNumberingAfterBreak="0">
    <w:nsid w:val="63F75778"/>
    <w:multiLevelType w:val="hybridMultilevel"/>
    <w:tmpl w:val="391AFFF4"/>
    <w:numStyleLink w:val="Zaimportowanystyl100"/>
  </w:abstractNum>
  <w:abstractNum w:abstractNumId="24" w15:restartNumberingAfterBreak="0">
    <w:nsid w:val="64636993"/>
    <w:multiLevelType w:val="hybridMultilevel"/>
    <w:tmpl w:val="0472C960"/>
    <w:styleLink w:val="Zaimportowanystyl6"/>
    <w:lvl w:ilvl="0" w:tplc="F774E48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3E4DBC8">
      <w:start w:val="1"/>
      <w:numFmt w:val="decimal"/>
      <w:lvlText w:val="%2.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6DAD52C">
      <w:start w:val="1"/>
      <w:numFmt w:val="decimal"/>
      <w:lvlText w:val="%3)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884AC6">
      <w:start w:val="1"/>
      <w:numFmt w:val="decimal"/>
      <w:lvlText w:val="%4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48081E">
      <w:start w:val="1"/>
      <w:numFmt w:val="decimal"/>
      <w:lvlText w:val="%5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262B176">
      <w:start w:val="1"/>
      <w:numFmt w:val="decimal"/>
      <w:lvlText w:val="%6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F88E6C4">
      <w:start w:val="1"/>
      <w:numFmt w:val="decimal"/>
      <w:lvlText w:val="%7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E36BB4E">
      <w:start w:val="1"/>
      <w:numFmt w:val="decimal"/>
      <w:lvlText w:val="%8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2243B7A">
      <w:start w:val="1"/>
      <w:numFmt w:val="decimal"/>
      <w:lvlText w:val="%9.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5B75D69"/>
    <w:multiLevelType w:val="hybridMultilevel"/>
    <w:tmpl w:val="91CE247C"/>
    <w:styleLink w:val="Zaimportowanystyl4"/>
    <w:lvl w:ilvl="0" w:tplc="09402C1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C14DA0C">
      <w:start w:val="1"/>
      <w:numFmt w:val="lowerLetter"/>
      <w:lvlText w:val="%2)"/>
      <w:lvlJc w:val="left"/>
      <w:pPr>
        <w:ind w:left="1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5C8250">
      <w:start w:val="1"/>
      <w:numFmt w:val="lowerRoman"/>
      <w:lvlText w:val="%3."/>
      <w:lvlJc w:val="left"/>
      <w:pPr>
        <w:ind w:left="19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86A410">
      <w:start w:val="1"/>
      <w:numFmt w:val="decimal"/>
      <w:lvlText w:val="%4."/>
      <w:lvlJc w:val="left"/>
      <w:pPr>
        <w:ind w:left="22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EA971A">
      <w:start w:val="1"/>
      <w:numFmt w:val="decimal"/>
      <w:lvlText w:val="%5."/>
      <w:lvlJc w:val="left"/>
      <w:pPr>
        <w:ind w:left="26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AA7510">
      <w:start w:val="1"/>
      <w:numFmt w:val="decimal"/>
      <w:lvlText w:val="%6."/>
      <w:lvlJc w:val="left"/>
      <w:pPr>
        <w:ind w:left="29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1CF308">
      <w:start w:val="1"/>
      <w:numFmt w:val="decimal"/>
      <w:lvlText w:val="%7."/>
      <w:lvlJc w:val="left"/>
      <w:pPr>
        <w:ind w:left="3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E66DD8">
      <w:start w:val="1"/>
      <w:numFmt w:val="decimal"/>
      <w:lvlText w:val="%8."/>
      <w:lvlJc w:val="left"/>
      <w:pPr>
        <w:ind w:left="3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549F30">
      <w:start w:val="1"/>
      <w:numFmt w:val="decimal"/>
      <w:lvlText w:val="%9."/>
      <w:lvlJc w:val="left"/>
      <w:pPr>
        <w:ind w:left="4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60A5E7C"/>
    <w:multiLevelType w:val="hybridMultilevel"/>
    <w:tmpl w:val="EC480BDE"/>
    <w:styleLink w:val="Zaimportowanystyl5"/>
    <w:lvl w:ilvl="0" w:tplc="81FC394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AAEA536">
      <w:start w:val="1"/>
      <w:numFmt w:val="lowerLetter"/>
      <w:lvlText w:val="%2)"/>
      <w:lvlJc w:val="left"/>
      <w:pPr>
        <w:tabs>
          <w:tab w:val="left" w:pos="720"/>
        </w:tabs>
        <w:ind w:left="170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A44E3DE">
      <w:start w:val="1"/>
      <w:numFmt w:val="decimal"/>
      <w:lvlText w:val="%3."/>
      <w:lvlJc w:val="left"/>
      <w:pPr>
        <w:tabs>
          <w:tab w:val="left" w:pos="720"/>
        </w:tabs>
        <w:ind w:left="2031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D4097E">
      <w:start w:val="1"/>
      <w:numFmt w:val="decimal"/>
      <w:lvlText w:val="%4."/>
      <w:lvlJc w:val="left"/>
      <w:pPr>
        <w:tabs>
          <w:tab w:val="left" w:pos="720"/>
        </w:tabs>
        <w:ind w:left="2391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23AD604">
      <w:start w:val="1"/>
      <w:numFmt w:val="decimal"/>
      <w:lvlText w:val="%5."/>
      <w:lvlJc w:val="left"/>
      <w:pPr>
        <w:tabs>
          <w:tab w:val="left" w:pos="720"/>
        </w:tabs>
        <w:ind w:left="2751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BFCEB8E">
      <w:start w:val="1"/>
      <w:numFmt w:val="decimal"/>
      <w:lvlText w:val="%6."/>
      <w:lvlJc w:val="left"/>
      <w:pPr>
        <w:tabs>
          <w:tab w:val="left" w:pos="720"/>
        </w:tabs>
        <w:ind w:left="3111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721F92">
      <w:start w:val="1"/>
      <w:numFmt w:val="decimal"/>
      <w:lvlText w:val="%7."/>
      <w:lvlJc w:val="left"/>
      <w:pPr>
        <w:tabs>
          <w:tab w:val="left" w:pos="720"/>
        </w:tabs>
        <w:ind w:left="3471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1B436C4">
      <w:start w:val="1"/>
      <w:numFmt w:val="decimal"/>
      <w:lvlText w:val="%8."/>
      <w:lvlJc w:val="left"/>
      <w:pPr>
        <w:tabs>
          <w:tab w:val="left" w:pos="720"/>
        </w:tabs>
        <w:ind w:left="3831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2A6514">
      <w:start w:val="1"/>
      <w:numFmt w:val="decimal"/>
      <w:lvlText w:val="%9."/>
      <w:lvlJc w:val="left"/>
      <w:pPr>
        <w:tabs>
          <w:tab w:val="left" w:pos="720"/>
        </w:tabs>
        <w:ind w:left="4191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8FD7991"/>
    <w:multiLevelType w:val="hybridMultilevel"/>
    <w:tmpl w:val="49F83D3A"/>
    <w:numStyleLink w:val="Zaimportowanystyl8"/>
  </w:abstractNum>
  <w:abstractNum w:abstractNumId="28" w15:restartNumberingAfterBreak="0">
    <w:nsid w:val="6ECD6EEC"/>
    <w:multiLevelType w:val="hybridMultilevel"/>
    <w:tmpl w:val="67C422DE"/>
    <w:styleLink w:val="Zaimportowanystyl11"/>
    <w:lvl w:ilvl="0" w:tplc="E46EF5D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156664C">
      <w:start w:val="1"/>
      <w:numFmt w:val="decimal"/>
      <w:lvlText w:val="%2.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E42728E">
      <w:start w:val="1"/>
      <w:numFmt w:val="decimal"/>
      <w:lvlText w:val="%3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0CA0646">
      <w:start w:val="1"/>
      <w:numFmt w:val="decimal"/>
      <w:lvlText w:val="%4."/>
      <w:lvlJc w:val="left"/>
      <w:pPr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46EDCB0">
      <w:start w:val="1"/>
      <w:numFmt w:val="decimal"/>
      <w:lvlText w:val="%5."/>
      <w:lvlJc w:val="left"/>
      <w:pPr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AB62900">
      <w:start w:val="1"/>
      <w:numFmt w:val="decimal"/>
      <w:lvlText w:val="%6.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268C70C">
      <w:start w:val="1"/>
      <w:numFmt w:val="decimal"/>
      <w:lvlText w:val="%7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512BB70">
      <w:start w:val="1"/>
      <w:numFmt w:val="decimal"/>
      <w:lvlText w:val="%8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083FD4">
      <w:start w:val="1"/>
      <w:numFmt w:val="decimal"/>
      <w:lvlText w:val="%9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14C367C"/>
    <w:multiLevelType w:val="hybridMultilevel"/>
    <w:tmpl w:val="67C422DE"/>
    <w:numStyleLink w:val="Zaimportowanystyl11"/>
  </w:abstractNum>
  <w:abstractNum w:abstractNumId="30" w15:restartNumberingAfterBreak="0">
    <w:nsid w:val="7C18020C"/>
    <w:multiLevelType w:val="hybridMultilevel"/>
    <w:tmpl w:val="86108E08"/>
    <w:styleLink w:val="Zaimportowanystyl1"/>
    <w:lvl w:ilvl="0" w:tplc="33DA89B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262F36">
      <w:start w:val="1"/>
      <w:numFmt w:val="lowerLetter"/>
      <w:lvlText w:val="%2)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E9C65A2">
      <w:start w:val="1"/>
      <w:numFmt w:val="lowerLetter"/>
      <w:lvlText w:val="%3)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E0C0226">
      <w:start w:val="1"/>
      <w:numFmt w:val="lowerLetter"/>
      <w:lvlText w:val="%4)"/>
      <w:lvlJc w:val="left"/>
      <w:pPr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7DAC55E">
      <w:start w:val="1"/>
      <w:numFmt w:val="lowerLetter"/>
      <w:lvlText w:val="%5)"/>
      <w:lvlJc w:val="left"/>
      <w:pPr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46ADB32">
      <w:start w:val="1"/>
      <w:numFmt w:val="lowerLetter"/>
      <w:lvlText w:val="%6)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10EA3BA">
      <w:start w:val="1"/>
      <w:numFmt w:val="lowerLetter"/>
      <w:lvlText w:val="%7)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568F6A">
      <w:start w:val="1"/>
      <w:numFmt w:val="lowerLetter"/>
      <w:lvlText w:val="%8)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7ED0C6">
      <w:start w:val="1"/>
      <w:numFmt w:val="lowerLetter"/>
      <w:lvlText w:val="%9)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CC018B4"/>
    <w:multiLevelType w:val="hybridMultilevel"/>
    <w:tmpl w:val="AF504486"/>
    <w:styleLink w:val="Zaimportowanystyl12"/>
    <w:lvl w:ilvl="0" w:tplc="46B879C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EBA0716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EA060D0">
      <w:start w:val="1"/>
      <w:numFmt w:val="decimal"/>
      <w:lvlText w:val="%3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BF888C0">
      <w:start w:val="1"/>
      <w:numFmt w:val="decimal"/>
      <w:lvlText w:val="%4."/>
      <w:lvlJc w:val="left"/>
      <w:pPr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689CC2">
      <w:start w:val="1"/>
      <w:numFmt w:val="decimal"/>
      <w:lvlText w:val="%5."/>
      <w:lvlJc w:val="left"/>
      <w:pPr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F883FC">
      <w:start w:val="1"/>
      <w:numFmt w:val="decimal"/>
      <w:lvlText w:val="%6.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948FBBA">
      <w:start w:val="1"/>
      <w:numFmt w:val="decimal"/>
      <w:lvlText w:val="%7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7B806C6">
      <w:start w:val="1"/>
      <w:numFmt w:val="decimal"/>
      <w:lvlText w:val="%8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F8B00A">
      <w:start w:val="1"/>
      <w:numFmt w:val="decimal"/>
      <w:lvlText w:val="%9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31342110">
    <w:abstractNumId w:val="30"/>
  </w:num>
  <w:num w:numId="2" w16cid:durableId="1396661429">
    <w:abstractNumId w:val="0"/>
  </w:num>
  <w:num w:numId="3" w16cid:durableId="2056267509">
    <w:abstractNumId w:val="1"/>
  </w:num>
  <w:num w:numId="4" w16cid:durableId="1523862129">
    <w:abstractNumId w:val="12"/>
  </w:num>
  <w:num w:numId="5" w16cid:durableId="817037385">
    <w:abstractNumId w:val="10"/>
  </w:num>
  <w:num w:numId="6" w16cid:durableId="842553707">
    <w:abstractNumId w:val="17"/>
  </w:num>
  <w:num w:numId="7" w16cid:durableId="1715082997">
    <w:abstractNumId w:val="25"/>
  </w:num>
  <w:num w:numId="8" w16cid:durableId="2090419632">
    <w:abstractNumId w:val="13"/>
  </w:num>
  <w:num w:numId="9" w16cid:durableId="1179345396">
    <w:abstractNumId w:val="19"/>
  </w:num>
  <w:num w:numId="10" w16cid:durableId="73208545">
    <w:abstractNumId w:val="23"/>
  </w:num>
  <w:num w:numId="11" w16cid:durableId="1180923682">
    <w:abstractNumId w:val="13"/>
    <w:lvlOverride w:ilvl="0">
      <w:startOverride w:val="2"/>
    </w:lvlOverride>
  </w:num>
  <w:num w:numId="12" w16cid:durableId="1798720864">
    <w:abstractNumId w:val="13"/>
    <w:lvlOverride w:ilvl="0">
      <w:lvl w:ilvl="0" w:tplc="AA1EB02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03A8E6C">
        <w:start w:val="1"/>
        <w:numFmt w:val="lowerLetter"/>
        <w:lvlText w:val="%2)"/>
        <w:lvlJc w:val="left"/>
        <w:pPr>
          <w:ind w:left="170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4462EEA">
        <w:start w:val="1"/>
        <w:numFmt w:val="lowerRoman"/>
        <w:lvlText w:val="%3."/>
        <w:lvlJc w:val="left"/>
        <w:pPr>
          <w:ind w:left="206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CECF72">
        <w:start w:val="1"/>
        <w:numFmt w:val="decimal"/>
        <w:lvlText w:val="%4."/>
        <w:lvlJc w:val="left"/>
        <w:pPr>
          <w:ind w:left="2391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2D24716">
        <w:start w:val="1"/>
        <w:numFmt w:val="decimal"/>
        <w:lvlText w:val="%5."/>
        <w:lvlJc w:val="left"/>
        <w:pPr>
          <w:ind w:left="2751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6B4A2D4">
        <w:start w:val="1"/>
        <w:numFmt w:val="decimal"/>
        <w:lvlText w:val="%6."/>
        <w:lvlJc w:val="left"/>
        <w:pPr>
          <w:ind w:left="3111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3C18D2">
        <w:start w:val="1"/>
        <w:numFmt w:val="decimal"/>
        <w:lvlText w:val="%7."/>
        <w:lvlJc w:val="left"/>
        <w:pPr>
          <w:ind w:left="3471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F7AC5A8">
        <w:start w:val="1"/>
        <w:numFmt w:val="decimal"/>
        <w:lvlText w:val="%8."/>
        <w:lvlJc w:val="left"/>
        <w:pPr>
          <w:ind w:left="3831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406ACD4">
        <w:start w:val="1"/>
        <w:numFmt w:val="decimal"/>
        <w:lvlText w:val="%9."/>
        <w:lvlJc w:val="left"/>
        <w:pPr>
          <w:ind w:left="4191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622813352">
    <w:abstractNumId w:val="21"/>
  </w:num>
  <w:num w:numId="14" w16cid:durableId="765537642">
    <w:abstractNumId w:val="22"/>
  </w:num>
  <w:num w:numId="15" w16cid:durableId="1743866511">
    <w:abstractNumId w:val="26"/>
  </w:num>
  <w:num w:numId="16" w16cid:durableId="179398692">
    <w:abstractNumId w:val="4"/>
  </w:num>
  <w:num w:numId="17" w16cid:durableId="2138645188">
    <w:abstractNumId w:val="24"/>
  </w:num>
  <w:num w:numId="18" w16cid:durableId="877819413">
    <w:abstractNumId w:val="5"/>
  </w:num>
  <w:num w:numId="19" w16cid:durableId="307321799">
    <w:abstractNumId w:val="15"/>
  </w:num>
  <w:num w:numId="20" w16cid:durableId="363092619">
    <w:abstractNumId w:val="6"/>
  </w:num>
  <w:num w:numId="21" w16cid:durableId="1300301819">
    <w:abstractNumId w:val="7"/>
  </w:num>
  <w:num w:numId="22" w16cid:durableId="415637975">
    <w:abstractNumId w:val="27"/>
  </w:num>
  <w:num w:numId="23" w16cid:durableId="980844052">
    <w:abstractNumId w:val="16"/>
  </w:num>
  <w:num w:numId="24" w16cid:durableId="1593318325">
    <w:abstractNumId w:val="14"/>
  </w:num>
  <w:num w:numId="25" w16cid:durableId="1959487426">
    <w:abstractNumId w:val="8"/>
  </w:num>
  <w:num w:numId="26" w16cid:durableId="1962686089">
    <w:abstractNumId w:val="3"/>
  </w:num>
  <w:num w:numId="27" w16cid:durableId="1966613530">
    <w:abstractNumId w:val="9"/>
  </w:num>
  <w:num w:numId="28" w16cid:durableId="1838768272">
    <w:abstractNumId w:val="2"/>
  </w:num>
  <w:num w:numId="29" w16cid:durableId="2030056802">
    <w:abstractNumId w:val="11"/>
  </w:num>
  <w:num w:numId="30" w16cid:durableId="1683629658">
    <w:abstractNumId w:val="18"/>
  </w:num>
  <w:num w:numId="31" w16cid:durableId="2030325320">
    <w:abstractNumId w:val="2"/>
    <w:lvlOverride w:ilvl="0">
      <w:startOverride w:val="4"/>
    </w:lvlOverride>
  </w:num>
  <w:num w:numId="32" w16cid:durableId="426774367">
    <w:abstractNumId w:val="28"/>
  </w:num>
  <w:num w:numId="33" w16cid:durableId="1527983747">
    <w:abstractNumId w:val="29"/>
  </w:num>
  <w:num w:numId="34" w16cid:durableId="962535378">
    <w:abstractNumId w:val="31"/>
  </w:num>
  <w:num w:numId="35" w16cid:durableId="16056543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5A9"/>
    <w:rsid w:val="002C5AB4"/>
    <w:rsid w:val="00B274D5"/>
    <w:rsid w:val="00BA7672"/>
    <w:rsid w:val="00F3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F415"/>
  <w15:docId w15:val="{A55B4829-E4EC-4AFC-B415-FE38B938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rFonts w:cs="Arial Unicode MS"/>
      <w:color w:val="000000"/>
      <w:kern w:val="2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styleId="Akapitzlist">
    <w:name w:val="List Paragraph"/>
    <w:pPr>
      <w:spacing w:line="360" w:lineRule="auto"/>
      <w:ind w:left="720"/>
      <w:jc w:val="both"/>
    </w:pPr>
    <w:rPr>
      <w:rFonts w:cs="Arial Unicode MS"/>
      <w:color w:val="000000"/>
      <w:kern w:val="2"/>
      <w:sz w:val="22"/>
      <w:szCs w:val="22"/>
      <w:u w:color="000000"/>
    </w:r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100">
    <w:name w:val="Zaimportowany styl 1.0"/>
    <w:pPr>
      <w:numPr>
        <w:numId w:val="9"/>
      </w:numPr>
    </w:pPr>
  </w:style>
  <w:style w:type="numbering" w:customStyle="1" w:styleId="Zaimportowanystyl30">
    <w:name w:val="Zaimportowany styl 3.0"/>
    <w:pPr>
      <w:numPr>
        <w:numId w:val="13"/>
      </w:numPr>
    </w:pPr>
  </w:style>
  <w:style w:type="numbering" w:customStyle="1" w:styleId="Zaimportowanystyl5">
    <w:name w:val="Zaimportowany styl 5"/>
    <w:pPr>
      <w:numPr>
        <w:numId w:val="15"/>
      </w:numPr>
    </w:pPr>
  </w:style>
  <w:style w:type="numbering" w:customStyle="1" w:styleId="Zaimportowanystyl6">
    <w:name w:val="Zaimportowany styl 6"/>
    <w:pPr>
      <w:numPr>
        <w:numId w:val="17"/>
      </w:numPr>
    </w:pPr>
  </w:style>
  <w:style w:type="numbering" w:customStyle="1" w:styleId="Zaimportowanystyl7">
    <w:name w:val="Zaimportowany styl 7"/>
    <w:pPr>
      <w:numPr>
        <w:numId w:val="19"/>
      </w:numPr>
    </w:pPr>
  </w:style>
  <w:style w:type="numbering" w:customStyle="1" w:styleId="Zaimportowanystyl8">
    <w:name w:val="Zaimportowany styl 8"/>
    <w:pPr>
      <w:numPr>
        <w:numId w:val="21"/>
      </w:numPr>
    </w:pPr>
  </w:style>
  <w:style w:type="numbering" w:customStyle="1" w:styleId="Zaimportowanystyl9">
    <w:name w:val="Zaimportowany styl 9"/>
    <w:pPr>
      <w:numPr>
        <w:numId w:val="23"/>
      </w:numPr>
    </w:pPr>
  </w:style>
  <w:style w:type="numbering" w:customStyle="1" w:styleId="Zaimportowanystyl10">
    <w:name w:val="Zaimportowany styl 10"/>
    <w:pPr>
      <w:numPr>
        <w:numId w:val="25"/>
      </w:numPr>
    </w:pPr>
  </w:style>
  <w:style w:type="numbering" w:customStyle="1" w:styleId="Zaimportowanystyl40">
    <w:name w:val="Zaimportowany styl 4.0"/>
    <w:pPr>
      <w:numPr>
        <w:numId w:val="27"/>
      </w:numPr>
    </w:pPr>
  </w:style>
  <w:style w:type="numbering" w:customStyle="1" w:styleId="Zaimportowanystyl50">
    <w:name w:val="Zaimportowany styl 5.0"/>
    <w:pPr>
      <w:numPr>
        <w:numId w:val="29"/>
      </w:numPr>
    </w:pPr>
  </w:style>
  <w:style w:type="numbering" w:customStyle="1" w:styleId="Zaimportowanystyl11">
    <w:name w:val="Zaimportowany styl 11"/>
    <w:pPr>
      <w:numPr>
        <w:numId w:val="32"/>
      </w:numPr>
    </w:pPr>
  </w:style>
  <w:style w:type="numbering" w:customStyle="1" w:styleId="Zaimportowanystyl12">
    <w:name w:val="Zaimportowany styl 12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4104</Words>
  <Characters>23393</Characters>
  <Application>Microsoft Office Word</Application>
  <DocSecurity>0</DocSecurity>
  <Lines>194</Lines>
  <Paragraphs>54</Paragraphs>
  <ScaleCrop>false</ScaleCrop>
  <Company/>
  <LinksUpToDate>false</LinksUpToDate>
  <CharactersWithSpaces>27443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Paweł  Osmenda</cp:lastModifiedBy>
  <cp:revision>2</cp:revision>
  <dcterms:created xsi:type="dcterms:W3CDTF">2024-08-12T15:24:00Z</dcterms:created>
  <dcterms:modified xsi:type="dcterms:W3CDTF">2024-08-12T15:24:00Z</dcterms:modified>
</cp:coreProperties>
</file>