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83" w:rsidRPr="007266A0" w:rsidRDefault="00DA4E61" w:rsidP="00E50183">
      <w:pPr>
        <w:widowControl w:val="0"/>
        <w:suppressAutoHyphens/>
        <w:spacing w:after="0"/>
        <w:rPr>
          <w:rFonts w:ascii="Arial" w:eastAsia="Times New Roman" w:hAnsi="Arial" w:cs="Arial"/>
          <w:b/>
          <w:bCs/>
          <w:sz w:val="20"/>
          <w:szCs w:val="20"/>
        </w:rPr>
      </w:pPr>
      <w:r w:rsidRPr="007266A0">
        <w:rPr>
          <w:rFonts w:ascii="Arial" w:eastAsia="Times New Roman" w:hAnsi="Arial" w:cs="Arial"/>
          <w:b/>
          <w:bCs/>
          <w:sz w:val="20"/>
          <w:szCs w:val="20"/>
        </w:rPr>
        <w:t>GKM.271.12</w:t>
      </w:r>
      <w:r w:rsidR="00E50183" w:rsidRPr="007266A0">
        <w:rPr>
          <w:rFonts w:ascii="Arial" w:eastAsia="Times New Roman" w:hAnsi="Arial" w:cs="Arial"/>
          <w:b/>
          <w:bCs/>
          <w:sz w:val="20"/>
          <w:szCs w:val="20"/>
        </w:rPr>
        <w:t>.2023</w:t>
      </w:r>
    </w:p>
    <w:p w:rsidR="00E50183" w:rsidRPr="007266A0" w:rsidRDefault="00E50183" w:rsidP="00E50183">
      <w:pPr>
        <w:widowControl w:val="0"/>
        <w:suppressAutoHyphens/>
        <w:spacing w:after="0"/>
        <w:rPr>
          <w:rFonts w:ascii="Arial" w:eastAsia="Times New Roman" w:hAnsi="Arial" w:cs="Arial"/>
          <w:b/>
          <w:bCs/>
          <w:sz w:val="20"/>
          <w:szCs w:val="20"/>
          <w:lang w:eastAsia="zh-CN"/>
        </w:rPr>
      </w:pPr>
    </w:p>
    <w:p w:rsidR="00E50183" w:rsidRPr="007266A0" w:rsidRDefault="00E50183" w:rsidP="00E50183">
      <w:pPr>
        <w:widowControl w:val="0"/>
        <w:suppressAutoHyphens/>
        <w:spacing w:after="0"/>
        <w:jc w:val="center"/>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 xml:space="preserve">SPECYFIKACJA WARUNKÓW ZAMÓWIENIA </w:t>
      </w:r>
      <w:r w:rsidRPr="007266A0">
        <w:rPr>
          <w:rFonts w:ascii="Arial" w:eastAsia="Times New Roman" w:hAnsi="Arial" w:cs="Arial"/>
          <w:b/>
          <w:sz w:val="20"/>
          <w:szCs w:val="20"/>
          <w:lang w:eastAsia="zh-CN"/>
        </w:rPr>
        <w:t>(SWZ)</w:t>
      </w:r>
    </w:p>
    <w:p w:rsidR="00DA4E61" w:rsidRPr="007266A0" w:rsidRDefault="00E50183" w:rsidP="00D15D45">
      <w:pPr>
        <w:suppressAutoHyphens/>
        <w:spacing w:after="0"/>
        <w:jc w:val="center"/>
        <w:rPr>
          <w:rFonts w:ascii="Arial" w:eastAsia="Times New Roman" w:hAnsi="Arial" w:cs="Arial"/>
          <w:b/>
          <w:sz w:val="20"/>
          <w:szCs w:val="20"/>
          <w:lang w:eastAsia="zh-CN"/>
        </w:rPr>
      </w:pPr>
      <w:bookmarkStart w:id="0" w:name="_Hlk94010418"/>
      <w:r w:rsidRPr="007266A0">
        <w:rPr>
          <w:rFonts w:ascii="Arial" w:eastAsia="Times New Roman" w:hAnsi="Arial" w:cs="Arial"/>
          <w:b/>
          <w:sz w:val="20"/>
          <w:szCs w:val="20"/>
          <w:lang w:eastAsia="zh-CN"/>
        </w:rPr>
        <w:t xml:space="preserve">NA </w:t>
      </w:r>
      <w:r w:rsidR="00777302" w:rsidRPr="007266A0">
        <w:rPr>
          <w:rFonts w:ascii="Arial" w:eastAsia="Times New Roman" w:hAnsi="Arial" w:cs="Arial"/>
          <w:b/>
          <w:sz w:val="20"/>
          <w:szCs w:val="20"/>
          <w:lang w:eastAsia="zh-CN"/>
        </w:rPr>
        <w:t xml:space="preserve">ZADANIE </w:t>
      </w:r>
      <w:r w:rsidR="005B7BE0" w:rsidRPr="007266A0">
        <w:rPr>
          <w:rFonts w:ascii="Arial" w:eastAsia="Times New Roman" w:hAnsi="Arial" w:cs="Arial"/>
          <w:b/>
          <w:sz w:val="20"/>
          <w:szCs w:val="20"/>
          <w:lang w:eastAsia="zh-CN"/>
        </w:rPr>
        <w:t>,,WYMIANA</w:t>
      </w:r>
      <w:r w:rsidR="00D15D45" w:rsidRPr="007266A0">
        <w:rPr>
          <w:rFonts w:ascii="Arial" w:eastAsia="Times New Roman" w:hAnsi="Arial" w:cs="Arial"/>
          <w:b/>
          <w:sz w:val="20"/>
          <w:szCs w:val="20"/>
          <w:lang w:eastAsia="zh-CN"/>
        </w:rPr>
        <w:t xml:space="preserve"> OGRODZENIA </w:t>
      </w:r>
      <w:r w:rsidR="00DA4E61" w:rsidRPr="007266A0">
        <w:rPr>
          <w:rFonts w:ascii="Arial" w:eastAsia="Times New Roman" w:hAnsi="Arial" w:cs="Arial"/>
          <w:b/>
          <w:sz w:val="20"/>
          <w:szCs w:val="20"/>
          <w:lang w:eastAsia="zh-CN"/>
        </w:rPr>
        <w:t>PRZY ZESPOLE</w:t>
      </w:r>
      <w:r w:rsidR="00D15D45" w:rsidRPr="007266A0">
        <w:rPr>
          <w:rFonts w:ascii="Arial" w:eastAsia="Times New Roman" w:hAnsi="Arial" w:cs="Arial"/>
          <w:b/>
          <w:sz w:val="20"/>
          <w:szCs w:val="20"/>
          <w:lang w:eastAsia="zh-CN"/>
        </w:rPr>
        <w:t xml:space="preserve"> SZKÓŁ IM. ARMII KRAJOWEJ </w:t>
      </w:r>
    </w:p>
    <w:p w:rsidR="00D15D45" w:rsidRPr="007266A0" w:rsidRDefault="00D15D45" w:rsidP="00D15D45">
      <w:pPr>
        <w:suppressAutoHyphens/>
        <w:spacing w:after="0"/>
        <w:jc w:val="center"/>
        <w:rPr>
          <w:rFonts w:ascii="Arial" w:eastAsia="Times New Roman" w:hAnsi="Arial" w:cs="Arial"/>
          <w:b/>
          <w:bCs/>
          <w:sz w:val="20"/>
          <w:szCs w:val="20"/>
          <w:lang w:eastAsia="zh-CN"/>
        </w:rPr>
      </w:pPr>
      <w:r w:rsidRPr="007266A0">
        <w:rPr>
          <w:rFonts w:ascii="Arial" w:eastAsia="Times New Roman" w:hAnsi="Arial" w:cs="Arial"/>
          <w:b/>
          <w:sz w:val="20"/>
          <w:szCs w:val="20"/>
          <w:lang w:eastAsia="zh-CN"/>
        </w:rPr>
        <w:t>W BRAŃSKU</w:t>
      </w:r>
      <w:r w:rsidRPr="007266A0">
        <w:rPr>
          <w:rFonts w:ascii="Arial" w:eastAsia="Times New Roman" w:hAnsi="Arial" w:cs="Arial"/>
          <w:b/>
          <w:bCs/>
          <w:sz w:val="20"/>
          <w:szCs w:val="20"/>
          <w:lang w:eastAsia="zh-CN"/>
        </w:rPr>
        <w:t>”</w:t>
      </w:r>
    </w:p>
    <w:p w:rsidR="00E50183" w:rsidRPr="007266A0" w:rsidRDefault="00E50183" w:rsidP="00D15D45">
      <w:pPr>
        <w:suppressAutoHyphens/>
        <w:spacing w:after="0"/>
        <w:jc w:val="center"/>
        <w:rPr>
          <w:rFonts w:ascii="Arial" w:eastAsia="Times New Roman" w:hAnsi="Arial" w:cs="Arial"/>
          <w:b/>
          <w:bCs/>
          <w:sz w:val="20"/>
          <w:szCs w:val="20"/>
          <w:lang w:eastAsia="zh-CN"/>
        </w:rPr>
      </w:pPr>
    </w:p>
    <w:p w:rsidR="00E50183" w:rsidRPr="007266A0" w:rsidRDefault="00E50183" w:rsidP="00E50183">
      <w:pPr>
        <w:suppressAutoHyphens/>
        <w:spacing w:after="0"/>
        <w:rPr>
          <w:rFonts w:ascii="Arial" w:eastAsia="Times New Roman" w:hAnsi="Arial" w:cs="Arial"/>
          <w:b/>
          <w:color w:val="4F81BD" w:themeColor="accent1"/>
          <w:sz w:val="20"/>
          <w:szCs w:val="20"/>
          <w:lang w:eastAsia="zh-CN"/>
        </w:rPr>
      </w:pPr>
    </w:p>
    <w:bookmarkEnd w:id="0"/>
    <w:p w:rsidR="00E50183" w:rsidRPr="007266A0" w:rsidRDefault="00E50183" w:rsidP="00E50183">
      <w:pPr>
        <w:widowControl w:val="0"/>
        <w:suppressAutoHyphens/>
        <w:spacing w:after="0"/>
        <w:rPr>
          <w:rFonts w:ascii="Arial" w:eastAsia="Times New Roman" w:hAnsi="Arial" w:cs="Arial"/>
          <w:b/>
          <w:bCs/>
          <w:sz w:val="20"/>
          <w:szCs w:val="20"/>
          <w:lang w:eastAsia="zh-CN"/>
        </w:rPr>
      </w:pPr>
    </w:p>
    <w:p w:rsidR="00E50183" w:rsidRPr="007266A0" w:rsidRDefault="00E50183" w:rsidP="00E50183">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7266A0">
        <w:rPr>
          <w:rFonts w:ascii="Arial" w:eastAsia="Times New Roman" w:hAnsi="Arial" w:cs="Arial"/>
          <w:b/>
          <w:bCs/>
          <w:spacing w:val="-3"/>
          <w:sz w:val="20"/>
          <w:szCs w:val="20"/>
          <w:lang w:eastAsia="zh-CN"/>
        </w:rPr>
        <w:t>ZAMAWIAJĄCY – NAZWA ORAZ ADRES:</w:t>
      </w:r>
    </w:p>
    <w:p w:rsidR="00E50183" w:rsidRPr="007266A0" w:rsidRDefault="00E50183" w:rsidP="00E50183">
      <w:pPr>
        <w:widowControl w:val="0"/>
        <w:suppressAutoHyphens/>
        <w:spacing w:after="0"/>
        <w:jc w:val="both"/>
        <w:rPr>
          <w:rFonts w:ascii="Arial" w:eastAsia="Times New Roman" w:hAnsi="Arial" w:cs="Arial"/>
          <w:b/>
          <w:bCs/>
          <w:sz w:val="20"/>
          <w:szCs w:val="20"/>
        </w:rPr>
      </w:pPr>
    </w:p>
    <w:p w:rsidR="00E50183" w:rsidRPr="007266A0" w:rsidRDefault="00E50183" w:rsidP="00E50183">
      <w:pPr>
        <w:autoSpaceDE w:val="0"/>
        <w:autoSpaceDN w:val="0"/>
        <w:adjustRightInd w:val="0"/>
        <w:spacing w:after="0"/>
        <w:jc w:val="both"/>
        <w:rPr>
          <w:rFonts w:ascii="Arial" w:eastAsia="Times New Roman" w:hAnsi="Arial" w:cs="Arial"/>
          <w:b/>
          <w:bCs/>
          <w:sz w:val="20"/>
          <w:szCs w:val="20"/>
        </w:rPr>
      </w:pPr>
      <w:r w:rsidRPr="007266A0">
        <w:rPr>
          <w:rFonts w:ascii="Arial" w:eastAsia="Times New Roman" w:hAnsi="Arial" w:cs="Arial"/>
          <w:b/>
          <w:bCs/>
          <w:sz w:val="20"/>
          <w:szCs w:val="20"/>
        </w:rPr>
        <w:t>Miasto Brańsk</w:t>
      </w:r>
    </w:p>
    <w:p w:rsidR="00E50183" w:rsidRPr="007266A0" w:rsidRDefault="00E50183" w:rsidP="00E50183">
      <w:pPr>
        <w:autoSpaceDE w:val="0"/>
        <w:autoSpaceDN w:val="0"/>
        <w:adjustRightInd w:val="0"/>
        <w:spacing w:after="0"/>
        <w:jc w:val="both"/>
        <w:rPr>
          <w:rFonts w:ascii="Arial" w:eastAsia="Times New Roman" w:hAnsi="Arial" w:cs="Arial"/>
          <w:bCs/>
          <w:sz w:val="20"/>
          <w:szCs w:val="20"/>
        </w:rPr>
      </w:pPr>
      <w:r w:rsidRPr="007266A0">
        <w:rPr>
          <w:rFonts w:ascii="Arial" w:eastAsia="Times New Roman" w:hAnsi="Arial" w:cs="Arial"/>
          <w:b/>
          <w:bCs/>
          <w:sz w:val="20"/>
          <w:szCs w:val="20"/>
        </w:rPr>
        <w:t xml:space="preserve">Adres: </w:t>
      </w:r>
      <w:r w:rsidRPr="007266A0">
        <w:rPr>
          <w:rFonts w:ascii="Arial" w:eastAsia="Times New Roman" w:hAnsi="Arial" w:cs="Arial"/>
          <w:bCs/>
          <w:sz w:val="20"/>
          <w:szCs w:val="20"/>
        </w:rPr>
        <w:t xml:space="preserve"> ul. Rynek 8, 17-120 Brańsk</w:t>
      </w:r>
    </w:p>
    <w:p w:rsidR="00E50183" w:rsidRPr="007266A0" w:rsidRDefault="00E50183" w:rsidP="00E50183">
      <w:pPr>
        <w:autoSpaceDE w:val="0"/>
        <w:autoSpaceDN w:val="0"/>
        <w:adjustRightInd w:val="0"/>
        <w:spacing w:after="0"/>
        <w:jc w:val="both"/>
        <w:rPr>
          <w:rFonts w:ascii="Arial" w:eastAsia="Times New Roman" w:hAnsi="Arial" w:cs="Arial"/>
          <w:bCs/>
          <w:sz w:val="20"/>
          <w:szCs w:val="20"/>
        </w:rPr>
      </w:pPr>
      <w:r w:rsidRPr="007266A0">
        <w:rPr>
          <w:rFonts w:ascii="Arial" w:eastAsia="Times New Roman" w:hAnsi="Arial" w:cs="Arial"/>
          <w:b/>
          <w:bCs/>
          <w:sz w:val="20"/>
          <w:szCs w:val="20"/>
        </w:rPr>
        <w:t xml:space="preserve">NIP </w:t>
      </w:r>
      <w:r w:rsidRPr="007266A0">
        <w:rPr>
          <w:rFonts w:ascii="Arial" w:eastAsia="Times New Roman" w:hAnsi="Arial" w:cs="Arial"/>
          <w:bCs/>
          <w:sz w:val="20"/>
          <w:szCs w:val="20"/>
        </w:rPr>
        <w:t>543-20-69-834</w:t>
      </w:r>
    </w:p>
    <w:p w:rsidR="00E50183" w:rsidRPr="007266A0" w:rsidRDefault="00E50183" w:rsidP="00E50183">
      <w:pPr>
        <w:autoSpaceDE w:val="0"/>
        <w:autoSpaceDN w:val="0"/>
        <w:adjustRightInd w:val="0"/>
        <w:spacing w:after="0"/>
        <w:jc w:val="both"/>
        <w:rPr>
          <w:rFonts w:ascii="Arial" w:eastAsia="Times New Roman" w:hAnsi="Arial" w:cs="Arial"/>
          <w:b/>
          <w:bCs/>
          <w:sz w:val="20"/>
          <w:szCs w:val="20"/>
        </w:rPr>
      </w:pPr>
      <w:r w:rsidRPr="007266A0">
        <w:rPr>
          <w:rFonts w:ascii="Arial" w:eastAsia="Times New Roman" w:hAnsi="Arial" w:cs="Arial"/>
          <w:b/>
          <w:bCs/>
          <w:sz w:val="20"/>
          <w:szCs w:val="20"/>
        </w:rPr>
        <w:t xml:space="preserve">REGON </w:t>
      </w:r>
      <w:r w:rsidRPr="007266A0">
        <w:rPr>
          <w:rFonts w:ascii="Arial" w:eastAsia="Times New Roman" w:hAnsi="Arial" w:cs="Arial"/>
          <w:sz w:val="20"/>
          <w:szCs w:val="20"/>
        </w:rPr>
        <w:t>050658947</w:t>
      </w:r>
    </w:p>
    <w:p w:rsidR="00E50183" w:rsidRPr="007266A0" w:rsidRDefault="00E50183" w:rsidP="00E50183">
      <w:pPr>
        <w:autoSpaceDE w:val="0"/>
        <w:autoSpaceDN w:val="0"/>
        <w:adjustRightInd w:val="0"/>
        <w:spacing w:after="0"/>
        <w:jc w:val="both"/>
        <w:rPr>
          <w:rFonts w:ascii="Arial" w:eastAsia="Times New Roman" w:hAnsi="Arial" w:cs="Arial"/>
          <w:bCs/>
          <w:sz w:val="20"/>
          <w:szCs w:val="20"/>
        </w:rPr>
      </w:pPr>
      <w:r w:rsidRPr="007266A0">
        <w:rPr>
          <w:rFonts w:ascii="Arial" w:eastAsia="Times New Roman" w:hAnsi="Arial" w:cs="Arial"/>
          <w:b/>
          <w:bCs/>
          <w:sz w:val="20"/>
          <w:szCs w:val="20"/>
        </w:rPr>
        <w:t>Tel:</w:t>
      </w:r>
      <w:r w:rsidRPr="007266A0">
        <w:rPr>
          <w:rFonts w:ascii="Arial" w:eastAsia="Times New Roman" w:hAnsi="Arial" w:cs="Arial"/>
          <w:bCs/>
          <w:sz w:val="20"/>
          <w:szCs w:val="20"/>
        </w:rPr>
        <w:t xml:space="preserve"> 85 73-75-005 </w:t>
      </w:r>
      <w:r w:rsidRPr="007266A0">
        <w:rPr>
          <w:rFonts w:ascii="Arial" w:eastAsia="Times New Roman" w:hAnsi="Arial" w:cs="Arial"/>
          <w:bCs/>
          <w:sz w:val="20"/>
          <w:szCs w:val="20"/>
        </w:rPr>
        <w:tab/>
      </w:r>
      <w:r w:rsidRPr="007266A0">
        <w:rPr>
          <w:rFonts w:ascii="Arial" w:eastAsia="Times New Roman" w:hAnsi="Arial" w:cs="Arial"/>
          <w:bCs/>
          <w:sz w:val="20"/>
          <w:szCs w:val="20"/>
        </w:rPr>
        <w:tab/>
      </w:r>
      <w:r w:rsidRPr="007266A0">
        <w:rPr>
          <w:rFonts w:ascii="Arial" w:eastAsia="Times New Roman" w:hAnsi="Arial" w:cs="Arial"/>
          <w:bCs/>
          <w:sz w:val="20"/>
          <w:szCs w:val="20"/>
        </w:rPr>
        <w:tab/>
      </w:r>
      <w:r w:rsidRPr="007266A0">
        <w:rPr>
          <w:rFonts w:ascii="Arial" w:eastAsia="Times New Roman" w:hAnsi="Arial" w:cs="Arial"/>
          <w:bCs/>
          <w:sz w:val="20"/>
          <w:szCs w:val="20"/>
        </w:rPr>
        <w:tab/>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sz w:val="20"/>
          <w:szCs w:val="20"/>
        </w:rPr>
        <w:t xml:space="preserve">Godziny urzędowania: </w:t>
      </w:r>
      <w:r w:rsidRPr="007266A0">
        <w:rPr>
          <w:rFonts w:ascii="Arial" w:hAnsi="Arial" w:cs="Arial"/>
          <w:sz w:val="20"/>
          <w:szCs w:val="20"/>
        </w:rPr>
        <w:t>pn 7</w:t>
      </w:r>
      <w:r w:rsidRPr="007266A0">
        <w:rPr>
          <w:rFonts w:ascii="Arial" w:hAnsi="Arial" w:cs="Arial"/>
          <w:sz w:val="20"/>
          <w:szCs w:val="20"/>
          <w:vertAlign w:val="superscript"/>
        </w:rPr>
        <w:t>30</w:t>
      </w:r>
      <w:r w:rsidRPr="007266A0">
        <w:rPr>
          <w:rFonts w:ascii="Arial" w:hAnsi="Arial" w:cs="Arial"/>
          <w:sz w:val="20"/>
          <w:szCs w:val="20"/>
        </w:rPr>
        <w:t xml:space="preserve"> - 17</w:t>
      </w:r>
      <w:r w:rsidRPr="007266A0">
        <w:rPr>
          <w:rFonts w:ascii="Arial" w:hAnsi="Arial" w:cs="Arial"/>
          <w:sz w:val="20"/>
          <w:szCs w:val="20"/>
          <w:vertAlign w:val="superscript"/>
        </w:rPr>
        <w:t>00</w:t>
      </w:r>
      <w:r w:rsidRPr="007266A0">
        <w:rPr>
          <w:rFonts w:ascii="Arial" w:hAnsi="Arial" w:cs="Arial"/>
          <w:sz w:val="20"/>
          <w:szCs w:val="20"/>
        </w:rPr>
        <w:t xml:space="preserve">, wt - </w:t>
      </w:r>
      <w:proofErr w:type="spellStart"/>
      <w:r w:rsidRPr="007266A0">
        <w:rPr>
          <w:rFonts w:ascii="Arial" w:hAnsi="Arial" w:cs="Arial"/>
          <w:sz w:val="20"/>
          <w:szCs w:val="20"/>
        </w:rPr>
        <w:t>czw</w:t>
      </w:r>
      <w:proofErr w:type="spellEnd"/>
      <w:r w:rsidRPr="007266A0">
        <w:rPr>
          <w:rFonts w:ascii="Arial" w:hAnsi="Arial" w:cs="Arial"/>
          <w:sz w:val="20"/>
          <w:szCs w:val="20"/>
        </w:rPr>
        <w:t xml:space="preserve"> 7</w:t>
      </w:r>
      <w:r w:rsidRPr="007266A0">
        <w:rPr>
          <w:rFonts w:ascii="Arial" w:hAnsi="Arial" w:cs="Arial"/>
          <w:sz w:val="20"/>
          <w:szCs w:val="20"/>
          <w:vertAlign w:val="superscript"/>
        </w:rPr>
        <w:t>30</w:t>
      </w:r>
      <w:r w:rsidRPr="007266A0">
        <w:rPr>
          <w:rFonts w:ascii="Arial" w:hAnsi="Arial" w:cs="Arial"/>
          <w:sz w:val="20"/>
          <w:szCs w:val="20"/>
        </w:rPr>
        <w:t xml:space="preserve"> - 15</w:t>
      </w:r>
      <w:r w:rsidRPr="007266A0">
        <w:rPr>
          <w:rFonts w:ascii="Arial" w:hAnsi="Arial" w:cs="Arial"/>
          <w:sz w:val="20"/>
          <w:szCs w:val="20"/>
          <w:vertAlign w:val="superscript"/>
        </w:rPr>
        <w:t>30</w:t>
      </w:r>
      <w:r w:rsidRPr="007266A0">
        <w:rPr>
          <w:rFonts w:ascii="Arial" w:hAnsi="Arial" w:cs="Arial"/>
          <w:sz w:val="20"/>
          <w:szCs w:val="20"/>
        </w:rPr>
        <w:t>, pt 7</w:t>
      </w:r>
      <w:r w:rsidRPr="007266A0">
        <w:rPr>
          <w:rFonts w:ascii="Arial" w:hAnsi="Arial" w:cs="Arial"/>
          <w:sz w:val="20"/>
          <w:szCs w:val="20"/>
          <w:vertAlign w:val="superscript"/>
        </w:rPr>
        <w:t>30</w:t>
      </w:r>
      <w:r w:rsidRPr="007266A0">
        <w:rPr>
          <w:rFonts w:ascii="Arial" w:hAnsi="Arial" w:cs="Arial"/>
          <w:sz w:val="20"/>
          <w:szCs w:val="20"/>
        </w:rPr>
        <w:t xml:space="preserve"> - 14</w:t>
      </w:r>
      <w:r w:rsidRPr="007266A0">
        <w:rPr>
          <w:rFonts w:ascii="Arial" w:hAnsi="Arial" w:cs="Arial"/>
          <w:sz w:val="20"/>
          <w:szCs w:val="20"/>
          <w:vertAlign w:val="superscript"/>
        </w:rPr>
        <w:t>00</w:t>
      </w:r>
    </w:p>
    <w:p w:rsidR="00E50183" w:rsidRPr="007266A0" w:rsidRDefault="00E50183" w:rsidP="00E50183">
      <w:pPr>
        <w:autoSpaceDE w:val="0"/>
        <w:autoSpaceDN w:val="0"/>
        <w:adjustRightInd w:val="0"/>
        <w:spacing w:after="0"/>
        <w:jc w:val="both"/>
        <w:rPr>
          <w:rFonts w:ascii="Arial" w:eastAsia="Times New Roman" w:hAnsi="Arial" w:cs="Arial"/>
          <w:sz w:val="20"/>
          <w:szCs w:val="20"/>
          <w:lang w:val="en-US"/>
        </w:rPr>
      </w:pPr>
      <w:r w:rsidRPr="007266A0">
        <w:rPr>
          <w:rFonts w:ascii="Arial" w:eastAsia="Times New Roman" w:hAnsi="Arial" w:cs="Arial"/>
          <w:b/>
          <w:sz w:val="20"/>
          <w:szCs w:val="20"/>
          <w:lang w:val="en-US"/>
        </w:rPr>
        <w:t>E-mail:</w:t>
      </w:r>
      <w:r w:rsidRPr="007266A0">
        <w:rPr>
          <w:rFonts w:ascii="Arial" w:eastAsia="Times New Roman" w:hAnsi="Arial" w:cs="Arial"/>
          <w:sz w:val="20"/>
          <w:szCs w:val="20"/>
          <w:lang w:val="en-US"/>
        </w:rPr>
        <w:t xml:space="preserve"> sekretariat@bransk.um.gov.pl</w:t>
      </w:r>
      <w:r w:rsidRPr="007266A0">
        <w:rPr>
          <w:rFonts w:ascii="Arial" w:eastAsia="Times New Roman" w:hAnsi="Arial" w:cs="Arial"/>
          <w:sz w:val="20"/>
          <w:szCs w:val="20"/>
          <w:lang w:val="en-US"/>
        </w:rPr>
        <w:tab/>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sz w:val="20"/>
          <w:szCs w:val="20"/>
        </w:rPr>
        <w:t xml:space="preserve">Adres strony internetowej: </w:t>
      </w:r>
      <w:r w:rsidRPr="007266A0">
        <w:rPr>
          <w:rFonts w:ascii="Arial" w:eastAsia="Times New Roman" w:hAnsi="Arial" w:cs="Arial"/>
          <w:sz w:val="20"/>
          <w:szCs w:val="20"/>
        </w:rPr>
        <w:t>http://bip.um.bransk.wrotapodlasia.pl</w:t>
      </w:r>
    </w:p>
    <w:p w:rsidR="00E50183" w:rsidRPr="007266A0" w:rsidRDefault="00CF7AAB"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bCs/>
          <w:sz w:val="20"/>
          <w:szCs w:val="20"/>
        </w:rPr>
        <w:t xml:space="preserve">Adres strony internetowej </w:t>
      </w:r>
      <w:r w:rsidRPr="007266A0">
        <w:rPr>
          <w:rFonts w:ascii="Arial" w:eastAsia="Times New Roman" w:hAnsi="Arial" w:cs="Arial"/>
          <w:sz w:val="20"/>
          <w:szCs w:val="20"/>
        </w:rPr>
        <w:t>(platforma zakupowa), na której jest prowadzone postępowanie</w:t>
      </w:r>
      <w:r w:rsidR="448B2631" w:rsidRPr="007266A0">
        <w:rPr>
          <w:rFonts w:ascii="Arial" w:eastAsia="Times New Roman" w:hAnsi="Arial" w:cs="Arial"/>
          <w:sz w:val="20"/>
          <w:szCs w:val="20"/>
        </w:rPr>
        <w:t xml:space="preserve"> </w:t>
      </w:r>
      <w:r w:rsidRPr="007266A0">
        <w:rPr>
          <w:rFonts w:ascii="Arial" w:eastAsia="Times New Roman" w:hAnsi="Arial" w:cs="Arial"/>
          <w:sz w:val="20"/>
          <w:szCs w:val="20"/>
        </w:rPr>
        <w:t>i na której udostępniane będą zmiany i wyjaśnienia treści SWZ oraz inne dokumenty zamówienia bezpośrednio związane z postępowaniem o udzielenie zamówienia:</w:t>
      </w:r>
    </w:p>
    <w:p w:rsidR="00E50183" w:rsidRPr="007266A0" w:rsidRDefault="00D117D4" w:rsidP="00E50183">
      <w:pPr>
        <w:autoSpaceDE w:val="0"/>
        <w:autoSpaceDN w:val="0"/>
        <w:adjustRightInd w:val="0"/>
        <w:spacing w:after="0"/>
        <w:jc w:val="both"/>
        <w:rPr>
          <w:rFonts w:ascii="Arial" w:hAnsi="Arial" w:cs="Arial"/>
          <w:sz w:val="20"/>
          <w:szCs w:val="20"/>
        </w:rPr>
      </w:pPr>
      <w:hyperlink r:id="rId7" w:history="1">
        <w:r w:rsidR="00E50183" w:rsidRPr="007266A0">
          <w:rPr>
            <w:rStyle w:val="Hipercze"/>
            <w:rFonts w:ascii="Arial" w:hAnsi="Arial" w:cs="Arial"/>
            <w:b/>
            <w:color w:val="auto"/>
            <w:sz w:val="20"/>
            <w:szCs w:val="20"/>
          </w:rPr>
          <w:t>https://platformazakupowa.pl/pn/bransk</w:t>
        </w:r>
      </w:hyperlink>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w:t>
      </w:r>
      <w:r w:rsidR="00BE6240" w:rsidRPr="007266A0">
        <w:rPr>
          <w:rFonts w:ascii="Arial" w:eastAsia="Times New Roman" w:hAnsi="Arial" w:cs="Arial"/>
          <w:b/>
          <w:sz w:val="20"/>
          <w:szCs w:val="20"/>
          <w:lang w:eastAsia="zh-CN"/>
        </w:rPr>
        <w:t>ń publicznych (tj.: Dz.U. z 2023 r., poz. 1605</w:t>
      </w:r>
      <w:r w:rsidRPr="007266A0">
        <w:rPr>
          <w:rFonts w:ascii="Arial" w:eastAsia="Times New Roman" w:hAnsi="Arial" w:cs="Arial"/>
          <w:b/>
          <w:sz w:val="20"/>
          <w:szCs w:val="20"/>
          <w:lang w:eastAsia="zh-CN"/>
        </w:rPr>
        <w:t xml:space="preserve">) zwanej dalej </w:t>
      </w:r>
      <w:proofErr w:type="spellStart"/>
      <w:r w:rsidRPr="007266A0">
        <w:rPr>
          <w:rFonts w:ascii="Arial" w:eastAsia="Times New Roman" w:hAnsi="Arial" w:cs="Arial"/>
          <w:b/>
          <w:sz w:val="20"/>
          <w:szCs w:val="20"/>
          <w:lang w:eastAsia="zh-CN"/>
        </w:rPr>
        <w:t>Pzp</w:t>
      </w:r>
      <w:proofErr w:type="spellEnd"/>
      <w:r w:rsidRPr="007266A0">
        <w:rPr>
          <w:rFonts w:ascii="Arial" w:eastAsia="Times New Roman" w:hAnsi="Arial" w:cs="Arial"/>
          <w:b/>
          <w:sz w:val="20"/>
          <w:szCs w:val="20"/>
          <w:lang w:eastAsia="zh-CN"/>
        </w:rPr>
        <w:t xml:space="preserve"> w trybie podstawowym zgodnie z art. 275 </w:t>
      </w:r>
      <w:proofErr w:type="spellStart"/>
      <w:r w:rsidRPr="007266A0">
        <w:rPr>
          <w:rFonts w:ascii="Arial" w:eastAsia="Times New Roman" w:hAnsi="Arial" w:cs="Arial"/>
          <w:b/>
          <w:sz w:val="20"/>
          <w:szCs w:val="20"/>
          <w:lang w:eastAsia="zh-CN"/>
        </w:rPr>
        <w:t>pkt</w:t>
      </w:r>
      <w:proofErr w:type="spellEnd"/>
      <w:r w:rsidRPr="007266A0">
        <w:rPr>
          <w:rFonts w:ascii="Arial" w:eastAsia="Times New Roman" w:hAnsi="Arial" w:cs="Arial"/>
          <w:b/>
          <w:sz w:val="20"/>
          <w:szCs w:val="20"/>
          <w:lang w:eastAsia="zh-CN"/>
        </w:rPr>
        <w:t xml:space="preserve"> 1 ustawy </w:t>
      </w:r>
      <w:proofErr w:type="spellStart"/>
      <w:r w:rsidRPr="007266A0">
        <w:rPr>
          <w:rFonts w:ascii="Arial" w:eastAsia="Times New Roman" w:hAnsi="Arial" w:cs="Arial"/>
          <w:b/>
          <w:sz w:val="20"/>
          <w:szCs w:val="20"/>
          <w:lang w:eastAsia="zh-CN"/>
        </w:rPr>
        <w:t>Pzp</w:t>
      </w:r>
      <w:proofErr w:type="spellEnd"/>
      <w:r w:rsidRPr="007266A0">
        <w:rPr>
          <w:rFonts w:ascii="Arial" w:eastAsia="Times New Roman" w:hAnsi="Arial" w:cs="Arial"/>
          <w:b/>
          <w:sz w:val="20"/>
          <w:szCs w:val="20"/>
          <w:lang w:eastAsia="zh-CN"/>
        </w:rPr>
        <w:t xml:space="preserve"> (wybór najkorzystniejszej oferty bez przeprowadzenia negocjacji) i art. 276 ust. 1 ustawy </w:t>
      </w:r>
      <w:proofErr w:type="spellStart"/>
      <w:r w:rsidRPr="007266A0">
        <w:rPr>
          <w:rFonts w:ascii="Arial" w:eastAsia="Times New Roman" w:hAnsi="Arial" w:cs="Arial"/>
          <w:b/>
          <w:sz w:val="20"/>
          <w:szCs w:val="20"/>
          <w:lang w:eastAsia="zh-CN"/>
        </w:rPr>
        <w:t>Pzp</w:t>
      </w:r>
      <w:proofErr w:type="spellEnd"/>
      <w:r w:rsidRPr="007266A0">
        <w:rPr>
          <w:rFonts w:ascii="Arial" w:eastAsia="Times New Roman" w:hAnsi="Arial" w:cs="Arial"/>
          <w:b/>
          <w:sz w:val="20"/>
          <w:szCs w:val="20"/>
          <w:lang w:eastAsia="zh-CN"/>
        </w:rPr>
        <w:t>.</w:t>
      </w:r>
    </w:p>
    <w:p w:rsidR="00E50183" w:rsidRPr="007266A0" w:rsidRDefault="00E50183" w:rsidP="00E50183">
      <w:pPr>
        <w:suppressAutoHyphens/>
        <w:spacing w:after="0"/>
        <w:rPr>
          <w:rFonts w:ascii="Arial" w:eastAsia="Times New Roman" w:hAnsi="Arial" w:cs="Arial"/>
          <w:b/>
          <w:bCs/>
          <w:sz w:val="20"/>
          <w:szCs w:val="20"/>
          <w:lang w:eastAsia="zh-CN"/>
        </w:rPr>
      </w:pPr>
    </w:p>
    <w:p w:rsidR="00E50183" w:rsidRPr="007266A0" w:rsidRDefault="00E50183" w:rsidP="00D15D45">
      <w:pPr>
        <w:pStyle w:val="Akapitzlist"/>
        <w:numPr>
          <w:ilvl w:val="0"/>
          <w:numId w:val="48"/>
        </w:numPr>
        <w:suppressAutoHyphens/>
        <w:rPr>
          <w:rFonts w:ascii="Arial" w:hAnsi="Arial" w:cs="Arial"/>
          <w:b/>
          <w:sz w:val="20"/>
        </w:rPr>
      </w:pPr>
      <w:r w:rsidRPr="007266A0">
        <w:rPr>
          <w:rFonts w:ascii="Arial" w:hAnsi="Arial" w:cs="Arial"/>
          <w:b/>
          <w:sz w:val="20"/>
        </w:rPr>
        <w:t>OPIS PRZEDMIOTU ZAMÓWIENIA</w:t>
      </w:r>
    </w:p>
    <w:p w:rsidR="00D15D45" w:rsidRPr="007266A0" w:rsidRDefault="00D15D45" w:rsidP="00D15D45">
      <w:pPr>
        <w:pStyle w:val="Akapitzlist"/>
        <w:suppressAutoHyphens/>
        <w:ind w:left="360"/>
        <w:rPr>
          <w:rFonts w:ascii="Arial" w:hAnsi="Arial" w:cs="Arial"/>
          <w:b/>
          <w:sz w:val="20"/>
        </w:rPr>
      </w:pPr>
    </w:p>
    <w:p w:rsidR="00D15D45" w:rsidRPr="007266A0" w:rsidRDefault="00D15D45" w:rsidP="00D15D45">
      <w:pPr>
        <w:pStyle w:val="Bezodstpw"/>
        <w:numPr>
          <w:ilvl w:val="1"/>
          <w:numId w:val="48"/>
        </w:numPr>
        <w:spacing w:line="276" w:lineRule="auto"/>
        <w:jc w:val="both"/>
        <w:rPr>
          <w:rFonts w:ascii="Arial" w:eastAsia="ArialMT" w:hAnsi="Arial" w:cs="Arial"/>
          <w:color w:val="auto"/>
          <w:sz w:val="20"/>
          <w:szCs w:val="20"/>
        </w:rPr>
      </w:pPr>
      <w:r w:rsidRPr="007266A0">
        <w:rPr>
          <w:rFonts w:ascii="Arial" w:eastAsia="Times New Roman" w:hAnsi="Arial" w:cs="Arial"/>
          <w:color w:val="auto"/>
          <w:sz w:val="20"/>
          <w:szCs w:val="20"/>
          <w:lang w:eastAsia="zh-CN"/>
        </w:rPr>
        <w:t>Przedmiotem zamów</w:t>
      </w:r>
      <w:r w:rsidR="005B7BE0" w:rsidRPr="007266A0">
        <w:rPr>
          <w:rFonts w:ascii="Arial" w:eastAsia="Times New Roman" w:hAnsi="Arial" w:cs="Arial"/>
          <w:color w:val="auto"/>
          <w:sz w:val="20"/>
          <w:szCs w:val="20"/>
          <w:lang w:eastAsia="zh-CN"/>
        </w:rPr>
        <w:t>ienia jest realizacja zadania „</w:t>
      </w:r>
      <w:bookmarkStart w:id="1" w:name="_GoBack"/>
      <w:bookmarkEnd w:id="1"/>
      <w:r w:rsidR="005B7BE0" w:rsidRPr="007266A0">
        <w:rPr>
          <w:rFonts w:ascii="Arial" w:eastAsia="Times New Roman" w:hAnsi="Arial" w:cs="Arial"/>
          <w:color w:val="auto"/>
          <w:sz w:val="20"/>
          <w:szCs w:val="20"/>
          <w:lang w:eastAsia="zh-CN"/>
        </w:rPr>
        <w:t>Wymiana</w:t>
      </w:r>
      <w:r w:rsidR="00DA4E61" w:rsidRPr="007266A0">
        <w:rPr>
          <w:rFonts w:ascii="Arial" w:eastAsia="Times New Roman" w:hAnsi="Arial" w:cs="Arial"/>
          <w:color w:val="auto"/>
          <w:sz w:val="20"/>
          <w:szCs w:val="20"/>
          <w:lang w:eastAsia="zh-CN"/>
        </w:rPr>
        <w:t xml:space="preserve"> ogrodzenia przy Zespole</w:t>
      </w:r>
      <w:r w:rsidRPr="007266A0">
        <w:rPr>
          <w:rFonts w:ascii="Arial" w:eastAsia="Times New Roman" w:hAnsi="Arial" w:cs="Arial"/>
          <w:color w:val="auto"/>
          <w:sz w:val="20"/>
          <w:szCs w:val="20"/>
          <w:lang w:eastAsia="zh-CN"/>
        </w:rPr>
        <w:t xml:space="preserve"> Szkół im. Armii Krajowej w Brańsku”.</w:t>
      </w:r>
    </w:p>
    <w:p w:rsidR="00D15D45" w:rsidRPr="007266A0" w:rsidRDefault="00D15D45" w:rsidP="00D15D45">
      <w:pPr>
        <w:pStyle w:val="Bezodstpw"/>
        <w:spacing w:line="276" w:lineRule="auto"/>
        <w:ind w:left="360"/>
        <w:jc w:val="both"/>
        <w:rPr>
          <w:rFonts w:ascii="Arial" w:eastAsia="Times New Roman" w:hAnsi="Arial" w:cs="Arial"/>
          <w:color w:val="auto"/>
          <w:sz w:val="20"/>
          <w:szCs w:val="20"/>
          <w:lang w:eastAsia="zh-CN"/>
        </w:rPr>
      </w:pPr>
      <w:r w:rsidRPr="007266A0">
        <w:rPr>
          <w:rFonts w:ascii="Arial" w:eastAsia="Times New Roman" w:hAnsi="Arial" w:cs="Arial"/>
          <w:color w:val="auto"/>
          <w:sz w:val="20"/>
          <w:szCs w:val="20"/>
          <w:lang w:eastAsia="zh-CN"/>
        </w:rPr>
        <w:t>W ramach przedmiotu zamówienia należy wykonać:</w:t>
      </w:r>
    </w:p>
    <w:p w:rsidR="00D15D45" w:rsidRPr="007266A0" w:rsidRDefault="00D15D45" w:rsidP="00D15D45">
      <w:pPr>
        <w:pStyle w:val="Bezodstpw"/>
        <w:numPr>
          <w:ilvl w:val="0"/>
          <w:numId w:val="51"/>
        </w:numPr>
        <w:spacing w:line="276" w:lineRule="auto"/>
        <w:jc w:val="both"/>
        <w:rPr>
          <w:rFonts w:ascii="Arial" w:eastAsia="ArialMT" w:hAnsi="Arial" w:cs="Arial"/>
          <w:color w:val="auto"/>
          <w:sz w:val="20"/>
          <w:szCs w:val="20"/>
        </w:rPr>
      </w:pPr>
      <w:r w:rsidRPr="007266A0">
        <w:rPr>
          <w:rFonts w:ascii="Arial" w:hAnsi="Arial" w:cs="Arial"/>
          <w:color w:val="auto"/>
          <w:sz w:val="20"/>
          <w:szCs w:val="20"/>
        </w:rPr>
        <w:t>Rozbiórka starego ogrodzenia:</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mechaniczne karczowanie, krzaki i podszycia średniej gęstości;</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 xml:space="preserve">rozebranie ogrodzenia ze stalowych przęseł w ramach z </w:t>
      </w:r>
      <w:proofErr w:type="spellStart"/>
      <w:r w:rsidRPr="007266A0">
        <w:rPr>
          <w:rFonts w:ascii="Arial" w:eastAsia="ArialMT" w:hAnsi="Arial" w:cs="Arial"/>
          <w:color w:val="auto"/>
          <w:sz w:val="20"/>
          <w:szCs w:val="20"/>
        </w:rPr>
        <w:t>kątown</w:t>
      </w:r>
      <w:proofErr w:type="spellEnd"/>
      <w:r w:rsidRPr="007266A0">
        <w:rPr>
          <w:rFonts w:ascii="Arial" w:eastAsia="ArialMT" w:hAnsi="Arial" w:cs="Arial"/>
          <w:color w:val="auto"/>
          <w:sz w:val="20"/>
          <w:szCs w:val="20"/>
        </w:rPr>
        <w:t xml:space="preserve">. z bramkami </w:t>
      </w:r>
      <w:r w:rsidR="0060692B" w:rsidRPr="007266A0">
        <w:rPr>
          <w:rFonts w:ascii="Arial" w:eastAsia="ArialMT" w:hAnsi="Arial" w:cs="Arial"/>
          <w:color w:val="auto"/>
          <w:sz w:val="20"/>
          <w:szCs w:val="20"/>
        </w:rPr>
        <w:t xml:space="preserve">                          </w:t>
      </w:r>
      <w:r w:rsidRPr="007266A0">
        <w:rPr>
          <w:rFonts w:ascii="Arial" w:eastAsia="ArialMT" w:hAnsi="Arial" w:cs="Arial"/>
          <w:color w:val="auto"/>
          <w:sz w:val="20"/>
          <w:szCs w:val="20"/>
        </w:rPr>
        <w:t>i bramami (ogrodzenie zewnętrzne);</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 xml:space="preserve">rozebranie ogrodzenia ze stalowych przęseł w ramach z </w:t>
      </w:r>
      <w:proofErr w:type="spellStart"/>
      <w:r w:rsidRPr="007266A0">
        <w:rPr>
          <w:rFonts w:ascii="Arial" w:eastAsia="ArialMT" w:hAnsi="Arial" w:cs="Arial"/>
          <w:color w:val="auto"/>
          <w:sz w:val="20"/>
          <w:szCs w:val="20"/>
        </w:rPr>
        <w:t>kątown</w:t>
      </w:r>
      <w:proofErr w:type="spellEnd"/>
      <w:r w:rsidRPr="007266A0">
        <w:rPr>
          <w:rFonts w:ascii="Arial" w:eastAsia="ArialMT" w:hAnsi="Arial" w:cs="Arial"/>
          <w:color w:val="auto"/>
          <w:sz w:val="20"/>
          <w:szCs w:val="20"/>
        </w:rPr>
        <w:t xml:space="preserve">. z bramkami </w:t>
      </w:r>
      <w:r w:rsidR="0060692B" w:rsidRPr="007266A0">
        <w:rPr>
          <w:rFonts w:ascii="Arial" w:eastAsia="ArialMT" w:hAnsi="Arial" w:cs="Arial"/>
          <w:color w:val="auto"/>
          <w:sz w:val="20"/>
          <w:szCs w:val="20"/>
        </w:rPr>
        <w:t xml:space="preserve">                        </w:t>
      </w:r>
      <w:r w:rsidRPr="007266A0">
        <w:rPr>
          <w:rFonts w:ascii="Arial" w:eastAsia="ArialMT" w:hAnsi="Arial" w:cs="Arial"/>
          <w:color w:val="auto"/>
          <w:sz w:val="20"/>
          <w:szCs w:val="20"/>
        </w:rPr>
        <w:t>i bramami (ogrodzenie wewnętrzne);</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roboty rozbiórkowe, elementów konstrukcji betonowych niezbrojonych o grubości ponad 15 cm, mechanicznie;</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rozbiórka ścian z kamienia, ściany na zaprawie betonowej;</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wywiezienie samochodami samowyładowczymi gruzu z rozbieranych konstrukcji żwirobetonowych i kamiennych na odległość do 1 km;</w:t>
      </w:r>
    </w:p>
    <w:p w:rsidR="00D15D45" w:rsidRPr="007266A0" w:rsidRDefault="00D15D45" w:rsidP="00D15D45">
      <w:pPr>
        <w:pStyle w:val="Bezodstpw"/>
        <w:numPr>
          <w:ilvl w:val="0"/>
          <w:numId w:val="55"/>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 xml:space="preserve">transport złomu samochodem skrzyniowym z załadunkiem i wyładunkiem ręcznym </w:t>
      </w:r>
      <w:r w:rsidR="0060692B" w:rsidRPr="007266A0">
        <w:rPr>
          <w:rFonts w:ascii="Arial" w:eastAsia="ArialMT" w:hAnsi="Arial" w:cs="Arial"/>
          <w:color w:val="auto"/>
          <w:sz w:val="20"/>
          <w:szCs w:val="20"/>
        </w:rPr>
        <w:t xml:space="preserve">                                </w:t>
      </w:r>
      <w:r w:rsidRPr="007266A0">
        <w:rPr>
          <w:rFonts w:ascii="Arial" w:eastAsia="ArialMT" w:hAnsi="Arial" w:cs="Arial"/>
          <w:color w:val="auto"/>
          <w:sz w:val="20"/>
          <w:szCs w:val="20"/>
        </w:rPr>
        <w:t>na odległość do 1 km.</w:t>
      </w:r>
    </w:p>
    <w:p w:rsidR="00D15D45" w:rsidRPr="007266A0" w:rsidRDefault="00D15D45" w:rsidP="00D15D45">
      <w:pPr>
        <w:pStyle w:val="Bezodstpw"/>
        <w:numPr>
          <w:ilvl w:val="0"/>
          <w:numId w:val="51"/>
        </w:numPr>
        <w:spacing w:line="276" w:lineRule="auto"/>
        <w:jc w:val="both"/>
        <w:rPr>
          <w:rFonts w:ascii="Arial" w:eastAsia="ArialMT" w:hAnsi="Arial" w:cs="Arial"/>
          <w:color w:val="auto"/>
          <w:sz w:val="20"/>
          <w:szCs w:val="20"/>
        </w:rPr>
      </w:pPr>
      <w:r w:rsidRPr="007266A0">
        <w:rPr>
          <w:rFonts w:ascii="Arial" w:hAnsi="Arial" w:cs="Arial"/>
          <w:color w:val="auto"/>
          <w:sz w:val="20"/>
          <w:szCs w:val="20"/>
        </w:rPr>
        <w:t>Ogrodzenie zewnętrzne:</w:t>
      </w:r>
    </w:p>
    <w:p w:rsidR="00D15D45" w:rsidRPr="007266A0" w:rsidRDefault="00D15D45" w:rsidP="00D15D45">
      <w:pPr>
        <w:pStyle w:val="Bezodstpw"/>
        <w:numPr>
          <w:ilvl w:val="0"/>
          <w:numId w:val="56"/>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wykopy wykonane na odkład koparkami podsiębiernymi;</w:t>
      </w:r>
    </w:p>
    <w:p w:rsidR="00D15D45" w:rsidRPr="007266A0" w:rsidRDefault="00D15D45" w:rsidP="00D15D45">
      <w:pPr>
        <w:pStyle w:val="Bezodstpw"/>
        <w:numPr>
          <w:ilvl w:val="0"/>
          <w:numId w:val="56"/>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rozplantowanie ręczne ziemi wydobytej z wykopów, leżącej na długości 1 m wzdłuż krawędzi wykopu;</w:t>
      </w:r>
    </w:p>
    <w:p w:rsidR="00D15D45" w:rsidRPr="007266A0" w:rsidRDefault="00D15D45" w:rsidP="00D15D45">
      <w:pPr>
        <w:pStyle w:val="Bezodstpw"/>
        <w:numPr>
          <w:ilvl w:val="0"/>
          <w:numId w:val="56"/>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stopy pod słupki betonowe, objętość do 0,5 m3, beton podawany pompą;</w:t>
      </w:r>
    </w:p>
    <w:p w:rsidR="00D15D45" w:rsidRPr="007266A0" w:rsidRDefault="00D15D45" w:rsidP="00D15D45">
      <w:pPr>
        <w:pStyle w:val="Bezodstpw"/>
        <w:numPr>
          <w:ilvl w:val="0"/>
          <w:numId w:val="56"/>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lastRenderedPageBreak/>
        <w:t>osadzenie przęseł ogrodzenia z deską betonową cokołową;</w:t>
      </w:r>
    </w:p>
    <w:p w:rsidR="00D15D45" w:rsidRPr="007266A0" w:rsidRDefault="00D15D45" w:rsidP="00D15D45">
      <w:pPr>
        <w:pStyle w:val="Bezodstpw"/>
        <w:numPr>
          <w:ilvl w:val="0"/>
          <w:numId w:val="56"/>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osadzenie stalowych bram przesuwnych i bramek.</w:t>
      </w:r>
    </w:p>
    <w:p w:rsidR="00D15D45" w:rsidRPr="007266A0" w:rsidRDefault="00D15D45" w:rsidP="00D15D45">
      <w:pPr>
        <w:pStyle w:val="Bezodstpw"/>
        <w:numPr>
          <w:ilvl w:val="0"/>
          <w:numId w:val="51"/>
        </w:numPr>
        <w:spacing w:line="276" w:lineRule="auto"/>
        <w:jc w:val="both"/>
        <w:rPr>
          <w:rFonts w:ascii="Arial" w:eastAsia="ArialMT" w:hAnsi="Arial" w:cs="Arial"/>
          <w:color w:val="auto"/>
          <w:sz w:val="20"/>
          <w:szCs w:val="20"/>
        </w:rPr>
      </w:pPr>
      <w:r w:rsidRPr="007266A0">
        <w:rPr>
          <w:rFonts w:ascii="Arial" w:hAnsi="Arial" w:cs="Arial"/>
          <w:color w:val="auto"/>
          <w:sz w:val="20"/>
          <w:szCs w:val="20"/>
        </w:rPr>
        <w:t>Ogrodzenie wewnętrzne:</w:t>
      </w:r>
    </w:p>
    <w:p w:rsidR="00D15D45" w:rsidRPr="007266A0" w:rsidRDefault="00D15D45" w:rsidP="00D15D45">
      <w:pPr>
        <w:pStyle w:val="Bezodstpw"/>
        <w:numPr>
          <w:ilvl w:val="0"/>
          <w:numId w:val="57"/>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wykopy wykonywane na odkład koparkami podsiębiernymi:</w:t>
      </w:r>
    </w:p>
    <w:p w:rsidR="00D15D45" w:rsidRPr="007266A0" w:rsidRDefault="00D15D45" w:rsidP="00D15D45">
      <w:pPr>
        <w:pStyle w:val="Bezodstpw"/>
        <w:numPr>
          <w:ilvl w:val="0"/>
          <w:numId w:val="57"/>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rozplantowanie ręczne ziemi wydobytej z wykopów, leżącej na długości 1 m wzdłuż krawędzi wykopu;</w:t>
      </w:r>
    </w:p>
    <w:p w:rsidR="00D15D45" w:rsidRPr="007266A0" w:rsidRDefault="00D15D45" w:rsidP="00D15D45">
      <w:pPr>
        <w:pStyle w:val="Bezodstpw"/>
        <w:numPr>
          <w:ilvl w:val="0"/>
          <w:numId w:val="57"/>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stopy pod słupki betonowe, objętość do 0,5 m3, beton podawany pompą;</w:t>
      </w:r>
    </w:p>
    <w:p w:rsidR="00D15D45" w:rsidRPr="007266A0" w:rsidRDefault="00D15D45" w:rsidP="00D15D45">
      <w:pPr>
        <w:pStyle w:val="Bezodstpw"/>
        <w:numPr>
          <w:ilvl w:val="0"/>
          <w:numId w:val="57"/>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osadzenie przęseł ogrodzenia z deską betonową cokołową;</w:t>
      </w:r>
    </w:p>
    <w:p w:rsidR="00D15D45" w:rsidRPr="007266A0" w:rsidRDefault="00D15D45" w:rsidP="00D15D45">
      <w:pPr>
        <w:pStyle w:val="Bezodstpw"/>
        <w:numPr>
          <w:ilvl w:val="0"/>
          <w:numId w:val="57"/>
        </w:numPr>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osadzenie bramki.</w:t>
      </w:r>
    </w:p>
    <w:p w:rsidR="001E6F00" w:rsidRPr="007266A0" w:rsidRDefault="001E6F00" w:rsidP="00DA4E61">
      <w:pPr>
        <w:pStyle w:val="Bezodstpw"/>
        <w:spacing w:line="276" w:lineRule="auto"/>
        <w:jc w:val="both"/>
        <w:rPr>
          <w:rFonts w:ascii="Arial" w:eastAsia="ArialMT" w:hAnsi="Arial" w:cs="Arial"/>
          <w:color w:val="auto"/>
          <w:sz w:val="20"/>
          <w:szCs w:val="20"/>
        </w:rPr>
      </w:pPr>
    </w:p>
    <w:p w:rsidR="00D55495" w:rsidRPr="007266A0" w:rsidRDefault="00645AB4" w:rsidP="00D15D45">
      <w:pPr>
        <w:pStyle w:val="Bezodstpw"/>
        <w:spacing w:line="276" w:lineRule="auto"/>
        <w:jc w:val="both"/>
        <w:rPr>
          <w:rFonts w:ascii="Arial" w:eastAsia="ArialMT" w:hAnsi="Arial" w:cs="Arial"/>
          <w:color w:val="auto"/>
          <w:sz w:val="20"/>
          <w:szCs w:val="20"/>
        </w:rPr>
      </w:pPr>
      <w:r w:rsidRPr="007266A0">
        <w:rPr>
          <w:rFonts w:ascii="Arial" w:eastAsia="ArialMT" w:hAnsi="Arial" w:cs="Arial"/>
          <w:color w:val="auto"/>
          <w:sz w:val="20"/>
          <w:szCs w:val="20"/>
        </w:rPr>
        <w:t xml:space="preserve">Zadanie będzie realizowane na działce o numerze </w:t>
      </w:r>
      <w:r w:rsidR="086AF220" w:rsidRPr="007266A0">
        <w:rPr>
          <w:rFonts w:ascii="Arial" w:eastAsia="ArialMT" w:hAnsi="Arial" w:cs="Arial"/>
          <w:color w:val="auto"/>
          <w:sz w:val="20"/>
          <w:szCs w:val="20"/>
        </w:rPr>
        <w:t>ew. 1</w:t>
      </w:r>
      <w:r w:rsidR="00D15D45" w:rsidRPr="007266A0">
        <w:rPr>
          <w:rFonts w:ascii="Arial" w:eastAsia="ArialMT" w:hAnsi="Arial" w:cs="Arial"/>
          <w:color w:val="auto"/>
          <w:sz w:val="20"/>
          <w:szCs w:val="20"/>
        </w:rPr>
        <w:t>393</w:t>
      </w:r>
      <w:r w:rsidR="086AF220" w:rsidRPr="007266A0">
        <w:rPr>
          <w:rFonts w:ascii="Arial" w:eastAsia="ArialMT" w:hAnsi="Arial" w:cs="Arial"/>
          <w:color w:val="auto"/>
          <w:sz w:val="20"/>
          <w:szCs w:val="20"/>
        </w:rPr>
        <w:t xml:space="preserve"> z obrębu 0051</w:t>
      </w:r>
      <w:r w:rsidRPr="007266A0">
        <w:rPr>
          <w:rFonts w:ascii="Arial" w:eastAsia="ArialMT" w:hAnsi="Arial" w:cs="Arial"/>
          <w:color w:val="auto"/>
          <w:sz w:val="20"/>
          <w:szCs w:val="20"/>
        </w:rPr>
        <w:t xml:space="preserve">, Zespół Szkół </w:t>
      </w:r>
      <w:r w:rsidR="001E6F00" w:rsidRPr="007266A0">
        <w:rPr>
          <w:rFonts w:ascii="Arial" w:eastAsia="ArialMT" w:hAnsi="Arial" w:cs="Arial"/>
          <w:color w:val="auto"/>
          <w:sz w:val="20"/>
          <w:szCs w:val="20"/>
        </w:rPr>
        <w:t xml:space="preserve"> </w:t>
      </w:r>
      <w:r w:rsidRPr="007266A0">
        <w:rPr>
          <w:rFonts w:ascii="Arial" w:eastAsia="ArialMT" w:hAnsi="Arial" w:cs="Arial"/>
          <w:color w:val="auto"/>
          <w:sz w:val="20"/>
          <w:szCs w:val="20"/>
        </w:rPr>
        <w:t>im. Armii Krajowej w Brańsku, ul. Armii Krajowej 7, 17-120 Brańsk</w:t>
      </w:r>
      <w:r w:rsidR="001E6F00" w:rsidRPr="007266A0">
        <w:rPr>
          <w:rFonts w:ascii="Arial" w:eastAsia="ArialMT" w:hAnsi="Arial" w:cs="Arial"/>
          <w:color w:val="auto"/>
          <w:sz w:val="20"/>
          <w:szCs w:val="20"/>
        </w:rPr>
        <w:t>.</w:t>
      </w:r>
    </w:p>
    <w:p w:rsidR="00E50183" w:rsidRPr="007266A0" w:rsidRDefault="00E50183" w:rsidP="001E6F00">
      <w:pPr>
        <w:pStyle w:val="Bezodstpw"/>
        <w:spacing w:line="276" w:lineRule="auto"/>
        <w:jc w:val="both"/>
        <w:rPr>
          <w:rFonts w:ascii="Arial" w:eastAsia="ArialMT" w:hAnsi="Arial" w:cs="Arial"/>
          <w:color w:val="auto"/>
          <w:sz w:val="20"/>
          <w:szCs w:val="20"/>
        </w:rPr>
      </w:pPr>
    </w:p>
    <w:p w:rsidR="00E50183" w:rsidRPr="007266A0" w:rsidRDefault="00E50183" w:rsidP="00E50183">
      <w:pPr>
        <w:pStyle w:val="Bezodstpw"/>
        <w:spacing w:line="276" w:lineRule="auto"/>
        <w:jc w:val="both"/>
        <w:rPr>
          <w:rFonts w:ascii="Arial" w:eastAsia="ArialMT" w:hAnsi="Arial" w:cs="Arial"/>
          <w:color w:val="auto"/>
          <w:sz w:val="20"/>
          <w:szCs w:val="20"/>
        </w:rPr>
      </w:pPr>
      <w:r w:rsidRPr="007266A0">
        <w:rPr>
          <w:rFonts w:ascii="Arial" w:hAnsi="Arial" w:cs="Arial"/>
          <w:b/>
          <w:color w:val="auto"/>
          <w:sz w:val="20"/>
          <w:szCs w:val="20"/>
        </w:rPr>
        <w:t>1.2.</w:t>
      </w:r>
      <w:r w:rsidRPr="007266A0">
        <w:rPr>
          <w:rFonts w:ascii="Arial" w:hAnsi="Arial" w:cs="Arial"/>
          <w:color w:val="auto"/>
          <w:sz w:val="20"/>
          <w:szCs w:val="20"/>
        </w:rPr>
        <w:t xml:space="preserve"> Szczegółowy zakres i opis przedmiotu zamówienia oraz sposób jego realizacji został określony we: </w:t>
      </w:r>
    </w:p>
    <w:p w:rsidR="00E50183" w:rsidRPr="007266A0" w:rsidRDefault="00E50183" w:rsidP="00E50183">
      <w:pPr>
        <w:widowControl w:val="0"/>
        <w:tabs>
          <w:tab w:val="left" w:pos="708"/>
        </w:tabs>
        <w:suppressAutoHyphens/>
        <w:spacing w:after="0"/>
        <w:jc w:val="both"/>
        <w:rPr>
          <w:rFonts w:ascii="Arial" w:hAnsi="Arial" w:cs="Arial"/>
          <w:sz w:val="20"/>
          <w:szCs w:val="20"/>
        </w:rPr>
      </w:pPr>
      <w:r w:rsidRPr="007266A0">
        <w:rPr>
          <w:rFonts w:ascii="Arial" w:hAnsi="Arial" w:cs="Arial"/>
          <w:sz w:val="20"/>
          <w:szCs w:val="20"/>
        </w:rPr>
        <w:t xml:space="preserve">1) wzorze umowy stanowiącej </w:t>
      </w:r>
      <w:r w:rsidRPr="007266A0">
        <w:rPr>
          <w:rFonts w:ascii="Arial" w:hAnsi="Arial" w:cs="Arial"/>
          <w:b/>
          <w:sz w:val="20"/>
          <w:szCs w:val="20"/>
        </w:rPr>
        <w:t>załącznik nr 2 do SWZ</w:t>
      </w:r>
      <w:r w:rsidRPr="007266A0">
        <w:rPr>
          <w:rFonts w:ascii="Arial" w:hAnsi="Arial" w:cs="Arial"/>
          <w:sz w:val="20"/>
          <w:szCs w:val="20"/>
        </w:rPr>
        <w:t xml:space="preserve">, </w:t>
      </w:r>
    </w:p>
    <w:p w:rsidR="00E50183" w:rsidRPr="007266A0" w:rsidRDefault="00CF7AAB" w:rsidP="00E50183">
      <w:pPr>
        <w:widowControl w:val="0"/>
        <w:tabs>
          <w:tab w:val="left" w:pos="708"/>
        </w:tabs>
        <w:suppressAutoHyphens/>
        <w:spacing w:after="0"/>
        <w:jc w:val="both"/>
        <w:rPr>
          <w:rFonts w:ascii="Arial" w:hAnsi="Arial" w:cs="Arial"/>
          <w:sz w:val="20"/>
          <w:szCs w:val="20"/>
        </w:rPr>
      </w:pPr>
      <w:r w:rsidRPr="007266A0">
        <w:rPr>
          <w:rFonts w:ascii="Arial" w:hAnsi="Arial" w:cs="Arial"/>
          <w:sz w:val="20"/>
          <w:szCs w:val="20"/>
        </w:rPr>
        <w:t>2) dokumentacji projektowej, przedmiarze robót, szczegółowej specyf</w:t>
      </w:r>
      <w:r w:rsidR="001E6F00" w:rsidRPr="007266A0">
        <w:rPr>
          <w:rFonts w:ascii="Arial" w:hAnsi="Arial" w:cs="Arial"/>
          <w:sz w:val="20"/>
          <w:szCs w:val="20"/>
        </w:rPr>
        <w:t xml:space="preserve">ikacji technicznej wykonania                     </w:t>
      </w:r>
      <w:r w:rsidRPr="007266A0">
        <w:rPr>
          <w:rFonts w:ascii="Arial" w:hAnsi="Arial" w:cs="Arial"/>
          <w:sz w:val="20"/>
          <w:szCs w:val="20"/>
        </w:rPr>
        <w:t xml:space="preserve">i odbioru robót budowlanych stanowiącej </w:t>
      </w:r>
      <w:r w:rsidRPr="007266A0">
        <w:rPr>
          <w:rFonts w:ascii="Arial" w:hAnsi="Arial" w:cs="Arial"/>
          <w:b/>
          <w:bCs/>
          <w:sz w:val="20"/>
          <w:szCs w:val="20"/>
        </w:rPr>
        <w:t>załącznik nr 1 do SWZ</w:t>
      </w:r>
      <w:r w:rsidRPr="007266A0">
        <w:rPr>
          <w:rFonts w:ascii="Arial" w:hAnsi="Arial" w:cs="Arial"/>
          <w:sz w:val="20"/>
          <w:szCs w:val="20"/>
        </w:rPr>
        <w:t>, kt</w:t>
      </w:r>
      <w:r w:rsidR="001E6F00" w:rsidRPr="007266A0">
        <w:rPr>
          <w:rFonts w:ascii="Arial" w:hAnsi="Arial" w:cs="Arial"/>
          <w:sz w:val="20"/>
          <w:szCs w:val="20"/>
        </w:rPr>
        <w:t xml:space="preserve">óra stanowić będzie załącznik                    </w:t>
      </w:r>
      <w:r w:rsidRPr="007266A0">
        <w:rPr>
          <w:rFonts w:ascii="Arial" w:hAnsi="Arial" w:cs="Arial"/>
          <w:sz w:val="20"/>
          <w:szCs w:val="20"/>
        </w:rPr>
        <w:t>do umowy;</w:t>
      </w:r>
    </w:p>
    <w:p w:rsidR="00D15D45" w:rsidRPr="007266A0" w:rsidRDefault="00E50183" w:rsidP="00E50183">
      <w:pPr>
        <w:widowControl w:val="0"/>
        <w:tabs>
          <w:tab w:val="left" w:pos="708"/>
        </w:tabs>
        <w:suppressAutoHyphens/>
        <w:spacing w:after="0"/>
        <w:jc w:val="both"/>
        <w:rPr>
          <w:rFonts w:ascii="Arial" w:hAnsi="Arial" w:cs="Arial"/>
          <w:sz w:val="20"/>
          <w:szCs w:val="20"/>
        </w:rPr>
      </w:pPr>
      <w:r w:rsidRPr="007266A0">
        <w:rPr>
          <w:rFonts w:ascii="Arial" w:hAnsi="Arial" w:cs="Arial"/>
          <w:sz w:val="20"/>
          <w:szCs w:val="20"/>
        </w:rPr>
        <w:t>Zamawiający wymaga, aby realizacja przedmiotu zamówienia nastąpiła na warunkach i zasadach określonych we wzorze umowy oraz zgodnie z dokumentacją projektową. Zamawiający informuje,</w:t>
      </w:r>
      <w:r w:rsidR="00D15D45" w:rsidRPr="007266A0">
        <w:rPr>
          <w:rFonts w:ascii="Arial" w:hAnsi="Arial" w:cs="Arial"/>
          <w:sz w:val="20"/>
          <w:szCs w:val="20"/>
        </w:rPr>
        <w:t xml:space="preserve">          </w:t>
      </w:r>
      <w:r w:rsidRPr="007266A0">
        <w:rPr>
          <w:rFonts w:ascii="Arial" w:hAnsi="Arial" w:cs="Arial"/>
          <w:sz w:val="20"/>
          <w:szCs w:val="20"/>
        </w:rPr>
        <w:t xml:space="preserv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ryczałtową, w związku z czym winna uwzględn</w:t>
      </w:r>
      <w:r w:rsidR="001E6F00" w:rsidRPr="007266A0">
        <w:rPr>
          <w:rFonts w:ascii="Arial" w:hAnsi="Arial" w:cs="Arial"/>
          <w:sz w:val="20"/>
          <w:szCs w:val="20"/>
        </w:rPr>
        <w:t xml:space="preserve">iać wszystkie nakłady, które są </w:t>
      </w:r>
      <w:r w:rsidRPr="007266A0">
        <w:rPr>
          <w:rFonts w:ascii="Arial" w:hAnsi="Arial" w:cs="Arial"/>
          <w:sz w:val="20"/>
          <w:szCs w:val="20"/>
        </w:rPr>
        <w:t xml:space="preserve">konieczne </w:t>
      </w:r>
      <w:r w:rsidR="001E6F00" w:rsidRPr="007266A0">
        <w:rPr>
          <w:rFonts w:ascii="Arial" w:hAnsi="Arial" w:cs="Arial"/>
          <w:sz w:val="20"/>
          <w:szCs w:val="20"/>
        </w:rPr>
        <w:t xml:space="preserve">            </w:t>
      </w:r>
      <w:r w:rsidR="00D15D45" w:rsidRPr="007266A0">
        <w:rPr>
          <w:rFonts w:ascii="Arial" w:hAnsi="Arial" w:cs="Arial"/>
          <w:sz w:val="20"/>
          <w:szCs w:val="20"/>
        </w:rPr>
        <w:t xml:space="preserve">      </w:t>
      </w:r>
      <w:r w:rsidR="001E6F00" w:rsidRPr="007266A0">
        <w:rPr>
          <w:rFonts w:ascii="Arial" w:hAnsi="Arial" w:cs="Arial"/>
          <w:sz w:val="20"/>
          <w:szCs w:val="20"/>
        </w:rPr>
        <w:t xml:space="preserve">            </w:t>
      </w:r>
      <w:r w:rsidRPr="007266A0">
        <w:rPr>
          <w:rFonts w:ascii="Arial" w:hAnsi="Arial" w:cs="Arial"/>
          <w:sz w:val="20"/>
          <w:szCs w:val="20"/>
        </w:rPr>
        <w:t>do wykonania przedmiotu zamówienia opisanego w niniejszej SWZ.</w:t>
      </w:r>
    </w:p>
    <w:p w:rsidR="00D15D45" w:rsidRPr="007266A0" w:rsidRDefault="00D15D45" w:rsidP="00E50183">
      <w:pPr>
        <w:widowControl w:val="0"/>
        <w:tabs>
          <w:tab w:val="left" w:pos="708"/>
        </w:tabs>
        <w:suppressAutoHyphens/>
        <w:spacing w:after="0"/>
        <w:jc w:val="both"/>
        <w:rPr>
          <w:rFonts w:ascii="Arial" w:hAnsi="Arial" w:cs="Arial"/>
          <w:sz w:val="20"/>
          <w:szCs w:val="20"/>
        </w:rPr>
      </w:pPr>
    </w:p>
    <w:p w:rsidR="00E50183" w:rsidRPr="007266A0" w:rsidRDefault="0347F006" w:rsidP="386C96D5">
      <w:pPr>
        <w:widowControl w:val="0"/>
        <w:tabs>
          <w:tab w:val="left" w:pos="708"/>
        </w:tabs>
        <w:suppressAutoHyphens/>
        <w:jc w:val="both"/>
        <w:rPr>
          <w:rFonts w:ascii="Arial" w:hAnsi="Arial" w:cs="Arial"/>
          <w:sz w:val="20"/>
          <w:szCs w:val="20"/>
        </w:rPr>
      </w:pPr>
      <w:r w:rsidRPr="007266A0">
        <w:rPr>
          <w:rFonts w:ascii="Arial" w:hAnsi="Arial" w:cs="Arial"/>
          <w:b/>
          <w:sz w:val="20"/>
          <w:szCs w:val="20"/>
        </w:rPr>
        <w:t>1.3.</w:t>
      </w:r>
      <w:r w:rsidRPr="007266A0">
        <w:rPr>
          <w:rFonts w:ascii="Arial" w:hAnsi="Arial" w:cs="Arial"/>
          <w:sz w:val="20"/>
          <w:szCs w:val="20"/>
        </w:rPr>
        <w:t xml:space="preserve"> </w:t>
      </w:r>
      <w:r w:rsidR="00CF7AAB" w:rsidRPr="007266A0">
        <w:rPr>
          <w:rFonts w:ascii="Arial" w:hAnsi="Arial" w:cs="Arial"/>
          <w:sz w:val="20"/>
          <w:szCs w:val="20"/>
        </w:rPr>
        <w:t xml:space="preserve">Zamawiający nie wymaga odbycia wizji lokalnej lub sprawdzenia dokumentów niezbędnych </w:t>
      </w:r>
      <w:r w:rsidR="001E6F00" w:rsidRPr="007266A0">
        <w:rPr>
          <w:rFonts w:ascii="Arial" w:hAnsi="Arial" w:cs="Arial"/>
          <w:sz w:val="20"/>
          <w:szCs w:val="20"/>
        </w:rPr>
        <w:t xml:space="preserve">                    </w:t>
      </w:r>
      <w:r w:rsidR="00CF7AAB" w:rsidRPr="007266A0">
        <w:rPr>
          <w:rFonts w:ascii="Arial" w:hAnsi="Arial" w:cs="Arial"/>
          <w:sz w:val="20"/>
          <w:szCs w:val="20"/>
        </w:rPr>
        <w:t xml:space="preserve">do realizacji zamówienia dostępnych na miejscu u Zamawiającego, pod rygorem odrzucenia oferty </w:t>
      </w:r>
      <w:r w:rsidR="001E6F00" w:rsidRPr="007266A0">
        <w:rPr>
          <w:rFonts w:ascii="Arial" w:hAnsi="Arial" w:cs="Arial"/>
          <w:sz w:val="20"/>
          <w:szCs w:val="20"/>
        </w:rPr>
        <w:t xml:space="preserve">                       </w:t>
      </w:r>
      <w:r w:rsidR="00CF7AAB" w:rsidRPr="007266A0">
        <w:rPr>
          <w:rFonts w:ascii="Arial" w:hAnsi="Arial" w:cs="Arial"/>
          <w:sz w:val="20"/>
          <w:szCs w:val="20"/>
        </w:rPr>
        <w:t xml:space="preserve">na podstawie art. 226 ust.1 </w:t>
      </w:r>
      <w:proofErr w:type="spellStart"/>
      <w:r w:rsidR="00CF7AAB" w:rsidRPr="007266A0">
        <w:rPr>
          <w:rFonts w:ascii="Arial" w:hAnsi="Arial" w:cs="Arial"/>
          <w:sz w:val="20"/>
          <w:szCs w:val="20"/>
        </w:rPr>
        <w:t>pkt</w:t>
      </w:r>
      <w:proofErr w:type="spellEnd"/>
      <w:r w:rsidR="00CF7AAB" w:rsidRPr="007266A0">
        <w:rPr>
          <w:rFonts w:ascii="Arial" w:hAnsi="Arial" w:cs="Arial"/>
          <w:sz w:val="20"/>
          <w:szCs w:val="20"/>
        </w:rPr>
        <w:t xml:space="preserve"> 18 ustawy </w:t>
      </w:r>
      <w:proofErr w:type="spellStart"/>
      <w:r w:rsidR="00CF7AAB" w:rsidRPr="007266A0">
        <w:rPr>
          <w:rFonts w:ascii="Arial" w:hAnsi="Arial" w:cs="Arial"/>
          <w:sz w:val="20"/>
          <w:szCs w:val="20"/>
        </w:rPr>
        <w:t>Pzp</w:t>
      </w:r>
      <w:proofErr w:type="spellEnd"/>
      <w:r w:rsidR="00CF7AAB" w:rsidRPr="007266A0">
        <w:rPr>
          <w:rFonts w:ascii="Arial" w:hAnsi="Arial" w:cs="Arial"/>
          <w:sz w:val="20"/>
          <w:szCs w:val="20"/>
        </w:rPr>
        <w:t>.</w:t>
      </w:r>
    </w:p>
    <w:p w:rsidR="00E50183" w:rsidRPr="007266A0" w:rsidRDefault="656B8AE5" w:rsidP="386C96D5">
      <w:pPr>
        <w:widowControl w:val="0"/>
        <w:tabs>
          <w:tab w:val="left" w:pos="708"/>
        </w:tabs>
        <w:suppressAutoHyphens/>
        <w:jc w:val="both"/>
        <w:rPr>
          <w:rFonts w:ascii="Arial" w:hAnsi="Arial" w:cs="Arial"/>
          <w:sz w:val="20"/>
          <w:szCs w:val="20"/>
        </w:rPr>
      </w:pPr>
      <w:r w:rsidRPr="007266A0">
        <w:rPr>
          <w:rFonts w:ascii="Arial" w:hAnsi="Arial" w:cs="Arial"/>
          <w:b/>
          <w:sz w:val="20"/>
          <w:szCs w:val="20"/>
        </w:rPr>
        <w:t>1.4.</w:t>
      </w:r>
      <w:r w:rsidRPr="007266A0">
        <w:rPr>
          <w:rFonts w:ascii="Arial" w:hAnsi="Arial" w:cs="Arial"/>
          <w:sz w:val="20"/>
          <w:szCs w:val="20"/>
        </w:rPr>
        <w:t xml:space="preserve"> </w:t>
      </w:r>
      <w:r w:rsidR="00CF7AAB" w:rsidRPr="007266A0">
        <w:rPr>
          <w:rFonts w:ascii="Arial" w:hAnsi="Arial" w:cs="Arial"/>
          <w:sz w:val="20"/>
          <w:szCs w:val="20"/>
        </w:rPr>
        <w:t xml:space="preserve">Przed złożeniem oferty Zamawiający przewiduje możliwość dokonania przez Wykonawcę wizji lokalnej terenu, na którym będzie realizowana inwestycja. Wizja lokalna, która ma służyć jako czynność pomocnicza przy opracowaniu oferty, jest nieobowiązkowa. Zamawiający umożliwi Wykonawcom przeprowadzenie wizji lokalnej terenu przyszłych robót w dniu </w:t>
      </w:r>
      <w:r w:rsidR="0060692B" w:rsidRPr="007266A0">
        <w:rPr>
          <w:rFonts w:ascii="Arial" w:hAnsi="Arial" w:cs="Arial"/>
          <w:sz w:val="20"/>
          <w:szCs w:val="20"/>
        </w:rPr>
        <w:t>17</w:t>
      </w:r>
      <w:r w:rsidR="00066E44" w:rsidRPr="007266A0">
        <w:rPr>
          <w:rFonts w:ascii="Arial" w:hAnsi="Arial" w:cs="Arial"/>
          <w:sz w:val="20"/>
          <w:szCs w:val="20"/>
        </w:rPr>
        <w:t>.10</w:t>
      </w:r>
      <w:r w:rsidR="00CF7AAB" w:rsidRPr="007266A0">
        <w:rPr>
          <w:rFonts w:ascii="Arial" w:hAnsi="Arial" w:cs="Arial"/>
          <w:sz w:val="20"/>
          <w:szCs w:val="20"/>
        </w:rPr>
        <w:t>.2023 r. Zbiórka zainteresowanych</w:t>
      </w:r>
      <w:r w:rsidR="00066E44" w:rsidRPr="007266A0">
        <w:rPr>
          <w:rFonts w:ascii="Arial" w:hAnsi="Arial" w:cs="Arial"/>
          <w:sz w:val="20"/>
          <w:szCs w:val="20"/>
        </w:rPr>
        <w:t xml:space="preserve"> przed wejściem głównym do Zespołu Szkół im. Armii Krajowej w Brańsku</w:t>
      </w:r>
      <w:r w:rsidR="00D15D45" w:rsidRPr="007266A0">
        <w:rPr>
          <w:rFonts w:ascii="Arial" w:hAnsi="Arial" w:cs="Arial"/>
          <w:sz w:val="20"/>
          <w:szCs w:val="20"/>
        </w:rPr>
        <w:t>,</w:t>
      </w:r>
      <w:r w:rsidR="00066E44" w:rsidRPr="007266A0">
        <w:rPr>
          <w:rFonts w:ascii="Arial" w:hAnsi="Arial" w:cs="Arial"/>
          <w:sz w:val="20"/>
          <w:szCs w:val="20"/>
        </w:rPr>
        <w:t xml:space="preserve"> </w:t>
      </w:r>
      <w:r w:rsidR="00DA4E61" w:rsidRPr="007266A0">
        <w:rPr>
          <w:rFonts w:ascii="Arial" w:hAnsi="Arial" w:cs="Arial"/>
          <w:sz w:val="20"/>
          <w:szCs w:val="20"/>
        </w:rPr>
        <w:t xml:space="preserve">                        </w:t>
      </w:r>
      <w:r w:rsidR="00CF7AAB" w:rsidRPr="007266A0">
        <w:rPr>
          <w:rFonts w:ascii="Arial" w:hAnsi="Arial" w:cs="Arial"/>
          <w:sz w:val="20"/>
          <w:szCs w:val="20"/>
        </w:rPr>
        <w:t>o godzinie 11:00. Wizja lokalna nie stanowi zebrania wykonawców, o kt</w:t>
      </w:r>
      <w:r w:rsidR="001E6F00" w:rsidRPr="007266A0">
        <w:rPr>
          <w:rFonts w:ascii="Arial" w:hAnsi="Arial" w:cs="Arial"/>
          <w:sz w:val="20"/>
          <w:szCs w:val="20"/>
        </w:rPr>
        <w:t xml:space="preserve">órym mowa w art. </w:t>
      </w:r>
      <w:r w:rsidR="00D15D45" w:rsidRPr="007266A0">
        <w:rPr>
          <w:rFonts w:ascii="Arial" w:hAnsi="Arial" w:cs="Arial"/>
          <w:sz w:val="20"/>
          <w:szCs w:val="20"/>
        </w:rPr>
        <w:t xml:space="preserve">136 ustawy.  </w:t>
      </w:r>
      <w:r w:rsidR="00CF7AAB" w:rsidRPr="007266A0">
        <w:rPr>
          <w:rFonts w:ascii="Arial" w:hAnsi="Arial" w:cs="Arial"/>
          <w:sz w:val="20"/>
          <w:szCs w:val="20"/>
        </w:rPr>
        <w:t xml:space="preserve">Opis sposobu udzielania wyjaśnień zawiera </w:t>
      </w:r>
      <w:r w:rsidR="002F3AFB">
        <w:rPr>
          <w:rFonts w:ascii="Arial" w:hAnsi="Arial" w:cs="Arial"/>
          <w:sz w:val="20"/>
          <w:szCs w:val="20"/>
        </w:rPr>
        <w:t xml:space="preserve">Rozdział IV </w:t>
      </w:r>
      <w:proofErr w:type="spellStart"/>
      <w:r w:rsidR="00CF7AAB" w:rsidRPr="007266A0">
        <w:rPr>
          <w:rFonts w:ascii="Arial" w:hAnsi="Arial" w:cs="Arial"/>
          <w:sz w:val="20"/>
          <w:szCs w:val="20"/>
        </w:rPr>
        <w:t>pkt</w:t>
      </w:r>
      <w:proofErr w:type="spellEnd"/>
      <w:r w:rsidR="00CF7AAB" w:rsidRPr="007266A0">
        <w:rPr>
          <w:rFonts w:ascii="Arial" w:hAnsi="Arial" w:cs="Arial"/>
          <w:sz w:val="20"/>
          <w:szCs w:val="20"/>
        </w:rPr>
        <w:t xml:space="preserve"> 18 SWZ.</w:t>
      </w:r>
    </w:p>
    <w:p w:rsidR="00E50183" w:rsidRPr="007266A0" w:rsidRDefault="79504731" w:rsidP="7A86B4BB">
      <w:pPr>
        <w:pStyle w:val="Bezodstpw"/>
        <w:widowControl w:val="0"/>
        <w:tabs>
          <w:tab w:val="left" w:pos="708"/>
        </w:tabs>
        <w:spacing w:line="276" w:lineRule="auto"/>
        <w:jc w:val="both"/>
        <w:rPr>
          <w:rFonts w:ascii="Arial" w:hAnsi="Arial" w:cs="Arial"/>
          <w:bCs/>
          <w:color w:val="auto"/>
          <w:sz w:val="20"/>
          <w:szCs w:val="20"/>
        </w:rPr>
      </w:pPr>
      <w:r w:rsidRPr="007266A0">
        <w:rPr>
          <w:rFonts w:ascii="Arial" w:hAnsi="Arial" w:cs="Arial"/>
          <w:b/>
          <w:bCs/>
          <w:color w:val="auto"/>
          <w:sz w:val="20"/>
          <w:szCs w:val="20"/>
        </w:rPr>
        <w:t>1.5.</w:t>
      </w:r>
      <w:r w:rsidRPr="007266A0">
        <w:rPr>
          <w:rFonts w:ascii="Arial" w:hAnsi="Arial" w:cs="Arial"/>
          <w:bCs/>
          <w:color w:val="auto"/>
          <w:sz w:val="20"/>
          <w:szCs w:val="20"/>
        </w:rPr>
        <w:t xml:space="preserve"> </w:t>
      </w:r>
      <w:r w:rsidR="00CF7AAB" w:rsidRPr="007266A0">
        <w:rPr>
          <w:rFonts w:ascii="Arial" w:hAnsi="Arial" w:cs="Arial"/>
          <w:bCs/>
          <w:color w:val="auto"/>
          <w:sz w:val="20"/>
          <w:szCs w:val="20"/>
        </w:rPr>
        <w:t>Nazwy i kody określone we Wspólnym Słowniku Zamówień</w:t>
      </w:r>
      <w:r w:rsidR="31BEF19D" w:rsidRPr="007266A0">
        <w:rPr>
          <w:rFonts w:ascii="Arial" w:hAnsi="Arial" w:cs="Arial"/>
          <w:bCs/>
          <w:color w:val="auto"/>
          <w:sz w:val="20"/>
          <w:szCs w:val="20"/>
        </w:rPr>
        <w:t>:</w:t>
      </w:r>
    </w:p>
    <w:p w:rsidR="00777302" w:rsidRPr="007266A0" w:rsidRDefault="00D15D45" w:rsidP="00D15D45">
      <w:pPr>
        <w:pStyle w:val="Bezodstpw"/>
        <w:numPr>
          <w:ilvl w:val="0"/>
          <w:numId w:val="60"/>
        </w:numPr>
        <w:spacing w:line="276" w:lineRule="auto"/>
        <w:rPr>
          <w:rFonts w:ascii="Arial" w:eastAsia="Arial" w:hAnsi="Arial" w:cs="Arial"/>
          <w:b/>
          <w:bCs/>
          <w:color w:val="000000" w:themeColor="text1"/>
          <w:sz w:val="20"/>
          <w:szCs w:val="20"/>
        </w:rPr>
      </w:pPr>
      <w:r w:rsidRPr="007266A0">
        <w:rPr>
          <w:rFonts w:ascii="Arial" w:eastAsia="Arial" w:hAnsi="Arial" w:cs="Arial"/>
          <w:b/>
          <w:bCs/>
          <w:color w:val="000000" w:themeColor="text1"/>
          <w:sz w:val="20"/>
          <w:szCs w:val="20"/>
        </w:rPr>
        <w:t>34928200-0 – ogrodzenia</w:t>
      </w:r>
    </w:p>
    <w:p w:rsidR="00D15D45" w:rsidRPr="007266A0" w:rsidRDefault="00D15D45" w:rsidP="00D15D45">
      <w:pPr>
        <w:pStyle w:val="Bezodstpw"/>
        <w:numPr>
          <w:ilvl w:val="0"/>
          <w:numId w:val="60"/>
        </w:numPr>
        <w:spacing w:line="276" w:lineRule="auto"/>
        <w:rPr>
          <w:rFonts w:ascii="Arial" w:eastAsia="Arial" w:hAnsi="Arial" w:cs="Arial"/>
          <w:b/>
          <w:bCs/>
          <w:color w:val="000000" w:themeColor="text1"/>
          <w:sz w:val="20"/>
          <w:szCs w:val="20"/>
        </w:rPr>
      </w:pPr>
      <w:r w:rsidRPr="007266A0">
        <w:rPr>
          <w:rFonts w:ascii="Arial" w:eastAsia="Arial" w:hAnsi="Arial" w:cs="Arial"/>
          <w:b/>
          <w:bCs/>
          <w:color w:val="000000" w:themeColor="text1"/>
          <w:sz w:val="20"/>
          <w:szCs w:val="20"/>
        </w:rPr>
        <w:t>45342000-6 – wznoszenie ogrodzeń</w:t>
      </w:r>
    </w:p>
    <w:p w:rsidR="00D15D45" w:rsidRPr="007266A0" w:rsidRDefault="00D15D45" w:rsidP="00D15D45">
      <w:pPr>
        <w:pStyle w:val="Bezodstpw"/>
        <w:numPr>
          <w:ilvl w:val="0"/>
          <w:numId w:val="60"/>
        </w:numPr>
        <w:spacing w:line="276" w:lineRule="auto"/>
        <w:rPr>
          <w:rFonts w:ascii="Arial" w:eastAsia="Arial" w:hAnsi="Arial" w:cs="Arial"/>
          <w:b/>
          <w:bCs/>
          <w:color w:val="000000" w:themeColor="text1"/>
          <w:sz w:val="20"/>
          <w:szCs w:val="20"/>
        </w:rPr>
      </w:pPr>
      <w:r w:rsidRPr="007266A0">
        <w:rPr>
          <w:rFonts w:ascii="Arial" w:eastAsia="Arial" w:hAnsi="Arial" w:cs="Arial"/>
          <w:b/>
          <w:bCs/>
          <w:color w:val="000000" w:themeColor="text1"/>
          <w:sz w:val="20"/>
          <w:szCs w:val="20"/>
        </w:rPr>
        <w:t>45100000-8 – przygotowanie terenu pod budowę</w:t>
      </w:r>
    </w:p>
    <w:p w:rsidR="00D15D45" w:rsidRPr="007266A0" w:rsidRDefault="00D15D45" w:rsidP="00D15D45">
      <w:pPr>
        <w:pStyle w:val="Bezodstpw"/>
        <w:spacing w:line="276" w:lineRule="auto"/>
        <w:ind w:left="720"/>
        <w:rPr>
          <w:rFonts w:ascii="Arial" w:eastAsia="Arial" w:hAnsi="Arial" w:cs="Arial"/>
          <w:b/>
          <w:bCs/>
          <w:color w:val="000000" w:themeColor="text1"/>
          <w:sz w:val="20"/>
          <w:szCs w:val="20"/>
        </w:rPr>
      </w:pPr>
    </w:p>
    <w:p w:rsidR="00E50183" w:rsidRPr="007266A0" w:rsidRDefault="00E50183" w:rsidP="00E50183">
      <w:pPr>
        <w:pStyle w:val="Bezodstpw"/>
        <w:spacing w:line="276" w:lineRule="auto"/>
        <w:jc w:val="both"/>
        <w:rPr>
          <w:rFonts w:ascii="Arial" w:hAnsi="Arial" w:cs="Arial"/>
          <w:color w:val="auto"/>
          <w:sz w:val="20"/>
          <w:szCs w:val="20"/>
        </w:rPr>
      </w:pPr>
      <w:r w:rsidRPr="007266A0">
        <w:rPr>
          <w:rFonts w:ascii="Arial" w:hAnsi="Arial" w:cs="Arial"/>
          <w:b/>
          <w:color w:val="auto"/>
          <w:sz w:val="20"/>
          <w:szCs w:val="20"/>
        </w:rPr>
        <w:t>1.6.</w:t>
      </w:r>
      <w:r w:rsidRPr="007266A0">
        <w:rPr>
          <w:rFonts w:ascii="Arial" w:hAnsi="Arial" w:cs="Arial"/>
          <w:color w:val="auto"/>
          <w:sz w:val="20"/>
          <w:szCs w:val="20"/>
        </w:rPr>
        <w:t xml:space="preserve"> Szczegółowe wymagania Zamawiającego: </w:t>
      </w:r>
    </w:p>
    <w:p w:rsidR="00E50183" w:rsidRPr="007266A0" w:rsidRDefault="00CF7AAB" w:rsidP="00E50183">
      <w:pPr>
        <w:pStyle w:val="Bezodstpw"/>
        <w:spacing w:line="276" w:lineRule="auto"/>
        <w:jc w:val="both"/>
        <w:rPr>
          <w:rFonts w:ascii="Arial" w:hAnsi="Arial" w:cs="Arial"/>
          <w:color w:val="auto"/>
          <w:sz w:val="20"/>
          <w:szCs w:val="20"/>
        </w:rPr>
      </w:pPr>
      <w:r w:rsidRPr="007266A0">
        <w:rPr>
          <w:rFonts w:ascii="Arial" w:hAnsi="Arial" w:cs="Arial"/>
          <w:color w:val="auto"/>
          <w:sz w:val="20"/>
          <w:szCs w:val="20"/>
        </w:rPr>
        <w:t>1) Wykonawca będzie wykonywał roboty budowlane w obiekcie czynnym. W związku z powyższym budowę należy zabezpieczyć tak aby roboty prowadzone były w sposó</w:t>
      </w:r>
      <w:r w:rsidR="00066E44" w:rsidRPr="007266A0">
        <w:rPr>
          <w:rFonts w:ascii="Arial" w:hAnsi="Arial" w:cs="Arial"/>
          <w:color w:val="auto"/>
          <w:sz w:val="20"/>
          <w:szCs w:val="20"/>
        </w:rPr>
        <w:t xml:space="preserve">b bezpieczny i nie kolidujący               </w:t>
      </w:r>
      <w:r w:rsidRPr="007266A0">
        <w:rPr>
          <w:rFonts w:ascii="Arial" w:hAnsi="Arial" w:cs="Arial"/>
          <w:color w:val="auto"/>
          <w:sz w:val="20"/>
          <w:szCs w:val="20"/>
        </w:rPr>
        <w:t xml:space="preserve">z funkcjonowaniem </w:t>
      </w:r>
      <w:r w:rsidR="7D3B0294" w:rsidRPr="007266A0">
        <w:rPr>
          <w:rFonts w:ascii="Arial" w:hAnsi="Arial" w:cs="Arial"/>
          <w:color w:val="auto"/>
          <w:sz w:val="20"/>
          <w:szCs w:val="20"/>
        </w:rPr>
        <w:t>Zespołu Szkół w Brańsku</w:t>
      </w:r>
      <w:r w:rsidRPr="007266A0">
        <w:rPr>
          <w:rFonts w:ascii="Arial" w:hAnsi="Arial" w:cs="Arial"/>
          <w:color w:val="auto"/>
          <w:sz w:val="20"/>
          <w:szCs w:val="20"/>
        </w:rPr>
        <w:t>.</w:t>
      </w:r>
      <w:r w:rsidRPr="007266A0">
        <w:rPr>
          <w:rFonts w:ascii="Arial" w:hAnsi="Arial" w:cs="Arial"/>
          <w:color w:val="00B050"/>
          <w:sz w:val="20"/>
          <w:szCs w:val="20"/>
        </w:rPr>
        <w:t xml:space="preserve"> </w:t>
      </w:r>
    </w:p>
    <w:p w:rsidR="00E50183" w:rsidRPr="007266A0" w:rsidRDefault="00E50183" w:rsidP="00E50183">
      <w:pPr>
        <w:pStyle w:val="Bezodstpw"/>
        <w:spacing w:line="276" w:lineRule="auto"/>
        <w:jc w:val="both"/>
        <w:rPr>
          <w:rFonts w:ascii="Arial" w:hAnsi="Arial" w:cs="Arial"/>
          <w:color w:val="auto"/>
          <w:sz w:val="20"/>
          <w:szCs w:val="20"/>
        </w:rPr>
      </w:pPr>
      <w:r w:rsidRPr="007266A0">
        <w:rPr>
          <w:rFonts w:ascii="Arial" w:hAnsi="Arial" w:cs="Arial"/>
          <w:color w:val="auto"/>
          <w:sz w:val="20"/>
          <w:szCs w:val="20"/>
        </w:rPr>
        <w:t xml:space="preserve">2) Wykonawca zobowiązany będzie do zabezpieczenia terenu przed ewentualnymi zniszczeniami </w:t>
      </w:r>
      <w:r w:rsidR="00D15D45" w:rsidRPr="007266A0">
        <w:rPr>
          <w:rFonts w:ascii="Arial" w:hAnsi="Arial" w:cs="Arial"/>
          <w:color w:val="auto"/>
          <w:sz w:val="20"/>
          <w:szCs w:val="20"/>
        </w:rPr>
        <w:t xml:space="preserve">        </w:t>
      </w:r>
      <w:r w:rsidRPr="007266A0">
        <w:rPr>
          <w:rFonts w:ascii="Arial" w:hAnsi="Arial" w:cs="Arial"/>
          <w:color w:val="auto"/>
          <w:sz w:val="20"/>
          <w:szCs w:val="20"/>
        </w:rPr>
        <w:t xml:space="preserve">we własnym zakresie oraz do zapewnienia bezpieczeństwa przejścia w miejscach wykonywania robót. </w:t>
      </w:r>
    </w:p>
    <w:p w:rsidR="00E50183" w:rsidRPr="007266A0" w:rsidRDefault="00E50183" w:rsidP="00E50183">
      <w:pPr>
        <w:pStyle w:val="Bezodstpw"/>
        <w:spacing w:line="276" w:lineRule="auto"/>
        <w:jc w:val="both"/>
        <w:rPr>
          <w:rFonts w:ascii="Arial" w:hAnsi="Arial" w:cs="Arial"/>
          <w:color w:val="auto"/>
          <w:sz w:val="20"/>
          <w:szCs w:val="20"/>
        </w:rPr>
      </w:pPr>
      <w:r w:rsidRPr="007266A0">
        <w:rPr>
          <w:rFonts w:ascii="Arial" w:hAnsi="Arial" w:cs="Arial"/>
          <w:color w:val="auto"/>
          <w:sz w:val="20"/>
          <w:szCs w:val="20"/>
        </w:rPr>
        <w:t xml:space="preserve">3) Wykonawca będzie realizował zamówienie na podstawie Dokumentacji Projektowej oraz Specyfikacji Technicznych Wykonania i Odbioru Robót, będącej załącznikiem do SWZ. </w:t>
      </w:r>
    </w:p>
    <w:p w:rsidR="00E50183" w:rsidRPr="007266A0" w:rsidRDefault="00E50183" w:rsidP="00E50183">
      <w:pPr>
        <w:pStyle w:val="Bezodstpw"/>
        <w:spacing w:line="276" w:lineRule="auto"/>
        <w:jc w:val="both"/>
        <w:rPr>
          <w:rFonts w:ascii="Arial" w:hAnsi="Arial" w:cs="Arial"/>
          <w:color w:val="auto"/>
          <w:sz w:val="20"/>
          <w:szCs w:val="20"/>
        </w:rPr>
      </w:pPr>
      <w:r w:rsidRPr="007266A0">
        <w:rPr>
          <w:rFonts w:ascii="Arial" w:hAnsi="Arial" w:cs="Arial"/>
          <w:color w:val="auto"/>
          <w:sz w:val="20"/>
          <w:szCs w:val="20"/>
        </w:rPr>
        <w:lastRenderedPageBreak/>
        <w:t xml:space="preserve">4) Przedmiot zamówienia musi być wykonany zgodnie z obowiązującymi w tym zakresie wymogami ustawy z dnia 7 lipca 1994r. Prawo budowlane (Dz.U.2021.2351 </w:t>
      </w:r>
      <w:proofErr w:type="spellStart"/>
      <w:r w:rsidRPr="007266A0">
        <w:rPr>
          <w:rFonts w:ascii="Arial" w:hAnsi="Arial" w:cs="Arial"/>
          <w:color w:val="auto"/>
          <w:sz w:val="20"/>
          <w:szCs w:val="20"/>
        </w:rPr>
        <w:t>t.j</w:t>
      </w:r>
      <w:proofErr w:type="spellEnd"/>
      <w:r w:rsidRPr="007266A0">
        <w:rPr>
          <w:rFonts w:ascii="Arial" w:hAnsi="Arial" w:cs="Arial"/>
          <w:color w:val="auto"/>
          <w:sz w:val="20"/>
          <w:szCs w:val="20"/>
        </w:rPr>
        <w:t xml:space="preserve">. z dnia 2021.12.20), z zasadami sztuki budowlanej i wiedzy technicznej oraz obowiązującymi normami, pod nadzorem osób posiadających odpowiednie uprawnienia. </w:t>
      </w:r>
    </w:p>
    <w:p w:rsidR="00E50183" w:rsidRPr="007266A0" w:rsidRDefault="00E50183" w:rsidP="00E50183">
      <w:pPr>
        <w:pStyle w:val="Bezodstpw"/>
        <w:spacing w:line="276" w:lineRule="auto"/>
        <w:jc w:val="both"/>
        <w:rPr>
          <w:rFonts w:ascii="Arial" w:hAnsi="Arial" w:cs="Arial"/>
          <w:color w:val="auto"/>
          <w:sz w:val="20"/>
          <w:szCs w:val="20"/>
        </w:rPr>
      </w:pPr>
      <w:r w:rsidRPr="007266A0">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E50183" w:rsidRPr="007266A0" w:rsidRDefault="00E50183" w:rsidP="00E50183">
      <w:pPr>
        <w:suppressAutoHyphens/>
        <w:spacing w:after="0"/>
        <w:jc w:val="both"/>
        <w:rPr>
          <w:rFonts w:ascii="Arial" w:hAnsi="Arial" w:cs="Arial"/>
          <w:sz w:val="20"/>
          <w:szCs w:val="20"/>
        </w:rPr>
      </w:pPr>
      <w:r w:rsidRPr="007266A0">
        <w:rPr>
          <w:rFonts w:ascii="Arial" w:hAnsi="Arial" w:cs="Arial"/>
          <w:sz w:val="20"/>
          <w:szCs w:val="20"/>
        </w:rPr>
        <w:t>6) Wykonawca zobowiązuje się do zapewnienia sprawnego, stałego i ciągłego nadzoru robót przez kierownika budowy.</w:t>
      </w:r>
    </w:p>
    <w:p w:rsidR="00E50183" w:rsidRPr="007266A0" w:rsidRDefault="00CF7AAB" w:rsidP="00E50183">
      <w:pPr>
        <w:suppressAutoHyphens/>
        <w:spacing w:after="0"/>
        <w:jc w:val="both"/>
        <w:rPr>
          <w:rFonts w:ascii="Arial" w:hAnsi="Arial" w:cs="Arial"/>
          <w:sz w:val="20"/>
          <w:szCs w:val="20"/>
        </w:rPr>
      </w:pPr>
      <w:r w:rsidRPr="007266A0">
        <w:rPr>
          <w:rFonts w:ascii="Arial" w:hAnsi="Arial" w:cs="Arial"/>
          <w:sz w:val="20"/>
          <w:szCs w:val="20"/>
        </w:rPr>
        <w:t xml:space="preserve">7) Wykonawca udzieli pisemnej gwarancji na roboty budowlane na okres wskazany w ofercie, </w:t>
      </w:r>
      <w:r w:rsidR="00D15D45" w:rsidRPr="007266A0">
        <w:rPr>
          <w:rFonts w:ascii="Arial" w:hAnsi="Arial" w:cs="Arial"/>
          <w:sz w:val="20"/>
          <w:szCs w:val="20"/>
        </w:rPr>
        <w:t xml:space="preserve">                 </w:t>
      </w:r>
      <w:r w:rsidRPr="007266A0">
        <w:rPr>
          <w:rFonts w:ascii="Arial" w:hAnsi="Arial" w:cs="Arial"/>
          <w:sz w:val="20"/>
          <w:szCs w:val="20"/>
        </w:rPr>
        <w:t xml:space="preserve">nie krótszy niż 3 lata. </w:t>
      </w:r>
    </w:p>
    <w:p w:rsidR="035B497B" w:rsidRPr="007266A0" w:rsidRDefault="035B497B" w:rsidP="035B497B">
      <w:pPr>
        <w:spacing w:after="0"/>
        <w:jc w:val="both"/>
        <w:rPr>
          <w:rFonts w:ascii="Arial" w:hAnsi="Arial" w:cs="Arial"/>
          <w:sz w:val="20"/>
          <w:szCs w:val="20"/>
        </w:rPr>
      </w:pPr>
    </w:p>
    <w:p w:rsidR="00E50183" w:rsidRPr="007266A0" w:rsidRDefault="00E50183" w:rsidP="00E50183">
      <w:pPr>
        <w:suppressAutoHyphens/>
        <w:spacing w:after="0"/>
        <w:jc w:val="both"/>
        <w:rPr>
          <w:rFonts w:ascii="Arial" w:hAnsi="Arial" w:cs="Arial"/>
          <w:sz w:val="20"/>
          <w:szCs w:val="20"/>
        </w:rPr>
      </w:pPr>
      <w:r w:rsidRPr="007266A0">
        <w:rPr>
          <w:rFonts w:ascii="Arial" w:hAnsi="Arial" w:cs="Arial"/>
          <w:b/>
          <w:sz w:val="20"/>
          <w:szCs w:val="20"/>
        </w:rPr>
        <w:t>1.7.</w:t>
      </w:r>
      <w:r w:rsidRPr="007266A0">
        <w:rPr>
          <w:rFonts w:ascii="Arial" w:hAnsi="Arial" w:cs="Arial"/>
          <w:sz w:val="20"/>
          <w:szCs w:val="20"/>
        </w:rPr>
        <w:t xml:space="preserve"> Uwagi: </w:t>
      </w:r>
    </w:p>
    <w:p w:rsidR="00E50183" w:rsidRPr="007266A0" w:rsidRDefault="00CF7AAB" w:rsidP="00E50183">
      <w:pPr>
        <w:suppressAutoHyphens/>
        <w:spacing w:after="0"/>
        <w:jc w:val="both"/>
        <w:rPr>
          <w:rFonts w:ascii="Arial" w:hAnsi="Arial" w:cs="Arial"/>
          <w:sz w:val="20"/>
          <w:szCs w:val="20"/>
        </w:rPr>
      </w:pPr>
      <w:r w:rsidRPr="007266A0">
        <w:rPr>
          <w:rFonts w:ascii="Arial" w:hAnsi="Arial" w:cs="Arial"/>
          <w:sz w:val="20"/>
          <w:szCs w:val="20"/>
        </w:rPr>
        <w:t xml:space="preserve">1) W przypadku kolizji z istniejącymi urządzeniami i obiektami infrastruktury technicznej, Wykonawca </w:t>
      </w:r>
      <w:r w:rsidR="00D15D45" w:rsidRPr="007266A0">
        <w:rPr>
          <w:rFonts w:ascii="Arial" w:hAnsi="Arial" w:cs="Arial"/>
          <w:sz w:val="20"/>
          <w:szCs w:val="20"/>
        </w:rPr>
        <w:t xml:space="preserve">    </w:t>
      </w:r>
      <w:r w:rsidRPr="007266A0">
        <w:rPr>
          <w:rFonts w:ascii="Arial" w:hAnsi="Arial" w:cs="Arial"/>
          <w:sz w:val="20"/>
          <w:szCs w:val="20"/>
        </w:rPr>
        <w:t>w ramach wynagrodzenia umownego dokona przełożenia lub zabezpieczenia ww. instalacji lub urządzeń.</w:t>
      </w:r>
    </w:p>
    <w:p w:rsidR="00E50183" w:rsidRPr="007266A0" w:rsidRDefault="00CF7AAB" w:rsidP="00E50183">
      <w:pPr>
        <w:suppressAutoHyphens/>
        <w:spacing w:after="0"/>
        <w:jc w:val="both"/>
        <w:rPr>
          <w:rFonts w:ascii="Arial" w:hAnsi="Arial" w:cs="Arial"/>
          <w:sz w:val="20"/>
          <w:szCs w:val="20"/>
        </w:rPr>
      </w:pPr>
      <w:r w:rsidRPr="007266A0">
        <w:rPr>
          <w:rFonts w:ascii="Arial" w:hAnsi="Arial" w:cs="Arial"/>
          <w:sz w:val="20"/>
          <w:szCs w:val="20"/>
        </w:rPr>
        <w:t>2) Jakiekolwiek szkody powstałe podczas prowadzenia robó</w:t>
      </w:r>
      <w:r w:rsidR="0091495F" w:rsidRPr="007266A0">
        <w:rPr>
          <w:rFonts w:ascii="Arial" w:hAnsi="Arial" w:cs="Arial"/>
          <w:sz w:val="20"/>
          <w:szCs w:val="20"/>
        </w:rPr>
        <w:t xml:space="preserve">t budowlanych usuwa Wykonawca </w:t>
      </w:r>
      <w:r w:rsidR="00D15D45" w:rsidRPr="007266A0">
        <w:rPr>
          <w:rFonts w:ascii="Arial" w:hAnsi="Arial" w:cs="Arial"/>
          <w:sz w:val="20"/>
          <w:szCs w:val="20"/>
        </w:rPr>
        <w:t xml:space="preserve">               </w:t>
      </w:r>
      <w:r w:rsidRPr="007266A0">
        <w:rPr>
          <w:rFonts w:ascii="Arial" w:hAnsi="Arial" w:cs="Arial"/>
          <w:sz w:val="20"/>
          <w:szCs w:val="20"/>
        </w:rPr>
        <w:t>na własny koszt.</w:t>
      </w:r>
    </w:p>
    <w:p w:rsidR="00D15D45" w:rsidRPr="007266A0" w:rsidRDefault="00D15D45" w:rsidP="00E50183">
      <w:pPr>
        <w:suppressAutoHyphens/>
        <w:spacing w:after="0"/>
        <w:jc w:val="both"/>
        <w:rPr>
          <w:rFonts w:ascii="Arial" w:hAnsi="Arial" w:cs="Arial"/>
          <w:sz w:val="20"/>
          <w:szCs w:val="20"/>
        </w:rPr>
      </w:pPr>
    </w:p>
    <w:p w:rsidR="00E50183" w:rsidRPr="007266A0" w:rsidRDefault="00CF7AAB" w:rsidP="00E50183">
      <w:pPr>
        <w:suppressAutoHyphens/>
        <w:spacing w:after="0"/>
        <w:jc w:val="both"/>
        <w:rPr>
          <w:rFonts w:ascii="Arial" w:hAnsi="Arial" w:cs="Arial"/>
          <w:sz w:val="20"/>
          <w:szCs w:val="20"/>
        </w:rPr>
      </w:pPr>
      <w:r w:rsidRPr="007266A0">
        <w:rPr>
          <w:rFonts w:ascii="Arial" w:hAnsi="Arial" w:cs="Arial"/>
          <w:b/>
          <w:sz w:val="20"/>
          <w:szCs w:val="20"/>
        </w:rPr>
        <w:t>1.8.</w:t>
      </w:r>
      <w:r w:rsidRPr="007266A0">
        <w:rPr>
          <w:rFonts w:ascii="Arial" w:hAnsi="Arial" w:cs="Arial"/>
          <w:sz w:val="20"/>
          <w:szCs w:val="20"/>
        </w:rPr>
        <w:t xml:space="preserve"> Wymagania w zakresie zatrudnienia na podstawie stosunku pracy określono w § 6 projektu umowy.</w:t>
      </w:r>
    </w:p>
    <w:p w:rsidR="00D15D45" w:rsidRPr="007266A0" w:rsidRDefault="00D15D45" w:rsidP="00E50183">
      <w:pPr>
        <w:suppressAutoHyphens/>
        <w:spacing w:after="0"/>
        <w:jc w:val="both"/>
        <w:rPr>
          <w:rFonts w:ascii="Arial" w:hAnsi="Arial" w:cs="Arial"/>
          <w:sz w:val="20"/>
          <w:szCs w:val="20"/>
        </w:rPr>
      </w:pPr>
    </w:p>
    <w:p w:rsidR="00E50183" w:rsidRPr="007266A0" w:rsidRDefault="00E50183" w:rsidP="00E50183">
      <w:pPr>
        <w:suppressAutoHyphens/>
        <w:spacing w:after="0"/>
        <w:jc w:val="both"/>
        <w:rPr>
          <w:rFonts w:ascii="Arial" w:hAnsi="Arial" w:cs="Arial"/>
          <w:sz w:val="20"/>
          <w:szCs w:val="20"/>
        </w:rPr>
      </w:pPr>
      <w:r w:rsidRPr="007266A0">
        <w:rPr>
          <w:rFonts w:ascii="Arial" w:hAnsi="Arial" w:cs="Arial"/>
          <w:b/>
          <w:sz w:val="20"/>
          <w:szCs w:val="20"/>
        </w:rPr>
        <w:t>1.9.</w:t>
      </w:r>
      <w:r w:rsidRPr="007266A0">
        <w:rPr>
          <w:rFonts w:ascii="Arial" w:hAnsi="Arial" w:cs="Arial"/>
          <w:sz w:val="20"/>
          <w:szCs w:val="20"/>
        </w:rPr>
        <w:t xml:space="preserve"> Zamawiający nie stawia wymagań w zakresie zatrudnienia osób, o których mowa w art. 96 ust. 2 pkt. 2 ustawy </w:t>
      </w:r>
      <w:proofErr w:type="spellStart"/>
      <w:r w:rsidRPr="007266A0">
        <w:rPr>
          <w:rFonts w:ascii="Arial" w:hAnsi="Arial" w:cs="Arial"/>
          <w:sz w:val="20"/>
          <w:szCs w:val="20"/>
        </w:rPr>
        <w:t>Pzp</w:t>
      </w:r>
      <w:proofErr w:type="spellEnd"/>
      <w:r w:rsidRPr="007266A0">
        <w:rPr>
          <w:rFonts w:ascii="Arial" w:hAnsi="Arial" w:cs="Arial"/>
          <w:sz w:val="20"/>
          <w:szCs w:val="20"/>
        </w:rPr>
        <w:t>.</w:t>
      </w:r>
    </w:p>
    <w:p w:rsidR="00D15D45" w:rsidRPr="007266A0" w:rsidRDefault="00D15D45" w:rsidP="00E50183">
      <w:pPr>
        <w:suppressAutoHyphens/>
        <w:spacing w:after="0"/>
        <w:jc w:val="both"/>
        <w:rPr>
          <w:rFonts w:ascii="Arial" w:hAnsi="Arial" w:cs="Arial"/>
          <w:sz w:val="20"/>
          <w:szCs w:val="20"/>
        </w:rPr>
      </w:pPr>
    </w:p>
    <w:p w:rsidR="00E50183" w:rsidRPr="007266A0" w:rsidRDefault="00E50183" w:rsidP="00E50183">
      <w:pPr>
        <w:widowControl w:val="0"/>
        <w:spacing w:after="0"/>
        <w:contextualSpacing/>
        <w:jc w:val="both"/>
        <w:rPr>
          <w:rFonts w:ascii="Arial" w:eastAsia="Times New Roman" w:hAnsi="Arial" w:cs="Arial"/>
          <w:sz w:val="20"/>
          <w:szCs w:val="20"/>
        </w:rPr>
      </w:pPr>
      <w:r w:rsidRPr="007266A0">
        <w:rPr>
          <w:rFonts w:ascii="Arial" w:eastAsia="Times New Roman" w:hAnsi="Arial" w:cs="Arial"/>
          <w:b/>
          <w:sz w:val="20"/>
          <w:szCs w:val="20"/>
        </w:rPr>
        <w:t>1.10.</w:t>
      </w:r>
      <w:r w:rsidRPr="007266A0">
        <w:rPr>
          <w:rFonts w:ascii="Arial" w:eastAsia="Times New Roman" w:hAnsi="Arial" w:cs="Arial"/>
          <w:sz w:val="20"/>
          <w:szCs w:val="20"/>
        </w:rPr>
        <w:t xml:space="preserve"> Zgodnie z art. 101 ust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Zamawiający dopuszcza rozwiązania równoważne opisywanym. </w:t>
      </w:r>
    </w:p>
    <w:p w:rsidR="00D15D45" w:rsidRPr="007266A0" w:rsidRDefault="00D15D45" w:rsidP="00E50183">
      <w:pPr>
        <w:widowControl w:val="0"/>
        <w:spacing w:after="0"/>
        <w:contextualSpacing/>
        <w:jc w:val="both"/>
        <w:rPr>
          <w:rFonts w:ascii="Arial" w:eastAsia="Times New Roman" w:hAnsi="Arial" w:cs="Arial"/>
          <w:sz w:val="20"/>
          <w:szCs w:val="20"/>
        </w:rPr>
      </w:pPr>
    </w:p>
    <w:p w:rsidR="00E50183" w:rsidRPr="007266A0" w:rsidRDefault="00E50183" w:rsidP="00E50183">
      <w:pPr>
        <w:suppressAutoHyphens/>
        <w:spacing w:after="0"/>
        <w:jc w:val="both"/>
        <w:rPr>
          <w:rFonts w:ascii="Arial" w:hAnsi="Arial" w:cs="Arial"/>
          <w:sz w:val="20"/>
          <w:szCs w:val="20"/>
        </w:rPr>
      </w:pPr>
      <w:r w:rsidRPr="007266A0">
        <w:rPr>
          <w:rFonts w:ascii="Arial" w:eastAsia="Times New Roman" w:hAnsi="Arial" w:cs="Arial"/>
          <w:b/>
          <w:sz w:val="20"/>
          <w:szCs w:val="20"/>
        </w:rPr>
        <w:t>1.11.</w:t>
      </w:r>
      <w:r w:rsidRPr="007266A0">
        <w:rPr>
          <w:rFonts w:ascii="Arial" w:eastAsia="Times New Roman" w:hAnsi="Arial" w:cs="Arial"/>
          <w:sz w:val="20"/>
          <w:szCs w:val="20"/>
        </w:rPr>
        <w:t xml:space="preserve">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E50183" w:rsidRPr="007266A0" w:rsidRDefault="00E50183" w:rsidP="00E50183">
      <w:pPr>
        <w:suppressAutoHyphens/>
        <w:spacing w:after="0"/>
        <w:jc w:val="both"/>
        <w:rPr>
          <w:rFonts w:ascii="Arial" w:hAnsi="Arial" w:cs="Arial"/>
          <w:sz w:val="20"/>
          <w:szCs w:val="20"/>
        </w:rPr>
      </w:pPr>
    </w:p>
    <w:p w:rsidR="00E50183" w:rsidRPr="007266A0" w:rsidRDefault="00E50183" w:rsidP="00E50183">
      <w:pPr>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2. TERMIN WYKONANIA ZAMÓWIENIA:</w:t>
      </w:r>
    </w:p>
    <w:p w:rsidR="00E50183" w:rsidRPr="007266A0" w:rsidRDefault="00E50183" w:rsidP="00E50183">
      <w:pPr>
        <w:tabs>
          <w:tab w:val="left" w:pos="284"/>
          <w:tab w:val="left" w:pos="1080"/>
        </w:tabs>
        <w:suppressAutoHyphens/>
        <w:spacing w:after="0"/>
        <w:jc w:val="both"/>
        <w:rPr>
          <w:rFonts w:ascii="Arial" w:eastAsia="Times New Roman" w:hAnsi="Arial" w:cs="Arial"/>
          <w:b/>
          <w:bCs/>
          <w:sz w:val="20"/>
          <w:szCs w:val="20"/>
          <w:lang w:eastAsia="zh-CN"/>
        </w:rPr>
      </w:pPr>
    </w:p>
    <w:p w:rsidR="00E50183" w:rsidRPr="007266A0" w:rsidRDefault="00E50183" w:rsidP="00E50183">
      <w:pPr>
        <w:tabs>
          <w:tab w:val="left" w:pos="708"/>
          <w:tab w:val="left" w:pos="1049"/>
          <w:tab w:val="left" w:pos="1418"/>
          <w:tab w:val="left" w:pos="1701"/>
          <w:tab w:val="left" w:pos="2268"/>
        </w:tabs>
        <w:suppressAutoHyphens/>
        <w:spacing w:after="0"/>
        <w:jc w:val="both"/>
        <w:rPr>
          <w:rFonts w:ascii="Arial" w:hAnsi="Arial" w:cs="Arial"/>
          <w:sz w:val="20"/>
          <w:szCs w:val="20"/>
        </w:rPr>
      </w:pPr>
      <w:r w:rsidRPr="007266A0">
        <w:rPr>
          <w:rFonts w:ascii="Arial" w:eastAsia="Times New Roman" w:hAnsi="Arial" w:cs="Arial"/>
          <w:sz w:val="20"/>
          <w:szCs w:val="20"/>
          <w:lang w:eastAsia="zh-CN"/>
        </w:rPr>
        <w:t xml:space="preserve">1. Termin wykonania całości przedmiotu zamówienia wynosi: </w:t>
      </w:r>
      <w:r w:rsidR="00777302" w:rsidRPr="007266A0">
        <w:rPr>
          <w:rFonts w:ascii="Arial" w:eastAsia="Times New Roman" w:hAnsi="Arial" w:cs="Arial"/>
          <w:b/>
          <w:bCs/>
          <w:sz w:val="20"/>
          <w:szCs w:val="20"/>
          <w:lang w:eastAsia="zh-CN"/>
        </w:rPr>
        <w:t xml:space="preserve">do </w:t>
      </w:r>
      <w:r w:rsidR="007266A0" w:rsidRPr="007266A0">
        <w:rPr>
          <w:rFonts w:ascii="Arial" w:eastAsia="Times New Roman" w:hAnsi="Arial" w:cs="Arial"/>
          <w:b/>
          <w:bCs/>
          <w:sz w:val="20"/>
          <w:szCs w:val="20"/>
          <w:lang w:eastAsia="zh-CN"/>
        </w:rPr>
        <w:t xml:space="preserve">dnia </w:t>
      </w:r>
      <w:r w:rsidR="00646D0A" w:rsidRPr="007266A0">
        <w:rPr>
          <w:rFonts w:ascii="Arial" w:eastAsia="Times New Roman" w:hAnsi="Arial" w:cs="Arial"/>
          <w:b/>
          <w:sz w:val="20"/>
          <w:szCs w:val="20"/>
          <w:lang w:eastAsia="zh-CN"/>
        </w:rPr>
        <w:t>08.12</w:t>
      </w:r>
      <w:r w:rsidR="00777302" w:rsidRPr="007266A0">
        <w:rPr>
          <w:rFonts w:ascii="Arial" w:eastAsia="Times New Roman" w:hAnsi="Arial" w:cs="Arial"/>
          <w:b/>
          <w:sz w:val="20"/>
          <w:szCs w:val="20"/>
          <w:lang w:eastAsia="zh-CN"/>
        </w:rPr>
        <w:t xml:space="preserve">.2023 r. </w:t>
      </w:r>
    </w:p>
    <w:p w:rsidR="00E50183" w:rsidRPr="007266A0" w:rsidRDefault="00E50183" w:rsidP="00E50183">
      <w:pPr>
        <w:pStyle w:val="Bezodstpw"/>
        <w:widowControl w:val="0"/>
        <w:suppressAutoHyphens w:val="0"/>
        <w:jc w:val="both"/>
        <w:rPr>
          <w:rFonts w:ascii="Arial" w:eastAsia="Times New Roman" w:hAnsi="Arial" w:cs="Arial"/>
          <w:color w:val="auto"/>
          <w:sz w:val="20"/>
          <w:szCs w:val="20"/>
        </w:rPr>
      </w:pPr>
      <w:r w:rsidRPr="007266A0">
        <w:rPr>
          <w:rFonts w:ascii="Arial" w:hAnsi="Arial" w:cs="Arial"/>
          <w:color w:val="auto"/>
          <w:sz w:val="20"/>
          <w:szCs w:val="20"/>
        </w:rPr>
        <w:t xml:space="preserve">2. </w:t>
      </w:r>
      <w:r w:rsidRPr="007266A0">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E50183" w:rsidRPr="007266A0" w:rsidRDefault="00E50183" w:rsidP="00E50183">
      <w:pPr>
        <w:pStyle w:val="Bezodstpw"/>
        <w:widowControl w:val="0"/>
        <w:suppressAutoHyphens w:val="0"/>
        <w:jc w:val="both"/>
        <w:rPr>
          <w:rFonts w:ascii="Arial" w:hAnsi="Arial" w:cs="Arial"/>
          <w:color w:val="auto"/>
          <w:sz w:val="20"/>
          <w:szCs w:val="20"/>
        </w:rPr>
      </w:pPr>
    </w:p>
    <w:p w:rsidR="00D15D45" w:rsidRPr="007266A0" w:rsidRDefault="00D15D45"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7266A0">
        <w:rPr>
          <w:rFonts w:ascii="Arial" w:hAnsi="Arial" w:cs="Arial"/>
          <w:sz w:val="20"/>
        </w:rPr>
        <w:t xml:space="preserve">Zgodnie z art.  432 ustawy </w:t>
      </w:r>
      <w:proofErr w:type="spellStart"/>
      <w:r w:rsidRPr="007266A0">
        <w:rPr>
          <w:rFonts w:ascii="Arial" w:hAnsi="Arial" w:cs="Arial"/>
          <w:sz w:val="20"/>
        </w:rPr>
        <w:t>Pzp</w:t>
      </w:r>
      <w:proofErr w:type="spellEnd"/>
      <w:r w:rsidRPr="007266A0">
        <w:rPr>
          <w:rFonts w:ascii="Arial" w:hAnsi="Arial" w:cs="Arial"/>
          <w:sz w:val="20"/>
        </w:rPr>
        <w:t xml:space="preserve"> u</w:t>
      </w:r>
      <w:r w:rsidRPr="007266A0">
        <w:rPr>
          <w:rFonts w:ascii="Arial" w:hAnsi="Arial" w:cs="Arial"/>
          <w:sz w:val="20"/>
          <w:lang w:eastAsia="zh-CN"/>
        </w:rPr>
        <w:t xml:space="preserve">mowa </w:t>
      </w:r>
      <w:r w:rsidRPr="007266A0">
        <w:rPr>
          <w:rFonts w:ascii="Arial" w:hAnsi="Arial" w:cs="Arial"/>
          <w:sz w:val="20"/>
        </w:rPr>
        <w:t xml:space="preserve">w sprawie zamówienia publicznego </w:t>
      </w:r>
      <w:r w:rsidRPr="007266A0">
        <w:rPr>
          <w:rFonts w:ascii="Arial" w:hAnsi="Arial" w:cs="Arial"/>
          <w:sz w:val="20"/>
          <w:lang w:eastAsia="zh-CN"/>
        </w:rPr>
        <w:t>wymaga, pod rygorem nieważności, zachowania formy pisemnej, chyba że przepisy odrębne wymagają formy szczególnej.</w:t>
      </w:r>
    </w:p>
    <w:p w:rsidR="00E50183" w:rsidRPr="007266A0"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7266A0">
        <w:rPr>
          <w:rFonts w:ascii="Arial" w:hAnsi="Arial" w:cs="Arial"/>
          <w:sz w:val="20"/>
        </w:rPr>
        <w:t xml:space="preserve">Umowę w sprawie zamówienia publicznego można zawrzeć również w postaci elektronicznej </w:t>
      </w:r>
      <w:r w:rsidRPr="007266A0">
        <w:rPr>
          <w:rFonts w:ascii="Arial" w:hAnsi="Arial" w:cs="Arial"/>
          <w:sz w:val="20"/>
        </w:rPr>
        <w:lastRenderedPageBreak/>
        <w:t>opatrzonej kwalifikowanym podpisem elektronicznym.</w:t>
      </w:r>
      <w:r w:rsidRPr="007266A0">
        <w:rPr>
          <w:rFonts w:ascii="Arial" w:hAnsi="Arial" w:cs="Arial"/>
          <w:sz w:val="20"/>
          <w:lang w:eastAsia="zh-CN"/>
        </w:rPr>
        <w:t xml:space="preserve"> Zgodnie z </w:t>
      </w:r>
      <w:r w:rsidRPr="007266A0">
        <w:rPr>
          <w:rFonts w:ascii="Arial" w:hAnsi="Arial" w:cs="Arial"/>
          <w:sz w:val="20"/>
        </w:rPr>
        <w:t>art. 78</w:t>
      </w:r>
      <w:r w:rsidRPr="007266A0">
        <w:rPr>
          <w:rFonts w:ascii="Arial" w:hAnsi="Arial" w:cs="Arial"/>
          <w:sz w:val="20"/>
          <w:vertAlign w:val="superscript"/>
        </w:rPr>
        <w:t>1</w:t>
      </w:r>
      <w:r w:rsidRPr="007266A0">
        <w:rPr>
          <w:rFonts w:ascii="Arial" w:hAnsi="Arial" w:cs="Arial"/>
          <w:sz w:val="20"/>
        </w:rPr>
        <w:t xml:space="preserve"> §2 Kodeksu cywilnego oświadczenie woli złożone w formie elektronicznej jest równoważne z oświadczeniem woli złożonym w formie pisemnej.</w:t>
      </w:r>
    </w:p>
    <w:p w:rsidR="00E50183" w:rsidRPr="007266A0"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7266A0">
        <w:rPr>
          <w:rFonts w:ascii="Arial" w:hAnsi="Arial" w:cs="Arial"/>
          <w:sz w:val="20"/>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w:t>
      </w:r>
      <w:r w:rsidR="00D15D45" w:rsidRPr="007266A0">
        <w:rPr>
          <w:rFonts w:ascii="Arial" w:hAnsi="Arial" w:cs="Arial"/>
          <w:sz w:val="20"/>
          <w:lang w:eastAsia="zh-CN"/>
        </w:rPr>
        <w:t xml:space="preserve">          </w:t>
      </w:r>
      <w:r w:rsidRPr="007266A0">
        <w:rPr>
          <w:rFonts w:ascii="Arial" w:hAnsi="Arial" w:cs="Arial"/>
          <w:sz w:val="20"/>
          <w:lang w:eastAsia="zh-CN"/>
        </w:rPr>
        <w:t xml:space="preserve"> w zakresie zatrudnienia na podstawie stosunku pracy, w okolicznościach, o których mowa w art. 95 ustawy </w:t>
      </w:r>
      <w:proofErr w:type="spellStart"/>
      <w:r w:rsidRPr="007266A0">
        <w:rPr>
          <w:rFonts w:ascii="Arial" w:hAnsi="Arial" w:cs="Arial"/>
          <w:sz w:val="20"/>
          <w:lang w:eastAsia="zh-CN"/>
        </w:rPr>
        <w:t>Pzp</w:t>
      </w:r>
      <w:proofErr w:type="spellEnd"/>
      <w:r w:rsidRPr="007266A0">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1A0AE38C" w:rsidRPr="007266A0" w:rsidRDefault="00E50183" w:rsidP="1A0AE38C">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7266A0">
        <w:rPr>
          <w:rFonts w:ascii="Arial" w:hAnsi="Arial" w:cs="Arial"/>
          <w:sz w:val="20"/>
          <w:lang w:eastAsia="zh-CN"/>
        </w:rPr>
        <w:t>Wykonawcy występujący wspólnie ponoszą solidarną odpowiedzialność za wykonanie umowy.</w:t>
      </w:r>
    </w:p>
    <w:p w:rsidR="1A0AE38C" w:rsidRPr="007266A0" w:rsidRDefault="1A0AE38C" w:rsidP="1A0AE38C">
      <w:pPr>
        <w:widowControl w:val="0"/>
        <w:spacing w:after="0"/>
        <w:jc w:val="both"/>
        <w:rPr>
          <w:rFonts w:ascii="Arial" w:eastAsia="Times New Roman" w:hAnsi="Arial" w:cs="Arial"/>
          <w:b/>
          <w:bCs/>
          <w:sz w:val="20"/>
          <w:szCs w:val="20"/>
          <w:lang w:eastAsia="zh-CN"/>
        </w:rPr>
      </w:pPr>
    </w:p>
    <w:p w:rsidR="00E50183" w:rsidRPr="007266A0" w:rsidRDefault="00CF7AAB" w:rsidP="1A0AE38C">
      <w:pPr>
        <w:widowControl w:val="0"/>
        <w:suppressAutoHyphens/>
        <w:spacing w:after="0"/>
        <w:jc w:val="both"/>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4. INFORMACJE O ŚRODKACH KOMUNIKACJI ELEKTRONICZNEJ, PRZY UŻYCIU KTÓRYCH ZAMAWIAJĄCY BĘDZIE KOMUNIKOWAŁ SIĘ Z WYKONAWCAMI, ORAZ INFORMACJE</w:t>
      </w:r>
      <w:r w:rsidR="2F8BE24D" w:rsidRPr="007266A0">
        <w:rPr>
          <w:rFonts w:ascii="Arial" w:eastAsia="Times New Roman" w:hAnsi="Arial" w:cs="Arial"/>
          <w:b/>
          <w:bCs/>
          <w:sz w:val="20"/>
          <w:szCs w:val="20"/>
          <w:lang w:eastAsia="zh-CN"/>
        </w:rPr>
        <w:t xml:space="preserve"> </w:t>
      </w:r>
      <w:r w:rsidR="00D15D45" w:rsidRPr="007266A0">
        <w:rPr>
          <w:rFonts w:ascii="Arial" w:eastAsia="Times New Roman" w:hAnsi="Arial" w:cs="Arial"/>
          <w:b/>
          <w:bCs/>
          <w:sz w:val="20"/>
          <w:szCs w:val="20"/>
          <w:lang w:eastAsia="zh-CN"/>
        </w:rPr>
        <w:t xml:space="preserve">                    </w:t>
      </w:r>
      <w:r w:rsidRPr="007266A0">
        <w:rPr>
          <w:rFonts w:ascii="Arial" w:eastAsia="Times New Roman" w:hAnsi="Arial" w:cs="Arial"/>
          <w:b/>
          <w:bCs/>
          <w:sz w:val="20"/>
          <w:szCs w:val="20"/>
          <w:lang w:eastAsia="zh-CN"/>
        </w:rPr>
        <w:t xml:space="preserve">O WYMAGANIACH TECHNICZNYCH I ORGANIZACYJNYCH SPORZĄDZANIA, WYSYŁANIA </w:t>
      </w:r>
      <w:r w:rsidR="00D15D45" w:rsidRPr="007266A0">
        <w:rPr>
          <w:rFonts w:ascii="Arial" w:eastAsia="Times New Roman" w:hAnsi="Arial" w:cs="Arial"/>
          <w:b/>
          <w:bCs/>
          <w:sz w:val="20"/>
          <w:szCs w:val="20"/>
          <w:lang w:eastAsia="zh-CN"/>
        </w:rPr>
        <w:t xml:space="preserve">              </w:t>
      </w:r>
      <w:r w:rsidRPr="007266A0">
        <w:rPr>
          <w:rFonts w:ascii="Arial" w:eastAsia="Times New Roman" w:hAnsi="Arial" w:cs="Arial"/>
          <w:b/>
          <w:bCs/>
          <w:sz w:val="20"/>
          <w:szCs w:val="20"/>
          <w:lang w:eastAsia="zh-CN"/>
        </w:rPr>
        <w:t>I ODBIERANIA KORESPONDENCJI ELEKTRONICZNEJ ORAZ WSKAZANIE OSÓB UPRAWNIONYCH DO KOMUNIKOWANIA SIĘ Z WYKONAWCAMI</w:t>
      </w:r>
    </w:p>
    <w:p w:rsidR="00E50183" w:rsidRPr="007266A0" w:rsidRDefault="00E50183" w:rsidP="00E50183">
      <w:pPr>
        <w:spacing w:after="0"/>
        <w:contextualSpacing/>
        <w:jc w:val="both"/>
        <w:rPr>
          <w:rFonts w:ascii="Arial" w:eastAsia="Times New Roman" w:hAnsi="Arial" w:cs="Arial"/>
          <w:sz w:val="20"/>
          <w:szCs w:val="20"/>
          <w:lang w:eastAsia="zh-CN"/>
        </w:rPr>
      </w:pP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Komunikacja w postępowaniu o udzielenie zamówienia, w tym składanie ofert w postępowaniu, wymiana informacji oraz przekazywanie dokumentów lub </w:t>
      </w:r>
      <w:r w:rsidR="00066E44" w:rsidRPr="007266A0">
        <w:rPr>
          <w:rFonts w:ascii="Arial" w:hAnsi="Arial" w:cs="Arial"/>
          <w:sz w:val="20"/>
        </w:rPr>
        <w:t>oświadczeń między Zamawiającym</w:t>
      </w:r>
      <w:r w:rsidR="00D15D45" w:rsidRPr="007266A0">
        <w:rPr>
          <w:rFonts w:ascii="Arial" w:hAnsi="Arial" w:cs="Arial"/>
          <w:sz w:val="20"/>
        </w:rPr>
        <w:t xml:space="preserve">            </w:t>
      </w:r>
      <w:r w:rsidR="00066E44" w:rsidRPr="007266A0">
        <w:rPr>
          <w:rFonts w:ascii="Arial" w:hAnsi="Arial" w:cs="Arial"/>
          <w:sz w:val="20"/>
        </w:rPr>
        <w:t xml:space="preserve"> </w:t>
      </w:r>
      <w:r w:rsidRPr="007266A0">
        <w:rPr>
          <w:rFonts w:ascii="Arial" w:hAnsi="Arial" w:cs="Arial"/>
          <w:sz w:val="20"/>
        </w:rPr>
        <w:t xml:space="preserve">a Wykonawcą odbywa się przy użyciu środków komunikacji elektronicznej. </w:t>
      </w:r>
    </w:p>
    <w:p w:rsidR="00E50183" w:rsidRPr="007266A0" w:rsidRDefault="00E50183" w:rsidP="00E50183">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Ofertę, oświadczenia, o których mowa w art. 125 ust. 1 </w:t>
      </w:r>
      <w:proofErr w:type="spellStart"/>
      <w:r w:rsidRPr="007266A0">
        <w:rPr>
          <w:rFonts w:ascii="Arial" w:hAnsi="Arial" w:cs="Arial"/>
          <w:sz w:val="20"/>
        </w:rPr>
        <w:t>p.z.p</w:t>
      </w:r>
      <w:proofErr w:type="spellEnd"/>
      <w:r w:rsidRPr="007266A0">
        <w:rPr>
          <w:rFonts w:ascii="Arial" w:hAnsi="Arial" w:cs="Arial"/>
          <w:sz w:val="20"/>
        </w:rPr>
        <w:t xml:space="preserve">.,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w:t>
      </w:r>
      <w:r w:rsidR="00D15D45" w:rsidRPr="007266A0">
        <w:rPr>
          <w:rFonts w:ascii="Arial" w:hAnsi="Arial" w:cs="Arial"/>
          <w:sz w:val="20"/>
        </w:rPr>
        <w:t xml:space="preserve">                     </w:t>
      </w:r>
      <w:r w:rsidRPr="007266A0">
        <w:rPr>
          <w:rFonts w:ascii="Arial" w:hAnsi="Arial" w:cs="Arial"/>
          <w:sz w:val="20"/>
        </w:rPr>
        <w:t>o informatyzacji działalności podmiotów realizujących zadania publiczne (Dz. U. z 2020 r. poz. 346 ze zm.), w szczególności w formatach .</w:t>
      </w:r>
      <w:proofErr w:type="spellStart"/>
      <w:r w:rsidRPr="007266A0">
        <w:rPr>
          <w:rFonts w:ascii="Arial" w:hAnsi="Arial" w:cs="Arial"/>
          <w:sz w:val="20"/>
        </w:rPr>
        <w:t>txt</w:t>
      </w:r>
      <w:proofErr w:type="spellEnd"/>
      <w:r w:rsidRPr="007266A0">
        <w:rPr>
          <w:rFonts w:ascii="Arial" w:hAnsi="Arial" w:cs="Arial"/>
          <w:sz w:val="20"/>
        </w:rPr>
        <w:t>, .</w:t>
      </w:r>
      <w:proofErr w:type="spellStart"/>
      <w:r w:rsidRPr="007266A0">
        <w:rPr>
          <w:rFonts w:ascii="Arial" w:hAnsi="Arial" w:cs="Arial"/>
          <w:sz w:val="20"/>
        </w:rPr>
        <w:t>rtf</w:t>
      </w:r>
      <w:proofErr w:type="spellEnd"/>
      <w:r w:rsidRPr="007266A0">
        <w:rPr>
          <w:rFonts w:ascii="Arial" w:hAnsi="Arial" w:cs="Arial"/>
          <w:sz w:val="20"/>
        </w:rPr>
        <w:t xml:space="preserve">, </w:t>
      </w:r>
      <w:proofErr w:type="spellStart"/>
      <w:r w:rsidRPr="007266A0">
        <w:rPr>
          <w:rFonts w:ascii="Arial" w:hAnsi="Arial" w:cs="Arial"/>
          <w:sz w:val="20"/>
        </w:rPr>
        <w:t>.pd</w:t>
      </w:r>
      <w:proofErr w:type="spellEnd"/>
      <w:r w:rsidRPr="007266A0">
        <w:rPr>
          <w:rFonts w:ascii="Arial" w:hAnsi="Arial" w:cs="Arial"/>
          <w:sz w:val="20"/>
        </w:rPr>
        <w:t>f, .</w:t>
      </w:r>
      <w:proofErr w:type="spellStart"/>
      <w:r w:rsidRPr="007266A0">
        <w:rPr>
          <w:rFonts w:ascii="Arial" w:hAnsi="Arial" w:cs="Arial"/>
          <w:sz w:val="20"/>
        </w:rPr>
        <w:t>doc</w:t>
      </w:r>
      <w:proofErr w:type="spellEnd"/>
      <w:r w:rsidRPr="007266A0">
        <w:rPr>
          <w:rFonts w:ascii="Arial" w:hAnsi="Arial" w:cs="Arial"/>
          <w:sz w:val="20"/>
        </w:rPr>
        <w:t>, .</w:t>
      </w:r>
      <w:proofErr w:type="spellStart"/>
      <w:r w:rsidRPr="007266A0">
        <w:rPr>
          <w:rFonts w:ascii="Arial" w:hAnsi="Arial" w:cs="Arial"/>
          <w:sz w:val="20"/>
        </w:rPr>
        <w:t>docx</w:t>
      </w:r>
      <w:proofErr w:type="spellEnd"/>
      <w:r w:rsidRPr="007266A0">
        <w:rPr>
          <w:rFonts w:ascii="Arial" w:hAnsi="Arial" w:cs="Arial"/>
          <w:sz w:val="20"/>
        </w:rPr>
        <w:t>, .</w:t>
      </w:r>
      <w:proofErr w:type="spellStart"/>
      <w:r w:rsidRPr="007266A0">
        <w:rPr>
          <w:rFonts w:ascii="Arial" w:hAnsi="Arial" w:cs="Arial"/>
          <w:sz w:val="20"/>
        </w:rPr>
        <w:t>odt</w:t>
      </w:r>
      <w:proofErr w:type="spellEnd"/>
      <w:r w:rsidRPr="007266A0">
        <w:rPr>
          <w:rFonts w:ascii="Arial" w:hAnsi="Arial" w:cs="Arial"/>
          <w:sz w:val="20"/>
        </w:rPr>
        <w:t xml:space="preserve">. Zamawiający rekomenduje na format danych przesyłanych plików: .pdf. </w:t>
      </w:r>
    </w:p>
    <w:p w:rsidR="00E50183" w:rsidRPr="007266A0" w:rsidRDefault="00E50183" w:rsidP="00E50183">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Ofertę, a także oświadczenia o których mowa w art. 125 ust. 1 </w:t>
      </w:r>
      <w:proofErr w:type="spellStart"/>
      <w:r w:rsidRPr="007266A0">
        <w:rPr>
          <w:rFonts w:ascii="Arial" w:hAnsi="Arial" w:cs="Arial"/>
          <w:sz w:val="20"/>
        </w:rPr>
        <w:t>p.z.p</w:t>
      </w:r>
      <w:proofErr w:type="spellEnd"/>
      <w:r w:rsidRPr="007266A0">
        <w:rPr>
          <w:rFonts w:ascii="Arial" w:hAnsi="Arial" w:cs="Arial"/>
          <w:sz w:val="20"/>
        </w:rPr>
        <w:t>. składa się, pod rygorem nieważności, w formie elektronicznej (opatrzonej kwalifikowanym podpisem elektronicznym – zgodnie z art. 78</w:t>
      </w:r>
      <w:r w:rsidRPr="007266A0">
        <w:rPr>
          <w:rFonts w:ascii="Arial" w:hAnsi="Arial" w:cs="Arial"/>
          <w:sz w:val="20"/>
          <w:vertAlign w:val="superscript"/>
        </w:rPr>
        <w:t>1</w:t>
      </w:r>
      <w:r w:rsidRPr="007266A0">
        <w:rPr>
          <w:rFonts w:ascii="Arial" w:hAnsi="Arial" w:cs="Arial"/>
          <w:sz w:val="20"/>
        </w:rPr>
        <w:t xml:space="preserve"> kodeksu cywilnego) lub w postaci elektronicznej opatrzonej podpisem zaufanym lub podpisem osobistym  za pośrednictwem Platformy.</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Podmiotowe środki dowodowe, w tym oświadczenie, o którym mowa w art. 117 ust. 4 </w:t>
      </w:r>
      <w:proofErr w:type="spellStart"/>
      <w:r w:rsidRPr="007266A0">
        <w:rPr>
          <w:rFonts w:ascii="Arial" w:hAnsi="Arial" w:cs="Arial"/>
          <w:sz w:val="20"/>
        </w:rPr>
        <w:t>p.z.p</w:t>
      </w:r>
      <w:proofErr w:type="spellEnd"/>
      <w:r w:rsidRPr="007266A0">
        <w:rPr>
          <w:rFonts w:ascii="Arial" w:hAnsi="Arial" w:cs="Arial"/>
          <w:sz w:val="20"/>
        </w:rPr>
        <w:t xml:space="preserve">.,  </w:t>
      </w:r>
      <w:r w:rsidR="004763CD" w:rsidRPr="007266A0">
        <w:rPr>
          <w:rFonts w:ascii="Arial" w:hAnsi="Arial" w:cs="Arial"/>
          <w:sz w:val="20"/>
        </w:rPr>
        <w:t xml:space="preserve">          </w:t>
      </w:r>
      <w:r w:rsidRPr="007266A0">
        <w:rPr>
          <w:rFonts w:ascii="Arial" w:hAnsi="Arial" w:cs="Arial"/>
          <w:sz w:val="20"/>
        </w:rPr>
        <w:t>oraz zobowiązanie podmiotu udostępniającego zasoby, przedmiotowe środki dowodowe, dokumenty,</w:t>
      </w:r>
      <w:r w:rsidR="004763CD" w:rsidRPr="007266A0">
        <w:rPr>
          <w:rFonts w:ascii="Arial" w:hAnsi="Arial" w:cs="Arial"/>
          <w:sz w:val="20"/>
        </w:rPr>
        <w:t xml:space="preserve">   </w:t>
      </w:r>
      <w:r w:rsidRPr="007266A0">
        <w:rPr>
          <w:rFonts w:ascii="Arial" w:hAnsi="Arial" w:cs="Arial"/>
          <w:sz w:val="20"/>
        </w:rPr>
        <w:t xml:space="preserve"> o których mowa w art. 94 ust. 2 </w:t>
      </w:r>
      <w:proofErr w:type="spellStart"/>
      <w:r w:rsidRPr="007266A0">
        <w:rPr>
          <w:rFonts w:ascii="Arial" w:hAnsi="Arial" w:cs="Arial"/>
          <w:sz w:val="20"/>
        </w:rPr>
        <w:t>p.z.p</w:t>
      </w:r>
      <w:proofErr w:type="spellEnd"/>
      <w:r w:rsidRPr="007266A0">
        <w:rPr>
          <w:rFonts w:ascii="Arial" w:hAnsi="Arial" w:cs="Arial"/>
          <w:sz w:val="20"/>
        </w:rPr>
        <w:t>., niewystawione przez upoważnione podmioty,</w:t>
      </w:r>
      <w:r w:rsidR="004763CD" w:rsidRPr="007266A0">
        <w:rPr>
          <w:rFonts w:ascii="Arial" w:hAnsi="Arial" w:cs="Arial"/>
          <w:sz w:val="20"/>
        </w:rPr>
        <w:t xml:space="preserve">                          </w:t>
      </w:r>
      <w:r w:rsidRPr="007266A0">
        <w:rPr>
          <w:rFonts w:ascii="Arial" w:hAnsi="Arial" w:cs="Arial"/>
          <w:sz w:val="20"/>
        </w:rPr>
        <w:t xml:space="preserve"> oraz pełnomocnictwo przekazuje się w postaci elektronicznej i opatruje się kwalifikowanym podpisem elektronicznym, podpisem zaufanym lub podpisem o</w:t>
      </w:r>
      <w:r w:rsidR="00066E44" w:rsidRPr="007266A0">
        <w:rPr>
          <w:rFonts w:ascii="Arial" w:hAnsi="Arial" w:cs="Arial"/>
          <w:sz w:val="20"/>
        </w:rPr>
        <w:t xml:space="preserve">sobistym. W pozostałym zakresie </w:t>
      </w:r>
      <w:r w:rsidR="004763CD" w:rsidRPr="007266A0">
        <w:rPr>
          <w:rFonts w:ascii="Arial" w:hAnsi="Arial" w:cs="Arial"/>
          <w:sz w:val="20"/>
        </w:rPr>
        <w:t xml:space="preserve">   </w:t>
      </w:r>
      <w:r w:rsidRPr="007266A0">
        <w:rPr>
          <w:rFonts w:ascii="Arial" w:hAnsi="Arial" w:cs="Arial"/>
          <w:sz w:val="20"/>
        </w:rPr>
        <w:t>do komunikacji należy stosować rozporządzenie Prezesa Rady Ministrów z dnia 30 grudnia 2020r. w sprawie sposobu sporządzania i przekazywania infor</w:t>
      </w:r>
      <w:r w:rsidR="00066E44" w:rsidRPr="007266A0">
        <w:rPr>
          <w:rFonts w:ascii="Arial" w:hAnsi="Arial" w:cs="Arial"/>
          <w:sz w:val="20"/>
        </w:rPr>
        <w:t xml:space="preserve">macji oraz wymagań technicznych </w:t>
      </w:r>
      <w:r w:rsidR="004763CD" w:rsidRPr="007266A0">
        <w:rPr>
          <w:rFonts w:ascii="Arial" w:hAnsi="Arial" w:cs="Arial"/>
          <w:sz w:val="20"/>
        </w:rPr>
        <w:t xml:space="preserve">                </w:t>
      </w:r>
      <w:r w:rsidRPr="007266A0">
        <w:rPr>
          <w:rFonts w:ascii="Arial" w:hAnsi="Arial" w:cs="Arial"/>
          <w:sz w:val="20"/>
        </w:rPr>
        <w:t>dla dokumentów elektronicznych oraz środków komunikacj</w:t>
      </w:r>
      <w:r w:rsidR="00066E44" w:rsidRPr="007266A0">
        <w:rPr>
          <w:rFonts w:ascii="Arial" w:hAnsi="Arial" w:cs="Arial"/>
          <w:sz w:val="20"/>
        </w:rPr>
        <w:t xml:space="preserve">i elektronicznej w postępowaniu </w:t>
      </w:r>
      <w:r w:rsidR="004763CD" w:rsidRPr="007266A0">
        <w:rPr>
          <w:rFonts w:ascii="Arial" w:hAnsi="Arial" w:cs="Arial"/>
          <w:sz w:val="20"/>
        </w:rPr>
        <w:t xml:space="preserve">                 </w:t>
      </w:r>
      <w:r w:rsidRPr="007266A0">
        <w:rPr>
          <w:rFonts w:ascii="Arial" w:hAnsi="Arial" w:cs="Arial"/>
          <w:sz w:val="20"/>
        </w:rPr>
        <w:t xml:space="preserve">o udzielenie zamówienia publicznego lub konkursie (Dz. U. z 2020 r., poz. 2452).   </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Zamawiający dopuszcza awaryjnie komunikację za pośrednictwem poczty elektronicznej </w:t>
      </w:r>
      <w:hyperlink r:id="rId8">
        <w:r w:rsidRPr="007266A0">
          <w:rPr>
            <w:rStyle w:val="Hipercze"/>
            <w:rFonts w:ascii="Arial" w:hAnsi="Arial" w:cs="Arial"/>
            <w:color w:val="auto"/>
            <w:sz w:val="20"/>
          </w:rPr>
          <w:t>sekretariat@bransk.um.gov.pl</w:t>
        </w:r>
      </w:hyperlink>
      <w:r w:rsidRPr="007266A0">
        <w:rPr>
          <w:rFonts w:ascii="Arial" w:hAnsi="Arial" w:cs="Arial"/>
          <w:sz w:val="20"/>
        </w:rPr>
        <w:t xml:space="preserve"> z zastrzeżeniem</w:t>
      </w:r>
      <w:r w:rsidR="7A8AEDE8" w:rsidRPr="007266A0">
        <w:rPr>
          <w:rFonts w:ascii="Arial" w:hAnsi="Arial" w:cs="Arial"/>
          <w:sz w:val="20"/>
        </w:rPr>
        <w:t>,</w:t>
      </w:r>
      <w:r w:rsidRPr="007266A0">
        <w:rPr>
          <w:rFonts w:ascii="Arial" w:hAnsi="Arial" w:cs="Arial"/>
          <w:sz w:val="20"/>
        </w:rPr>
        <w:t xml:space="preserve"> że oferta i oświadczenie, o którym mowa w art. 125 ust. 1 </w:t>
      </w:r>
      <w:proofErr w:type="spellStart"/>
      <w:r w:rsidRPr="007266A0">
        <w:rPr>
          <w:rFonts w:ascii="Arial" w:hAnsi="Arial" w:cs="Arial"/>
          <w:sz w:val="20"/>
        </w:rPr>
        <w:t>Pzp</w:t>
      </w:r>
      <w:proofErr w:type="spellEnd"/>
      <w:r w:rsidRPr="007266A0">
        <w:rPr>
          <w:rFonts w:ascii="Arial" w:hAnsi="Arial" w:cs="Arial"/>
          <w:sz w:val="20"/>
        </w:rPr>
        <w:t xml:space="preserve"> może być złożone wyłączenie za pośrednictwem Platformy.</w:t>
      </w:r>
    </w:p>
    <w:p w:rsidR="00E50183" w:rsidRPr="007266A0" w:rsidRDefault="00E50183" w:rsidP="00E50183">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Szczegółowa instrukcja dla Wykonawców dotycząca złożenia, zmiany i wycofania oferty znajduje się na stronie internetowej pod adresem: </w:t>
      </w:r>
      <w:hyperlink r:id="rId9" w:tooltip="platforma zakupowa - instrukcje" w:history="1">
        <w:r w:rsidRPr="007266A0">
          <w:rPr>
            <w:rStyle w:val="Hipercze"/>
            <w:rFonts w:ascii="Arial" w:hAnsi="Arial" w:cs="Arial"/>
            <w:color w:val="auto"/>
            <w:sz w:val="20"/>
          </w:rPr>
          <w:t>https://platformazakupowa.pl/strona/45-instrukcje</w:t>
        </w:r>
      </w:hyperlink>
    </w:p>
    <w:p w:rsidR="00E50183" w:rsidRPr="007266A0" w:rsidRDefault="00E50183" w:rsidP="00E50183">
      <w:pPr>
        <w:pStyle w:val="Akapitzlist"/>
        <w:numPr>
          <w:ilvl w:val="0"/>
          <w:numId w:val="5"/>
        </w:numPr>
        <w:spacing w:line="276" w:lineRule="auto"/>
        <w:jc w:val="both"/>
        <w:rPr>
          <w:rFonts w:ascii="Arial" w:hAnsi="Arial" w:cs="Arial"/>
          <w:sz w:val="20"/>
        </w:rPr>
      </w:pPr>
      <w:r w:rsidRPr="007266A0">
        <w:rPr>
          <w:rFonts w:ascii="Arial" w:hAnsi="Arial" w:cs="Arial"/>
          <w:sz w:val="20"/>
        </w:rPr>
        <w:t>Osoby uprawnione do komunikowania się z Wykonawcami:</w:t>
      </w:r>
    </w:p>
    <w:p w:rsidR="00E50183" w:rsidRPr="007266A0" w:rsidRDefault="00E50183" w:rsidP="00E50183">
      <w:pPr>
        <w:numPr>
          <w:ilvl w:val="2"/>
          <w:numId w:val="6"/>
        </w:numPr>
        <w:spacing w:after="0"/>
        <w:contextualSpacing/>
        <w:jc w:val="both"/>
        <w:rPr>
          <w:rFonts w:ascii="Arial" w:eastAsia="Times New Roman" w:hAnsi="Arial" w:cs="Arial"/>
          <w:sz w:val="20"/>
          <w:szCs w:val="20"/>
        </w:rPr>
      </w:pPr>
      <w:r w:rsidRPr="007266A0">
        <w:rPr>
          <w:rFonts w:ascii="Arial" w:eastAsia="Times New Roman" w:hAnsi="Arial" w:cs="Arial"/>
          <w:sz w:val="20"/>
          <w:szCs w:val="20"/>
        </w:rPr>
        <w:t xml:space="preserve">w zakresie proceduralnym: Magdalena </w:t>
      </w:r>
      <w:proofErr w:type="spellStart"/>
      <w:r w:rsidRPr="007266A0">
        <w:rPr>
          <w:rFonts w:ascii="Arial" w:eastAsia="Times New Roman" w:hAnsi="Arial" w:cs="Arial"/>
          <w:sz w:val="20"/>
          <w:szCs w:val="20"/>
        </w:rPr>
        <w:t>Sycewicz</w:t>
      </w:r>
      <w:proofErr w:type="spellEnd"/>
      <w:r w:rsidRPr="007266A0">
        <w:rPr>
          <w:rFonts w:ascii="Arial" w:eastAsia="Times New Roman" w:hAnsi="Arial" w:cs="Arial"/>
          <w:sz w:val="20"/>
          <w:szCs w:val="20"/>
        </w:rPr>
        <w:t>: tel. 85 73 73 005 w. 25, msycewicz@bransk.um.gov.pl;</w:t>
      </w:r>
    </w:p>
    <w:p w:rsidR="00E50183" w:rsidRPr="007266A0" w:rsidRDefault="00CF7AAB" w:rsidP="00E50183">
      <w:pPr>
        <w:numPr>
          <w:ilvl w:val="2"/>
          <w:numId w:val="6"/>
        </w:numPr>
        <w:spacing w:after="0"/>
        <w:contextualSpacing/>
        <w:jc w:val="both"/>
        <w:rPr>
          <w:rFonts w:ascii="Arial" w:eastAsia="Times New Roman" w:hAnsi="Arial" w:cs="Arial"/>
          <w:sz w:val="20"/>
          <w:szCs w:val="20"/>
        </w:rPr>
      </w:pPr>
      <w:r w:rsidRPr="007266A0">
        <w:rPr>
          <w:rFonts w:ascii="Arial" w:eastAsia="Times New Roman" w:hAnsi="Arial" w:cs="Arial"/>
          <w:sz w:val="20"/>
          <w:szCs w:val="20"/>
        </w:rPr>
        <w:t>w zakresie</w:t>
      </w:r>
      <w:r w:rsidR="00066E44" w:rsidRPr="007266A0">
        <w:rPr>
          <w:rFonts w:ascii="Arial" w:eastAsia="Times New Roman" w:hAnsi="Arial" w:cs="Arial"/>
          <w:sz w:val="20"/>
          <w:szCs w:val="20"/>
        </w:rPr>
        <w:t xml:space="preserve"> merytorycznym: Marek Michałowski: tel. 85 7375 012, zsbransk@wp.p</w:t>
      </w:r>
      <w:r w:rsidRPr="007266A0">
        <w:rPr>
          <w:rFonts w:ascii="Arial" w:eastAsia="Times New Roman" w:hAnsi="Arial" w:cs="Arial"/>
          <w:sz w:val="20"/>
          <w:szCs w:val="20"/>
        </w:rPr>
        <w:t xml:space="preserve">l; </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t>W korespondencji kierowanej do Zamawiającego Wykonawcy powinni posługiwać się numerem przedmiotowego postępowania, tj.</w:t>
      </w:r>
      <w:r w:rsidR="001E6F00" w:rsidRPr="007266A0">
        <w:rPr>
          <w:rFonts w:ascii="Arial" w:hAnsi="Arial" w:cs="Arial"/>
          <w:sz w:val="20"/>
        </w:rPr>
        <w:t xml:space="preserve"> </w:t>
      </w:r>
      <w:r w:rsidR="00DA4E61" w:rsidRPr="007266A0">
        <w:rPr>
          <w:rFonts w:ascii="Arial" w:hAnsi="Arial" w:cs="Arial"/>
          <w:sz w:val="20"/>
        </w:rPr>
        <w:t>GKM.271.12</w:t>
      </w:r>
      <w:r w:rsidRPr="007266A0">
        <w:rPr>
          <w:rFonts w:ascii="Arial" w:hAnsi="Arial" w:cs="Arial"/>
          <w:sz w:val="20"/>
        </w:rPr>
        <w:t xml:space="preserve">.2023. </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lastRenderedPageBreak/>
        <w:t>Wykonawca może zwrócić się do zamawiającego z wnios</w:t>
      </w:r>
      <w:r w:rsidR="002473D2" w:rsidRPr="007266A0">
        <w:rPr>
          <w:rFonts w:ascii="Arial" w:hAnsi="Arial" w:cs="Arial"/>
          <w:sz w:val="20"/>
        </w:rPr>
        <w:t xml:space="preserve">kiem o wyjaśnienie treści SWZ.                       </w:t>
      </w:r>
      <w:r w:rsidRPr="007266A0">
        <w:rPr>
          <w:rFonts w:ascii="Arial" w:hAnsi="Arial" w:cs="Arial"/>
          <w:sz w:val="20"/>
        </w:rPr>
        <w:t xml:space="preserve">Tryb postępowania w zakresie wyjaśnień reguluje art. 284 </w:t>
      </w:r>
      <w:proofErr w:type="spellStart"/>
      <w:r w:rsidRPr="007266A0">
        <w:rPr>
          <w:rFonts w:ascii="Arial" w:hAnsi="Arial" w:cs="Arial"/>
          <w:sz w:val="20"/>
        </w:rPr>
        <w:t>p.z.p</w:t>
      </w:r>
      <w:proofErr w:type="spellEnd"/>
      <w:r w:rsidRPr="007266A0">
        <w:rPr>
          <w:rFonts w:ascii="Arial" w:hAnsi="Arial" w:cs="Arial"/>
          <w:sz w:val="20"/>
        </w:rPr>
        <w:t>.</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hAnsi="Arial" w:cs="Arial"/>
          <w:sz w:val="20"/>
        </w:rPr>
        <w:t xml:space="preserve">Zamawiający nie przewiduje komunikowania się z </w:t>
      </w:r>
      <w:r w:rsidR="5E0AC30C" w:rsidRPr="007266A0">
        <w:rPr>
          <w:rFonts w:ascii="Arial" w:hAnsi="Arial" w:cs="Arial"/>
          <w:sz w:val="20"/>
        </w:rPr>
        <w:t>W</w:t>
      </w:r>
      <w:r w:rsidRPr="007266A0">
        <w:rPr>
          <w:rFonts w:ascii="Arial" w:hAnsi="Arial" w:cs="Arial"/>
          <w:sz w:val="20"/>
        </w:rPr>
        <w:t>ykonawcami w inny sposób niż przy użyciu środków komunikacji elektronicznej.</w:t>
      </w:r>
    </w:p>
    <w:p w:rsidR="00E50183" w:rsidRPr="007266A0" w:rsidRDefault="00CF7AAB" w:rsidP="1A0AE38C">
      <w:pPr>
        <w:pStyle w:val="Akapitzlist"/>
        <w:numPr>
          <w:ilvl w:val="0"/>
          <w:numId w:val="5"/>
        </w:numPr>
        <w:spacing w:line="276" w:lineRule="auto"/>
        <w:jc w:val="both"/>
        <w:rPr>
          <w:szCs w:val="24"/>
        </w:rPr>
      </w:pPr>
      <w:r w:rsidRPr="007266A0">
        <w:rPr>
          <w:rFonts w:ascii="Arial" w:eastAsia="Calibri" w:hAnsi="Arial" w:cs="Arial"/>
          <w:sz w:val="20"/>
        </w:rPr>
        <w:t xml:space="preserve">Zamawiający będzie przekazywał </w:t>
      </w:r>
      <w:r w:rsidR="27BB6763" w:rsidRPr="007266A0">
        <w:rPr>
          <w:rFonts w:ascii="Arial" w:eastAsia="Calibri" w:hAnsi="Arial" w:cs="Arial"/>
          <w:sz w:val="20"/>
        </w:rPr>
        <w:t>W</w:t>
      </w:r>
      <w:r w:rsidRPr="007266A0">
        <w:rPr>
          <w:rFonts w:ascii="Arial" w:eastAsia="Calibri" w:hAnsi="Arial" w:cs="Arial"/>
          <w:sz w:val="20"/>
        </w:rPr>
        <w:t xml:space="preserve">ykonawcom informacje w formie elektronicznej </w:t>
      </w:r>
      <w:r w:rsidR="004763CD" w:rsidRPr="007266A0">
        <w:rPr>
          <w:rFonts w:ascii="Arial" w:eastAsia="Calibri" w:hAnsi="Arial" w:cs="Arial"/>
          <w:sz w:val="20"/>
        </w:rPr>
        <w:t xml:space="preserve">                               </w:t>
      </w:r>
      <w:r w:rsidRPr="007266A0">
        <w:rPr>
          <w:rFonts w:ascii="Arial" w:eastAsia="Calibri" w:hAnsi="Arial" w:cs="Arial"/>
          <w:sz w:val="20"/>
        </w:rPr>
        <w:t xml:space="preserve">za pośrednictwem </w:t>
      </w:r>
      <w:hyperlink r:id="rId10">
        <w:r w:rsidRPr="007266A0">
          <w:rPr>
            <w:rStyle w:val="Hipercze"/>
            <w:rFonts w:ascii="Arial" w:hAnsi="Arial" w:cs="Arial"/>
            <w:b/>
            <w:bCs/>
            <w:color w:val="auto"/>
            <w:sz w:val="20"/>
          </w:rPr>
          <w:t>https://platformazakupowa.pl/pn/bransk</w:t>
        </w:r>
      </w:hyperlink>
      <w:r w:rsidRPr="007266A0">
        <w:rPr>
          <w:rFonts w:ascii="Arial" w:eastAsia="Calibri" w:hAnsi="Arial" w:cs="Arial"/>
          <w:sz w:val="20"/>
        </w:rPr>
        <w:t xml:space="preserve">. Informacje dotyczące odpowiedzi </w:t>
      </w:r>
      <w:r w:rsidR="004763CD" w:rsidRPr="007266A0">
        <w:rPr>
          <w:rFonts w:ascii="Arial" w:eastAsia="Calibri" w:hAnsi="Arial" w:cs="Arial"/>
          <w:sz w:val="20"/>
        </w:rPr>
        <w:t xml:space="preserve">  </w:t>
      </w:r>
      <w:r w:rsidRPr="007266A0">
        <w:rPr>
          <w:rFonts w:ascii="Arial" w:eastAsia="Calibri" w:hAnsi="Arial" w:cs="Arial"/>
          <w:sz w:val="20"/>
        </w:rPr>
        <w:t>na pytania, zmiany specyfikacji, zmiany terminu składania i otwarcia ofert Zamawiający będzie zamieszczał na platformie w sekcji “Komunikaty”.</w:t>
      </w:r>
      <w:r w:rsidR="00066E44" w:rsidRPr="007266A0">
        <w:rPr>
          <w:rFonts w:ascii="Arial" w:eastAsia="Calibri" w:hAnsi="Arial" w:cs="Arial"/>
          <w:sz w:val="20"/>
        </w:rPr>
        <w:t xml:space="preserve"> Korespondencja, której zgodnie </w:t>
      </w:r>
      <w:r w:rsidRPr="007266A0">
        <w:rPr>
          <w:rFonts w:ascii="Arial" w:eastAsia="Calibri" w:hAnsi="Arial" w:cs="Arial"/>
          <w:sz w:val="20"/>
        </w:rPr>
        <w:t>z obowiązującymi przepisami adresatem jest konkretny wykonawca, będzie przek</w:t>
      </w:r>
      <w:r w:rsidR="00DA4E61" w:rsidRPr="007266A0">
        <w:rPr>
          <w:rFonts w:ascii="Arial" w:eastAsia="Calibri" w:hAnsi="Arial" w:cs="Arial"/>
          <w:sz w:val="20"/>
        </w:rPr>
        <w:t xml:space="preserve">azywana w formie elektronicznej </w:t>
      </w:r>
      <w:r w:rsidRPr="007266A0">
        <w:rPr>
          <w:rFonts w:ascii="Arial" w:eastAsia="Calibri" w:hAnsi="Arial" w:cs="Arial"/>
          <w:sz w:val="20"/>
        </w:rPr>
        <w:t xml:space="preserve">za pośrednictwem </w:t>
      </w:r>
      <w:hyperlink r:id="rId11">
        <w:r w:rsidRPr="007266A0">
          <w:rPr>
            <w:rStyle w:val="Hipercze"/>
            <w:rFonts w:ascii="Arial" w:hAnsi="Arial" w:cs="Arial"/>
            <w:b/>
            <w:bCs/>
            <w:color w:val="auto"/>
            <w:sz w:val="20"/>
          </w:rPr>
          <w:t>https://platformazakupowa.pl/pn/bransk</w:t>
        </w:r>
      </w:hyperlink>
      <w:r w:rsidR="00066E44" w:rsidRPr="007266A0">
        <w:rPr>
          <w:rFonts w:ascii="Arial" w:eastAsia="Calibri" w:hAnsi="Arial" w:cs="Arial"/>
          <w:sz w:val="20"/>
        </w:rPr>
        <w:t xml:space="preserve"> </w:t>
      </w:r>
      <w:r w:rsidR="4BDF6424" w:rsidRPr="007266A0">
        <w:rPr>
          <w:rFonts w:ascii="Arial" w:eastAsia="Calibri" w:hAnsi="Arial" w:cs="Arial"/>
          <w:sz w:val="20"/>
        </w:rPr>
        <w:t>do k</w:t>
      </w:r>
      <w:r w:rsidRPr="007266A0">
        <w:rPr>
          <w:rFonts w:ascii="Arial" w:eastAsia="Calibri" w:hAnsi="Arial" w:cs="Arial"/>
          <w:sz w:val="20"/>
        </w:rPr>
        <w:t xml:space="preserve">onkretnego </w:t>
      </w:r>
      <w:r w:rsidR="77D4B84B" w:rsidRPr="007266A0">
        <w:rPr>
          <w:rFonts w:ascii="Arial" w:eastAsia="Calibri" w:hAnsi="Arial" w:cs="Arial"/>
          <w:sz w:val="20"/>
        </w:rPr>
        <w:t>W</w:t>
      </w:r>
      <w:r w:rsidRPr="007266A0">
        <w:rPr>
          <w:rFonts w:ascii="Arial" w:eastAsia="Calibri" w:hAnsi="Arial" w:cs="Arial"/>
          <w:sz w:val="20"/>
        </w:rPr>
        <w:t>ykonawcy.</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eastAsia="Calibri" w:hAnsi="Arial" w:cs="Arial"/>
          <w:sz w:val="20"/>
        </w:rPr>
        <w:t xml:space="preserve">Wykonawca jako podmiot profesjonalny ma obowiązek sprawdzania komunikatów i wiadomości bezpośrednio na platformazakupowa.pl przesłanych przez </w:t>
      </w:r>
      <w:r w:rsidR="2C006228" w:rsidRPr="007266A0">
        <w:rPr>
          <w:rFonts w:ascii="Arial" w:eastAsia="Calibri" w:hAnsi="Arial" w:cs="Arial"/>
          <w:sz w:val="20"/>
        </w:rPr>
        <w:t>Z</w:t>
      </w:r>
      <w:r w:rsidRPr="007266A0">
        <w:rPr>
          <w:rFonts w:ascii="Arial" w:eastAsia="Calibri" w:hAnsi="Arial" w:cs="Arial"/>
          <w:sz w:val="20"/>
        </w:rPr>
        <w:t>amawiającego, gdyż system powiadomień może ulec awarii lub powiadomienie może trafić do folderu SPAM.</w:t>
      </w:r>
    </w:p>
    <w:p w:rsidR="00E50183" w:rsidRPr="007266A0" w:rsidRDefault="00CF7AAB" w:rsidP="1A0AE38C">
      <w:pPr>
        <w:pStyle w:val="Akapitzlist"/>
        <w:numPr>
          <w:ilvl w:val="0"/>
          <w:numId w:val="5"/>
        </w:numPr>
        <w:spacing w:line="276" w:lineRule="auto"/>
        <w:jc w:val="both"/>
        <w:rPr>
          <w:rFonts w:ascii="Arial" w:hAnsi="Arial" w:cs="Arial"/>
          <w:sz w:val="20"/>
        </w:rPr>
      </w:pPr>
      <w:r w:rsidRPr="007266A0">
        <w:rPr>
          <w:rFonts w:ascii="Arial" w:eastAsia="Calibri" w:hAnsi="Arial" w:cs="Arial"/>
          <w:sz w:val="20"/>
        </w:rPr>
        <w:t xml:space="preserve">Zamawiający, określa niezbędne wymagania sprzętowo - aplikacyjne umożliwiające pracę </w:t>
      </w:r>
      <w:r w:rsidR="004763CD" w:rsidRPr="007266A0">
        <w:rPr>
          <w:rFonts w:ascii="Arial" w:eastAsia="Calibri" w:hAnsi="Arial" w:cs="Arial"/>
          <w:sz w:val="20"/>
        </w:rPr>
        <w:t xml:space="preserve">                  </w:t>
      </w:r>
      <w:r w:rsidRPr="007266A0">
        <w:rPr>
          <w:rFonts w:ascii="Arial" w:eastAsia="Calibri" w:hAnsi="Arial" w:cs="Arial"/>
          <w:sz w:val="20"/>
        </w:rPr>
        <w:t>na</w:t>
      </w:r>
      <w:r w:rsidR="008E6089" w:rsidRPr="007266A0">
        <w:rPr>
          <w:rFonts w:ascii="Arial" w:eastAsia="Calibri" w:hAnsi="Arial" w:cs="Arial"/>
          <w:sz w:val="20"/>
        </w:rPr>
        <w:t xml:space="preserve"> </w:t>
      </w:r>
      <w:hyperlink r:id="rId12">
        <w:r w:rsidRPr="007266A0">
          <w:rPr>
            <w:rStyle w:val="Hipercze"/>
            <w:rFonts w:ascii="Arial" w:eastAsia="Calibri" w:hAnsi="Arial" w:cs="Arial"/>
            <w:color w:val="auto"/>
            <w:sz w:val="20"/>
          </w:rPr>
          <w:t>platformazakupowa.pl</w:t>
        </w:r>
      </w:hyperlink>
      <w:r w:rsidRPr="007266A0">
        <w:rPr>
          <w:rFonts w:ascii="Arial" w:eastAsia="Calibri" w:hAnsi="Arial" w:cs="Arial"/>
          <w:sz w:val="20"/>
        </w:rPr>
        <w:t>, tj.:</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 xml:space="preserve">stały dostęp do sieci Internet o gwarantowanej przepustowości nie mniejszej niż 512 </w:t>
      </w:r>
      <w:proofErr w:type="spellStart"/>
      <w:r w:rsidRPr="007266A0">
        <w:rPr>
          <w:rFonts w:eastAsia="Calibri"/>
          <w:sz w:val="20"/>
          <w:szCs w:val="20"/>
        </w:rPr>
        <w:t>kb</w:t>
      </w:r>
      <w:proofErr w:type="spellEnd"/>
      <w:r w:rsidRPr="007266A0">
        <w:rPr>
          <w:rFonts w:eastAsia="Calibri"/>
          <w:sz w:val="20"/>
          <w:szCs w:val="20"/>
        </w:rPr>
        <w:t>/s,</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zainstalowana dowolna przeglądarka internetowa, w przypadku Internet Explorer minimalnie wersja 10 0.,</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włączona obsługa JavaScript,</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 xml:space="preserve">zainstalowany program </w:t>
      </w:r>
      <w:proofErr w:type="spellStart"/>
      <w:r w:rsidRPr="007266A0">
        <w:rPr>
          <w:rFonts w:eastAsia="Calibri"/>
          <w:sz w:val="20"/>
          <w:szCs w:val="20"/>
        </w:rPr>
        <w:t>Adobe</w:t>
      </w:r>
      <w:proofErr w:type="spellEnd"/>
      <w:r w:rsidRPr="007266A0">
        <w:rPr>
          <w:rFonts w:eastAsia="Calibri"/>
          <w:sz w:val="20"/>
          <w:szCs w:val="20"/>
        </w:rPr>
        <w:t xml:space="preserve"> </w:t>
      </w:r>
      <w:proofErr w:type="spellStart"/>
      <w:r w:rsidRPr="007266A0">
        <w:rPr>
          <w:rFonts w:eastAsia="Calibri"/>
          <w:sz w:val="20"/>
          <w:szCs w:val="20"/>
        </w:rPr>
        <w:t>Acrobat</w:t>
      </w:r>
      <w:proofErr w:type="spellEnd"/>
      <w:r w:rsidRPr="007266A0">
        <w:rPr>
          <w:rFonts w:eastAsia="Calibri"/>
          <w:sz w:val="20"/>
          <w:szCs w:val="20"/>
        </w:rPr>
        <w:t xml:space="preserve"> </w:t>
      </w:r>
      <w:proofErr w:type="spellStart"/>
      <w:r w:rsidRPr="007266A0">
        <w:rPr>
          <w:rFonts w:eastAsia="Calibri"/>
          <w:sz w:val="20"/>
          <w:szCs w:val="20"/>
        </w:rPr>
        <w:t>Reader</w:t>
      </w:r>
      <w:proofErr w:type="spellEnd"/>
      <w:r w:rsidRPr="007266A0">
        <w:rPr>
          <w:rFonts w:eastAsia="Calibri"/>
          <w:sz w:val="20"/>
          <w:szCs w:val="20"/>
        </w:rPr>
        <w:t xml:space="preserve"> lub inny obsługujący format plików .pdf,</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Szyfrowanie na platformazakupowa.pl odbywa się za pomocą protokołu TLS 1.3.</w:t>
      </w:r>
    </w:p>
    <w:p w:rsidR="00E50183" w:rsidRPr="007266A0" w:rsidRDefault="00E50183" w:rsidP="00E50183">
      <w:pPr>
        <w:pStyle w:val="Normalny1"/>
        <w:numPr>
          <w:ilvl w:val="0"/>
          <w:numId w:val="7"/>
        </w:numPr>
        <w:jc w:val="both"/>
        <w:rPr>
          <w:rFonts w:eastAsia="Calibri"/>
          <w:sz w:val="20"/>
          <w:szCs w:val="20"/>
        </w:rPr>
      </w:pPr>
      <w:r w:rsidRPr="007266A0">
        <w:rPr>
          <w:rFonts w:eastAsia="Calibri"/>
          <w:sz w:val="20"/>
          <w:szCs w:val="20"/>
        </w:rPr>
        <w:t>Oznaczenie czasu odbioru danych przez platformę zakupową stanowi datę oraz dokładny czas (</w:t>
      </w:r>
      <w:proofErr w:type="spellStart"/>
      <w:r w:rsidRPr="007266A0">
        <w:rPr>
          <w:rFonts w:eastAsia="Calibri"/>
          <w:sz w:val="20"/>
          <w:szCs w:val="20"/>
        </w:rPr>
        <w:t>hh:mm:ss</w:t>
      </w:r>
      <w:proofErr w:type="spellEnd"/>
      <w:r w:rsidRPr="007266A0">
        <w:rPr>
          <w:rFonts w:eastAsia="Calibri"/>
          <w:sz w:val="20"/>
          <w:szCs w:val="20"/>
        </w:rPr>
        <w:t xml:space="preserve">) generowany </w:t>
      </w:r>
      <w:proofErr w:type="spellStart"/>
      <w:r w:rsidRPr="007266A0">
        <w:rPr>
          <w:rFonts w:eastAsia="Calibri"/>
          <w:sz w:val="20"/>
          <w:szCs w:val="20"/>
        </w:rPr>
        <w:t>wg</w:t>
      </w:r>
      <w:proofErr w:type="spellEnd"/>
      <w:r w:rsidRPr="007266A0">
        <w:rPr>
          <w:rFonts w:eastAsia="Calibri"/>
          <w:sz w:val="20"/>
          <w:szCs w:val="20"/>
        </w:rPr>
        <w:t>. czasu lokalnego serwera synchronizowanego z zegarem Głównego Urzędu Miar.</w:t>
      </w:r>
    </w:p>
    <w:p w:rsidR="00E50183" w:rsidRPr="007266A0" w:rsidRDefault="00CF7AAB" w:rsidP="00E50183">
      <w:pPr>
        <w:pStyle w:val="Normalny1"/>
        <w:numPr>
          <w:ilvl w:val="0"/>
          <w:numId w:val="5"/>
        </w:numPr>
        <w:jc w:val="both"/>
        <w:rPr>
          <w:rFonts w:eastAsia="Calibri"/>
          <w:sz w:val="20"/>
          <w:szCs w:val="20"/>
        </w:rPr>
      </w:pPr>
      <w:r w:rsidRPr="007266A0">
        <w:rPr>
          <w:rFonts w:eastAsia="Calibri"/>
          <w:sz w:val="20"/>
          <w:szCs w:val="20"/>
        </w:rPr>
        <w:t>Wykonawca, przystępując do niniejszego postępowania o udzielenie zamówienia publicznego:</w:t>
      </w:r>
    </w:p>
    <w:p w:rsidR="00E50183" w:rsidRPr="007266A0" w:rsidRDefault="00E50183" w:rsidP="00E50183">
      <w:pPr>
        <w:pStyle w:val="Normalny1"/>
        <w:numPr>
          <w:ilvl w:val="0"/>
          <w:numId w:val="8"/>
        </w:numPr>
        <w:jc w:val="both"/>
        <w:rPr>
          <w:rFonts w:eastAsia="Calibri"/>
          <w:sz w:val="20"/>
          <w:szCs w:val="20"/>
        </w:rPr>
      </w:pPr>
      <w:r w:rsidRPr="007266A0">
        <w:rPr>
          <w:rFonts w:eastAsia="Calibri"/>
          <w:sz w:val="20"/>
          <w:szCs w:val="20"/>
        </w:rPr>
        <w:t xml:space="preserve">akceptuje warunki korzystania z </w:t>
      </w:r>
      <w:hyperlink r:id="rId13" w:history="1">
        <w:r w:rsidRPr="007266A0">
          <w:rPr>
            <w:rStyle w:val="Hipercze"/>
            <w:rFonts w:eastAsia="Calibri"/>
            <w:color w:val="auto"/>
            <w:sz w:val="20"/>
            <w:szCs w:val="20"/>
          </w:rPr>
          <w:t>platformazakupowa.pl</w:t>
        </w:r>
      </w:hyperlink>
      <w:r w:rsidRPr="007266A0">
        <w:rPr>
          <w:rFonts w:eastAsia="Calibri"/>
          <w:sz w:val="20"/>
          <w:szCs w:val="20"/>
        </w:rPr>
        <w:t xml:space="preserve"> określone w Regulaminie zamieszczonym na stronie internetowej </w:t>
      </w:r>
      <w:hyperlink r:id="rId14" w:history="1">
        <w:r w:rsidRPr="007266A0">
          <w:rPr>
            <w:rStyle w:val="Hipercze"/>
            <w:rFonts w:eastAsia="Calibri"/>
            <w:color w:val="auto"/>
            <w:sz w:val="20"/>
            <w:szCs w:val="20"/>
          </w:rPr>
          <w:t>pod linkiem</w:t>
        </w:r>
      </w:hyperlink>
      <w:r w:rsidRPr="007266A0">
        <w:rPr>
          <w:rFonts w:eastAsia="Calibri"/>
          <w:sz w:val="20"/>
          <w:szCs w:val="20"/>
        </w:rPr>
        <w:t xml:space="preserve">  w zakładce „Regulamin" oraz uznaje </w:t>
      </w:r>
      <w:r w:rsidR="004763CD" w:rsidRPr="007266A0">
        <w:rPr>
          <w:rFonts w:eastAsia="Calibri"/>
          <w:sz w:val="20"/>
          <w:szCs w:val="20"/>
        </w:rPr>
        <w:t xml:space="preserve">       </w:t>
      </w:r>
      <w:r w:rsidRPr="007266A0">
        <w:rPr>
          <w:rFonts w:eastAsia="Calibri"/>
          <w:sz w:val="20"/>
          <w:szCs w:val="20"/>
        </w:rPr>
        <w:t>go za wiążący,</w:t>
      </w:r>
    </w:p>
    <w:p w:rsidR="00E50183" w:rsidRPr="007266A0" w:rsidRDefault="00E50183" w:rsidP="00E50183">
      <w:pPr>
        <w:pStyle w:val="Normalny1"/>
        <w:numPr>
          <w:ilvl w:val="0"/>
          <w:numId w:val="8"/>
        </w:numPr>
        <w:jc w:val="both"/>
        <w:rPr>
          <w:rFonts w:eastAsia="Calibri"/>
          <w:sz w:val="20"/>
          <w:szCs w:val="20"/>
        </w:rPr>
      </w:pPr>
      <w:r w:rsidRPr="007266A0">
        <w:rPr>
          <w:rFonts w:eastAsia="Calibri"/>
          <w:sz w:val="20"/>
          <w:szCs w:val="20"/>
        </w:rPr>
        <w:t xml:space="preserve">zapoznał i stosuje się do Instrukcji składania ofert/wniosków dostępnej </w:t>
      </w:r>
      <w:hyperlink r:id="rId15" w:history="1">
        <w:r w:rsidRPr="007266A0">
          <w:rPr>
            <w:rStyle w:val="Hipercze"/>
            <w:rFonts w:eastAsia="Calibri"/>
            <w:color w:val="auto"/>
            <w:sz w:val="20"/>
            <w:szCs w:val="20"/>
          </w:rPr>
          <w:t>pod linkiem</w:t>
        </w:r>
      </w:hyperlink>
      <w:r w:rsidRPr="007266A0">
        <w:rPr>
          <w:rFonts w:eastAsia="Calibri"/>
          <w:sz w:val="20"/>
          <w:szCs w:val="20"/>
        </w:rPr>
        <w:t xml:space="preserve">. </w:t>
      </w:r>
    </w:p>
    <w:p w:rsidR="00E50183" w:rsidRPr="007266A0" w:rsidRDefault="00CF7AAB" w:rsidP="00E50183">
      <w:pPr>
        <w:pStyle w:val="Normalny1"/>
        <w:numPr>
          <w:ilvl w:val="0"/>
          <w:numId w:val="5"/>
        </w:numPr>
        <w:jc w:val="both"/>
        <w:rPr>
          <w:rFonts w:eastAsia="Calibri"/>
          <w:sz w:val="20"/>
          <w:szCs w:val="20"/>
        </w:rPr>
      </w:pPr>
      <w:r w:rsidRPr="007266A0">
        <w:rPr>
          <w:rFonts w:eastAsia="Calibri"/>
          <w:b/>
          <w:bCs/>
          <w:sz w:val="20"/>
          <w:szCs w:val="20"/>
        </w:rPr>
        <w:t>Zamawiający nie ponosi odpowiedzialności za złoże</w:t>
      </w:r>
      <w:r w:rsidR="00066E44" w:rsidRPr="007266A0">
        <w:rPr>
          <w:rFonts w:eastAsia="Calibri"/>
          <w:b/>
          <w:bCs/>
          <w:sz w:val="20"/>
          <w:szCs w:val="20"/>
        </w:rPr>
        <w:t xml:space="preserve">nie oferty w sposób niezgodny </w:t>
      </w:r>
      <w:r w:rsidR="004763CD" w:rsidRPr="007266A0">
        <w:rPr>
          <w:rFonts w:eastAsia="Calibri"/>
          <w:b/>
          <w:bCs/>
          <w:sz w:val="20"/>
          <w:szCs w:val="20"/>
        </w:rPr>
        <w:t xml:space="preserve">                       </w:t>
      </w:r>
      <w:r w:rsidRPr="007266A0">
        <w:rPr>
          <w:rFonts w:eastAsia="Calibri"/>
          <w:b/>
          <w:bCs/>
          <w:sz w:val="20"/>
          <w:szCs w:val="20"/>
        </w:rPr>
        <w:t xml:space="preserve">z Instrukcją korzystania z </w:t>
      </w:r>
      <w:hyperlink r:id="rId16">
        <w:r w:rsidRPr="007266A0">
          <w:rPr>
            <w:rStyle w:val="Hipercze"/>
            <w:rFonts w:eastAsia="Calibri"/>
            <w:b/>
            <w:bCs/>
            <w:color w:val="auto"/>
            <w:sz w:val="20"/>
            <w:szCs w:val="20"/>
          </w:rPr>
          <w:t>platformazakupowa.pl</w:t>
        </w:r>
      </w:hyperlink>
      <w:r w:rsidRPr="007266A0">
        <w:rPr>
          <w:rFonts w:eastAsia="Calibri"/>
          <w:sz w:val="20"/>
          <w:szCs w:val="20"/>
        </w:rPr>
        <w:t>, w szczególności za sytuację, gdy zamawiający zapozna się z treścią oferty przed upływem terminu składania ofert (np. zło</w:t>
      </w:r>
      <w:r w:rsidR="00066E44" w:rsidRPr="007266A0">
        <w:rPr>
          <w:rFonts w:eastAsia="Calibri"/>
          <w:sz w:val="20"/>
          <w:szCs w:val="20"/>
        </w:rPr>
        <w:t xml:space="preserve">żenie oferty w zakładce „Wyślij </w:t>
      </w:r>
      <w:r w:rsidRPr="007266A0">
        <w:rPr>
          <w:rFonts w:eastAsia="Calibri"/>
          <w:sz w:val="20"/>
          <w:szCs w:val="20"/>
        </w:rPr>
        <w:t>wiadomość do zamawiającego”). Taka oferta zost</w:t>
      </w:r>
      <w:r w:rsidR="0060692B" w:rsidRPr="007266A0">
        <w:rPr>
          <w:rFonts w:eastAsia="Calibri"/>
          <w:sz w:val="20"/>
          <w:szCs w:val="20"/>
        </w:rPr>
        <w:t xml:space="preserve">anie uznana przez Zamawiającego </w:t>
      </w:r>
      <w:r w:rsidRPr="007266A0">
        <w:rPr>
          <w:rFonts w:eastAsia="Calibri"/>
          <w:sz w:val="20"/>
          <w:szCs w:val="20"/>
        </w:rPr>
        <w:t>za ofertę handlową i nie będzie brana pod uwagę w przedmiotowym postępowaniu ponieważ</w:t>
      </w:r>
      <w:r w:rsidR="0060692B" w:rsidRPr="007266A0">
        <w:rPr>
          <w:rFonts w:eastAsia="Calibri"/>
          <w:sz w:val="20"/>
          <w:szCs w:val="20"/>
        </w:rPr>
        <w:t xml:space="preserve"> </w:t>
      </w:r>
      <w:r w:rsidRPr="007266A0">
        <w:rPr>
          <w:rFonts w:eastAsia="Calibri"/>
          <w:sz w:val="20"/>
          <w:szCs w:val="20"/>
        </w:rPr>
        <w:t>nie został spełniony obowiązek narzucony w art. 221 Ustawy Prawo Zamówień Publicznych.</w:t>
      </w:r>
    </w:p>
    <w:p w:rsidR="00E50183" w:rsidRPr="007266A0" w:rsidRDefault="00CF7AAB" w:rsidP="00E50183">
      <w:pPr>
        <w:pStyle w:val="Normalny1"/>
        <w:numPr>
          <w:ilvl w:val="0"/>
          <w:numId w:val="5"/>
        </w:numPr>
        <w:jc w:val="both"/>
        <w:rPr>
          <w:rFonts w:eastAsia="Calibri"/>
          <w:sz w:val="20"/>
          <w:szCs w:val="20"/>
        </w:rPr>
      </w:pPr>
      <w:r w:rsidRPr="007266A0">
        <w:rPr>
          <w:rFonts w:eastAsia="Calibri"/>
          <w:b/>
          <w:bCs/>
          <w:sz w:val="20"/>
          <w:szCs w:val="20"/>
        </w:rPr>
        <w:t xml:space="preserve">Formaty plików wykorzystywanych przez wykonawców powinny być zgodne </w:t>
      </w:r>
      <w:r w:rsidR="004763CD" w:rsidRPr="007266A0">
        <w:rPr>
          <w:rFonts w:eastAsia="Calibri"/>
          <w:b/>
          <w:bCs/>
          <w:sz w:val="20"/>
          <w:szCs w:val="20"/>
        </w:rPr>
        <w:t xml:space="preserve">                                    </w:t>
      </w:r>
      <w:r w:rsidRPr="007266A0">
        <w:rPr>
          <w:rFonts w:eastAsia="Calibri"/>
          <w:bCs/>
          <w:sz w:val="20"/>
          <w:szCs w:val="20"/>
        </w:rPr>
        <w:t>z</w:t>
      </w:r>
      <w:r w:rsidRPr="007266A0">
        <w:rPr>
          <w:rFonts w:eastAsia="Calibri"/>
          <w:sz w:val="20"/>
          <w:szCs w:val="20"/>
        </w:rPr>
        <w:t xml:space="preserve"> rozporządzeniem Rady Ministrów w sprawie Krajowych Ram Interoperacyjności, minimalnych wymagań dla rejestrów publicznych i wymiany informacji w postaci elektronicznej oraz minimalnych wymagań dla systemów teleinformatycznych”.</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Zamawiający rekomenduje wykorzystanie formatów: </w:t>
      </w:r>
      <w:proofErr w:type="spellStart"/>
      <w:r w:rsidRPr="007266A0">
        <w:rPr>
          <w:rFonts w:eastAsia="Calibri"/>
          <w:sz w:val="20"/>
          <w:szCs w:val="20"/>
        </w:rPr>
        <w:t>.pd</w:t>
      </w:r>
      <w:proofErr w:type="spellEnd"/>
      <w:r w:rsidRPr="007266A0">
        <w:rPr>
          <w:rFonts w:eastAsia="Calibri"/>
          <w:sz w:val="20"/>
          <w:szCs w:val="20"/>
        </w:rPr>
        <w:t>f .</w:t>
      </w:r>
      <w:proofErr w:type="spellStart"/>
      <w:r w:rsidRPr="007266A0">
        <w:rPr>
          <w:rFonts w:eastAsia="Calibri"/>
          <w:sz w:val="20"/>
          <w:szCs w:val="20"/>
        </w:rPr>
        <w:t>doc</w:t>
      </w:r>
      <w:proofErr w:type="spellEnd"/>
      <w:r w:rsidRPr="007266A0">
        <w:rPr>
          <w:rFonts w:eastAsia="Calibri"/>
          <w:sz w:val="20"/>
          <w:szCs w:val="20"/>
        </w:rPr>
        <w:t xml:space="preserve"> .</w:t>
      </w:r>
      <w:proofErr w:type="spellStart"/>
      <w:r w:rsidRPr="007266A0">
        <w:rPr>
          <w:rFonts w:eastAsia="Calibri"/>
          <w:sz w:val="20"/>
          <w:szCs w:val="20"/>
        </w:rPr>
        <w:t>xls</w:t>
      </w:r>
      <w:proofErr w:type="spellEnd"/>
      <w:r w:rsidRPr="007266A0">
        <w:rPr>
          <w:rFonts w:eastAsia="Calibri"/>
          <w:sz w:val="20"/>
          <w:szCs w:val="20"/>
        </w:rPr>
        <w:t xml:space="preserve"> .jpg (.</w:t>
      </w:r>
      <w:proofErr w:type="spellStart"/>
      <w:r w:rsidRPr="007266A0">
        <w:rPr>
          <w:rFonts w:eastAsia="Calibri"/>
          <w:sz w:val="20"/>
          <w:szCs w:val="20"/>
        </w:rPr>
        <w:t>jpeg</w:t>
      </w:r>
      <w:proofErr w:type="spellEnd"/>
      <w:r w:rsidRPr="007266A0">
        <w:rPr>
          <w:rFonts w:eastAsia="Calibri"/>
          <w:sz w:val="20"/>
          <w:szCs w:val="20"/>
        </w:rPr>
        <w:t xml:space="preserve">) </w:t>
      </w:r>
      <w:r w:rsidRPr="007266A0">
        <w:rPr>
          <w:rFonts w:eastAsia="Calibri"/>
          <w:b/>
          <w:sz w:val="20"/>
          <w:szCs w:val="20"/>
        </w:rPr>
        <w:t>ze szczególnym wskazaniem na .pdf</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W celu ewentualnej kompresji danych Zamawiający rekomenduje wykorzystanie jednego </w:t>
      </w:r>
      <w:r w:rsidR="004763CD" w:rsidRPr="007266A0">
        <w:rPr>
          <w:rFonts w:eastAsia="Calibri"/>
          <w:sz w:val="20"/>
          <w:szCs w:val="20"/>
        </w:rPr>
        <w:t xml:space="preserve">             </w:t>
      </w:r>
      <w:r w:rsidRPr="007266A0">
        <w:rPr>
          <w:rFonts w:eastAsia="Calibri"/>
          <w:sz w:val="20"/>
          <w:szCs w:val="20"/>
        </w:rPr>
        <w:t>z formatów:</w:t>
      </w:r>
    </w:p>
    <w:p w:rsidR="00E50183" w:rsidRPr="007266A0" w:rsidRDefault="00E50183" w:rsidP="00E50183">
      <w:pPr>
        <w:pStyle w:val="Normalny1"/>
        <w:numPr>
          <w:ilvl w:val="1"/>
          <w:numId w:val="9"/>
        </w:numPr>
        <w:jc w:val="both"/>
        <w:rPr>
          <w:rFonts w:eastAsia="Calibri"/>
          <w:sz w:val="20"/>
          <w:szCs w:val="20"/>
        </w:rPr>
      </w:pPr>
      <w:r w:rsidRPr="007266A0">
        <w:rPr>
          <w:rFonts w:eastAsia="Calibri"/>
          <w:sz w:val="20"/>
          <w:szCs w:val="20"/>
        </w:rPr>
        <w:t xml:space="preserve">.zip </w:t>
      </w:r>
    </w:p>
    <w:p w:rsidR="00E50183" w:rsidRPr="007266A0" w:rsidRDefault="00E50183" w:rsidP="00E50183">
      <w:pPr>
        <w:pStyle w:val="Normalny1"/>
        <w:numPr>
          <w:ilvl w:val="1"/>
          <w:numId w:val="9"/>
        </w:numPr>
        <w:jc w:val="both"/>
        <w:rPr>
          <w:rFonts w:eastAsia="Calibri"/>
          <w:sz w:val="20"/>
          <w:szCs w:val="20"/>
        </w:rPr>
      </w:pPr>
      <w:r w:rsidRPr="007266A0">
        <w:rPr>
          <w:rFonts w:eastAsia="Calibri"/>
          <w:sz w:val="20"/>
          <w:szCs w:val="20"/>
        </w:rPr>
        <w:t>.7Z</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Wśród formatów powszechnych a </w:t>
      </w:r>
      <w:r w:rsidRPr="007266A0">
        <w:rPr>
          <w:rFonts w:eastAsia="Calibri"/>
          <w:b/>
          <w:sz w:val="20"/>
          <w:szCs w:val="20"/>
        </w:rPr>
        <w:t>NIE występujących</w:t>
      </w:r>
      <w:r w:rsidRPr="007266A0">
        <w:rPr>
          <w:rFonts w:eastAsia="Calibri"/>
          <w:sz w:val="20"/>
          <w:szCs w:val="20"/>
        </w:rPr>
        <w:t xml:space="preserve"> w rozporządzeniu występują: .</w:t>
      </w:r>
      <w:proofErr w:type="spellStart"/>
      <w:r w:rsidRPr="007266A0">
        <w:rPr>
          <w:rFonts w:eastAsia="Calibri"/>
          <w:sz w:val="20"/>
          <w:szCs w:val="20"/>
        </w:rPr>
        <w:t>rar</w:t>
      </w:r>
      <w:proofErr w:type="spellEnd"/>
      <w:r w:rsidRPr="007266A0">
        <w:rPr>
          <w:rFonts w:eastAsia="Calibri"/>
          <w:sz w:val="20"/>
          <w:szCs w:val="20"/>
        </w:rPr>
        <w:t xml:space="preserve"> .</w:t>
      </w:r>
      <w:proofErr w:type="spellStart"/>
      <w:r w:rsidRPr="007266A0">
        <w:rPr>
          <w:rFonts w:eastAsia="Calibri"/>
          <w:sz w:val="20"/>
          <w:szCs w:val="20"/>
        </w:rPr>
        <w:t>gif</w:t>
      </w:r>
      <w:proofErr w:type="spellEnd"/>
      <w:r w:rsidRPr="007266A0">
        <w:rPr>
          <w:rFonts w:eastAsia="Calibri"/>
          <w:sz w:val="20"/>
          <w:szCs w:val="20"/>
        </w:rPr>
        <w:t xml:space="preserve"> .</w:t>
      </w:r>
      <w:proofErr w:type="spellStart"/>
      <w:r w:rsidRPr="007266A0">
        <w:rPr>
          <w:rFonts w:eastAsia="Calibri"/>
          <w:sz w:val="20"/>
          <w:szCs w:val="20"/>
        </w:rPr>
        <w:t>bmp</w:t>
      </w:r>
      <w:proofErr w:type="spellEnd"/>
      <w:r w:rsidRPr="007266A0">
        <w:rPr>
          <w:rFonts w:eastAsia="Calibri"/>
          <w:sz w:val="20"/>
          <w:szCs w:val="20"/>
        </w:rPr>
        <w:t xml:space="preserve"> .</w:t>
      </w:r>
      <w:proofErr w:type="spellStart"/>
      <w:r w:rsidRPr="007266A0">
        <w:rPr>
          <w:rFonts w:eastAsia="Calibri"/>
          <w:sz w:val="20"/>
          <w:szCs w:val="20"/>
        </w:rPr>
        <w:t>numbers</w:t>
      </w:r>
      <w:proofErr w:type="spellEnd"/>
      <w:r w:rsidRPr="007266A0">
        <w:rPr>
          <w:rFonts w:eastAsia="Calibri"/>
          <w:sz w:val="20"/>
          <w:szCs w:val="20"/>
        </w:rPr>
        <w:t xml:space="preserve"> .</w:t>
      </w:r>
      <w:proofErr w:type="spellStart"/>
      <w:r w:rsidRPr="007266A0">
        <w:rPr>
          <w:rFonts w:eastAsia="Calibri"/>
          <w:sz w:val="20"/>
          <w:szCs w:val="20"/>
        </w:rPr>
        <w:t>pages</w:t>
      </w:r>
      <w:proofErr w:type="spellEnd"/>
      <w:r w:rsidRPr="007266A0">
        <w:rPr>
          <w:rFonts w:eastAsia="Calibri"/>
          <w:sz w:val="20"/>
          <w:szCs w:val="20"/>
        </w:rPr>
        <w:t xml:space="preserve">. </w:t>
      </w:r>
      <w:r w:rsidRPr="007266A0">
        <w:rPr>
          <w:rFonts w:eastAsia="Calibri"/>
          <w:b/>
          <w:sz w:val="20"/>
          <w:szCs w:val="20"/>
        </w:rPr>
        <w:t>Dokumenty złożone w takich plikach zostaną uznane za złożone nieskutecznie.</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lastRenderedPageBreak/>
        <w:t>Zamawiający zwraca uwagę na ograniczenia wielkości plików podpisywanych profilem zaufanym, który wynosi max 10MB, oraz na ograniczenie wielkości plików podpisywanych</w:t>
      </w:r>
      <w:r w:rsidR="004763CD" w:rsidRPr="007266A0">
        <w:rPr>
          <w:rFonts w:eastAsia="Calibri"/>
          <w:sz w:val="20"/>
          <w:szCs w:val="20"/>
        </w:rPr>
        <w:t xml:space="preserve">           </w:t>
      </w:r>
      <w:r w:rsidRPr="007266A0">
        <w:rPr>
          <w:rFonts w:eastAsia="Calibri"/>
          <w:sz w:val="20"/>
          <w:szCs w:val="20"/>
        </w:rPr>
        <w:t xml:space="preserve"> w aplikacji </w:t>
      </w:r>
      <w:proofErr w:type="spellStart"/>
      <w:r w:rsidRPr="007266A0">
        <w:rPr>
          <w:rFonts w:eastAsia="Calibri"/>
          <w:sz w:val="20"/>
          <w:szCs w:val="20"/>
        </w:rPr>
        <w:t>eDoApp</w:t>
      </w:r>
      <w:proofErr w:type="spellEnd"/>
      <w:r w:rsidRPr="007266A0">
        <w:rPr>
          <w:rFonts w:eastAsia="Calibri"/>
          <w:sz w:val="20"/>
          <w:szCs w:val="20"/>
        </w:rPr>
        <w:t xml:space="preserve"> służącej do składania podpisu osobistego, który wynosi max 5MB.</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66A0">
        <w:rPr>
          <w:rFonts w:eastAsia="Calibri"/>
          <w:sz w:val="20"/>
          <w:szCs w:val="20"/>
        </w:rPr>
        <w:t>PAdES</w:t>
      </w:r>
      <w:proofErr w:type="spellEnd"/>
      <w:r w:rsidRPr="007266A0">
        <w:rPr>
          <w:rFonts w:eastAsia="Calibri"/>
          <w:sz w:val="20"/>
          <w:szCs w:val="20"/>
        </w:rPr>
        <w:t xml:space="preserve">. </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Pliki w innych formatach niż PDF zaleca się opatrzyć zewnętrznym podpisem </w:t>
      </w:r>
      <w:proofErr w:type="spellStart"/>
      <w:r w:rsidRPr="007266A0">
        <w:rPr>
          <w:rFonts w:eastAsia="Calibri"/>
          <w:sz w:val="20"/>
          <w:szCs w:val="20"/>
        </w:rPr>
        <w:t>XAdES</w:t>
      </w:r>
      <w:proofErr w:type="spellEnd"/>
      <w:r w:rsidRPr="007266A0">
        <w:rPr>
          <w:rFonts w:eastAsia="Calibri"/>
          <w:sz w:val="20"/>
          <w:szCs w:val="20"/>
        </w:rPr>
        <w:t>. Wykonawca powinien pamiętać, aby plik z podpisem przekazywać łącznie z dokumentem podpisywanym.</w:t>
      </w:r>
    </w:p>
    <w:p w:rsidR="00E50183" w:rsidRPr="007266A0" w:rsidRDefault="00CF7AAB" w:rsidP="00E50183">
      <w:pPr>
        <w:pStyle w:val="Normalny1"/>
        <w:numPr>
          <w:ilvl w:val="0"/>
          <w:numId w:val="9"/>
        </w:numPr>
        <w:jc w:val="both"/>
        <w:rPr>
          <w:rFonts w:eastAsia="Calibri"/>
          <w:sz w:val="20"/>
          <w:szCs w:val="20"/>
        </w:rPr>
      </w:pPr>
      <w:r w:rsidRPr="007266A0">
        <w:rPr>
          <w:rFonts w:eastAsia="Calibri"/>
          <w:sz w:val="20"/>
          <w:szCs w:val="20"/>
        </w:rPr>
        <w:t>Zamawiający zaleca</w:t>
      </w:r>
      <w:r w:rsidR="57C73D86" w:rsidRPr="007266A0">
        <w:rPr>
          <w:rFonts w:eastAsia="Calibri"/>
          <w:sz w:val="20"/>
          <w:szCs w:val="20"/>
        </w:rPr>
        <w:t xml:space="preserve">, </w:t>
      </w:r>
      <w:r w:rsidRPr="007266A0">
        <w:rPr>
          <w:rFonts w:eastAsia="Calibri"/>
          <w:sz w:val="20"/>
          <w:szCs w:val="20"/>
        </w:rPr>
        <w:t>aby w przypadku podpisywania pliku przez kilka osób, stosować podpisy tego samego rodzaju. Podpisywanie różnymi rodzajami podpisów np. osobistym</w:t>
      </w:r>
      <w:r w:rsidR="004763CD" w:rsidRPr="007266A0">
        <w:rPr>
          <w:rFonts w:eastAsia="Calibri"/>
          <w:sz w:val="20"/>
          <w:szCs w:val="20"/>
        </w:rPr>
        <w:t xml:space="preserve">                                 </w:t>
      </w:r>
      <w:r w:rsidR="1F66FE6F" w:rsidRPr="007266A0">
        <w:rPr>
          <w:rFonts w:eastAsia="Calibri"/>
          <w:sz w:val="20"/>
          <w:szCs w:val="20"/>
        </w:rPr>
        <w:t xml:space="preserve"> </w:t>
      </w:r>
      <w:r w:rsidRPr="007266A0">
        <w:rPr>
          <w:rFonts w:eastAsia="Calibri"/>
          <w:sz w:val="20"/>
          <w:szCs w:val="20"/>
        </w:rPr>
        <w:t xml:space="preserve">i kwalifikowanym może doprowadzić do problemów w weryfikacji plików. </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Zamawiający zaleca, aby Wykonawca z odpowiednim wyprzedzeniem przetestował możliwość prawidłowego wykorzystania wybranej metody podpisania plików oferty.</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Zaleca się, aby komunikacja z wykonawcami odbywała się tylko na Platformie</w:t>
      </w:r>
      <w:r w:rsidR="004763CD" w:rsidRPr="007266A0">
        <w:rPr>
          <w:rFonts w:eastAsia="Calibri"/>
          <w:sz w:val="20"/>
          <w:szCs w:val="20"/>
        </w:rPr>
        <w:t xml:space="preserve">                                   </w:t>
      </w:r>
      <w:r w:rsidRPr="007266A0">
        <w:rPr>
          <w:rFonts w:eastAsia="Calibri"/>
          <w:sz w:val="20"/>
          <w:szCs w:val="20"/>
        </w:rPr>
        <w:t xml:space="preserve"> za pośrednictwem formularza “Wyślij wiadomość do zamawiającego”, nie za pośrednictwem adresu email.</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Osobą składającą ofertę powinna być osoba kontaktowa podawana w dokumentacji.</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Podczas podpisywania plików zaleca się stosowanie algorytmu skrótu SHA2 zamiast SHA1.  </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Jeśli wykonawca pakuje dokumenty np. w plik ZIP zalecamy wcześniejsze podpisanie każdego ze skompresowanych plików. </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Zamawiający rekomenduje wykorzystanie podpisu z kwalifikowanym znacznikiem czasu.</w:t>
      </w:r>
    </w:p>
    <w:p w:rsidR="00E50183" w:rsidRPr="007266A0" w:rsidRDefault="00E50183" w:rsidP="00E50183">
      <w:pPr>
        <w:pStyle w:val="Normalny1"/>
        <w:numPr>
          <w:ilvl w:val="0"/>
          <w:numId w:val="9"/>
        </w:numPr>
        <w:jc w:val="both"/>
        <w:rPr>
          <w:rFonts w:eastAsia="Calibri"/>
          <w:sz w:val="20"/>
          <w:szCs w:val="20"/>
        </w:rPr>
      </w:pPr>
      <w:r w:rsidRPr="007266A0">
        <w:rPr>
          <w:rFonts w:eastAsia="Calibri"/>
          <w:sz w:val="20"/>
          <w:szCs w:val="20"/>
        </w:rPr>
        <w:t xml:space="preserve">Zamawiający zaleca aby </w:t>
      </w:r>
      <w:r w:rsidRPr="007266A0">
        <w:rPr>
          <w:rFonts w:eastAsia="Calibri"/>
          <w:sz w:val="20"/>
          <w:szCs w:val="20"/>
          <w:u w:val="single"/>
        </w:rPr>
        <w:t>nie</w:t>
      </w:r>
      <w:r w:rsidRPr="007266A0">
        <w:rPr>
          <w:rFonts w:eastAsia="Calibri"/>
          <w:sz w:val="20"/>
          <w:szCs w:val="20"/>
        </w:rPr>
        <w:t xml:space="preserve"> wprowadzać jakichkolwiek zmian w plikach po podpisaniu</w:t>
      </w:r>
      <w:r w:rsidR="004763CD" w:rsidRPr="007266A0">
        <w:rPr>
          <w:rFonts w:eastAsia="Calibri"/>
          <w:sz w:val="20"/>
          <w:szCs w:val="20"/>
        </w:rPr>
        <w:t xml:space="preserve">              </w:t>
      </w:r>
      <w:r w:rsidRPr="007266A0">
        <w:rPr>
          <w:rFonts w:eastAsia="Calibri"/>
          <w:sz w:val="20"/>
          <w:szCs w:val="20"/>
        </w:rPr>
        <w:t xml:space="preserve"> ich podpisem kwalifikowanym. Może to skutkować naruszeniem integralności plików</w:t>
      </w:r>
      <w:r w:rsidR="004763CD" w:rsidRPr="007266A0">
        <w:rPr>
          <w:rFonts w:eastAsia="Calibri"/>
          <w:sz w:val="20"/>
          <w:szCs w:val="20"/>
        </w:rPr>
        <w:t xml:space="preserve">                           </w:t>
      </w:r>
      <w:r w:rsidRPr="007266A0">
        <w:rPr>
          <w:rFonts w:eastAsia="Calibri"/>
          <w:sz w:val="20"/>
          <w:szCs w:val="20"/>
        </w:rPr>
        <w:t xml:space="preserve"> co równoważne będzie z koniecznością odrzucenia oferty w postępowaniu.</w:t>
      </w:r>
    </w:p>
    <w:p w:rsidR="00E50183" w:rsidRPr="007266A0" w:rsidRDefault="00CF7AAB" w:rsidP="00E50183">
      <w:pPr>
        <w:pStyle w:val="Akapitzlist"/>
        <w:numPr>
          <w:ilvl w:val="0"/>
          <w:numId w:val="5"/>
        </w:numPr>
        <w:suppressAutoHyphens/>
        <w:spacing w:line="276" w:lineRule="auto"/>
        <w:jc w:val="both"/>
        <w:rPr>
          <w:rFonts w:ascii="Arial" w:hAnsi="Arial" w:cs="Arial"/>
          <w:i/>
          <w:iCs/>
          <w:sz w:val="20"/>
          <w:lang w:eastAsia="zh-CN"/>
        </w:rPr>
      </w:pPr>
      <w:r w:rsidRPr="007266A0">
        <w:rPr>
          <w:rFonts w:ascii="Arial" w:hAnsi="Arial" w:cs="Arial"/>
          <w:sz w:val="20"/>
          <w:lang w:eastAsia="zh-CN"/>
        </w:rPr>
        <w:t xml:space="preserve">Sposób sporządzania i przekazywania dokumentów elektronicznych, wymagania techniczne </w:t>
      </w:r>
      <w:r w:rsidR="004763CD" w:rsidRPr="007266A0">
        <w:rPr>
          <w:rFonts w:ascii="Arial" w:hAnsi="Arial" w:cs="Arial"/>
          <w:sz w:val="20"/>
          <w:lang w:eastAsia="zh-CN"/>
        </w:rPr>
        <w:t xml:space="preserve">           </w:t>
      </w:r>
      <w:r w:rsidRPr="007266A0">
        <w:rPr>
          <w:rFonts w:ascii="Arial" w:hAnsi="Arial" w:cs="Arial"/>
          <w:sz w:val="20"/>
          <w:lang w:eastAsia="zh-CN"/>
        </w:rPr>
        <w:t xml:space="preserve">dla dokumentów elektronicznych, </w:t>
      </w:r>
      <w:r w:rsidRPr="007266A0">
        <w:rPr>
          <w:rFonts w:ascii="Arial" w:hAnsi="Arial" w:cs="Arial"/>
          <w:sz w:val="20"/>
        </w:rPr>
        <w:t>wymagania techniczne i organizacyjne użycia środków komunikacji elektronicznej służących do odbioru dokumentów elektronicznych</w:t>
      </w:r>
      <w:r w:rsidRPr="007266A0">
        <w:rPr>
          <w:rFonts w:ascii="Arial" w:hAnsi="Arial" w:cs="Arial"/>
          <w:sz w:val="20"/>
          <w:lang w:eastAsia="zh-CN"/>
        </w:rPr>
        <w:t xml:space="preserve"> określa </w:t>
      </w:r>
      <w:r w:rsidR="004763CD" w:rsidRPr="007266A0">
        <w:rPr>
          <w:rFonts w:ascii="Arial" w:hAnsi="Arial" w:cs="Arial"/>
          <w:i/>
          <w:iCs/>
          <w:sz w:val="20"/>
          <w:lang w:eastAsia="zh-CN"/>
        </w:rPr>
        <w:t>R</w:t>
      </w:r>
      <w:r w:rsidRPr="007266A0">
        <w:rPr>
          <w:rFonts w:ascii="Arial" w:hAnsi="Arial" w:cs="Arial"/>
          <w:i/>
          <w:iCs/>
          <w:sz w:val="20"/>
          <w:lang w:eastAsia="zh-CN"/>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50183" w:rsidRPr="007266A0" w:rsidRDefault="00E50183" w:rsidP="00E50183">
      <w:pPr>
        <w:numPr>
          <w:ilvl w:val="0"/>
          <w:numId w:val="10"/>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Podmiotowe środki dowodowe, przedmiotowe środki dowodowe oraz inne dokumenty</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lub oświadczenia, sporządzone w języku obcym przekazuje się wraz z tłumaczeniem na język polski.</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W przypadku gdy podmiotowe środki dowodowe, przedmiotowe środki dowodowe, inne dokumenty</w:t>
      </w:r>
      <w:r w:rsidR="56855CA7"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lub dokumenty potwierdzające umocowanie do reprezentowania odpowiednio </w:t>
      </w:r>
      <w:r w:rsidR="32A591F4" w:rsidRPr="007266A0">
        <w:rPr>
          <w:rFonts w:ascii="Arial" w:eastAsia="Times New Roman" w:hAnsi="Arial" w:cs="Arial"/>
          <w:sz w:val="20"/>
          <w:szCs w:val="20"/>
        </w:rPr>
        <w:t>W</w:t>
      </w:r>
      <w:r w:rsidRPr="007266A0">
        <w:rPr>
          <w:rFonts w:ascii="Arial" w:eastAsia="Times New Roman" w:hAnsi="Arial" w:cs="Arial"/>
          <w:sz w:val="20"/>
          <w:szCs w:val="20"/>
        </w:rPr>
        <w:t xml:space="preserve">ykonawcy, </w:t>
      </w:r>
      <w:r w:rsidR="454E4D3E" w:rsidRPr="007266A0">
        <w:rPr>
          <w:rFonts w:ascii="Arial" w:eastAsia="Times New Roman" w:hAnsi="Arial" w:cs="Arial"/>
          <w:sz w:val="20"/>
          <w:szCs w:val="20"/>
        </w:rPr>
        <w:t>W</w:t>
      </w:r>
      <w:r w:rsidRPr="007266A0">
        <w:rPr>
          <w:rFonts w:ascii="Arial" w:eastAsia="Times New Roman" w:hAnsi="Arial" w:cs="Arial"/>
          <w:sz w:val="20"/>
          <w:szCs w:val="20"/>
        </w:rPr>
        <w:t xml:space="preserve">ykonawców wspólnie ubiegających się o udzielenie zamówienia publicznego, podmiotu udostępniającego zasoby na zasadach określonych w art.118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t>
      </w:r>
      <w:r w:rsidR="37EA0156" w:rsidRPr="007266A0">
        <w:rPr>
          <w:rFonts w:ascii="Arial" w:eastAsia="Times New Roman" w:hAnsi="Arial" w:cs="Arial"/>
          <w:sz w:val="20"/>
          <w:szCs w:val="20"/>
        </w:rPr>
        <w:t>W</w:t>
      </w:r>
      <w:r w:rsidRPr="007266A0">
        <w:rPr>
          <w:rFonts w:ascii="Arial" w:eastAsia="Times New Roman" w:hAnsi="Arial" w:cs="Arial"/>
          <w:sz w:val="20"/>
          <w:szCs w:val="20"/>
        </w:rPr>
        <w:t xml:space="preserve">ykonawca, </w:t>
      </w:r>
      <w:r w:rsidR="35D7CF40" w:rsidRPr="007266A0">
        <w:rPr>
          <w:rFonts w:ascii="Arial" w:eastAsia="Times New Roman" w:hAnsi="Arial" w:cs="Arial"/>
          <w:sz w:val="20"/>
          <w:szCs w:val="20"/>
        </w:rPr>
        <w:t>W</w:t>
      </w:r>
      <w:r w:rsidRPr="007266A0">
        <w:rPr>
          <w:rFonts w:ascii="Arial" w:eastAsia="Times New Roman" w:hAnsi="Arial" w:cs="Arial"/>
          <w:sz w:val="20"/>
          <w:szCs w:val="20"/>
        </w:rPr>
        <w:t>ykonawca wspólnie ubiegający się o udzielenie zamówienia, podmiot udostępniający zasoby lub podwykonawca, zwane dalej „upoważnionymi podmiotami”, jako dokument elektroniczny, przekazuje się ten dokument.</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50183" w:rsidRPr="007266A0" w:rsidRDefault="00E50183" w:rsidP="00E50183">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lastRenderedPageBreak/>
        <w:t>Poświadczenia zgodności cyfrowego odwzorowania z dokumentem w postaci papierowej,</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o którym mowa w pkt. 3 powyżej, dokonuje w przypadku: </w:t>
      </w:r>
    </w:p>
    <w:p w:rsidR="00E50183" w:rsidRPr="007266A0" w:rsidRDefault="00E50183" w:rsidP="00E50183">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t xml:space="preserve">podmiotowych środków dowodowych oraz dokumentów potwierdzających umocowanie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0183" w:rsidRPr="007266A0" w:rsidRDefault="00CF7AAB" w:rsidP="1A0AE38C">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 xml:space="preserve">przedmiotowych środków dowodowych – odpowiednio </w:t>
      </w:r>
      <w:r w:rsidR="747CB471" w:rsidRPr="007266A0">
        <w:rPr>
          <w:rFonts w:ascii="Arial" w:eastAsia="Times New Roman" w:hAnsi="Arial" w:cs="Arial"/>
          <w:sz w:val="20"/>
          <w:szCs w:val="20"/>
        </w:rPr>
        <w:t>W</w:t>
      </w:r>
      <w:r w:rsidRPr="007266A0">
        <w:rPr>
          <w:rFonts w:ascii="Arial" w:eastAsia="Times New Roman" w:hAnsi="Arial" w:cs="Arial"/>
          <w:sz w:val="20"/>
          <w:szCs w:val="20"/>
        </w:rPr>
        <w:t xml:space="preserve">ykonawca lub </w:t>
      </w:r>
      <w:r w:rsidR="7A2E34DA" w:rsidRPr="007266A0">
        <w:rPr>
          <w:rFonts w:ascii="Arial" w:eastAsia="Times New Roman" w:hAnsi="Arial" w:cs="Arial"/>
          <w:sz w:val="20"/>
          <w:szCs w:val="20"/>
        </w:rPr>
        <w:t>W</w:t>
      </w:r>
      <w:r w:rsidRPr="007266A0">
        <w:rPr>
          <w:rFonts w:ascii="Arial" w:eastAsia="Times New Roman" w:hAnsi="Arial" w:cs="Arial"/>
          <w:sz w:val="20"/>
          <w:szCs w:val="20"/>
        </w:rPr>
        <w:t xml:space="preserve">ykonawca wspólnie ubiegający się o udzielenie zamówienia; </w:t>
      </w:r>
    </w:p>
    <w:p w:rsidR="00E50183" w:rsidRPr="007266A0" w:rsidRDefault="00CF7AAB" w:rsidP="1A0AE38C">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 xml:space="preserve">innych dokumentów – odpowiednio </w:t>
      </w:r>
      <w:r w:rsidR="58B83B8B" w:rsidRPr="007266A0">
        <w:rPr>
          <w:rFonts w:ascii="Arial" w:eastAsia="Times New Roman" w:hAnsi="Arial" w:cs="Arial"/>
          <w:sz w:val="20"/>
          <w:szCs w:val="20"/>
        </w:rPr>
        <w:t>W</w:t>
      </w:r>
      <w:r w:rsidRPr="007266A0">
        <w:rPr>
          <w:rFonts w:ascii="Arial" w:eastAsia="Times New Roman" w:hAnsi="Arial" w:cs="Arial"/>
          <w:sz w:val="20"/>
          <w:szCs w:val="20"/>
        </w:rPr>
        <w:t xml:space="preserve">ykonawca lub </w:t>
      </w:r>
      <w:r w:rsidR="5CE07B38" w:rsidRPr="007266A0">
        <w:rPr>
          <w:rFonts w:ascii="Arial" w:eastAsia="Times New Roman" w:hAnsi="Arial" w:cs="Arial"/>
          <w:sz w:val="20"/>
          <w:szCs w:val="20"/>
        </w:rPr>
        <w:t>W</w:t>
      </w:r>
      <w:r w:rsidRPr="007266A0">
        <w:rPr>
          <w:rFonts w:ascii="Arial" w:eastAsia="Times New Roman" w:hAnsi="Arial" w:cs="Arial"/>
          <w:sz w:val="20"/>
          <w:szCs w:val="20"/>
        </w:rPr>
        <w:t xml:space="preserve">ykonawca wspólnie ubiegający się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o udzielenie zamówienia, w zakresie dokumentów, które każdego z nich dotyczą.</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 xml:space="preserve">Poświadczenia zgodności cyfrowego odwzorowania z dokumentem w postaci papierowej,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o którym mowa w pkt. 3 powyżej, może dokonać również notariusz.</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 xml:space="preserve">Podmiotowe środki dowodowe, w tym oświadczenie, o którym mowa w art.117 ust.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lub podpisem osobistym.</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W przypadku gdy podmiotowe środki dowodowe, w tym</w:t>
      </w:r>
      <w:r w:rsidR="00BE6240" w:rsidRPr="007266A0">
        <w:rPr>
          <w:rFonts w:ascii="Arial" w:eastAsia="Times New Roman" w:hAnsi="Arial" w:cs="Arial"/>
          <w:sz w:val="20"/>
          <w:szCs w:val="20"/>
        </w:rPr>
        <w:t xml:space="preserve"> oświadczenie, o którym mowa </w:t>
      </w:r>
      <w:r w:rsidRPr="007266A0">
        <w:rPr>
          <w:rFonts w:ascii="Arial" w:eastAsia="Times New Roman" w:hAnsi="Arial" w:cs="Arial"/>
          <w:sz w:val="20"/>
          <w:szCs w:val="20"/>
        </w:rPr>
        <w:t xml:space="preserve">w art.117 ust.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z dokumentem w postaci papierowej.</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Poświadczenia zgodności cyfrowego odwzorowania z dokumentem w postaci papi</w:t>
      </w:r>
      <w:r w:rsidR="00BE6240" w:rsidRPr="007266A0">
        <w:rPr>
          <w:rFonts w:ascii="Arial" w:eastAsia="Times New Roman" w:hAnsi="Arial" w:cs="Arial"/>
          <w:sz w:val="20"/>
          <w:szCs w:val="20"/>
        </w:rPr>
        <w:t>erowej,</w:t>
      </w:r>
      <w:r w:rsidR="004763CD" w:rsidRPr="007266A0">
        <w:rPr>
          <w:rFonts w:ascii="Arial" w:eastAsia="Times New Roman" w:hAnsi="Arial" w:cs="Arial"/>
          <w:sz w:val="20"/>
          <w:szCs w:val="20"/>
        </w:rPr>
        <w:t xml:space="preserve">            </w:t>
      </w:r>
      <w:r w:rsidR="00BE6240" w:rsidRPr="007266A0">
        <w:rPr>
          <w:rFonts w:ascii="Arial" w:eastAsia="Times New Roman" w:hAnsi="Arial" w:cs="Arial"/>
          <w:sz w:val="20"/>
          <w:szCs w:val="20"/>
        </w:rPr>
        <w:t xml:space="preserve"> </w:t>
      </w:r>
      <w:r w:rsidRPr="007266A0">
        <w:rPr>
          <w:rFonts w:ascii="Arial" w:eastAsia="Times New Roman" w:hAnsi="Arial" w:cs="Arial"/>
          <w:sz w:val="20"/>
          <w:szCs w:val="20"/>
        </w:rPr>
        <w:t>o którym mowa w pkt. 7 powyżej, dokonuje w przypadku:</w:t>
      </w:r>
    </w:p>
    <w:p w:rsidR="00E50183" w:rsidRPr="007266A0" w:rsidRDefault="00CF7AAB" w:rsidP="1A0AE38C">
      <w:pPr>
        <w:widowControl w:val="0"/>
        <w:numPr>
          <w:ilvl w:val="0"/>
          <w:numId w:val="12"/>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podmiotowych środków dowodowych – odpowiednio wykonawca, wykonawca wspólnie ubiegający się o udzielenie zamówienia, podmiot udostępniający zasoby lub podwykonawca</w:t>
      </w:r>
      <w:r w:rsidR="0651A6D2" w:rsidRPr="007266A0">
        <w:rPr>
          <w:rFonts w:ascii="Arial" w:eastAsia="Times New Roman" w:hAnsi="Arial" w:cs="Arial"/>
          <w:sz w:val="20"/>
          <w:szCs w:val="20"/>
        </w:rPr>
        <w:t>,</w:t>
      </w:r>
      <w:r w:rsidRPr="007266A0">
        <w:rPr>
          <w:rFonts w:ascii="Arial" w:eastAsia="Times New Roman" w:hAnsi="Arial" w:cs="Arial"/>
          <w:sz w:val="20"/>
          <w:szCs w:val="20"/>
        </w:rPr>
        <w:t xml:space="preserve"> </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w zakresie podmiotowych środków dowodowych, które każdego z nich dotyczą,</w:t>
      </w:r>
    </w:p>
    <w:p w:rsidR="00E50183" w:rsidRPr="007266A0" w:rsidRDefault="00E50183" w:rsidP="00E50183">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t xml:space="preserve">przedmiotowego środka dowodowego, oświadczenia, o którym mowa wart.117 ust.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lub zobowiązania podmiotu udostępniającego zasoby – odpowiednio wykonawca lub wykonawca wspólnie ubiegający się o udzielenie zamówienia,</w:t>
      </w:r>
    </w:p>
    <w:p w:rsidR="00E50183" w:rsidRPr="007266A0" w:rsidRDefault="00E50183" w:rsidP="00E50183">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t>pełnomocnictwa – mocodawca.</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Poświadczenia zgodności cyfrowego odwzorowania z dokumentem w postaci papierowej,</w:t>
      </w:r>
      <w:r w:rsidR="004763CD"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o którym mowa w pkt. 7 powyżej, może dokonać również notariusz.</w:t>
      </w:r>
    </w:p>
    <w:p w:rsidR="00E50183" w:rsidRPr="007266A0" w:rsidRDefault="00E50183" w:rsidP="00E50183">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E50183" w:rsidRPr="007266A0" w:rsidRDefault="00E50183" w:rsidP="00E50183">
      <w:pPr>
        <w:widowControl w:val="0"/>
        <w:numPr>
          <w:ilvl w:val="0"/>
          <w:numId w:val="10"/>
        </w:numPr>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sz w:val="20"/>
          <w:szCs w:val="20"/>
        </w:rPr>
        <w:t xml:space="preserve">W przypadku przekazywania w postępowaniu dokumentu elektronicznego w formacie poddającym dane </w:t>
      </w:r>
      <w:r w:rsidRPr="007266A0">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lang w:eastAsia="zh-CN"/>
        </w:rPr>
        <w:t xml:space="preserve">Podmiotowe środki dowodowe oraz inne dokumenty lub oświadczenia, o których mowa   </w:t>
      </w:r>
      <w:r w:rsidR="00B93E4E"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w </w:t>
      </w:r>
      <w:r w:rsidR="300DC720" w:rsidRPr="007266A0">
        <w:rPr>
          <w:rFonts w:ascii="Arial" w:eastAsia="Times New Roman" w:hAnsi="Arial" w:cs="Arial"/>
          <w:i/>
          <w:iCs/>
          <w:sz w:val="20"/>
          <w:szCs w:val="20"/>
          <w:lang w:eastAsia="zh-CN"/>
        </w:rPr>
        <w:t>R</w:t>
      </w:r>
      <w:r w:rsidRPr="007266A0">
        <w:rPr>
          <w:rFonts w:ascii="Arial" w:eastAsia="Times New Roman" w:hAnsi="Arial" w:cs="Arial"/>
          <w:i/>
          <w:iCs/>
          <w:sz w:val="20"/>
          <w:szCs w:val="20"/>
          <w:lang w:eastAsia="zh-CN"/>
        </w:rPr>
        <w:t>ozporządzeniu Ministra Rozwoju, Pracy i Technologii z dnia 23 grudnia 2020 r. w sprawie podmiotowych środków dowodowych oraz innych dokumentów lub oświadczeń, jakich może żądać zamawiający od wykonawcy</w:t>
      </w:r>
      <w:r w:rsidRPr="007266A0">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E50183" w:rsidRPr="007266A0"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lang w:eastAsia="zh-CN"/>
        </w:rPr>
        <w:t xml:space="preserve">Dokumenty sporządza się w postaci elektronicznej, </w:t>
      </w:r>
      <w:r w:rsidRPr="007266A0">
        <w:rPr>
          <w:rFonts w:ascii="Arial" w:eastAsia="Times New Roman" w:hAnsi="Arial" w:cs="Arial"/>
          <w:sz w:val="20"/>
          <w:szCs w:val="20"/>
        </w:rPr>
        <w:t xml:space="preserve">w formatach danych określonych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w </w:t>
      </w:r>
      <w:r w:rsidR="1BA9345F" w:rsidRPr="007266A0">
        <w:rPr>
          <w:rFonts w:ascii="Arial" w:eastAsia="Times New Roman" w:hAnsi="Arial" w:cs="Arial"/>
          <w:i/>
          <w:iCs/>
          <w:sz w:val="20"/>
          <w:szCs w:val="20"/>
        </w:rPr>
        <w:t>R</w:t>
      </w:r>
      <w:r w:rsidRPr="007266A0">
        <w:rPr>
          <w:rFonts w:ascii="Arial" w:eastAsia="Times New Roman" w:hAnsi="Arial" w:cs="Arial"/>
          <w:i/>
          <w:iCs/>
          <w:sz w:val="20"/>
          <w:szCs w:val="20"/>
        </w:rPr>
        <w:t>ozporządzeniu Rady Ministrów z dnia 12 kwietnia 2012 r. w sprawie Krajowych Ram Interoperacyjności, minimalnych wymagań dla rejestrów publicznych i wymiany informacji w postaci elektronicznej oraz minimalnych wymagań dla systemów teleinformatycznych,</w:t>
      </w:r>
      <w:r w:rsidRPr="007266A0">
        <w:rPr>
          <w:rFonts w:ascii="Arial" w:eastAsia="Times New Roman" w:hAnsi="Arial" w:cs="Arial"/>
          <w:sz w:val="20"/>
          <w:szCs w:val="20"/>
        </w:rPr>
        <w:t xml:space="preserve"> w szczególnośc</w:t>
      </w:r>
      <w:r w:rsidR="6B630787" w:rsidRPr="007266A0">
        <w:rPr>
          <w:rFonts w:ascii="Arial" w:eastAsia="Times New Roman" w:hAnsi="Arial" w:cs="Arial"/>
          <w:sz w:val="20"/>
          <w:szCs w:val="20"/>
        </w:rPr>
        <w:t>i</w:t>
      </w:r>
      <w:r w:rsidRPr="007266A0">
        <w:rPr>
          <w:rFonts w:ascii="Arial" w:eastAsia="Times New Roman" w:hAnsi="Arial" w:cs="Arial"/>
          <w:sz w:val="20"/>
          <w:szCs w:val="20"/>
        </w:rPr>
        <w:t xml:space="preserve">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lastRenderedPageBreak/>
        <w:t xml:space="preserve">w formatach danych: </w:t>
      </w:r>
      <w:proofErr w:type="spellStart"/>
      <w:r w:rsidRPr="007266A0">
        <w:rPr>
          <w:rFonts w:ascii="Arial" w:eastAsia="Times New Roman" w:hAnsi="Arial" w:cs="Arial"/>
          <w:sz w:val="20"/>
          <w:szCs w:val="20"/>
        </w:rPr>
        <w:t>.pd</w:t>
      </w:r>
      <w:proofErr w:type="spellEnd"/>
      <w:r w:rsidRPr="007266A0">
        <w:rPr>
          <w:rFonts w:ascii="Arial" w:eastAsia="Times New Roman" w:hAnsi="Arial" w:cs="Arial"/>
          <w:sz w:val="20"/>
          <w:szCs w:val="20"/>
        </w:rPr>
        <w:t xml:space="preserve">f, </w:t>
      </w:r>
      <w:proofErr w:type="spellStart"/>
      <w:r w:rsidRPr="007266A0">
        <w:rPr>
          <w:rFonts w:ascii="Arial" w:eastAsia="Times New Roman" w:hAnsi="Arial" w:cs="Arial"/>
          <w:sz w:val="20"/>
          <w:szCs w:val="20"/>
        </w:rPr>
        <w:t>doc</w:t>
      </w:r>
      <w:proofErr w:type="spellEnd"/>
      <w:r w:rsidRPr="007266A0">
        <w:rPr>
          <w:rFonts w:ascii="Arial" w:eastAsia="Times New Roman" w:hAnsi="Arial" w:cs="Arial"/>
          <w:sz w:val="20"/>
          <w:szCs w:val="20"/>
        </w:rPr>
        <w:t>, .</w:t>
      </w:r>
      <w:proofErr w:type="spellStart"/>
      <w:r w:rsidRPr="007266A0">
        <w:rPr>
          <w:rFonts w:ascii="Arial" w:eastAsia="Times New Roman" w:hAnsi="Arial" w:cs="Arial"/>
          <w:sz w:val="20"/>
          <w:szCs w:val="20"/>
        </w:rPr>
        <w:t>docx</w:t>
      </w:r>
      <w:proofErr w:type="spellEnd"/>
      <w:r w:rsidRPr="007266A0">
        <w:rPr>
          <w:rFonts w:ascii="Arial" w:eastAsia="Times New Roman" w:hAnsi="Arial" w:cs="Arial"/>
          <w:sz w:val="20"/>
          <w:szCs w:val="20"/>
        </w:rPr>
        <w:t>, .</w:t>
      </w:r>
      <w:proofErr w:type="spellStart"/>
      <w:r w:rsidRPr="007266A0">
        <w:rPr>
          <w:rFonts w:ascii="Arial" w:eastAsia="Times New Roman" w:hAnsi="Arial" w:cs="Arial"/>
          <w:sz w:val="20"/>
          <w:szCs w:val="20"/>
        </w:rPr>
        <w:t>xps</w:t>
      </w:r>
      <w:proofErr w:type="spellEnd"/>
      <w:r w:rsidRPr="007266A0">
        <w:rPr>
          <w:rFonts w:ascii="Arial" w:eastAsia="Times New Roman" w:hAnsi="Arial" w:cs="Arial"/>
          <w:sz w:val="20"/>
          <w:szCs w:val="20"/>
        </w:rPr>
        <w:t>, .</w:t>
      </w:r>
      <w:proofErr w:type="spellStart"/>
      <w:r w:rsidRPr="007266A0">
        <w:rPr>
          <w:rFonts w:ascii="Arial" w:eastAsia="Times New Roman" w:hAnsi="Arial" w:cs="Arial"/>
          <w:sz w:val="20"/>
          <w:szCs w:val="20"/>
        </w:rPr>
        <w:t>odt</w:t>
      </w:r>
      <w:proofErr w:type="spellEnd"/>
      <w:r w:rsidRPr="007266A0">
        <w:rPr>
          <w:rFonts w:ascii="Arial" w:eastAsia="Times New Roman" w:hAnsi="Arial" w:cs="Arial"/>
          <w:sz w:val="20"/>
          <w:szCs w:val="20"/>
        </w:rPr>
        <w:t>, .</w:t>
      </w:r>
      <w:proofErr w:type="spellStart"/>
      <w:r w:rsidRPr="007266A0">
        <w:rPr>
          <w:rFonts w:ascii="Arial" w:eastAsia="Times New Roman" w:hAnsi="Arial" w:cs="Arial"/>
          <w:sz w:val="20"/>
          <w:szCs w:val="20"/>
        </w:rPr>
        <w:t>rtf</w:t>
      </w:r>
      <w:proofErr w:type="spellEnd"/>
      <w:r w:rsidRPr="007266A0">
        <w:rPr>
          <w:rFonts w:ascii="Arial" w:eastAsia="Times New Roman" w:hAnsi="Arial" w:cs="Arial"/>
          <w:sz w:val="20"/>
          <w:szCs w:val="20"/>
        </w:rPr>
        <w:t xml:space="preserve">. </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066E44" w:rsidRPr="007266A0" w:rsidRDefault="00066E44" w:rsidP="00E50183">
      <w:pPr>
        <w:widowControl w:val="0"/>
        <w:suppressAutoHyphens/>
        <w:spacing w:after="0"/>
        <w:jc w:val="both"/>
        <w:rPr>
          <w:rFonts w:ascii="Arial" w:eastAsia="Times New Roman" w:hAnsi="Arial" w:cs="Arial"/>
          <w:b/>
          <w:sz w:val="20"/>
          <w:szCs w:val="20"/>
          <w:lang w:eastAsia="zh-CN"/>
        </w:rPr>
      </w:pPr>
    </w:p>
    <w:p w:rsidR="00E50183" w:rsidRPr="007266A0" w:rsidRDefault="00CF7AAB" w:rsidP="00E50183">
      <w:pPr>
        <w:pStyle w:val="Akapitzlist"/>
        <w:widowControl w:val="0"/>
        <w:numPr>
          <w:ilvl w:val="0"/>
          <w:numId w:val="5"/>
        </w:numPr>
        <w:suppressAutoHyphens/>
        <w:spacing w:line="276" w:lineRule="auto"/>
        <w:jc w:val="both"/>
        <w:rPr>
          <w:rFonts w:ascii="Arial" w:hAnsi="Arial" w:cs="Arial"/>
          <w:b/>
          <w:sz w:val="20"/>
          <w:lang w:eastAsia="zh-CN"/>
        </w:rPr>
      </w:pPr>
      <w:r w:rsidRPr="007266A0">
        <w:rPr>
          <w:rFonts w:ascii="Arial" w:hAnsi="Arial" w:cs="Arial"/>
          <w:b/>
          <w:bCs/>
          <w:sz w:val="20"/>
          <w:lang w:eastAsia="zh-CN"/>
        </w:rPr>
        <w:t>Wyjaśnienia dotyczące SWZ</w:t>
      </w:r>
    </w:p>
    <w:p w:rsidR="00E50183" w:rsidRPr="007266A0"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Wykonawca może zwrócić się do</w:t>
      </w:r>
      <w:r w:rsidR="35FCA967" w:rsidRPr="007266A0">
        <w:rPr>
          <w:rFonts w:ascii="Arial" w:eastAsia="Times New Roman" w:hAnsi="Arial" w:cs="Arial"/>
          <w:sz w:val="20"/>
          <w:szCs w:val="20"/>
          <w:lang w:eastAsia="zh-CN"/>
        </w:rPr>
        <w:t xml:space="preserve"> Z</w:t>
      </w:r>
      <w:r w:rsidRPr="007266A0">
        <w:rPr>
          <w:rFonts w:ascii="Arial" w:eastAsia="Times New Roman" w:hAnsi="Arial" w:cs="Arial"/>
          <w:sz w:val="20"/>
          <w:szCs w:val="20"/>
          <w:lang w:eastAsia="zh-CN"/>
        </w:rPr>
        <w:t xml:space="preserve">amawiającego z wnioskiem o wyjaśnienie treści SWZ. </w:t>
      </w:r>
    </w:p>
    <w:p w:rsidR="00E50183" w:rsidRPr="007266A0"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w:t>
      </w:r>
      <w:r w:rsidR="00B93E4E"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 do </w:t>
      </w:r>
      <w:r w:rsidR="391C5A07" w:rsidRPr="007266A0">
        <w:rPr>
          <w:rFonts w:ascii="Arial" w:eastAsia="Times New Roman" w:hAnsi="Arial" w:cs="Arial"/>
          <w:sz w:val="20"/>
          <w:szCs w:val="20"/>
          <w:lang w:eastAsia="zh-CN"/>
        </w:rPr>
        <w:t>Z</w:t>
      </w:r>
      <w:r w:rsidRPr="007266A0">
        <w:rPr>
          <w:rFonts w:ascii="Arial" w:eastAsia="Times New Roman" w:hAnsi="Arial" w:cs="Arial"/>
          <w:sz w:val="20"/>
          <w:szCs w:val="20"/>
          <w:lang w:eastAsia="zh-CN"/>
        </w:rPr>
        <w:t>amawiającego nie później niż na 4 dni przed upływem terminu składania ofert.</w:t>
      </w:r>
    </w:p>
    <w:p w:rsidR="00E50183" w:rsidRPr="007266A0"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t>
      </w:r>
      <w:r w:rsidR="62E3E867" w:rsidRPr="007266A0">
        <w:rPr>
          <w:rFonts w:ascii="Arial" w:eastAsia="Times New Roman" w:hAnsi="Arial" w:cs="Arial"/>
          <w:sz w:val="20"/>
          <w:szCs w:val="20"/>
        </w:rPr>
        <w:t>W</w:t>
      </w:r>
      <w:r w:rsidRPr="007266A0">
        <w:rPr>
          <w:rFonts w:ascii="Arial" w:eastAsia="Times New Roman" w:hAnsi="Arial" w:cs="Arial"/>
          <w:sz w:val="20"/>
          <w:szCs w:val="20"/>
        </w:rPr>
        <w:t xml:space="preserve">ykonawców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z wyjaśnieniami niezbędnymi do należytego przygotowania i złożenia ofert.</w:t>
      </w:r>
    </w:p>
    <w:p w:rsidR="00E50183" w:rsidRPr="007266A0"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E50183" w:rsidRPr="007266A0" w:rsidRDefault="00E50183"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E50183" w:rsidRPr="007266A0"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Zamawiający nie przewiduje zorganizowania zebrania </w:t>
      </w:r>
      <w:r w:rsidR="5EACBAAD" w:rsidRPr="007266A0">
        <w:rPr>
          <w:rFonts w:ascii="Arial" w:eastAsia="Times New Roman" w:hAnsi="Arial" w:cs="Arial"/>
          <w:sz w:val="20"/>
          <w:szCs w:val="20"/>
          <w:lang w:eastAsia="zh-CN"/>
        </w:rPr>
        <w:t>W</w:t>
      </w:r>
      <w:r w:rsidRPr="007266A0">
        <w:rPr>
          <w:rFonts w:ascii="Arial" w:eastAsia="Times New Roman" w:hAnsi="Arial" w:cs="Arial"/>
          <w:sz w:val="20"/>
          <w:szCs w:val="20"/>
          <w:lang w:eastAsia="zh-CN"/>
        </w:rPr>
        <w:t>ykonawców w celu wyjaśnienia treści SWZ.</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CF7AAB" w:rsidP="00E50183">
      <w:pPr>
        <w:pStyle w:val="Akapitzlist"/>
        <w:widowControl w:val="0"/>
        <w:numPr>
          <w:ilvl w:val="0"/>
          <w:numId w:val="5"/>
        </w:numPr>
        <w:suppressAutoHyphens/>
        <w:spacing w:line="276" w:lineRule="auto"/>
        <w:jc w:val="both"/>
        <w:rPr>
          <w:rFonts w:ascii="Arial" w:hAnsi="Arial" w:cs="Arial"/>
          <w:b/>
          <w:sz w:val="20"/>
          <w:lang w:eastAsia="zh-CN"/>
        </w:rPr>
      </w:pPr>
      <w:r w:rsidRPr="007266A0">
        <w:rPr>
          <w:rFonts w:ascii="Arial" w:hAnsi="Arial" w:cs="Arial"/>
          <w:b/>
          <w:bCs/>
          <w:sz w:val="20"/>
          <w:lang w:eastAsia="zh-CN"/>
        </w:rPr>
        <w:t>Zmiana treści SWZ</w:t>
      </w:r>
    </w:p>
    <w:p w:rsidR="00E50183" w:rsidRPr="007266A0" w:rsidRDefault="00E50183"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 uzasadnionych przypadkach zamawiający może przed upływem terminu składania ofert zmienić treść SWZ.</w:t>
      </w:r>
    </w:p>
    <w:p w:rsidR="00E50183" w:rsidRPr="007266A0" w:rsidRDefault="00E50183"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Dokonaną zmianę treści SWZ zamawiający udostępnia na stronie internetowej prowadzonego postępowania.</w:t>
      </w:r>
    </w:p>
    <w:p w:rsidR="00E50183" w:rsidRPr="007266A0" w:rsidRDefault="00CF7AAB"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W przypadku przedłużenia terminu składania ofert o przedłużeniu zamawiający informuje </w:t>
      </w:r>
      <w:r w:rsidR="1B223735" w:rsidRPr="007266A0">
        <w:rPr>
          <w:rFonts w:ascii="Arial" w:eastAsia="Times New Roman" w:hAnsi="Arial" w:cs="Arial"/>
          <w:sz w:val="20"/>
          <w:szCs w:val="20"/>
          <w:lang w:eastAsia="zh-CN"/>
        </w:rPr>
        <w:t>W</w:t>
      </w:r>
      <w:r w:rsidRPr="007266A0">
        <w:rPr>
          <w:rFonts w:ascii="Arial" w:eastAsia="Times New Roman" w:hAnsi="Arial" w:cs="Arial"/>
          <w:sz w:val="20"/>
          <w:szCs w:val="20"/>
          <w:lang w:eastAsia="zh-CN"/>
        </w:rPr>
        <w:t xml:space="preserve">ykonawców przez zamieszczenie informacji na stronie internetowej prowadzonego postępowania, </w:t>
      </w:r>
      <w:r w:rsidR="00B93E4E"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na której została udostępniona SWZ.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5. TERMIN ZWIĄZANIA OFERTĄ</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CF7AAB" w:rsidP="1A0AE38C">
      <w:pPr>
        <w:widowControl w:val="0"/>
        <w:numPr>
          <w:ilvl w:val="0"/>
          <w:numId w:val="15"/>
        </w:numPr>
        <w:suppressAutoHyphens/>
        <w:spacing w:after="0"/>
        <w:ind w:left="0" w:firstLine="0"/>
        <w:jc w:val="both"/>
        <w:rPr>
          <w:rFonts w:ascii="Arial" w:eastAsia="Times New Roman" w:hAnsi="Arial" w:cs="Arial"/>
          <w:sz w:val="20"/>
          <w:szCs w:val="20"/>
        </w:rPr>
      </w:pPr>
      <w:r w:rsidRPr="007266A0">
        <w:rPr>
          <w:rFonts w:ascii="Arial" w:eastAsia="Times New Roman" w:hAnsi="Arial" w:cs="Arial"/>
          <w:sz w:val="20"/>
          <w:szCs w:val="20"/>
          <w:lang w:eastAsia="zh-CN"/>
        </w:rPr>
        <w:t xml:space="preserve">Termin związania ofertą wynosi 30 dni od dnia upływu terminu składania ofert, przy czym </w:t>
      </w:r>
      <w:r w:rsidRPr="007266A0">
        <w:rPr>
          <w:rFonts w:ascii="Arial" w:eastAsia="Times New Roman" w:hAnsi="Arial" w:cs="Arial"/>
          <w:sz w:val="20"/>
          <w:szCs w:val="20"/>
        </w:rPr>
        <w:t xml:space="preserve">pierwszym dniem terminu związania ofertą jest dzień, w którym upływa termin składania ofert. </w:t>
      </w:r>
    </w:p>
    <w:p w:rsidR="00E50183" w:rsidRPr="007266A0" w:rsidRDefault="00E50183" w:rsidP="00E50183">
      <w:pPr>
        <w:widowControl w:val="0"/>
        <w:suppressAutoHyphens/>
        <w:spacing w:after="0"/>
        <w:jc w:val="both"/>
        <w:rPr>
          <w:rFonts w:ascii="Arial" w:eastAsia="Times New Roman" w:hAnsi="Arial" w:cs="Arial"/>
          <w:bCs/>
          <w:sz w:val="20"/>
          <w:szCs w:val="20"/>
        </w:rPr>
      </w:pPr>
      <w:r w:rsidRPr="007266A0">
        <w:rPr>
          <w:rFonts w:ascii="Arial" w:eastAsia="Times New Roman" w:hAnsi="Arial" w:cs="Arial"/>
          <w:b/>
          <w:sz w:val="20"/>
          <w:szCs w:val="20"/>
          <w:lang w:eastAsia="zh-CN"/>
        </w:rPr>
        <w:t>Wykonawca je</w:t>
      </w:r>
      <w:r w:rsidR="005D440F" w:rsidRPr="007266A0">
        <w:rPr>
          <w:rFonts w:ascii="Arial" w:eastAsia="Times New Roman" w:hAnsi="Arial" w:cs="Arial"/>
          <w:b/>
          <w:sz w:val="20"/>
          <w:szCs w:val="20"/>
          <w:lang w:eastAsia="zh-CN"/>
        </w:rPr>
        <w:t xml:space="preserve">st związany ofertą do </w:t>
      </w:r>
      <w:r w:rsidR="00DA4E61" w:rsidRPr="007266A0">
        <w:rPr>
          <w:rFonts w:ascii="Arial" w:eastAsia="Times New Roman" w:hAnsi="Arial" w:cs="Arial"/>
          <w:b/>
          <w:sz w:val="20"/>
          <w:szCs w:val="20"/>
          <w:lang w:eastAsia="zh-CN"/>
        </w:rPr>
        <w:t>dnia 21</w:t>
      </w:r>
      <w:r w:rsidR="00066E44" w:rsidRPr="007266A0">
        <w:rPr>
          <w:rFonts w:ascii="Arial" w:eastAsia="Times New Roman" w:hAnsi="Arial" w:cs="Arial"/>
          <w:b/>
          <w:sz w:val="20"/>
          <w:szCs w:val="20"/>
          <w:lang w:eastAsia="zh-CN"/>
        </w:rPr>
        <w:t>.11</w:t>
      </w:r>
      <w:r w:rsidRPr="007266A0">
        <w:rPr>
          <w:rFonts w:ascii="Arial" w:eastAsia="Times New Roman" w:hAnsi="Arial" w:cs="Arial"/>
          <w:b/>
          <w:sz w:val="20"/>
          <w:szCs w:val="20"/>
          <w:lang w:eastAsia="zh-CN"/>
        </w:rPr>
        <w:t>.2023 r</w:t>
      </w:r>
      <w:r w:rsidRPr="007266A0">
        <w:rPr>
          <w:rStyle w:val="Odwoaniedokomentarza"/>
          <w:rFonts w:ascii="Arial" w:hAnsi="Arial" w:cs="Arial"/>
          <w:b/>
          <w:sz w:val="20"/>
          <w:szCs w:val="20"/>
        </w:rPr>
        <w:t>.</w:t>
      </w:r>
    </w:p>
    <w:p w:rsidR="00E50183" w:rsidRPr="007266A0" w:rsidRDefault="00CF7AAB" w:rsidP="1A0AE38C">
      <w:pPr>
        <w:widowControl w:val="0"/>
        <w:numPr>
          <w:ilvl w:val="0"/>
          <w:numId w:val="15"/>
        </w:numPr>
        <w:suppressAutoHyphens/>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W przypadku gdy wybór najkorzystniejszej oferty nie nastąpi przed upływem terminu związania ofertą, zamawiający przed upływem terminu związania ofertą zwróci się jednokrotnie do </w:t>
      </w:r>
      <w:r w:rsidR="153FD2F3" w:rsidRPr="007266A0">
        <w:rPr>
          <w:rFonts w:ascii="Arial" w:eastAsia="Times New Roman" w:hAnsi="Arial" w:cs="Arial"/>
          <w:sz w:val="20"/>
          <w:szCs w:val="20"/>
        </w:rPr>
        <w:t>W</w:t>
      </w:r>
      <w:r w:rsidRPr="007266A0">
        <w:rPr>
          <w:rFonts w:ascii="Arial" w:eastAsia="Times New Roman" w:hAnsi="Arial" w:cs="Arial"/>
          <w:sz w:val="20"/>
          <w:szCs w:val="20"/>
        </w:rPr>
        <w:t xml:space="preserve">ykonawców o wyrażenie zgody na przedłużenie tego terminu o wskazywany przez niego okres, nie dłuższy niż 30 dni. </w:t>
      </w:r>
    </w:p>
    <w:p w:rsidR="00E50183" w:rsidRPr="007266A0" w:rsidRDefault="00E50183" w:rsidP="00E50183">
      <w:pPr>
        <w:widowControl w:val="0"/>
        <w:numPr>
          <w:ilvl w:val="0"/>
          <w:numId w:val="15"/>
        </w:numPr>
        <w:suppressAutoHyphens/>
        <w:spacing w:after="0"/>
        <w:ind w:left="0" w:firstLine="0"/>
        <w:jc w:val="both"/>
        <w:rPr>
          <w:rFonts w:ascii="Arial" w:eastAsia="Times New Roman" w:hAnsi="Arial" w:cs="Arial"/>
          <w:bCs/>
          <w:sz w:val="20"/>
          <w:szCs w:val="20"/>
        </w:rPr>
      </w:pPr>
      <w:r w:rsidRPr="007266A0">
        <w:rPr>
          <w:rFonts w:ascii="Arial" w:eastAsia="Times New Roman" w:hAnsi="Arial" w:cs="Arial"/>
          <w:sz w:val="20"/>
          <w:szCs w:val="20"/>
        </w:rPr>
        <w:t xml:space="preserve">Przedłużenie terminu związania ofertą, o którym mowa w pkt. 2, wymaga złożenia przez </w:t>
      </w:r>
      <w:r w:rsidR="00B93E4E" w:rsidRPr="007266A0">
        <w:rPr>
          <w:rFonts w:ascii="Arial" w:eastAsia="Times New Roman" w:hAnsi="Arial" w:cs="Arial"/>
          <w:sz w:val="20"/>
          <w:szCs w:val="20"/>
        </w:rPr>
        <w:t>W</w:t>
      </w:r>
      <w:r w:rsidRPr="007266A0">
        <w:rPr>
          <w:rFonts w:ascii="Arial" w:eastAsia="Times New Roman" w:hAnsi="Arial" w:cs="Arial"/>
          <w:sz w:val="20"/>
          <w:szCs w:val="20"/>
        </w:rPr>
        <w:t xml:space="preserve">ykonawcę pisemnego oświadczenia o wyrażeniu zgody na przedłużenie terminu związania ofertą. </w:t>
      </w:r>
    </w:p>
    <w:p w:rsidR="00E50183" w:rsidRPr="007266A0" w:rsidRDefault="00E50183" w:rsidP="00E50183">
      <w:pPr>
        <w:widowControl w:val="0"/>
        <w:numPr>
          <w:ilvl w:val="0"/>
          <w:numId w:val="15"/>
        </w:numPr>
        <w:suppressAutoHyphens/>
        <w:spacing w:after="0"/>
        <w:ind w:left="0" w:firstLine="0"/>
        <w:jc w:val="both"/>
        <w:rPr>
          <w:rFonts w:ascii="Arial" w:eastAsia="Times New Roman" w:hAnsi="Arial" w:cs="Arial"/>
          <w:bCs/>
          <w:sz w:val="20"/>
          <w:szCs w:val="20"/>
        </w:rPr>
      </w:pPr>
      <w:r w:rsidRPr="007266A0">
        <w:rPr>
          <w:rFonts w:ascii="Arial" w:eastAsia="Times New Roman"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6. OPIS SPOSOBU PRZYGOTOWANIA OFERY</w:t>
      </w:r>
    </w:p>
    <w:p w:rsidR="00E50183" w:rsidRPr="007266A0" w:rsidRDefault="00E50183" w:rsidP="00E50183">
      <w:pPr>
        <w:spacing w:after="0"/>
        <w:contextualSpacing/>
        <w:jc w:val="both"/>
        <w:rPr>
          <w:rFonts w:ascii="Arial" w:eastAsia="Calibri" w:hAnsi="Arial" w:cs="Arial"/>
          <w:sz w:val="20"/>
          <w:szCs w:val="20"/>
        </w:rPr>
      </w:pPr>
    </w:p>
    <w:p w:rsidR="00E50183" w:rsidRPr="007266A0" w:rsidRDefault="00E50183" w:rsidP="00E50183">
      <w:pPr>
        <w:pStyle w:val="Akapitzlist"/>
        <w:numPr>
          <w:ilvl w:val="0"/>
          <w:numId w:val="16"/>
        </w:numPr>
        <w:spacing w:line="276" w:lineRule="auto"/>
        <w:ind w:right="20"/>
        <w:jc w:val="both"/>
        <w:rPr>
          <w:rFonts w:ascii="Arial" w:eastAsia="Verdana" w:hAnsi="Arial" w:cs="Arial"/>
          <w:sz w:val="20"/>
        </w:rPr>
      </w:pPr>
      <w:r w:rsidRPr="007266A0">
        <w:rPr>
          <w:rFonts w:ascii="Arial" w:eastAsia="Verdana" w:hAnsi="Arial" w:cs="Arial"/>
          <w:sz w:val="20"/>
        </w:rPr>
        <w:t xml:space="preserve">Ofertę składa się na Formularzu Ofertowym – zgodnie z </w:t>
      </w:r>
      <w:r w:rsidRPr="007266A0">
        <w:rPr>
          <w:rFonts w:ascii="Arial" w:eastAsia="Verdana" w:hAnsi="Arial" w:cs="Arial"/>
          <w:b/>
          <w:sz w:val="20"/>
        </w:rPr>
        <w:t xml:space="preserve">Załącznikiem nr 3 do SWZ. </w:t>
      </w:r>
      <w:r w:rsidRPr="007266A0">
        <w:rPr>
          <w:rFonts w:ascii="Arial" w:eastAsia="Verdana" w:hAnsi="Arial" w:cs="Arial"/>
          <w:sz w:val="20"/>
        </w:rPr>
        <w:t>Wraz z ofertą Wykonawca jest zobowiązany złożyć oświadczenia i dokumenty wskazane w punkcie 13.1.</w:t>
      </w:r>
    </w:p>
    <w:p w:rsidR="00E50183" w:rsidRPr="007266A0" w:rsidRDefault="00E50183" w:rsidP="00E50183">
      <w:pPr>
        <w:pStyle w:val="Akapitzlist"/>
        <w:numPr>
          <w:ilvl w:val="0"/>
          <w:numId w:val="16"/>
        </w:numPr>
        <w:spacing w:line="276" w:lineRule="auto"/>
        <w:jc w:val="both"/>
        <w:rPr>
          <w:rFonts w:ascii="Arial" w:eastAsia="Calibri" w:hAnsi="Arial" w:cs="Arial"/>
          <w:sz w:val="20"/>
        </w:rPr>
      </w:pPr>
      <w:r w:rsidRPr="007266A0">
        <w:rPr>
          <w:rFonts w:ascii="Arial" w:eastAsia="Calibri" w:hAnsi="Arial" w:cs="Arial"/>
          <w:sz w:val="20"/>
        </w:rPr>
        <w:t xml:space="preserve">Oferta, wniosek oraz przedmiotowe środki dowodowe (jeżeli były wymagane) składane elektronicznie muszą zostać podpisane </w:t>
      </w:r>
      <w:r w:rsidRPr="007266A0">
        <w:rPr>
          <w:rFonts w:ascii="Arial" w:eastAsia="Calibri" w:hAnsi="Arial" w:cs="Arial"/>
          <w:b/>
          <w:sz w:val="20"/>
        </w:rPr>
        <w:t xml:space="preserve">elektronicznym kwalifikowanym podpisem </w:t>
      </w:r>
      <w:r w:rsidR="00B93E4E" w:rsidRPr="007266A0">
        <w:rPr>
          <w:rFonts w:ascii="Arial" w:eastAsia="Calibri" w:hAnsi="Arial" w:cs="Arial"/>
          <w:b/>
          <w:sz w:val="20"/>
        </w:rPr>
        <w:t xml:space="preserve">                        </w:t>
      </w:r>
      <w:r w:rsidRPr="007266A0">
        <w:rPr>
          <w:rFonts w:ascii="Arial" w:eastAsia="Calibri" w:hAnsi="Arial" w:cs="Arial"/>
          <w:sz w:val="20"/>
        </w:rPr>
        <w:t xml:space="preserve">lub </w:t>
      </w:r>
      <w:r w:rsidRPr="007266A0">
        <w:rPr>
          <w:rFonts w:ascii="Arial" w:eastAsia="Calibri" w:hAnsi="Arial" w:cs="Arial"/>
          <w:b/>
          <w:sz w:val="20"/>
        </w:rPr>
        <w:t>podpisem zaufanym</w:t>
      </w:r>
      <w:r w:rsidRPr="007266A0">
        <w:rPr>
          <w:rFonts w:ascii="Arial" w:eastAsia="Calibri" w:hAnsi="Arial" w:cs="Arial"/>
          <w:sz w:val="20"/>
        </w:rPr>
        <w:t xml:space="preserve"> lub </w:t>
      </w:r>
      <w:r w:rsidRPr="007266A0">
        <w:rPr>
          <w:rFonts w:ascii="Arial" w:eastAsia="Calibri" w:hAnsi="Arial" w:cs="Arial"/>
          <w:b/>
          <w:sz w:val="20"/>
        </w:rPr>
        <w:t>podpisem osobistym</w:t>
      </w:r>
      <w:r w:rsidRPr="007266A0">
        <w:rPr>
          <w:rFonts w:ascii="Arial" w:eastAsia="Calibri" w:hAnsi="Arial" w:cs="Arial"/>
          <w:sz w:val="20"/>
        </w:rPr>
        <w:t xml:space="preserve">. W procesie składania oferty, wniosku w tym przedmiotowych środków dowodowych na platformie, </w:t>
      </w:r>
      <w:r w:rsidRPr="007266A0">
        <w:rPr>
          <w:rFonts w:ascii="Arial" w:eastAsia="Calibri" w:hAnsi="Arial" w:cs="Arial"/>
          <w:b/>
          <w:sz w:val="20"/>
        </w:rPr>
        <w:t xml:space="preserve">kwalifikowany podpis elektroniczny </w:t>
      </w:r>
      <w:r w:rsidR="00B93E4E" w:rsidRPr="007266A0">
        <w:rPr>
          <w:rFonts w:ascii="Arial" w:eastAsia="Calibri" w:hAnsi="Arial" w:cs="Arial"/>
          <w:b/>
          <w:sz w:val="20"/>
        </w:rPr>
        <w:t xml:space="preserve">         </w:t>
      </w:r>
      <w:r w:rsidRPr="007266A0">
        <w:rPr>
          <w:rFonts w:ascii="Arial" w:eastAsia="Calibri" w:hAnsi="Arial" w:cs="Arial"/>
          <w:sz w:val="20"/>
        </w:rPr>
        <w:t xml:space="preserve">lub </w:t>
      </w:r>
      <w:r w:rsidRPr="007266A0">
        <w:rPr>
          <w:rFonts w:ascii="Arial" w:eastAsia="Calibri" w:hAnsi="Arial" w:cs="Arial"/>
          <w:b/>
          <w:sz w:val="20"/>
        </w:rPr>
        <w:t>podpis zaufany</w:t>
      </w:r>
      <w:r w:rsidRPr="007266A0">
        <w:rPr>
          <w:rFonts w:ascii="Arial" w:eastAsia="Calibri" w:hAnsi="Arial" w:cs="Arial"/>
          <w:sz w:val="20"/>
        </w:rPr>
        <w:t xml:space="preserve"> lub </w:t>
      </w:r>
      <w:r w:rsidRPr="007266A0">
        <w:rPr>
          <w:rFonts w:ascii="Arial" w:eastAsia="Calibri" w:hAnsi="Arial" w:cs="Arial"/>
          <w:b/>
          <w:sz w:val="20"/>
        </w:rPr>
        <w:t>podpis osobisty</w:t>
      </w:r>
      <w:r w:rsidRPr="007266A0">
        <w:rPr>
          <w:rFonts w:ascii="Arial" w:eastAsia="Calibri" w:hAnsi="Arial" w:cs="Arial"/>
          <w:sz w:val="20"/>
        </w:rPr>
        <w:t xml:space="preserve"> Wykonawca składa bezpośrednio na dokumencie, który następnie przesyła do systemu.</w:t>
      </w:r>
    </w:p>
    <w:p w:rsidR="00E50183" w:rsidRPr="007266A0" w:rsidRDefault="00CF7AAB" w:rsidP="1A0AE38C">
      <w:pPr>
        <w:pStyle w:val="Akapitzlist"/>
        <w:numPr>
          <w:ilvl w:val="0"/>
          <w:numId w:val="16"/>
        </w:numPr>
        <w:spacing w:line="276" w:lineRule="auto"/>
        <w:jc w:val="both"/>
        <w:rPr>
          <w:rFonts w:ascii="Arial" w:eastAsia="Calibri" w:hAnsi="Arial" w:cs="Arial"/>
          <w:sz w:val="20"/>
        </w:rPr>
      </w:pPr>
      <w:r w:rsidRPr="007266A0">
        <w:rPr>
          <w:rFonts w:ascii="Arial" w:eastAsia="Verdana" w:hAnsi="Arial" w:cs="Arial"/>
          <w:sz w:val="20"/>
        </w:rPr>
        <w:lastRenderedPageBreak/>
        <w:t xml:space="preserve">Wykonawca ma prawo złożyć </w:t>
      </w:r>
      <w:r w:rsidRPr="007266A0">
        <w:rPr>
          <w:rFonts w:ascii="Arial" w:eastAsia="Verdana" w:hAnsi="Arial" w:cs="Arial"/>
          <w:b/>
          <w:bCs/>
          <w:sz w:val="20"/>
        </w:rPr>
        <w:t>tylko jedną ofertę</w:t>
      </w:r>
      <w:r w:rsidRPr="007266A0">
        <w:rPr>
          <w:rFonts w:ascii="Arial" w:eastAsia="Verdana" w:hAnsi="Arial" w:cs="Arial"/>
          <w:sz w:val="20"/>
        </w:rPr>
        <w:t xml:space="preserve">. Złożenie większej liczby ofert spowoduje odrzucenie wszystkich ofert złożonych przez danego </w:t>
      </w:r>
      <w:r w:rsidR="2F8F09C1" w:rsidRPr="007266A0">
        <w:rPr>
          <w:rFonts w:ascii="Arial" w:eastAsia="Verdana" w:hAnsi="Arial" w:cs="Arial"/>
          <w:sz w:val="20"/>
        </w:rPr>
        <w:t>W</w:t>
      </w:r>
      <w:r w:rsidRPr="007266A0">
        <w:rPr>
          <w:rFonts w:ascii="Arial" w:eastAsia="Verdana" w:hAnsi="Arial" w:cs="Arial"/>
          <w:sz w:val="20"/>
        </w:rPr>
        <w:t>ykonawcę.</w:t>
      </w:r>
    </w:p>
    <w:p w:rsidR="00E50183" w:rsidRPr="007266A0" w:rsidRDefault="00E50183" w:rsidP="00E50183">
      <w:pPr>
        <w:pStyle w:val="Akapitzlist"/>
        <w:numPr>
          <w:ilvl w:val="0"/>
          <w:numId w:val="16"/>
        </w:numPr>
        <w:spacing w:line="276" w:lineRule="auto"/>
        <w:jc w:val="both"/>
        <w:rPr>
          <w:rFonts w:ascii="Arial" w:eastAsia="Calibri" w:hAnsi="Arial" w:cs="Arial"/>
          <w:sz w:val="20"/>
        </w:rPr>
      </w:pPr>
      <w:r w:rsidRPr="007266A0">
        <w:rPr>
          <w:rFonts w:ascii="Arial" w:eastAsia="Verdana" w:hAnsi="Arial" w:cs="Arial"/>
          <w:sz w:val="20"/>
        </w:rPr>
        <w:t>Treść oferty musi odpowiadać treści SWZ.</w:t>
      </w:r>
    </w:p>
    <w:p w:rsidR="00E50183" w:rsidRPr="007266A0" w:rsidRDefault="00CF7AAB" w:rsidP="1A0AE38C">
      <w:pPr>
        <w:pStyle w:val="Akapitzlist"/>
        <w:numPr>
          <w:ilvl w:val="0"/>
          <w:numId w:val="16"/>
        </w:numPr>
        <w:spacing w:line="276" w:lineRule="auto"/>
        <w:jc w:val="both"/>
        <w:rPr>
          <w:rFonts w:ascii="Arial" w:eastAsia="Calibri" w:hAnsi="Arial" w:cs="Arial"/>
          <w:sz w:val="20"/>
        </w:rPr>
      </w:pPr>
      <w:r w:rsidRPr="007266A0">
        <w:rPr>
          <w:rFonts w:ascii="Arial" w:eastAsia="Verdana" w:hAnsi="Arial" w:cs="Arial"/>
          <w:sz w:val="20"/>
        </w:rPr>
        <w:t xml:space="preserve">Oferta powinna być podpisana przez osobę upoważnioną do reprezentowania Wykonawcy, zgodnie z formą reprezentacji Wykonawcy określoną w rejestrze </w:t>
      </w:r>
      <w:r w:rsidR="00DA4E61" w:rsidRPr="007266A0">
        <w:rPr>
          <w:rFonts w:ascii="Arial" w:eastAsia="Verdana" w:hAnsi="Arial" w:cs="Arial"/>
          <w:sz w:val="20"/>
        </w:rPr>
        <w:t xml:space="preserve">lub innym dokumencie, właściwym </w:t>
      </w:r>
      <w:r w:rsidRPr="007266A0">
        <w:rPr>
          <w:rFonts w:ascii="Arial" w:eastAsia="Verdana" w:hAnsi="Arial" w:cs="Arial"/>
          <w:sz w:val="20"/>
        </w:rPr>
        <w:t xml:space="preserve">dla danej formy organizacyjnej Wykonawcy albo przez upełnomocnionego przedstawiciela Wykonawcy. </w:t>
      </w:r>
      <w:r w:rsidRPr="007266A0">
        <w:rPr>
          <w:rFonts w:ascii="Arial" w:eastAsia="Verdana" w:hAnsi="Arial" w:cs="Arial"/>
          <w:b/>
          <w:bCs/>
          <w:sz w:val="20"/>
          <w:u w:val="single"/>
        </w:rPr>
        <w:t>W celu potwierdzenia, że osoba działająca w imieniu Wykonawcy jest umocowana do jego reprezentowania, Zamawiający żąda od Wykonawcy odpisu</w:t>
      </w:r>
      <w:r w:rsidR="00DA4E61" w:rsidRPr="007266A0">
        <w:rPr>
          <w:rFonts w:ascii="Arial" w:eastAsia="Verdana" w:hAnsi="Arial" w:cs="Arial"/>
          <w:b/>
          <w:bCs/>
          <w:sz w:val="20"/>
          <w:u w:val="single"/>
        </w:rPr>
        <w:t xml:space="preserve"> </w:t>
      </w:r>
      <w:r w:rsidRPr="007266A0">
        <w:rPr>
          <w:rFonts w:ascii="Arial" w:eastAsia="Verdana" w:hAnsi="Arial" w:cs="Arial"/>
          <w:b/>
          <w:bCs/>
          <w:sz w:val="20"/>
          <w:u w:val="single"/>
        </w:rPr>
        <w:t xml:space="preserve">lub informacji z Krajowego Rejestru Sądowego, Centralnej Ewidencji i Informacji </w:t>
      </w:r>
      <w:r w:rsidR="00BE6240" w:rsidRPr="007266A0">
        <w:rPr>
          <w:rFonts w:ascii="Arial" w:eastAsia="Verdana" w:hAnsi="Arial" w:cs="Arial"/>
          <w:b/>
          <w:bCs/>
          <w:sz w:val="20"/>
          <w:u w:val="single"/>
        </w:rPr>
        <w:t xml:space="preserve">        </w:t>
      </w:r>
      <w:r w:rsidR="00B93E4E" w:rsidRPr="007266A0">
        <w:rPr>
          <w:rFonts w:ascii="Arial" w:eastAsia="Verdana" w:hAnsi="Arial" w:cs="Arial"/>
          <w:b/>
          <w:bCs/>
          <w:sz w:val="20"/>
          <w:u w:val="single"/>
        </w:rPr>
        <w:t xml:space="preserve">           </w:t>
      </w:r>
      <w:r w:rsidR="00BE6240" w:rsidRPr="007266A0">
        <w:rPr>
          <w:rFonts w:ascii="Arial" w:eastAsia="Verdana" w:hAnsi="Arial" w:cs="Arial"/>
          <w:b/>
          <w:bCs/>
          <w:sz w:val="20"/>
          <w:u w:val="single"/>
        </w:rPr>
        <w:t xml:space="preserve">       </w:t>
      </w:r>
      <w:r w:rsidRPr="007266A0">
        <w:rPr>
          <w:rFonts w:ascii="Arial" w:eastAsia="Verdana" w:hAnsi="Arial" w:cs="Arial"/>
          <w:b/>
          <w:bCs/>
          <w:sz w:val="20"/>
          <w:u w:val="single"/>
        </w:rPr>
        <w:t>o Działalności Gospodarczej lub innego właściwego rejestru.</w:t>
      </w:r>
      <w:r w:rsidRPr="007266A0">
        <w:rPr>
          <w:rFonts w:ascii="Arial" w:eastAsia="Verdana" w:hAnsi="Arial" w:cs="Arial"/>
          <w:sz w:val="20"/>
        </w:rPr>
        <w:t xml:space="preserve"> Wykonawca nie jest zobowiązany do złożenia dokumentów, o których mowa w zdaniu poprzednim, jeżeli Zamawiający może</w:t>
      </w:r>
      <w:r w:rsidR="00DA4E61" w:rsidRPr="007266A0">
        <w:rPr>
          <w:rFonts w:ascii="Arial" w:eastAsia="Verdana" w:hAnsi="Arial" w:cs="Arial"/>
          <w:sz w:val="20"/>
        </w:rPr>
        <w:t xml:space="preserve"> </w:t>
      </w:r>
      <w:r w:rsidRPr="007266A0">
        <w:rPr>
          <w:rFonts w:ascii="Arial" w:eastAsia="Verdana" w:hAnsi="Arial" w:cs="Arial"/>
          <w:sz w:val="20"/>
        </w:rPr>
        <w:t>je uzyskać za pomocą bezpłatnych i ogólnodostępnych baz danych, o ile Wykonawca wskazał dane umożliwiające dostęp do tych dokumentów.</w:t>
      </w:r>
    </w:p>
    <w:p w:rsidR="00E50183" w:rsidRPr="007266A0" w:rsidRDefault="00E50183" w:rsidP="00E50183">
      <w:pPr>
        <w:pStyle w:val="Akapitzlist"/>
        <w:numPr>
          <w:ilvl w:val="0"/>
          <w:numId w:val="16"/>
        </w:numPr>
        <w:spacing w:line="276" w:lineRule="auto"/>
        <w:jc w:val="both"/>
        <w:rPr>
          <w:rFonts w:ascii="Arial" w:eastAsia="Calibri" w:hAnsi="Arial" w:cs="Arial"/>
          <w:sz w:val="20"/>
        </w:rPr>
      </w:pPr>
      <w:r w:rsidRPr="007266A0">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E50183" w:rsidRPr="007266A0" w:rsidRDefault="00E50183" w:rsidP="00E50183">
      <w:pPr>
        <w:pStyle w:val="Akapitzlist"/>
        <w:numPr>
          <w:ilvl w:val="0"/>
          <w:numId w:val="16"/>
        </w:numPr>
        <w:spacing w:line="276" w:lineRule="auto"/>
        <w:jc w:val="both"/>
        <w:rPr>
          <w:rFonts w:ascii="Arial" w:eastAsia="Calibri" w:hAnsi="Arial" w:cs="Arial"/>
          <w:sz w:val="20"/>
        </w:rPr>
      </w:pPr>
      <w:r w:rsidRPr="007266A0">
        <w:rPr>
          <w:rFonts w:ascii="Arial" w:eastAsia="Verdana" w:hAnsi="Arial" w:cs="Arial"/>
          <w:sz w:val="20"/>
        </w:rPr>
        <w:t xml:space="preserve">Oferta powinna być sporządzona w języku polskim. </w:t>
      </w:r>
    </w:p>
    <w:p w:rsidR="00E50183" w:rsidRPr="007266A0" w:rsidRDefault="00E50183" w:rsidP="00E50183">
      <w:pPr>
        <w:pStyle w:val="Akapitzlist"/>
        <w:numPr>
          <w:ilvl w:val="0"/>
          <w:numId w:val="16"/>
        </w:numPr>
        <w:spacing w:line="276" w:lineRule="auto"/>
        <w:jc w:val="both"/>
        <w:rPr>
          <w:rFonts w:ascii="Arial" w:eastAsia="Calibri" w:hAnsi="Arial" w:cs="Arial"/>
          <w:sz w:val="20"/>
        </w:rPr>
      </w:pPr>
      <w:r w:rsidRPr="007266A0">
        <w:rPr>
          <w:rFonts w:ascii="Arial" w:eastAsia="Calibri" w:hAnsi="Arial" w:cs="Arial"/>
          <w:sz w:val="20"/>
        </w:rPr>
        <w:t>Oferta powinna być:</w:t>
      </w:r>
    </w:p>
    <w:p w:rsidR="00E50183" w:rsidRPr="007266A0" w:rsidRDefault="00CF7AAB" w:rsidP="00E50183">
      <w:pPr>
        <w:pStyle w:val="Normalny1"/>
        <w:ind w:left="360"/>
        <w:jc w:val="both"/>
        <w:rPr>
          <w:rFonts w:eastAsia="Calibri"/>
          <w:sz w:val="20"/>
          <w:szCs w:val="20"/>
        </w:rPr>
      </w:pPr>
      <w:r w:rsidRPr="007266A0">
        <w:rPr>
          <w:rFonts w:eastAsia="Calibri"/>
          <w:sz w:val="20"/>
          <w:szCs w:val="20"/>
        </w:rPr>
        <w:t xml:space="preserve">a) </w:t>
      </w:r>
      <w:r w:rsidR="0EE17C5A" w:rsidRPr="007266A0">
        <w:rPr>
          <w:rFonts w:eastAsia="Calibri"/>
          <w:sz w:val="20"/>
          <w:szCs w:val="20"/>
        </w:rPr>
        <w:t xml:space="preserve">  </w:t>
      </w:r>
      <w:r w:rsidRPr="007266A0">
        <w:rPr>
          <w:rFonts w:eastAsia="Calibri"/>
          <w:sz w:val="20"/>
          <w:szCs w:val="20"/>
        </w:rPr>
        <w:t>sporządzona na podstawie załączników niniejszej SWZ w języku polskim,</w:t>
      </w:r>
    </w:p>
    <w:p w:rsidR="00E50183" w:rsidRPr="007266A0" w:rsidRDefault="00E50183" w:rsidP="00E50183">
      <w:pPr>
        <w:pStyle w:val="Normalny1"/>
        <w:ind w:left="360"/>
        <w:jc w:val="both"/>
        <w:rPr>
          <w:rFonts w:eastAsia="Calibri"/>
          <w:sz w:val="20"/>
          <w:szCs w:val="20"/>
        </w:rPr>
      </w:pPr>
      <w:r w:rsidRPr="007266A0">
        <w:rPr>
          <w:rFonts w:eastAsia="Calibri"/>
          <w:sz w:val="20"/>
          <w:szCs w:val="20"/>
        </w:rPr>
        <w:t xml:space="preserve">b) złożona przy użyciu środków komunikacji elektronicznej tzn. za pośrednictwem </w:t>
      </w:r>
      <w:hyperlink r:id="rId17" w:history="1">
        <w:r w:rsidRPr="007266A0">
          <w:rPr>
            <w:rStyle w:val="Hipercze"/>
            <w:rFonts w:eastAsia="Calibri"/>
            <w:color w:val="auto"/>
            <w:sz w:val="20"/>
            <w:szCs w:val="20"/>
          </w:rPr>
          <w:t>platformazakupowa.pl</w:t>
        </w:r>
      </w:hyperlink>
      <w:r w:rsidRPr="007266A0">
        <w:rPr>
          <w:rFonts w:eastAsia="Calibri"/>
          <w:sz w:val="20"/>
          <w:szCs w:val="20"/>
        </w:rPr>
        <w:t>,</w:t>
      </w:r>
    </w:p>
    <w:p w:rsidR="00E50183" w:rsidRPr="007266A0" w:rsidRDefault="00E50183" w:rsidP="00E50183">
      <w:pPr>
        <w:pStyle w:val="Normalny1"/>
        <w:ind w:left="360"/>
        <w:jc w:val="both"/>
        <w:rPr>
          <w:rFonts w:eastAsia="Calibri"/>
          <w:sz w:val="20"/>
          <w:szCs w:val="20"/>
        </w:rPr>
      </w:pPr>
      <w:r w:rsidRPr="007266A0">
        <w:rPr>
          <w:rFonts w:eastAsia="Calibri"/>
          <w:sz w:val="20"/>
          <w:szCs w:val="20"/>
        </w:rPr>
        <w:t>c) podpisana kwalifikowanym podpisem elektronicznym lub podpisem zaufanym lub podpisem osobistym przez osobę/osoby upoważnioną/upoważnione.</w:t>
      </w:r>
    </w:p>
    <w:p w:rsidR="00E50183" w:rsidRPr="007266A0" w:rsidRDefault="00CF7AAB" w:rsidP="00E50183">
      <w:pPr>
        <w:pStyle w:val="Normalny1"/>
        <w:numPr>
          <w:ilvl w:val="0"/>
          <w:numId w:val="16"/>
        </w:numPr>
        <w:jc w:val="both"/>
        <w:rPr>
          <w:rFonts w:eastAsia="Calibri"/>
          <w:sz w:val="20"/>
          <w:szCs w:val="20"/>
        </w:rPr>
      </w:pPr>
      <w:r w:rsidRPr="007266A0">
        <w:rPr>
          <w:rFonts w:eastAsia="Calibri"/>
          <w:sz w:val="20"/>
          <w:szCs w:val="20"/>
        </w:rPr>
        <w:t xml:space="preserve">Podpisy kwalifikowane wykorzystywane przez </w:t>
      </w:r>
      <w:r w:rsidR="7C9732B3" w:rsidRPr="007266A0">
        <w:rPr>
          <w:rFonts w:eastAsia="Calibri"/>
          <w:sz w:val="20"/>
          <w:szCs w:val="20"/>
        </w:rPr>
        <w:t>W</w:t>
      </w:r>
      <w:r w:rsidRPr="007266A0">
        <w:rPr>
          <w:rFonts w:eastAsia="Calibr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266A0">
        <w:rPr>
          <w:rFonts w:eastAsia="Calibri"/>
          <w:sz w:val="20"/>
          <w:szCs w:val="20"/>
        </w:rPr>
        <w:t>eIDAS</w:t>
      </w:r>
      <w:proofErr w:type="spellEnd"/>
      <w:r w:rsidRPr="007266A0">
        <w:rPr>
          <w:rFonts w:eastAsia="Calibri"/>
          <w:sz w:val="20"/>
          <w:szCs w:val="20"/>
        </w:rPr>
        <w:t>) (UE) nr 910/2014 - od 1 lipca 2016 roku”.</w:t>
      </w:r>
    </w:p>
    <w:p w:rsidR="00E50183" w:rsidRPr="007266A0" w:rsidRDefault="00E50183" w:rsidP="00E50183">
      <w:pPr>
        <w:pStyle w:val="Normalny1"/>
        <w:numPr>
          <w:ilvl w:val="0"/>
          <w:numId w:val="16"/>
        </w:numPr>
        <w:jc w:val="both"/>
        <w:rPr>
          <w:rFonts w:eastAsia="Calibri"/>
          <w:sz w:val="20"/>
          <w:szCs w:val="20"/>
        </w:rPr>
      </w:pPr>
      <w:r w:rsidRPr="007266A0">
        <w:rPr>
          <w:rFonts w:eastAsia="Calibri"/>
          <w:sz w:val="20"/>
          <w:szCs w:val="20"/>
        </w:rPr>
        <w:t xml:space="preserve">W przypadku wykorzystania formatu podpisu </w:t>
      </w:r>
      <w:proofErr w:type="spellStart"/>
      <w:r w:rsidRPr="007266A0">
        <w:rPr>
          <w:rFonts w:eastAsia="Calibri"/>
          <w:sz w:val="20"/>
          <w:szCs w:val="20"/>
        </w:rPr>
        <w:t>XAdES</w:t>
      </w:r>
      <w:proofErr w:type="spellEnd"/>
      <w:r w:rsidRPr="007266A0">
        <w:rPr>
          <w:rFonts w:eastAsia="Calibri"/>
          <w:sz w:val="20"/>
          <w:szCs w:val="20"/>
        </w:rPr>
        <w:t xml:space="preserve"> zewnętrzny Zamawiający wymaga dołączenia odpowiedniej ilości plików tj. podpisywanych plików z danymi oraz plików podpisu w formacie </w:t>
      </w:r>
      <w:proofErr w:type="spellStart"/>
      <w:r w:rsidRPr="007266A0">
        <w:rPr>
          <w:rFonts w:eastAsia="Calibri"/>
          <w:sz w:val="20"/>
          <w:szCs w:val="20"/>
        </w:rPr>
        <w:t>XAdES</w:t>
      </w:r>
      <w:proofErr w:type="spellEnd"/>
      <w:r w:rsidRPr="007266A0">
        <w:rPr>
          <w:rFonts w:eastAsia="Calibri"/>
          <w:sz w:val="20"/>
          <w:szCs w:val="20"/>
        </w:rPr>
        <w:t>.</w:t>
      </w:r>
    </w:p>
    <w:p w:rsidR="00E50183" w:rsidRPr="007266A0" w:rsidRDefault="00CF7AAB" w:rsidP="00E50183">
      <w:pPr>
        <w:pStyle w:val="Normalny1"/>
        <w:numPr>
          <w:ilvl w:val="0"/>
          <w:numId w:val="16"/>
        </w:numPr>
        <w:jc w:val="both"/>
        <w:rPr>
          <w:rFonts w:eastAsia="Calibri"/>
          <w:sz w:val="20"/>
          <w:szCs w:val="20"/>
        </w:rPr>
      </w:pPr>
      <w:r w:rsidRPr="007266A0">
        <w:rPr>
          <w:rFonts w:eastAsia="Calibri"/>
          <w:sz w:val="20"/>
          <w:szCs w:val="20"/>
        </w:rPr>
        <w:t xml:space="preserve">Zgodnie z art. 18 ust. 3 ustawy </w:t>
      </w:r>
      <w:proofErr w:type="spellStart"/>
      <w:r w:rsidRPr="007266A0">
        <w:rPr>
          <w:rFonts w:eastAsia="Calibri"/>
          <w:sz w:val="20"/>
          <w:szCs w:val="20"/>
        </w:rPr>
        <w:t>Pzp</w:t>
      </w:r>
      <w:proofErr w:type="spellEnd"/>
      <w:r w:rsidRPr="007266A0">
        <w:rPr>
          <w:rFonts w:eastAsia="Calibri"/>
          <w:sz w:val="20"/>
          <w:szCs w:val="20"/>
        </w:rPr>
        <w:t>, nie ujawnia się informacji stanowiących tajemnicę przedsiębiorstwa, w rozumieniu przepisów o zwalczaniu nieuczciwej konkurencji. Jeżel</w:t>
      </w:r>
      <w:r w:rsidR="118978DD" w:rsidRPr="007266A0">
        <w:rPr>
          <w:rFonts w:eastAsia="Calibri"/>
          <w:sz w:val="20"/>
          <w:szCs w:val="20"/>
        </w:rPr>
        <w:t>i W</w:t>
      </w:r>
      <w:r w:rsidRPr="007266A0">
        <w:rPr>
          <w:rFonts w:eastAsia="Calibri"/>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0183" w:rsidRPr="007266A0" w:rsidRDefault="00E50183" w:rsidP="00E50183">
      <w:pPr>
        <w:pStyle w:val="Normalny1"/>
        <w:numPr>
          <w:ilvl w:val="0"/>
          <w:numId w:val="16"/>
        </w:numPr>
        <w:jc w:val="both"/>
        <w:rPr>
          <w:rFonts w:eastAsia="Calibri"/>
          <w:sz w:val="20"/>
          <w:szCs w:val="20"/>
        </w:rPr>
      </w:pPr>
      <w:r w:rsidRPr="007266A0">
        <w:rPr>
          <w:rFonts w:eastAsia="Calibri"/>
          <w:sz w:val="20"/>
          <w:szCs w:val="20"/>
        </w:rPr>
        <w:t xml:space="preserve">Wykonawca, za pośrednictwem </w:t>
      </w:r>
      <w:hyperlink r:id="rId18" w:history="1">
        <w:r w:rsidRPr="007266A0">
          <w:rPr>
            <w:rStyle w:val="Hipercze"/>
            <w:rFonts w:eastAsia="Calibri"/>
            <w:color w:val="auto"/>
            <w:sz w:val="20"/>
            <w:szCs w:val="20"/>
          </w:rPr>
          <w:t>platformazakupowa.pl</w:t>
        </w:r>
      </w:hyperlink>
      <w:r w:rsidRPr="007266A0">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9" w:history="1">
        <w:r w:rsidRPr="007266A0">
          <w:rPr>
            <w:rStyle w:val="Hipercze"/>
            <w:rFonts w:eastAsia="Calibri"/>
            <w:color w:val="auto"/>
            <w:sz w:val="20"/>
            <w:szCs w:val="20"/>
          </w:rPr>
          <w:t>https://platformazakupowa.pl/strona/45-instrukcje</w:t>
        </w:r>
      </w:hyperlink>
    </w:p>
    <w:p w:rsidR="00E50183" w:rsidRPr="007266A0" w:rsidRDefault="00CF7AAB" w:rsidP="00E50183">
      <w:pPr>
        <w:pStyle w:val="Normalny1"/>
        <w:numPr>
          <w:ilvl w:val="0"/>
          <w:numId w:val="16"/>
        </w:numPr>
        <w:jc w:val="both"/>
        <w:rPr>
          <w:rFonts w:eastAsia="Calibri"/>
          <w:sz w:val="20"/>
          <w:szCs w:val="20"/>
        </w:rPr>
      </w:pPr>
      <w:r w:rsidRPr="007266A0">
        <w:rPr>
          <w:rFonts w:eastAsia="Calibri"/>
          <w:sz w:val="20"/>
          <w:szCs w:val="20"/>
        </w:rPr>
        <w:t xml:space="preserve">Ceny oferty muszą zawierać wszystkie koszty, jakie musi ponieść </w:t>
      </w:r>
      <w:r w:rsidR="6259BCF6" w:rsidRPr="007266A0">
        <w:rPr>
          <w:rFonts w:eastAsia="Calibri"/>
          <w:sz w:val="20"/>
          <w:szCs w:val="20"/>
        </w:rPr>
        <w:t>W</w:t>
      </w:r>
      <w:r w:rsidRPr="007266A0">
        <w:rPr>
          <w:rFonts w:eastAsia="Calibri"/>
          <w:sz w:val="20"/>
          <w:szCs w:val="20"/>
        </w:rPr>
        <w:t>ykonawca, aby zrealizować zamówienie z najwyższą starannością oraz ewentualne rabaty.</w:t>
      </w:r>
    </w:p>
    <w:p w:rsidR="00E50183" w:rsidRPr="007266A0" w:rsidRDefault="00CF7AAB" w:rsidP="00E50183">
      <w:pPr>
        <w:pStyle w:val="Normalny1"/>
        <w:numPr>
          <w:ilvl w:val="0"/>
          <w:numId w:val="16"/>
        </w:numPr>
        <w:jc w:val="both"/>
        <w:rPr>
          <w:rFonts w:eastAsia="Calibri"/>
          <w:sz w:val="20"/>
          <w:szCs w:val="20"/>
        </w:rPr>
      </w:pPr>
      <w:r w:rsidRPr="007266A0">
        <w:rPr>
          <w:rFonts w:eastAsia="Calibri"/>
          <w:sz w:val="20"/>
          <w:szCs w:val="20"/>
        </w:rPr>
        <w:t>Dokumenty i oświadczenia składane przez</w:t>
      </w:r>
      <w:r w:rsidR="360F6370" w:rsidRPr="007266A0">
        <w:rPr>
          <w:rFonts w:eastAsia="Calibri"/>
          <w:sz w:val="20"/>
          <w:szCs w:val="20"/>
        </w:rPr>
        <w:t xml:space="preserve"> W</w:t>
      </w:r>
      <w:r w:rsidRPr="007266A0">
        <w:rPr>
          <w:rFonts w:eastAsia="Calibri"/>
          <w:sz w:val="20"/>
          <w:szCs w:val="20"/>
        </w:rPr>
        <w:t>ykonaw</w:t>
      </w:r>
      <w:r w:rsidR="00B93E4E" w:rsidRPr="007266A0">
        <w:rPr>
          <w:rFonts w:eastAsia="Calibri"/>
          <w:sz w:val="20"/>
          <w:szCs w:val="20"/>
        </w:rPr>
        <w:t>cę powinny być w języku polskim</w:t>
      </w:r>
      <w:r w:rsidRPr="007266A0">
        <w:rPr>
          <w:rFonts w:eastAsia="Calibri"/>
          <w:sz w:val="20"/>
          <w:szCs w:val="20"/>
        </w:rPr>
        <w:t xml:space="preserve"> chyba</w:t>
      </w:r>
      <w:r w:rsidR="00B93E4E" w:rsidRPr="007266A0">
        <w:rPr>
          <w:rFonts w:eastAsia="Calibri"/>
          <w:sz w:val="20"/>
          <w:szCs w:val="20"/>
        </w:rPr>
        <w:t xml:space="preserve">,           </w:t>
      </w:r>
      <w:r w:rsidRPr="007266A0">
        <w:rPr>
          <w:rFonts w:eastAsia="Calibri"/>
          <w:sz w:val="20"/>
          <w:szCs w:val="20"/>
        </w:rPr>
        <w:t xml:space="preserve"> że w SWZ dopuszczono inaczej. W przypadku  załączenia dokumentów sporządzonych w innym języku niż dopuszczony, wykonawca zobowiązany jest załączyć tłumaczenie na język polski.</w:t>
      </w:r>
    </w:p>
    <w:p w:rsidR="00E50183" w:rsidRPr="007266A0" w:rsidRDefault="00CF7AAB" w:rsidP="1A0AE38C">
      <w:pPr>
        <w:pStyle w:val="Normalny1"/>
        <w:numPr>
          <w:ilvl w:val="0"/>
          <w:numId w:val="16"/>
        </w:numPr>
        <w:jc w:val="both"/>
        <w:rPr>
          <w:sz w:val="20"/>
          <w:szCs w:val="20"/>
        </w:rPr>
      </w:pPr>
      <w:r w:rsidRPr="007266A0">
        <w:rPr>
          <w:rFonts w:eastAsia="Calibri"/>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3921CECA" w:rsidRPr="007266A0">
        <w:rPr>
          <w:rFonts w:eastAsia="Calibri"/>
          <w:sz w:val="20"/>
          <w:szCs w:val="20"/>
        </w:rPr>
        <w:t>W</w:t>
      </w:r>
      <w:r w:rsidRPr="007266A0">
        <w:rPr>
          <w:rFonts w:eastAsia="Calibri"/>
          <w:sz w:val="20"/>
          <w:szCs w:val="20"/>
        </w:rPr>
        <w:t>ykonawca, albo przez podwykonawcę.</w:t>
      </w:r>
    </w:p>
    <w:p w:rsidR="00E50183" w:rsidRPr="007266A0" w:rsidRDefault="00CF7AAB" w:rsidP="00E50183">
      <w:pPr>
        <w:pStyle w:val="Normalny1"/>
        <w:numPr>
          <w:ilvl w:val="0"/>
          <w:numId w:val="16"/>
        </w:numPr>
        <w:jc w:val="both"/>
        <w:rPr>
          <w:rFonts w:eastAsia="Calibri"/>
          <w:sz w:val="20"/>
          <w:szCs w:val="20"/>
        </w:rPr>
      </w:pPr>
      <w:r w:rsidRPr="007266A0">
        <w:rPr>
          <w:rFonts w:eastAsia="Calibri"/>
          <w:sz w:val="20"/>
          <w:szCs w:val="20"/>
        </w:rPr>
        <w:lastRenderedPageBreak/>
        <w:t xml:space="preserve">Maksymalny rozmiar jednego pliku przesyłanego za pośrednictwem dedykowanych formularzy </w:t>
      </w:r>
      <w:r w:rsidR="00B93E4E" w:rsidRPr="007266A0">
        <w:rPr>
          <w:rFonts w:eastAsia="Calibri"/>
          <w:sz w:val="20"/>
          <w:szCs w:val="20"/>
        </w:rPr>
        <w:t xml:space="preserve">     </w:t>
      </w:r>
      <w:r w:rsidRPr="007266A0">
        <w:rPr>
          <w:rFonts w:eastAsia="Calibri"/>
          <w:sz w:val="20"/>
          <w:szCs w:val="20"/>
        </w:rPr>
        <w:t xml:space="preserve">do: złożenia, zmiany, wycofania oferty wynosi 150 MB natomiast przy komunikacji wielkość pliku </w:t>
      </w:r>
      <w:r w:rsidR="00B93E4E" w:rsidRPr="007266A0">
        <w:rPr>
          <w:rFonts w:eastAsia="Calibri"/>
          <w:sz w:val="20"/>
          <w:szCs w:val="20"/>
        </w:rPr>
        <w:t xml:space="preserve">   </w:t>
      </w:r>
      <w:r w:rsidRPr="007266A0">
        <w:rPr>
          <w:rFonts w:eastAsia="Calibri"/>
          <w:sz w:val="20"/>
          <w:szCs w:val="20"/>
        </w:rPr>
        <w:t>to maksymalnie 500 MB.</w:t>
      </w:r>
    </w:p>
    <w:p w:rsidR="00E50183" w:rsidRPr="007266A0" w:rsidRDefault="00CF7AAB" w:rsidP="00E50183">
      <w:pPr>
        <w:pStyle w:val="Normalny1"/>
        <w:numPr>
          <w:ilvl w:val="0"/>
          <w:numId w:val="16"/>
        </w:numPr>
        <w:jc w:val="both"/>
        <w:rPr>
          <w:rFonts w:eastAsia="Calibri"/>
          <w:sz w:val="20"/>
          <w:szCs w:val="20"/>
        </w:rPr>
      </w:pPr>
      <w:r w:rsidRPr="007266A0">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E50183" w:rsidRPr="007266A0" w:rsidRDefault="00E50183" w:rsidP="00E50183">
      <w:pPr>
        <w:suppressAutoHyphens/>
        <w:spacing w:after="0"/>
        <w:jc w:val="both"/>
        <w:rPr>
          <w:rFonts w:ascii="Arial" w:eastAsia="Times New Roman" w:hAnsi="Arial" w:cs="Arial"/>
          <w:sz w:val="20"/>
          <w:szCs w:val="20"/>
          <w:lang w:eastAsia="zh-CN"/>
        </w:rPr>
      </w:pPr>
    </w:p>
    <w:p w:rsidR="00E50183" w:rsidRPr="007266A0" w:rsidRDefault="00E50183" w:rsidP="00E50183">
      <w:pPr>
        <w:pStyle w:val="Akapitzlist"/>
        <w:widowControl w:val="0"/>
        <w:numPr>
          <w:ilvl w:val="0"/>
          <w:numId w:val="17"/>
        </w:numPr>
        <w:suppressAutoHyphens/>
        <w:spacing w:line="276" w:lineRule="auto"/>
        <w:jc w:val="both"/>
        <w:rPr>
          <w:rFonts w:ascii="Arial" w:hAnsi="Arial" w:cs="Arial"/>
          <w:b/>
          <w:sz w:val="20"/>
          <w:lang w:eastAsia="zh-CN"/>
        </w:rPr>
      </w:pPr>
      <w:r w:rsidRPr="007266A0">
        <w:rPr>
          <w:rFonts w:ascii="Arial" w:hAnsi="Arial" w:cs="Arial"/>
          <w:b/>
          <w:sz w:val="20"/>
          <w:lang w:eastAsia="zh-CN"/>
        </w:rPr>
        <w:t>SPOSÓB ORAZ TERMIN SKŁADANIA OFERT</w:t>
      </w:r>
    </w:p>
    <w:p w:rsidR="00E50183" w:rsidRPr="007266A0" w:rsidRDefault="00E50183" w:rsidP="00E50183">
      <w:pPr>
        <w:pStyle w:val="Akapitzlist"/>
        <w:widowControl w:val="0"/>
        <w:suppressAutoHyphens/>
        <w:spacing w:line="276" w:lineRule="auto"/>
        <w:ind w:left="360"/>
        <w:jc w:val="both"/>
        <w:rPr>
          <w:rFonts w:ascii="Arial" w:hAnsi="Arial" w:cs="Arial"/>
          <w:b/>
          <w:sz w:val="20"/>
          <w:lang w:eastAsia="zh-CN"/>
        </w:rPr>
      </w:pP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 xml:space="preserve">Ofertę wraz z wymaganymi dokumentami należy umieścić na </w:t>
      </w:r>
      <w:hyperlink r:id="rId20" w:history="1">
        <w:r w:rsidRPr="007266A0">
          <w:rPr>
            <w:rStyle w:val="Hipercze"/>
            <w:rFonts w:eastAsia="Calibri"/>
            <w:color w:val="auto"/>
            <w:sz w:val="20"/>
            <w:szCs w:val="20"/>
          </w:rPr>
          <w:t>platformazakupowa.pl</w:t>
        </w:r>
      </w:hyperlink>
      <w:r w:rsidRPr="007266A0">
        <w:rPr>
          <w:rFonts w:eastAsia="Calibri"/>
          <w:sz w:val="20"/>
          <w:szCs w:val="20"/>
        </w:rPr>
        <w:t xml:space="preserve"> pod adresem: </w:t>
      </w:r>
      <w:hyperlink r:id="rId21" w:history="1">
        <w:r w:rsidRPr="007266A0">
          <w:rPr>
            <w:rStyle w:val="Hipercze"/>
            <w:b/>
            <w:color w:val="auto"/>
            <w:sz w:val="20"/>
            <w:szCs w:val="20"/>
          </w:rPr>
          <w:t>https://platformazakupowa.pl/pn/bransk</w:t>
        </w:r>
      </w:hyperlink>
      <w:r w:rsidRPr="007266A0">
        <w:rPr>
          <w:rFonts w:eastAsia="Times New Roman"/>
          <w:b/>
          <w:sz w:val="20"/>
          <w:szCs w:val="20"/>
        </w:rPr>
        <w:t>, tj. stronie prowadzonego postępowania.</w:t>
      </w:r>
    </w:p>
    <w:p w:rsidR="00E50183" w:rsidRPr="007266A0" w:rsidRDefault="00E50183" w:rsidP="00E50183">
      <w:pPr>
        <w:pStyle w:val="Normalny1"/>
        <w:numPr>
          <w:ilvl w:val="1"/>
          <w:numId w:val="17"/>
        </w:numPr>
        <w:jc w:val="both"/>
        <w:rPr>
          <w:rFonts w:eastAsia="Calibri"/>
          <w:b/>
          <w:sz w:val="20"/>
          <w:szCs w:val="20"/>
        </w:rPr>
      </w:pPr>
      <w:r w:rsidRPr="007266A0">
        <w:rPr>
          <w:rFonts w:eastAsia="Times New Roman"/>
          <w:b/>
          <w:sz w:val="20"/>
          <w:szCs w:val="20"/>
        </w:rPr>
        <w:t>Termin skł</w:t>
      </w:r>
      <w:r w:rsidR="005D440F" w:rsidRPr="007266A0">
        <w:rPr>
          <w:rFonts w:eastAsia="Times New Roman"/>
          <w:b/>
          <w:sz w:val="20"/>
          <w:szCs w:val="20"/>
        </w:rPr>
        <w:t xml:space="preserve">adania ofert upływa </w:t>
      </w:r>
      <w:r w:rsidR="00DA4E61" w:rsidRPr="007266A0">
        <w:rPr>
          <w:rFonts w:eastAsia="Times New Roman"/>
          <w:b/>
          <w:sz w:val="20"/>
          <w:szCs w:val="20"/>
        </w:rPr>
        <w:t>w dniu 23</w:t>
      </w:r>
      <w:r w:rsidR="001E6F00" w:rsidRPr="007266A0">
        <w:rPr>
          <w:rFonts w:eastAsia="Times New Roman"/>
          <w:b/>
          <w:sz w:val="20"/>
          <w:szCs w:val="20"/>
        </w:rPr>
        <w:t>.10</w:t>
      </w:r>
      <w:r w:rsidRPr="007266A0">
        <w:rPr>
          <w:rFonts w:eastAsia="Times New Roman"/>
          <w:b/>
          <w:sz w:val="20"/>
          <w:szCs w:val="20"/>
        </w:rPr>
        <w:t xml:space="preserve">.2023 </w:t>
      </w:r>
      <w:r w:rsidRPr="007266A0">
        <w:rPr>
          <w:rFonts w:eastAsia="Times New Roman"/>
          <w:b/>
          <w:bCs/>
          <w:sz w:val="20"/>
          <w:szCs w:val="20"/>
        </w:rPr>
        <w:t>r. o godziny 9:00.</w:t>
      </w: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Do oferty należy dołączyć wymagane w SWZ dokumenty.</w:t>
      </w: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Po wypełnieniu Formularza składania oferty i dołączenia  wszystkich wymaganych załączników należy kliknąć przycisk „Przejdź do podsumowania”.</w:t>
      </w:r>
    </w:p>
    <w:p w:rsidR="00E50183" w:rsidRPr="007266A0" w:rsidRDefault="00CF7AAB" w:rsidP="1A0AE38C">
      <w:pPr>
        <w:pStyle w:val="Normalny1"/>
        <w:numPr>
          <w:ilvl w:val="1"/>
          <w:numId w:val="17"/>
        </w:numPr>
        <w:jc w:val="both"/>
        <w:rPr>
          <w:rFonts w:eastAsia="Calibri"/>
          <w:b/>
          <w:bCs/>
          <w:sz w:val="20"/>
          <w:szCs w:val="20"/>
        </w:rPr>
      </w:pPr>
      <w:r w:rsidRPr="007266A0">
        <w:rPr>
          <w:rFonts w:eastAsia="Calibri"/>
          <w:b/>
          <w:bCs/>
          <w:sz w:val="20"/>
          <w:szCs w:val="20"/>
        </w:rPr>
        <w:t>Oferta składana elektronicznie musi zostać podpisana elektronicznym podpisem kwalifikowanym, podpisem zaufanym lub podpisem osobistym</w:t>
      </w:r>
      <w:r w:rsidRPr="007266A0">
        <w:rPr>
          <w:rFonts w:eastAsia="Calibri"/>
          <w:sz w:val="20"/>
          <w:szCs w:val="20"/>
        </w:rPr>
        <w:t xml:space="preserve">. W procesie składania oferty za pośrednictwem </w:t>
      </w:r>
      <w:hyperlink r:id="rId22">
        <w:r w:rsidRPr="007266A0">
          <w:rPr>
            <w:rStyle w:val="Hipercze"/>
            <w:rFonts w:eastAsia="Calibri"/>
            <w:color w:val="auto"/>
            <w:sz w:val="20"/>
            <w:szCs w:val="20"/>
          </w:rPr>
          <w:t>platformazakupowa.pl</w:t>
        </w:r>
      </w:hyperlink>
      <w:r w:rsidRPr="007266A0">
        <w:rPr>
          <w:rFonts w:eastAsia="Calibri"/>
          <w:sz w:val="20"/>
          <w:szCs w:val="20"/>
        </w:rPr>
        <w:t xml:space="preserve">, </w:t>
      </w:r>
      <w:r w:rsidR="0C2B46BD" w:rsidRPr="007266A0">
        <w:rPr>
          <w:rFonts w:eastAsia="Calibri"/>
          <w:sz w:val="20"/>
          <w:szCs w:val="20"/>
        </w:rPr>
        <w:t>W</w:t>
      </w:r>
      <w:r w:rsidRPr="007266A0">
        <w:rPr>
          <w:rFonts w:eastAsia="Calibri"/>
          <w:sz w:val="20"/>
          <w:szCs w:val="20"/>
        </w:rPr>
        <w:t xml:space="preserve">ykonawca powinien złożyć podpis bezpośrednio na dokumentach przesłanych za pośrednictwem </w:t>
      </w:r>
      <w:hyperlink r:id="rId23">
        <w:r w:rsidRPr="007266A0">
          <w:rPr>
            <w:rStyle w:val="Hipercze"/>
            <w:rFonts w:eastAsia="Calibri"/>
            <w:color w:val="auto"/>
            <w:sz w:val="20"/>
            <w:szCs w:val="20"/>
          </w:rPr>
          <w:t>platformazakupowa.pl</w:t>
        </w:r>
      </w:hyperlink>
      <w:r w:rsidRPr="007266A0">
        <w:rPr>
          <w:rFonts w:eastAsia="Calibri"/>
          <w:sz w:val="20"/>
          <w:szCs w:val="20"/>
        </w:rPr>
        <w:t xml:space="preserve">. Zalecamy stosowanie podpisu na każdym załączonym pliku osobno, w szczególności wskazanych w art. 63 ust 1 oraz ust.2  </w:t>
      </w:r>
      <w:proofErr w:type="spellStart"/>
      <w:r w:rsidRPr="007266A0">
        <w:rPr>
          <w:rFonts w:eastAsia="Calibri"/>
          <w:sz w:val="20"/>
          <w:szCs w:val="20"/>
        </w:rPr>
        <w:t>Pzp</w:t>
      </w:r>
      <w:proofErr w:type="spellEnd"/>
      <w:r w:rsidRPr="007266A0">
        <w:rPr>
          <w:rFonts w:eastAsia="Calibri"/>
          <w:sz w:val="20"/>
          <w:szCs w:val="2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Za chwilę złożenia oferty przyjmuje się chwilę jej przekazania w systemie (platformie) w drugim kroku składania oferty poprzez kliknięcie przycisku “Złóż ofertę” i wyświetlenie się komunikatu, że oferta została zaszyfrowana i złożona.</w:t>
      </w: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W związku z tym, Zamawiający nie odpowiada za ewentualną awarię Internetu, czy problemy techniczne powstałe u Wykonawcy, zaleca zaplanowanie złożenia oferty z odpowiednim wyprzedzeniem.</w:t>
      </w:r>
    </w:p>
    <w:p w:rsidR="00E50183" w:rsidRPr="007266A0" w:rsidRDefault="00E50183" w:rsidP="00E50183">
      <w:pPr>
        <w:pStyle w:val="Normalny1"/>
        <w:numPr>
          <w:ilvl w:val="1"/>
          <w:numId w:val="17"/>
        </w:numPr>
        <w:jc w:val="both"/>
        <w:rPr>
          <w:rFonts w:eastAsia="Calibri"/>
          <w:b/>
          <w:sz w:val="20"/>
          <w:szCs w:val="20"/>
        </w:rPr>
      </w:pPr>
      <w:r w:rsidRPr="007266A0">
        <w:rPr>
          <w:rFonts w:eastAsia="Calibri"/>
          <w:sz w:val="20"/>
          <w:szCs w:val="20"/>
        </w:rPr>
        <w:t xml:space="preserve">Szczegółowa instrukcja dla Wykonawców dotycząca złożenia, zmiany i wycofania oferty znajduje się na stronie internetowej pod adresem:  </w:t>
      </w:r>
      <w:hyperlink r:id="rId24" w:history="1">
        <w:r w:rsidRPr="007266A0">
          <w:rPr>
            <w:rStyle w:val="Hipercze"/>
            <w:rFonts w:eastAsia="Calibri"/>
            <w:color w:val="auto"/>
            <w:sz w:val="20"/>
            <w:szCs w:val="20"/>
          </w:rPr>
          <w:t>https://platformazakupowa.pl/strona/45-instrukcje</w:t>
        </w:r>
      </w:hyperlink>
      <w:r w:rsidRPr="007266A0">
        <w:rPr>
          <w:sz w:val="20"/>
          <w:szCs w:val="20"/>
        </w:rPr>
        <w:t>.</w:t>
      </w:r>
    </w:p>
    <w:p w:rsidR="00CF7AAB" w:rsidRPr="007266A0" w:rsidRDefault="00CF7AAB" w:rsidP="1A0AE38C">
      <w:pPr>
        <w:pStyle w:val="Normalny1"/>
        <w:numPr>
          <w:ilvl w:val="1"/>
          <w:numId w:val="17"/>
        </w:numPr>
        <w:jc w:val="both"/>
        <w:rPr>
          <w:rFonts w:eastAsia="Calibri"/>
          <w:b/>
          <w:bCs/>
          <w:sz w:val="20"/>
          <w:szCs w:val="20"/>
        </w:rPr>
      </w:pPr>
      <w:r w:rsidRPr="007266A0">
        <w:rPr>
          <w:rFonts w:eastAsia="Times New Roman"/>
          <w:sz w:val="20"/>
          <w:szCs w:val="20"/>
        </w:rPr>
        <w:t>Oferta złożona w formie papierowej podlega odrzuceniu jako niezgodna z przepisami ustawy.</w:t>
      </w:r>
    </w:p>
    <w:p w:rsidR="1A0AE38C" w:rsidRPr="007266A0" w:rsidRDefault="1A0AE38C" w:rsidP="1A0AE38C">
      <w:pPr>
        <w:pStyle w:val="Normalny1"/>
        <w:jc w:val="both"/>
        <w:rPr>
          <w:b/>
          <w:bCs/>
          <w:sz w:val="20"/>
          <w:szCs w:val="20"/>
        </w:rPr>
      </w:pPr>
      <w:bookmarkStart w:id="2" w:name="_Toc64269532"/>
    </w:p>
    <w:p w:rsidR="00E50183" w:rsidRPr="007266A0" w:rsidRDefault="00CF7AAB" w:rsidP="00E50183">
      <w:pPr>
        <w:pStyle w:val="Bezodstpw"/>
        <w:numPr>
          <w:ilvl w:val="0"/>
          <w:numId w:val="17"/>
        </w:numPr>
        <w:spacing w:line="276" w:lineRule="auto"/>
        <w:rPr>
          <w:rFonts w:ascii="Arial" w:hAnsi="Arial" w:cs="Arial"/>
          <w:b/>
          <w:color w:val="auto"/>
          <w:sz w:val="20"/>
          <w:szCs w:val="20"/>
        </w:rPr>
      </w:pPr>
      <w:r w:rsidRPr="007266A0">
        <w:rPr>
          <w:rFonts w:ascii="Arial" w:hAnsi="Arial" w:cs="Arial"/>
          <w:b/>
          <w:bCs/>
          <w:color w:val="auto"/>
          <w:sz w:val="20"/>
          <w:szCs w:val="20"/>
        </w:rPr>
        <w:t>TERMIN OTWARCIA OFERT</w:t>
      </w:r>
      <w:bookmarkEnd w:id="2"/>
    </w:p>
    <w:p w:rsidR="00E50183" w:rsidRPr="007266A0" w:rsidRDefault="00E50183" w:rsidP="00E50183">
      <w:pPr>
        <w:pStyle w:val="Bezodstpw"/>
        <w:spacing w:line="276" w:lineRule="auto"/>
        <w:rPr>
          <w:rFonts w:ascii="Arial" w:hAnsi="Arial" w:cs="Arial"/>
          <w:color w:val="auto"/>
          <w:sz w:val="20"/>
          <w:szCs w:val="20"/>
        </w:rPr>
      </w:pPr>
    </w:p>
    <w:p w:rsidR="00E50183" w:rsidRPr="007266A0" w:rsidRDefault="00CF7AAB" w:rsidP="1A0AE38C">
      <w:pPr>
        <w:pStyle w:val="Akapitzlist"/>
        <w:numPr>
          <w:ilvl w:val="1"/>
          <w:numId w:val="17"/>
        </w:numPr>
        <w:tabs>
          <w:tab w:val="left" w:pos="426"/>
        </w:tabs>
        <w:spacing w:line="276" w:lineRule="auto"/>
        <w:jc w:val="both"/>
        <w:rPr>
          <w:rFonts w:ascii="Arial" w:hAnsi="Arial" w:cs="Arial"/>
          <w:sz w:val="20"/>
        </w:rPr>
      </w:pPr>
      <w:r w:rsidRPr="007266A0">
        <w:rPr>
          <w:rFonts w:ascii="Arial" w:hAnsi="Arial" w:cs="Arial"/>
          <w:sz w:val="20"/>
        </w:rPr>
        <w:t>Otwarcie ofert złożonych na Platformie nastąpi niezwłocznie po upływie terminu składania ofert, tj. w dniu</w:t>
      </w:r>
      <w:r w:rsidR="001E6F00" w:rsidRPr="007266A0">
        <w:rPr>
          <w:rFonts w:ascii="Arial" w:hAnsi="Arial" w:cs="Arial"/>
          <w:sz w:val="20"/>
        </w:rPr>
        <w:t xml:space="preserve"> </w:t>
      </w:r>
      <w:r w:rsidR="00DA4E61" w:rsidRPr="007266A0">
        <w:rPr>
          <w:rFonts w:ascii="Arial" w:hAnsi="Arial" w:cs="Arial"/>
          <w:b/>
          <w:sz w:val="20"/>
        </w:rPr>
        <w:t>23</w:t>
      </w:r>
      <w:r w:rsidR="001E6F00" w:rsidRPr="007266A0">
        <w:rPr>
          <w:rFonts w:ascii="Arial" w:hAnsi="Arial" w:cs="Arial"/>
          <w:b/>
          <w:sz w:val="20"/>
        </w:rPr>
        <w:t>.10</w:t>
      </w:r>
      <w:r w:rsidRPr="007266A0">
        <w:rPr>
          <w:rFonts w:ascii="Arial" w:hAnsi="Arial" w:cs="Arial"/>
          <w:b/>
          <w:bCs/>
          <w:sz w:val="20"/>
        </w:rPr>
        <w:t>.2023 r. o godzinie 9:30.</w:t>
      </w:r>
    </w:p>
    <w:p w:rsidR="00E50183" w:rsidRPr="007266A0"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007266A0">
        <w:rPr>
          <w:rFonts w:ascii="Arial" w:eastAsia="Times New Roman" w:hAnsi="Arial" w:cs="Arial"/>
          <w:sz w:val="20"/>
          <w:szCs w:val="20"/>
        </w:rPr>
        <w:t xml:space="preserve"> O</w:t>
      </w:r>
      <w:r w:rsidRPr="007266A0">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E50183" w:rsidRPr="007266A0"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007266A0">
        <w:rPr>
          <w:rFonts w:ascii="Arial" w:eastAsia="Calibri" w:hAnsi="Arial" w:cs="Arial"/>
          <w:sz w:val="20"/>
          <w:szCs w:val="20"/>
        </w:rPr>
        <w:t>Zamawiający poinformuje o zmianie terminu otwarcia ofert na stronie internetowej prowadzonego postępowania.</w:t>
      </w:r>
    </w:p>
    <w:p w:rsidR="00E50183" w:rsidRPr="007266A0" w:rsidRDefault="00CF7AAB" w:rsidP="1A0AE38C">
      <w:pPr>
        <w:numPr>
          <w:ilvl w:val="1"/>
          <w:numId w:val="17"/>
        </w:numPr>
        <w:tabs>
          <w:tab w:val="left" w:pos="426"/>
        </w:tabs>
        <w:spacing w:after="0"/>
        <w:contextualSpacing/>
        <w:jc w:val="both"/>
        <w:rPr>
          <w:rFonts w:ascii="Arial" w:eastAsia="Times New Roman" w:hAnsi="Arial" w:cs="Arial"/>
          <w:sz w:val="20"/>
          <w:szCs w:val="20"/>
        </w:rPr>
      </w:pPr>
      <w:r w:rsidRPr="007266A0">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E50183" w:rsidRPr="007266A0"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007266A0">
        <w:rPr>
          <w:rFonts w:ascii="Arial" w:eastAsia="Calibri" w:hAnsi="Arial" w:cs="Arial"/>
          <w:sz w:val="20"/>
          <w:szCs w:val="20"/>
        </w:rPr>
        <w:t>Zamawiający, niezwłocznie po otwarciu ofert, udostępnia na stronie internetowej prowadzonego postępowania informacje o:</w:t>
      </w:r>
    </w:p>
    <w:p w:rsidR="00E50183" w:rsidRPr="007266A0" w:rsidRDefault="00E50183" w:rsidP="00E50183">
      <w:pPr>
        <w:pStyle w:val="Normalny1"/>
        <w:shd w:val="clear" w:color="auto" w:fill="FFFFFF"/>
        <w:ind w:firstLine="708"/>
        <w:jc w:val="both"/>
        <w:rPr>
          <w:rFonts w:eastAsia="Calibri"/>
          <w:sz w:val="20"/>
          <w:szCs w:val="20"/>
        </w:rPr>
      </w:pPr>
      <w:r w:rsidRPr="007266A0">
        <w:rPr>
          <w:rFonts w:eastAsia="Calibri"/>
          <w:sz w:val="20"/>
          <w:szCs w:val="20"/>
        </w:rPr>
        <w:t>1) nazwach albo imionach i nazwiskach oraz siedzibach lub miejscach prowadzonej działalności gospodarczej albo miejscach zamieszkania wykonawców, których oferty zostały otwarte;</w:t>
      </w:r>
    </w:p>
    <w:p w:rsidR="00E50183" w:rsidRPr="007266A0" w:rsidRDefault="00E50183" w:rsidP="00E50183">
      <w:pPr>
        <w:pStyle w:val="Normalny1"/>
        <w:shd w:val="clear" w:color="auto" w:fill="FFFFFF"/>
        <w:ind w:firstLine="720"/>
        <w:jc w:val="both"/>
        <w:rPr>
          <w:rFonts w:eastAsia="Calibri"/>
          <w:sz w:val="20"/>
          <w:szCs w:val="20"/>
        </w:rPr>
      </w:pPr>
      <w:r w:rsidRPr="007266A0">
        <w:rPr>
          <w:rFonts w:eastAsia="Calibri"/>
          <w:sz w:val="20"/>
          <w:szCs w:val="20"/>
        </w:rPr>
        <w:t>2) cenach lub kosztach zawartych w ofertach.</w:t>
      </w:r>
    </w:p>
    <w:p w:rsidR="00E50183" w:rsidRPr="007266A0" w:rsidRDefault="00E50183" w:rsidP="00E50183">
      <w:pPr>
        <w:pStyle w:val="Normalny1"/>
        <w:shd w:val="clear" w:color="auto" w:fill="FFFFFF"/>
        <w:jc w:val="both"/>
        <w:rPr>
          <w:rFonts w:eastAsia="Calibri"/>
          <w:sz w:val="20"/>
          <w:szCs w:val="20"/>
        </w:rPr>
      </w:pPr>
      <w:r w:rsidRPr="007266A0">
        <w:rPr>
          <w:rFonts w:eastAsia="Calibri"/>
          <w:sz w:val="20"/>
          <w:szCs w:val="20"/>
        </w:rPr>
        <w:lastRenderedPageBreak/>
        <w:t>Informacja zostanie opublikowana na stronie postępowania na</w:t>
      </w:r>
      <w:hyperlink r:id="rId25" w:history="1">
        <w:r w:rsidRPr="007266A0">
          <w:rPr>
            <w:rStyle w:val="Hipercze"/>
            <w:rFonts w:eastAsia="Calibri"/>
            <w:color w:val="auto"/>
            <w:sz w:val="20"/>
            <w:szCs w:val="20"/>
          </w:rPr>
          <w:t xml:space="preserve"> platformazakupowa.pl</w:t>
        </w:r>
      </w:hyperlink>
      <w:r w:rsidRPr="007266A0">
        <w:rPr>
          <w:rFonts w:eastAsia="Calibri"/>
          <w:sz w:val="20"/>
          <w:szCs w:val="20"/>
        </w:rPr>
        <w:t xml:space="preserve"> w sekcji ,,Komunikaty” .</w:t>
      </w:r>
    </w:p>
    <w:p w:rsidR="00E50183" w:rsidRPr="007266A0" w:rsidRDefault="00CF7AAB" w:rsidP="00E50183">
      <w:pPr>
        <w:pStyle w:val="Normalny1"/>
        <w:numPr>
          <w:ilvl w:val="1"/>
          <w:numId w:val="17"/>
        </w:numPr>
        <w:shd w:val="clear" w:color="auto" w:fill="FFFFFF"/>
        <w:jc w:val="both"/>
        <w:rPr>
          <w:rFonts w:eastAsia="Calibri"/>
          <w:sz w:val="20"/>
          <w:szCs w:val="20"/>
        </w:rPr>
      </w:pPr>
      <w:r w:rsidRPr="007266A0">
        <w:rPr>
          <w:rFonts w:eastAsia="Calibri"/>
          <w:sz w:val="20"/>
          <w:szCs w:val="20"/>
        </w:rPr>
        <w:t xml:space="preserve">Zgodnie z Ustawą PZP Zamawiający nie ma obowiązku przeprowadzania jawnej sesji otwarcia ofert w sposób jawny z udziałem wykonawców lub transmitowania sesji otwarcia </w:t>
      </w:r>
      <w:r w:rsidR="00B93E4E" w:rsidRPr="007266A0">
        <w:rPr>
          <w:rFonts w:eastAsia="Calibri"/>
          <w:sz w:val="20"/>
          <w:szCs w:val="20"/>
        </w:rPr>
        <w:t xml:space="preserve">                              </w:t>
      </w:r>
      <w:r w:rsidRPr="007266A0">
        <w:rPr>
          <w:rFonts w:eastAsia="Calibri"/>
          <w:sz w:val="20"/>
          <w:szCs w:val="20"/>
        </w:rPr>
        <w:t>za pośrednictwem elektronicznych narzędzi do przekazu wideo on-line a ma jedynie takie uprawnienie.</w:t>
      </w:r>
    </w:p>
    <w:p w:rsidR="00E50183" w:rsidRPr="007266A0" w:rsidRDefault="00E50183" w:rsidP="00E50183">
      <w:pPr>
        <w:pStyle w:val="Normalny1"/>
        <w:shd w:val="clear" w:color="auto" w:fill="FFFFFF"/>
        <w:ind w:left="720"/>
        <w:jc w:val="both"/>
        <w:rPr>
          <w:rFonts w:eastAsia="Calibri"/>
          <w:sz w:val="20"/>
          <w:szCs w:val="20"/>
        </w:rPr>
      </w:pPr>
    </w:p>
    <w:p w:rsidR="00E50183" w:rsidRPr="007266A0" w:rsidRDefault="00E50183" w:rsidP="00E50183">
      <w:pPr>
        <w:widowControl w:val="0"/>
        <w:suppressAutoHyphens/>
        <w:spacing w:after="0"/>
        <w:rPr>
          <w:rFonts w:ascii="Arial" w:eastAsia="Times New Roman" w:hAnsi="Arial" w:cs="Arial"/>
          <w:bCs/>
          <w:sz w:val="20"/>
          <w:szCs w:val="20"/>
          <w:lang w:eastAsia="zh-CN"/>
        </w:rPr>
      </w:pPr>
      <w:r w:rsidRPr="007266A0">
        <w:rPr>
          <w:rFonts w:ascii="Arial" w:eastAsia="Times New Roman" w:hAnsi="Arial" w:cs="Arial"/>
          <w:b/>
          <w:sz w:val="20"/>
          <w:szCs w:val="20"/>
          <w:lang w:eastAsia="zh-CN"/>
        </w:rPr>
        <w:t>9. PODSTAWY WYKLUCZENIA</w:t>
      </w:r>
    </w:p>
    <w:p w:rsidR="00E50183" w:rsidRPr="007266A0" w:rsidRDefault="00E50183" w:rsidP="00E50183">
      <w:pPr>
        <w:widowControl w:val="0"/>
        <w:suppressAutoHyphens/>
        <w:spacing w:after="0"/>
        <w:rPr>
          <w:rFonts w:ascii="Arial" w:eastAsia="Times New Roman" w:hAnsi="Arial" w:cs="Arial"/>
          <w:bCs/>
          <w:sz w:val="20"/>
          <w:szCs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lang w:eastAsia="zh-CN"/>
        </w:rPr>
      </w:pPr>
      <w:bookmarkStart w:id="3" w:name="_Hlk61869965"/>
      <w:bookmarkStart w:id="4" w:name="_Hlk64363461"/>
      <w:r w:rsidRPr="007266A0">
        <w:rPr>
          <w:rFonts w:ascii="Arial" w:eastAsia="Times New Roman" w:hAnsi="Arial" w:cs="Arial"/>
          <w:b/>
          <w:sz w:val="20"/>
          <w:szCs w:val="20"/>
          <w:lang w:eastAsia="zh-CN"/>
        </w:rPr>
        <w:t>9.1.</w:t>
      </w:r>
      <w:r w:rsidRPr="007266A0">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w:t>
      </w:r>
      <w:r w:rsidR="00BE6240" w:rsidRPr="007266A0">
        <w:rPr>
          <w:rFonts w:ascii="Arial" w:eastAsia="Times New Roman" w:hAnsi="Arial" w:cs="Arial"/>
          <w:sz w:val="20"/>
          <w:szCs w:val="20"/>
          <w:lang w:eastAsia="zh-CN"/>
        </w:rPr>
        <w:t>eń publicznych (tj. Dz.U. z 2023, poz. 1605</w:t>
      </w:r>
      <w:r w:rsidRPr="007266A0">
        <w:rPr>
          <w:rFonts w:ascii="Arial" w:eastAsia="Times New Roman" w:hAnsi="Arial" w:cs="Arial"/>
          <w:sz w:val="20"/>
          <w:szCs w:val="20"/>
          <w:lang w:eastAsia="zh-CN"/>
        </w:rPr>
        <w:t xml:space="preserve">) </w:t>
      </w:r>
      <w:r w:rsidR="00B93E4E"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nie podlegają wykluczeniu z postępowania o udzielenie zamówienia na podstawie art. 108 ust. 1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w:t>
      </w:r>
    </w:p>
    <w:p w:rsidR="00E50183" w:rsidRPr="007266A0" w:rsidRDefault="00CF7AAB" w:rsidP="00E50183">
      <w:pPr>
        <w:tabs>
          <w:tab w:val="num" w:pos="1134"/>
        </w:tabs>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rPr>
        <w:t xml:space="preserve">W przypadku polegania przez </w:t>
      </w:r>
      <w:r w:rsidR="5FEB0E99" w:rsidRPr="007266A0">
        <w:rPr>
          <w:rFonts w:ascii="Arial" w:eastAsia="Times New Roman" w:hAnsi="Arial" w:cs="Arial"/>
          <w:sz w:val="20"/>
          <w:szCs w:val="20"/>
        </w:rPr>
        <w:t>W</w:t>
      </w:r>
      <w:r w:rsidRPr="007266A0">
        <w:rPr>
          <w:rFonts w:ascii="Arial" w:eastAsia="Times New Roman" w:hAnsi="Arial" w:cs="Arial"/>
          <w:sz w:val="20"/>
          <w:szCs w:val="20"/>
        </w:rPr>
        <w:t xml:space="preserve">ykonawcę na zdolnościach lub sytuacji podmiotów udostępniających zasoby w celu potwierdzenia spełnienia warunków udziału w postępowaniu, podmiot udostępniający zasoby, również nie może podlegać </w:t>
      </w:r>
      <w:r w:rsidRPr="007266A0">
        <w:rPr>
          <w:rFonts w:ascii="Arial" w:eastAsia="Times New Roman" w:hAnsi="Arial" w:cs="Arial"/>
          <w:sz w:val="20"/>
          <w:szCs w:val="20"/>
          <w:lang w:eastAsia="zh-CN"/>
        </w:rPr>
        <w:t xml:space="preserve">wykluczeniu z postępowania na podstawie art. 108 ust. 1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 xml:space="preserve">.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rPr>
      </w:pPr>
      <w:r w:rsidRPr="007266A0">
        <w:rPr>
          <w:rFonts w:ascii="Arial" w:eastAsia="Times New Roman" w:hAnsi="Arial" w:cs="Arial"/>
          <w:b/>
          <w:bCs/>
          <w:sz w:val="20"/>
          <w:szCs w:val="20"/>
          <w:lang w:eastAsia="zh-CN"/>
        </w:rPr>
        <w:t>9.2.</w:t>
      </w:r>
      <w:bookmarkEnd w:id="3"/>
      <w:r w:rsidR="00386DCB" w:rsidRPr="007266A0">
        <w:rPr>
          <w:rFonts w:ascii="Arial" w:eastAsia="Times New Roman" w:hAnsi="Arial" w:cs="Arial"/>
          <w:b/>
          <w:bCs/>
          <w:sz w:val="20"/>
          <w:szCs w:val="20"/>
          <w:lang w:eastAsia="zh-CN"/>
        </w:rPr>
        <w:t xml:space="preserve"> </w:t>
      </w:r>
      <w:r w:rsidRPr="007266A0">
        <w:rPr>
          <w:rFonts w:ascii="Arial" w:eastAsia="Times New Roman" w:hAnsi="Arial" w:cs="Arial"/>
          <w:sz w:val="20"/>
          <w:szCs w:val="20"/>
        </w:rPr>
        <w:t>Podstawy wykluczenia z postępowania o udzielenie zamówienia</w:t>
      </w:r>
      <w:r w:rsidRPr="007266A0">
        <w:rPr>
          <w:rFonts w:ascii="Arial" w:eastAsia="Times New Roman" w:hAnsi="Arial" w:cs="Arial"/>
          <w:sz w:val="20"/>
          <w:szCs w:val="20"/>
          <w:lang w:eastAsia="zh-CN"/>
        </w:rPr>
        <w:t xml:space="preserve"> o których mowa w a</w:t>
      </w:r>
      <w:r w:rsidRPr="007266A0">
        <w:rPr>
          <w:rFonts w:ascii="Arial" w:eastAsia="Times New Roman" w:hAnsi="Arial" w:cs="Arial"/>
          <w:sz w:val="20"/>
          <w:szCs w:val="20"/>
        </w:rPr>
        <w:t xml:space="preserve">rt. 108 ust. 1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w:t>
      </w:r>
    </w:p>
    <w:bookmarkEnd w:id="4"/>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rPr>
        <w:t xml:space="preserve">Z postępowania o udzielenie zamówienia wyklucza się wykonawcę: </w:t>
      </w:r>
    </w:p>
    <w:p w:rsidR="00E50183" w:rsidRPr="007266A0" w:rsidRDefault="00E50183" w:rsidP="00E50183">
      <w:pPr>
        <w:numPr>
          <w:ilvl w:val="0"/>
          <w:numId w:val="18"/>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będącego osobą fizyczną, którego prawomocnie skazano za przestępstwo: </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udziału w zorganizowanej grupie przestępczej albo związku mającym na celu popełnienie przestępstwa lub przestępstwa skarbowego, o którym mowa w art. 258 Kodeksu karnego, </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handlu ludźmi, o którym mowa w art. 189a Kodeksu karnego, </w:t>
      </w:r>
    </w:p>
    <w:p w:rsidR="00E50183" w:rsidRPr="007266A0" w:rsidRDefault="00CF7AAB" w:rsidP="00E50183">
      <w:pPr>
        <w:numPr>
          <w:ilvl w:val="0"/>
          <w:numId w:val="19"/>
        </w:numPr>
        <w:autoSpaceDE w:val="0"/>
        <w:autoSpaceDN w:val="0"/>
        <w:adjustRightInd w:val="0"/>
        <w:spacing w:after="0"/>
        <w:ind w:left="0" w:firstLine="0"/>
        <w:jc w:val="both"/>
        <w:rPr>
          <w:rFonts w:ascii="Arial" w:hAnsi="Arial" w:cs="Arial"/>
          <w:sz w:val="20"/>
          <w:szCs w:val="20"/>
        </w:rPr>
      </w:pPr>
      <w:r w:rsidRPr="007266A0">
        <w:rPr>
          <w:rFonts w:ascii="Arial" w:eastAsia="Times New Roman" w:hAnsi="Arial" w:cs="Arial"/>
          <w:sz w:val="20"/>
          <w:szCs w:val="20"/>
        </w:rPr>
        <w:t>o którym mowa w art. 228–230a, art. 250a Kodeksu karnego</w:t>
      </w:r>
      <w:r w:rsidRPr="007266A0">
        <w:rPr>
          <w:rFonts w:ascii="Arial" w:hAnsi="Arial" w:cs="Arial"/>
          <w:sz w:val="20"/>
          <w:szCs w:val="20"/>
        </w:rPr>
        <w:t xml:space="preserve">, w </w:t>
      </w:r>
      <w:hyperlink r:id="rId26" w:anchor="/document/17631344?unitId=art(46)&amp;cm=DOCUMENT">
        <w:r w:rsidRPr="007266A0">
          <w:rPr>
            <w:rStyle w:val="Hipercze"/>
            <w:rFonts w:ascii="Arial" w:hAnsi="Arial" w:cs="Arial"/>
            <w:color w:val="auto"/>
            <w:sz w:val="20"/>
            <w:szCs w:val="20"/>
          </w:rPr>
          <w:t>art. 46-48</w:t>
        </w:r>
      </w:hyperlink>
      <w:r w:rsidRPr="007266A0">
        <w:rPr>
          <w:rFonts w:ascii="Arial" w:hAnsi="Arial" w:cs="Arial"/>
          <w:sz w:val="20"/>
          <w:szCs w:val="20"/>
        </w:rPr>
        <w:t xml:space="preserve"> ustawy z dnia 25 czerwca 2010 r. o sporcie (Dz. U. z 2020 r. poz. 1133 oraz z 2021 r. poz. 2054) lub w </w:t>
      </w:r>
      <w:hyperlink r:id="rId27" w:anchor="/document/17712396?unitId=art(54)ust(1)&amp;cm=DOCUMENT">
        <w:r w:rsidRPr="007266A0">
          <w:rPr>
            <w:rStyle w:val="Hipercze"/>
            <w:rFonts w:ascii="Arial" w:hAnsi="Arial" w:cs="Arial"/>
            <w:color w:val="auto"/>
            <w:sz w:val="20"/>
            <w:szCs w:val="20"/>
          </w:rPr>
          <w:t>art. 54 ust. 1-4</w:t>
        </w:r>
      </w:hyperlink>
      <w:r w:rsidRPr="007266A0">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o charakterze terrorystycznym, o którym mowa w art. 115 § 20 Kodeksu karnego, lub mające na celu popełnienie tego przestępstwa, </w:t>
      </w:r>
    </w:p>
    <w:p w:rsidR="00E50183" w:rsidRPr="007266A0" w:rsidRDefault="00CF7AAB"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50183" w:rsidRPr="007266A0"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 – lub za odpowiedni czyn zabroniony określony w przepisach prawa obcego; </w:t>
      </w:r>
    </w:p>
    <w:p w:rsidR="00E50183" w:rsidRPr="007266A0"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urzędującego członka jego organu zarządzającego lub nadzorczego, wspólnika spółki </w:t>
      </w:r>
      <w:r w:rsidR="6D5A8757" w:rsidRPr="007266A0">
        <w:rPr>
          <w:rFonts w:ascii="Arial" w:eastAsia="Times New Roman" w:hAnsi="Arial" w:cs="Arial"/>
          <w:sz w:val="20"/>
          <w:szCs w:val="20"/>
        </w:rPr>
        <w:t xml:space="preserve">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w spółce jawnej lub partnerskiej albo komplementariusza w spółce komandytowej lub komandytowo-akcyjnej lub prokurenta prawomocnie skazano za przestępstwo, o którym mowa w pkt 1; </w:t>
      </w:r>
    </w:p>
    <w:p w:rsidR="00E50183" w:rsidRPr="007266A0"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wobec którego wydano prawomocny wyrok sądu lub ostateczną decyzję administracyjną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o zaleganiu z uiszczeniem podatków, opłat lub składek na ubezpieczenie społeczne lub zdrowotne, chyba że wykonawca przed upływem terminu składania ofert dokonał płatności należnych podatków, </w:t>
      </w:r>
      <w:r w:rsidRPr="007266A0">
        <w:rPr>
          <w:rFonts w:ascii="Arial" w:eastAsia="Times New Roman" w:hAnsi="Arial" w:cs="Arial"/>
          <w:sz w:val="20"/>
          <w:szCs w:val="20"/>
        </w:rPr>
        <w:lastRenderedPageBreak/>
        <w:t xml:space="preserve">opłat lub składek na ubezpieczenie społeczne lub zdrowotne wraz z odsetkami lub grzywnami </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lub zawarł wiążące porozumienie w sprawie spłaty tych należności; </w:t>
      </w:r>
    </w:p>
    <w:p w:rsidR="00E50183" w:rsidRPr="007266A0" w:rsidRDefault="00E50183"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wobec którego prawomocnie orzeczono zakaz ubiegania się o zamówienia publiczne; </w:t>
      </w:r>
    </w:p>
    <w:p w:rsidR="00E50183" w:rsidRPr="007266A0" w:rsidRDefault="00E50183"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50183" w:rsidRPr="007266A0"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w przypadkach, o których mowa w art. 85 ust. 1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doszło do zakłócenia konkurencji wynikającego z wcześniejszego zaangażowania tego wykonawcy lub podmiotu, który należy</w:t>
      </w:r>
      <w:r w:rsidR="00B93E4E"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bCs/>
          <w:sz w:val="20"/>
          <w:szCs w:val="20"/>
        </w:rPr>
        <w:t>9.3.</w:t>
      </w:r>
      <w:r w:rsidRPr="007266A0">
        <w:rPr>
          <w:rFonts w:ascii="Arial" w:eastAsia="Times New Roman" w:hAnsi="Arial" w:cs="Arial"/>
          <w:sz w:val="20"/>
          <w:szCs w:val="20"/>
        </w:rPr>
        <w:t xml:space="preserve"> Wykonawca nie podlega wykluczeniu w okolicznościach określonych w art. 108 ust. 1 pkt 1, 2 i 5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jeżeli udowodni zamawiającemu, że spełnił łącznie następujące przesłanki: </w:t>
      </w:r>
    </w:p>
    <w:p w:rsidR="00E50183" w:rsidRPr="007266A0"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naprawił lub zobowiązał się do naprawienia szkody wyrządzonej przestępstwem, wykroczeniem lub swoim nieprawidłowym postępowaniem, w tym poprzez zadośćuczynienie pieniężne; </w:t>
      </w:r>
    </w:p>
    <w:p w:rsidR="00E50183" w:rsidRPr="007266A0"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50183" w:rsidRPr="007266A0"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podjął konkretne środki techniczne, organizacyjne i kadrowe, odpowiednie dla zapobiegania dalszym przestępstwom, wykroczeniom lub nieprawidłowemu postępowaniu, w szczególności: </w:t>
      </w:r>
    </w:p>
    <w:p w:rsidR="00E50183" w:rsidRPr="007266A0"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zerwał wszelkie powiązania z osobami lub podmiotami odpowiedzialnymi za nieprawidłowe postępowanie wykonawcy, </w:t>
      </w:r>
    </w:p>
    <w:p w:rsidR="00E50183" w:rsidRPr="007266A0"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zreorganizował personel, </w:t>
      </w:r>
    </w:p>
    <w:p w:rsidR="00E50183" w:rsidRPr="007266A0"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wdrożył system sprawozdawczości i kontroli, </w:t>
      </w:r>
    </w:p>
    <w:p w:rsidR="00E50183" w:rsidRPr="007266A0"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utworzył struktury audytu wewnętrznego do monitorowania przestrzegania przepisów, wewnętrznych regulacji lub standardów, </w:t>
      </w:r>
    </w:p>
    <w:p w:rsidR="00E50183" w:rsidRPr="007266A0"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wprowadził wewnętrzne regula</w:t>
      </w:r>
      <w:r w:rsidR="0060692B" w:rsidRPr="007266A0">
        <w:rPr>
          <w:rFonts w:ascii="Arial" w:eastAsia="Times New Roman" w:hAnsi="Arial" w:cs="Arial"/>
          <w:sz w:val="20"/>
          <w:szCs w:val="20"/>
        </w:rPr>
        <w:t xml:space="preserve">cje dotyczące odpowiedzialności i </w:t>
      </w:r>
      <w:r w:rsidRPr="007266A0">
        <w:rPr>
          <w:rFonts w:ascii="Arial" w:eastAsia="Times New Roman" w:hAnsi="Arial" w:cs="Arial"/>
          <w:sz w:val="20"/>
          <w:szCs w:val="20"/>
        </w:rPr>
        <w:t xml:space="preserve">odszkodowań </w:t>
      </w:r>
      <w:r w:rsidR="00386DCB" w:rsidRPr="007266A0">
        <w:rPr>
          <w:rFonts w:ascii="Arial" w:eastAsia="Times New Roman" w:hAnsi="Arial" w:cs="Arial"/>
          <w:sz w:val="20"/>
          <w:szCs w:val="20"/>
        </w:rPr>
        <w:t xml:space="preserve">                              </w:t>
      </w:r>
      <w:r w:rsidRPr="007266A0">
        <w:rPr>
          <w:rFonts w:ascii="Arial" w:eastAsia="Times New Roman" w:hAnsi="Arial" w:cs="Arial"/>
          <w:sz w:val="20"/>
          <w:szCs w:val="20"/>
        </w:rPr>
        <w:t>za nieprzestrzeganie przepisów, wewnętrznych regulacji lub standardów.</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bCs/>
          <w:sz w:val="20"/>
          <w:szCs w:val="20"/>
        </w:rPr>
        <w:t>9.4</w:t>
      </w:r>
      <w:r w:rsidRPr="007266A0">
        <w:rPr>
          <w:rFonts w:ascii="Arial" w:eastAsia="Times New Roman" w:hAnsi="Arial" w:cs="Arial"/>
          <w:sz w:val="20"/>
          <w:szCs w:val="20"/>
        </w:rPr>
        <w:t xml:space="preserve">. Dodatkowo z postępowania o udzielenie zamówienia publicznego na podstawie art. 7 ustawy z dnia 13 kwietnia 2022 r. o szczególnych rozwiązaniach w zakresie przeciwdziałania wspieraniu agresji </w:t>
      </w:r>
      <w:r w:rsidR="00386DCB" w:rsidRPr="007266A0">
        <w:rPr>
          <w:rFonts w:ascii="Arial" w:eastAsia="Times New Roman" w:hAnsi="Arial" w:cs="Arial"/>
          <w:sz w:val="20"/>
          <w:szCs w:val="20"/>
        </w:rPr>
        <w:t xml:space="preserve">           </w:t>
      </w:r>
      <w:r w:rsidRPr="007266A0">
        <w:rPr>
          <w:rFonts w:ascii="Arial" w:eastAsia="Times New Roman" w:hAnsi="Arial" w:cs="Arial"/>
          <w:sz w:val="20"/>
          <w:szCs w:val="20"/>
        </w:rPr>
        <w:t>na Ukrainę oraz służących ochronie bezpieczeństwa narodowego (Dz. U. poz. 835) wyklucza się:</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1)</w:t>
      </w:r>
      <w:r w:rsidRPr="007266A0">
        <w:rPr>
          <w:rFonts w:ascii="Arial" w:eastAsia="Times New Roman" w:hAnsi="Arial" w:cs="Arial"/>
          <w:sz w:val="20"/>
          <w:szCs w:val="20"/>
        </w:rPr>
        <w:tab/>
        <w:t xml:space="preserve">wykonawcę wymienionego w wykazach określonych w rozporządzeniu 765/2006 </w:t>
      </w:r>
      <w:r w:rsidR="00386DCB" w:rsidRPr="007266A0">
        <w:rPr>
          <w:rFonts w:ascii="Arial" w:eastAsia="Times New Roman" w:hAnsi="Arial" w:cs="Arial"/>
          <w:sz w:val="20"/>
          <w:szCs w:val="20"/>
        </w:rPr>
        <w:t xml:space="preserve">                                </w:t>
      </w:r>
      <w:r w:rsidRPr="007266A0">
        <w:rPr>
          <w:rFonts w:ascii="Arial" w:eastAsia="Times New Roman" w:hAnsi="Arial" w:cs="Arial"/>
          <w:sz w:val="20"/>
          <w:szCs w:val="20"/>
        </w:rPr>
        <w:t>i rozporządzeniu 269/2014 albo wpisanego na listę na podstawie decyzji w sprawie wpisu na listę rozstrzygającej o zastosowaniu środka, o którym mowa w art. 1 pkt 3 powyższej ustawy;</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2)</w:t>
      </w:r>
      <w:r w:rsidRPr="007266A0">
        <w:rPr>
          <w:rFonts w:ascii="Arial" w:eastAsia="Times New Roman" w:hAnsi="Arial" w:cs="Arial"/>
          <w:sz w:val="20"/>
          <w:szCs w:val="20"/>
        </w:rPr>
        <w:tab/>
        <w:t xml:space="preserve">wykonawcę, którego beneficjentem rzeczywistym w rozumieniu ustawy z dnia 1 marca 2018 r. o przeciwdziałaniu praniu pieniędzy oraz finansowaniu terroryzmu (Dz. U. z 2022 r. poz. 593 i 655) </w:t>
      </w:r>
      <w:r w:rsidR="00386DCB"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386DCB"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o zastosowaniu środka, o którym mowa w art. 1 pkt 3 powyższej ustawy;</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3)</w:t>
      </w:r>
      <w:r w:rsidRPr="007266A0">
        <w:rPr>
          <w:rFonts w:ascii="Arial" w:eastAsia="Times New Roman" w:hAnsi="Arial" w:cs="Arial"/>
          <w:sz w:val="20"/>
          <w:szCs w:val="20"/>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w:t>
      </w:r>
    </w:p>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lastRenderedPageBreak/>
        <w:t>10. WARUNKI UDZIAŁU W POSTĘPOWANIU, WARUNKI ZAMÓWIENIA</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b/>
          <w:sz w:val="20"/>
          <w:szCs w:val="20"/>
          <w:lang w:eastAsia="zh-CN"/>
        </w:rPr>
        <w:t>10.1</w:t>
      </w:r>
      <w:r w:rsidRPr="007266A0">
        <w:rPr>
          <w:rFonts w:ascii="Arial" w:eastAsia="Times New Roman" w:hAnsi="Arial" w:cs="Arial"/>
          <w:sz w:val="20"/>
          <w:szCs w:val="20"/>
          <w:lang w:eastAsia="zh-CN"/>
        </w:rPr>
        <w:t xml:space="preserve"> O udzielenie zamówienia mogą ubiegać się wyłącznie wykonawcy, którzy zgodnie z art. 57 pkt 2 ustawy z dnia 11 września 2019 r. Prawo zamówi</w:t>
      </w:r>
      <w:r w:rsidR="00BE6240" w:rsidRPr="007266A0">
        <w:rPr>
          <w:rFonts w:ascii="Arial" w:eastAsia="Times New Roman" w:hAnsi="Arial" w:cs="Arial"/>
          <w:sz w:val="20"/>
          <w:szCs w:val="20"/>
          <w:lang w:eastAsia="zh-CN"/>
        </w:rPr>
        <w:t>eń publicznych (tj. Dz.U. z 2023, poz. 1605</w:t>
      </w:r>
      <w:r w:rsidRPr="007266A0">
        <w:rPr>
          <w:rFonts w:ascii="Arial" w:eastAsia="Times New Roman" w:hAnsi="Arial" w:cs="Arial"/>
          <w:sz w:val="20"/>
          <w:szCs w:val="20"/>
          <w:lang w:eastAsia="zh-CN"/>
        </w:rPr>
        <w:t>) spełniają warunki udziału w postępowaniu a także pozostałe warunki określone w SWZ.</w:t>
      </w:r>
    </w:p>
    <w:p w:rsidR="00E50183" w:rsidRPr="007266A0" w:rsidRDefault="00E50183" w:rsidP="00E50183">
      <w:pPr>
        <w:widowControl w:val="0"/>
        <w:suppressAutoHyphens/>
        <w:spacing w:after="0"/>
        <w:jc w:val="both"/>
        <w:rPr>
          <w:rFonts w:ascii="Arial" w:eastAsia="Times New Roman" w:hAnsi="Arial" w:cs="Arial"/>
          <w:bCs/>
          <w:sz w:val="20"/>
          <w:szCs w:val="20"/>
          <w:lang w:eastAsia="zh-CN"/>
        </w:rPr>
      </w:pPr>
    </w:p>
    <w:p w:rsidR="00E50183" w:rsidRPr="007266A0" w:rsidRDefault="00CF7AAB" w:rsidP="1A0AE38C">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b/>
          <w:bCs/>
          <w:sz w:val="20"/>
          <w:szCs w:val="20"/>
          <w:lang w:eastAsia="zh-CN"/>
        </w:rPr>
        <w:t>10.2.</w:t>
      </w:r>
      <w:r w:rsidRPr="007266A0">
        <w:rPr>
          <w:rFonts w:ascii="Arial" w:eastAsia="Times New Roman" w:hAnsi="Arial" w:cs="Arial"/>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5" w:name="_Hlk61593553"/>
      <w:r w:rsidRPr="007266A0">
        <w:rPr>
          <w:rFonts w:ascii="Arial" w:eastAsia="Times New Roman" w:hAnsi="Arial" w:cs="Arial"/>
          <w:sz w:val="20"/>
          <w:szCs w:val="20"/>
          <w:lang w:eastAsia="zh-CN"/>
        </w:rPr>
        <w:t xml:space="preserve">do reprezentowania ich w postępowaniu o udzielenie zamówienia </w:t>
      </w:r>
      <w:bookmarkEnd w:id="5"/>
      <w:r w:rsidRPr="007266A0">
        <w:rPr>
          <w:rFonts w:ascii="Arial" w:eastAsia="Times New Roman" w:hAnsi="Arial" w:cs="Arial"/>
          <w:sz w:val="20"/>
          <w:szCs w:val="20"/>
          <w:lang w:eastAsia="zh-CN"/>
        </w:rPr>
        <w:t>albo</w:t>
      </w:r>
      <w:r w:rsidR="00AC60BD">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do reprezentowania w postępowaniu i zawarcia umowy w sprawie </w:t>
      </w:r>
      <w:r w:rsidR="00AC60BD">
        <w:rPr>
          <w:rFonts w:ascii="Arial" w:eastAsia="Times New Roman" w:hAnsi="Arial" w:cs="Arial"/>
          <w:sz w:val="20"/>
          <w:szCs w:val="20"/>
          <w:lang w:eastAsia="zh-CN"/>
        </w:rPr>
        <w:t xml:space="preserve">zamówienia publicznego (zgodnie </w:t>
      </w:r>
      <w:r w:rsidRPr="007266A0">
        <w:rPr>
          <w:rFonts w:ascii="Arial" w:eastAsia="Times New Roman" w:hAnsi="Arial" w:cs="Arial"/>
          <w:sz w:val="20"/>
          <w:szCs w:val="20"/>
          <w:lang w:eastAsia="zh-CN"/>
        </w:rPr>
        <w:t xml:space="preserve">z art. 58 ust. 2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w:t>
      </w:r>
    </w:p>
    <w:p w:rsidR="00E50183" w:rsidRPr="007266A0" w:rsidRDefault="00E50183" w:rsidP="00E50183">
      <w:pPr>
        <w:tabs>
          <w:tab w:val="right" w:leader="underscore" w:pos="9072"/>
        </w:tabs>
        <w:suppressAutoHyphens/>
        <w:spacing w:after="0"/>
        <w:rPr>
          <w:rFonts w:ascii="Arial" w:eastAsia="Times New Roman" w:hAnsi="Arial" w:cs="Arial"/>
          <w:sz w:val="20"/>
          <w:szCs w:val="20"/>
          <w:lang w:eastAsia="zh-CN"/>
        </w:rPr>
      </w:pPr>
    </w:p>
    <w:p w:rsidR="00E50183" w:rsidRPr="007266A0" w:rsidRDefault="00CF7AAB" w:rsidP="1A0AE38C">
      <w:pPr>
        <w:widowControl w:val="0"/>
        <w:suppressAutoHyphens/>
        <w:spacing w:after="0"/>
        <w:jc w:val="both"/>
        <w:rPr>
          <w:rFonts w:ascii="Arial" w:eastAsia="Times New Roman" w:hAnsi="Arial" w:cs="Arial"/>
          <w:bCs/>
          <w:sz w:val="20"/>
          <w:szCs w:val="20"/>
          <w:lang w:eastAsia="zh-CN"/>
        </w:rPr>
      </w:pPr>
      <w:r w:rsidRPr="007266A0">
        <w:rPr>
          <w:rFonts w:ascii="Arial" w:eastAsia="Times New Roman" w:hAnsi="Arial" w:cs="Arial"/>
          <w:b/>
          <w:bCs/>
          <w:sz w:val="20"/>
          <w:szCs w:val="20"/>
          <w:lang w:eastAsia="zh-CN"/>
        </w:rPr>
        <w:t xml:space="preserve">10.3. </w:t>
      </w:r>
      <w:r w:rsidRPr="007266A0">
        <w:rPr>
          <w:rFonts w:ascii="Arial" w:eastAsia="Times New Roman" w:hAnsi="Arial" w:cs="Arial"/>
          <w:bCs/>
          <w:sz w:val="20"/>
          <w:szCs w:val="20"/>
          <w:lang w:eastAsia="zh-CN"/>
        </w:rPr>
        <w:t xml:space="preserve">O udzielenie zmówienia mogą ubiegać się wykonawcy, którzy spełniają warunki udziału   </w:t>
      </w:r>
      <w:r w:rsidR="00386DCB"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 xml:space="preserve"> w postępowaniu określone w art. 112 ust. 2 ustawy </w:t>
      </w:r>
      <w:proofErr w:type="spellStart"/>
      <w:r w:rsidRPr="007266A0">
        <w:rPr>
          <w:rFonts w:ascii="Arial" w:eastAsia="Times New Roman" w:hAnsi="Arial" w:cs="Arial"/>
          <w:bCs/>
          <w:sz w:val="20"/>
          <w:szCs w:val="20"/>
          <w:lang w:eastAsia="zh-CN"/>
        </w:rPr>
        <w:t>Pzp</w:t>
      </w:r>
      <w:proofErr w:type="spellEnd"/>
      <w:r w:rsidRPr="007266A0">
        <w:rPr>
          <w:rFonts w:ascii="Arial" w:eastAsia="Times New Roman" w:hAnsi="Arial" w:cs="Arial"/>
          <w:bCs/>
          <w:sz w:val="20"/>
          <w:szCs w:val="20"/>
          <w:lang w:eastAsia="zh-CN"/>
        </w:rPr>
        <w:t>, dotyczące:</w:t>
      </w:r>
    </w:p>
    <w:p w:rsidR="00E50183" w:rsidRPr="007266A0"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7266A0"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bookmarkStart w:id="6" w:name="_Hlk94010080"/>
      <w:r w:rsidRPr="007266A0">
        <w:rPr>
          <w:rFonts w:ascii="Arial" w:hAnsi="Arial" w:cs="Arial"/>
          <w:b/>
          <w:bCs/>
          <w:sz w:val="20"/>
          <w:lang w:eastAsia="zh-CN"/>
        </w:rPr>
        <w:t>zdolności do występowania w obrocie gospodarczym</w:t>
      </w:r>
      <w:r w:rsidRPr="007266A0">
        <w:rPr>
          <w:rFonts w:ascii="Arial" w:hAnsi="Arial" w:cs="Arial"/>
          <w:bCs/>
          <w:sz w:val="20"/>
          <w:lang w:eastAsia="zh-CN"/>
        </w:rPr>
        <w:t xml:space="preserve"> – Zamawiający nie określa warunku                  w ww. zakresie;</w:t>
      </w:r>
    </w:p>
    <w:p w:rsidR="00E50183" w:rsidRPr="007266A0"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7266A0">
        <w:rPr>
          <w:rFonts w:ascii="Arial" w:hAnsi="Arial" w:cs="Arial"/>
          <w:b/>
          <w:bCs/>
          <w:sz w:val="20"/>
          <w:lang w:eastAsia="zh-CN"/>
        </w:rPr>
        <w:t>uprawnień do prowadzenia określonej działalności gospodarczej lub zawodowej,                              o ile wynika to z odrębnych przepisów</w:t>
      </w:r>
      <w:r w:rsidRPr="007266A0">
        <w:rPr>
          <w:rFonts w:ascii="Arial" w:hAnsi="Arial" w:cs="Arial"/>
          <w:bCs/>
          <w:sz w:val="20"/>
          <w:lang w:eastAsia="zh-CN"/>
        </w:rPr>
        <w:t xml:space="preserve"> – Zamawiający nie określa warunku w ww. zakresie;</w:t>
      </w:r>
    </w:p>
    <w:p w:rsidR="00E50183" w:rsidRPr="007266A0"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7266A0">
        <w:rPr>
          <w:rFonts w:ascii="Arial" w:hAnsi="Arial" w:cs="Arial"/>
          <w:b/>
          <w:bCs/>
          <w:sz w:val="20"/>
          <w:lang w:eastAsia="zh-CN"/>
        </w:rPr>
        <w:t>sytuacji ekonomicznej lub finansowej</w:t>
      </w:r>
      <w:r w:rsidRPr="007266A0">
        <w:rPr>
          <w:rFonts w:ascii="Arial" w:hAnsi="Arial" w:cs="Arial"/>
          <w:bCs/>
          <w:sz w:val="20"/>
          <w:lang w:eastAsia="zh-CN"/>
        </w:rPr>
        <w:t xml:space="preserve"> - Zamawiający nie określa warunku w ww. zakresie;</w:t>
      </w:r>
    </w:p>
    <w:p w:rsidR="00E50183" w:rsidRPr="007266A0"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7266A0">
        <w:rPr>
          <w:rFonts w:ascii="Arial" w:hAnsi="Arial" w:cs="Arial"/>
          <w:b/>
          <w:bCs/>
          <w:sz w:val="20"/>
          <w:lang w:eastAsia="zh-CN"/>
        </w:rPr>
        <w:t>zdolności technicznej lub zawodowej</w:t>
      </w:r>
      <w:r w:rsidRPr="007266A0">
        <w:rPr>
          <w:rFonts w:ascii="Arial" w:hAnsi="Arial" w:cs="Arial"/>
          <w:bCs/>
          <w:sz w:val="20"/>
          <w:lang w:eastAsia="zh-CN"/>
        </w:rPr>
        <w:t xml:space="preserve"> - Zamawiający nie określa warunku w ww. zakresie;</w:t>
      </w:r>
    </w:p>
    <w:bookmarkEnd w:id="6"/>
    <w:p w:rsidR="00E50183" w:rsidRPr="007266A0" w:rsidRDefault="00E50183" w:rsidP="00E50183">
      <w:pPr>
        <w:tabs>
          <w:tab w:val="left" w:pos="1080"/>
          <w:tab w:val="num" w:pos="1418"/>
        </w:tabs>
        <w:spacing w:after="0"/>
        <w:jc w:val="both"/>
        <w:rPr>
          <w:rFonts w:ascii="Arial" w:eastAsia="Times New Roman" w:hAnsi="Arial" w:cs="Arial"/>
          <w:b/>
          <w:strike/>
          <w:sz w:val="20"/>
          <w:szCs w:val="20"/>
        </w:rPr>
      </w:pP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b/>
          <w:sz w:val="20"/>
          <w:szCs w:val="20"/>
          <w:lang w:eastAsia="zh-CN"/>
        </w:rPr>
        <w:t xml:space="preserve">10.4. </w:t>
      </w:r>
      <w:r w:rsidRPr="007266A0">
        <w:rPr>
          <w:rFonts w:ascii="Arial" w:eastAsia="Times New Roman" w:hAnsi="Arial" w:cs="Arial"/>
          <w:sz w:val="20"/>
          <w:szCs w:val="20"/>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p>
    <w:p w:rsidR="00E50183" w:rsidRPr="007266A0" w:rsidRDefault="00E50183" w:rsidP="00E50183">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7" w:name="_Hlk62715348"/>
      <w:r w:rsidRPr="007266A0">
        <w:rPr>
          <w:rFonts w:ascii="Arial" w:eastAsia="Times New Roman" w:hAnsi="Arial" w:cs="Arial"/>
          <w:b/>
          <w:bCs/>
          <w:sz w:val="20"/>
          <w:szCs w:val="20"/>
        </w:rPr>
        <w:t>10.5.</w:t>
      </w:r>
      <w:r w:rsidRPr="007266A0">
        <w:rPr>
          <w:rFonts w:ascii="Arial" w:eastAsia="Times New Roman" w:hAnsi="Arial" w:cs="Arial"/>
          <w:sz w:val="20"/>
          <w:szCs w:val="20"/>
        </w:rPr>
        <w:t xml:space="preserve"> W przypadku, o którym mowa w ust. 10.4., wykonawcy wspólnie ubiegający się o udzielenie zamówienia </w:t>
      </w:r>
      <w:r w:rsidRPr="007266A0">
        <w:rPr>
          <w:rFonts w:ascii="Arial" w:eastAsia="Times New Roman" w:hAnsi="Arial" w:cs="Arial"/>
          <w:b/>
          <w:bCs/>
          <w:sz w:val="20"/>
          <w:szCs w:val="20"/>
        </w:rPr>
        <w:t xml:space="preserve">dołączają do oferty </w:t>
      </w:r>
      <w:bookmarkStart w:id="8" w:name="_Hlk63937708"/>
      <w:r w:rsidRPr="007266A0">
        <w:rPr>
          <w:rFonts w:ascii="Arial" w:eastAsia="Times New Roman" w:hAnsi="Arial" w:cs="Arial"/>
          <w:b/>
          <w:bCs/>
          <w:sz w:val="20"/>
          <w:szCs w:val="20"/>
        </w:rPr>
        <w:t xml:space="preserve">oświadczenie </w:t>
      </w:r>
      <w:r w:rsidRPr="007266A0">
        <w:rPr>
          <w:rFonts w:ascii="Arial" w:eastAsia="Times New Roman" w:hAnsi="Arial" w:cs="Arial"/>
          <w:sz w:val="20"/>
          <w:szCs w:val="20"/>
        </w:rPr>
        <w:t xml:space="preserve">zgodnie z art. 117 ust 4 ustawy </w:t>
      </w:r>
      <w:proofErr w:type="spellStart"/>
      <w:r w:rsidRPr="007266A0">
        <w:rPr>
          <w:rFonts w:ascii="Arial" w:eastAsia="Times New Roman" w:hAnsi="Arial" w:cs="Arial"/>
          <w:sz w:val="20"/>
          <w:szCs w:val="20"/>
        </w:rPr>
        <w:t>Pzp</w:t>
      </w:r>
      <w:bookmarkEnd w:id="8"/>
      <w:proofErr w:type="spellEnd"/>
      <w:r w:rsidRPr="007266A0">
        <w:rPr>
          <w:rFonts w:ascii="Arial" w:eastAsia="Times New Roman" w:hAnsi="Arial" w:cs="Arial"/>
          <w:sz w:val="20"/>
          <w:szCs w:val="20"/>
        </w:rPr>
        <w:t>, z którego będzie wynikało, które roboty budowlane, dostawy lub usługi wykonają poszczególni wykonawcy.</w:t>
      </w:r>
    </w:p>
    <w:bookmarkEnd w:id="7"/>
    <w:p w:rsidR="00E50183" w:rsidRPr="007266A0"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11. SPOSÓB OBLICZENIA CENY</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8E4976">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Przygotowując ofertę, wykonawcy mają obowiązek zapoznać się z przedmiotem zamówienia.</w:t>
      </w:r>
    </w:p>
    <w:p w:rsidR="00E50183" w:rsidRPr="007266A0" w:rsidRDefault="00CF7AAB" w:rsidP="1A0AE38C">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lang w:eastAsia="zh-CN"/>
        </w:rPr>
        <w:t xml:space="preserve">W cenie oferty należy ująć wszystkie roboty budowlane i </w:t>
      </w:r>
      <w:r w:rsidRPr="007266A0">
        <w:rPr>
          <w:rFonts w:ascii="Arial" w:eastAsia="Arial" w:hAnsi="Arial" w:cs="Arial"/>
          <w:sz w:val="20"/>
          <w:lang w:eastAsia="zh-CN"/>
        </w:rPr>
        <w:t xml:space="preserve">usługi </w:t>
      </w:r>
      <w:r w:rsidR="002473D2" w:rsidRPr="007266A0">
        <w:rPr>
          <w:rFonts w:ascii="Arial" w:hAnsi="Arial" w:cs="Arial"/>
          <w:sz w:val="20"/>
          <w:lang w:eastAsia="zh-CN"/>
        </w:rPr>
        <w:t>niezbędne do wykonania</w:t>
      </w:r>
      <w:r w:rsidR="00386DCB" w:rsidRPr="007266A0">
        <w:rPr>
          <w:rFonts w:ascii="Arial" w:hAnsi="Arial" w:cs="Arial"/>
          <w:sz w:val="20"/>
          <w:lang w:eastAsia="zh-CN"/>
        </w:rPr>
        <w:t xml:space="preserve">                         </w:t>
      </w:r>
      <w:r w:rsidR="002473D2" w:rsidRPr="007266A0">
        <w:rPr>
          <w:rFonts w:ascii="Arial" w:hAnsi="Arial" w:cs="Arial"/>
          <w:sz w:val="20"/>
          <w:lang w:eastAsia="zh-CN"/>
        </w:rPr>
        <w:t xml:space="preserve"> </w:t>
      </w:r>
      <w:r w:rsidR="00BE6240" w:rsidRPr="007266A0">
        <w:rPr>
          <w:rFonts w:ascii="Arial" w:hAnsi="Arial" w:cs="Arial"/>
          <w:sz w:val="20"/>
          <w:lang w:eastAsia="zh-CN"/>
        </w:rPr>
        <w:t xml:space="preserve">i </w:t>
      </w:r>
      <w:r w:rsidRPr="007266A0">
        <w:rPr>
          <w:rFonts w:ascii="Arial" w:hAnsi="Arial" w:cs="Arial"/>
          <w:sz w:val="20"/>
          <w:lang w:eastAsia="zh-CN"/>
        </w:rPr>
        <w:t xml:space="preserve">do przekazania do eksploatacji przedmiotu umowy, wynikające z opisu przedmiotu zamówienia. </w:t>
      </w:r>
    </w:p>
    <w:p w:rsidR="00E50183" w:rsidRPr="007266A0" w:rsidRDefault="00CF7AAB" w:rsidP="1A0AE38C">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 xml:space="preserve">Zamawiający zastosował wynagrodzenie ryczałtowe. </w:t>
      </w:r>
    </w:p>
    <w:p w:rsidR="00E50183" w:rsidRPr="007266A0" w:rsidRDefault="00E50183" w:rsidP="008E4976">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W formularzu oferty należy podać</w:t>
      </w:r>
      <w:r w:rsidRPr="007266A0">
        <w:rPr>
          <w:rFonts w:ascii="Arial" w:eastAsia="Arial" w:hAnsi="Arial" w:cs="Arial"/>
          <w:sz w:val="20"/>
        </w:rPr>
        <w:t xml:space="preserve"> kwotę netto, </w:t>
      </w:r>
      <w:r w:rsidRPr="007266A0">
        <w:rPr>
          <w:rFonts w:ascii="Arial" w:hAnsi="Arial" w:cs="Arial"/>
          <w:sz w:val="20"/>
        </w:rPr>
        <w:t>podatek VAT, cenę brutto za całość przedmiotu zamówienia</w:t>
      </w:r>
      <w:r w:rsidRPr="007266A0">
        <w:rPr>
          <w:rFonts w:ascii="Arial" w:hAnsi="Arial" w:cs="Arial"/>
          <w:bCs/>
          <w:sz w:val="20"/>
        </w:rPr>
        <w:t>.</w:t>
      </w:r>
    </w:p>
    <w:p w:rsidR="00E50183" w:rsidRPr="007266A0" w:rsidRDefault="00E50183" w:rsidP="008E4976">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Cena brutto oferty uwzględnia wszystkie obowiązujące w Polsce podatki, łącznie z podatkiem VAT oraz wszelkie inne opłaty związane z wykonywaniem robót.</w:t>
      </w:r>
    </w:p>
    <w:p w:rsidR="00E50183" w:rsidRPr="007266A0" w:rsidRDefault="00E50183" w:rsidP="008E4976">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Wszystkie ceny należy podać w walucie obowiązującej na terytorium Rzeczypospolitej Polskiej</w:t>
      </w:r>
      <w:r w:rsidR="00386DCB" w:rsidRPr="007266A0">
        <w:rPr>
          <w:rFonts w:ascii="Arial" w:hAnsi="Arial" w:cs="Arial"/>
          <w:sz w:val="20"/>
        </w:rPr>
        <w:t xml:space="preserve">        </w:t>
      </w:r>
      <w:r w:rsidRPr="007266A0">
        <w:rPr>
          <w:rFonts w:ascii="Arial" w:hAnsi="Arial" w:cs="Arial"/>
          <w:sz w:val="20"/>
        </w:rPr>
        <w:t xml:space="preserve"> tj. PLN. Zamawiający nie przewiduje rozliczeń z Wykonawcą w walutach obcych.</w:t>
      </w:r>
    </w:p>
    <w:p w:rsidR="00E50183" w:rsidRPr="007266A0" w:rsidRDefault="00CF7AAB" w:rsidP="1A0AE38C">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Rozliczenie za wykonanie przedmiotu zamówienia odbędzie się fakturą końcową. Szczegółowy sposób rozliczenia określają projektowane postanowienia umowy - wzór umowy, stanowiący    zał. nr 2 do SWZ.</w:t>
      </w:r>
    </w:p>
    <w:p w:rsidR="00E50183" w:rsidRPr="007266A0" w:rsidRDefault="00CF7AAB" w:rsidP="1A0AE38C">
      <w:pPr>
        <w:pStyle w:val="Akapitzlist"/>
        <w:widowControl w:val="0"/>
        <w:numPr>
          <w:ilvl w:val="0"/>
          <w:numId w:val="23"/>
        </w:numPr>
        <w:spacing w:line="276" w:lineRule="auto"/>
        <w:jc w:val="both"/>
        <w:rPr>
          <w:rFonts w:ascii="Arial" w:hAnsi="Arial" w:cs="Arial"/>
          <w:sz w:val="20"/>
        </w:rPr>
      </w:pPr>
      <w:r w:rsidRPr="007266A0">
        <w:rPr>
          <w:rFonts w:ascii="Arial" w:hAnsi="Arial" w:cs="Arial"/>
          <w:sz w:val="20"/>
        </w:rPr>
        <w:t xml:space="preserve">Na podstawie przepisu art. 225 ust. 2 ustawy </w:t>
      </w:r>
      <w:proofErr w:type="spellStart"/>
      <w:r w:rsidRPr="007266A0">
        <w:rPr>
          <w:rFonts w:ascii="Arial" w:hAnsi="Arial" w:cs="Arial"/>
          <w:sz w:val="20"/>
        </w:rPr>
        <w:t>Pzp</w:t>
      </w:r>
      <w:proofErr w:type="spellEnd"/>
      <w:r w:rsidRPr="007266A0">
        <w:rPr>
          <w:rFonts w:ascii="Arial" w:hAnsi="Arial" w:cs="Arial"/>
          <w:sz w:val="20"/>
        </w:rPr>
        <w:t xml:space="preserve">, wykonawca składając ofertę, której wybór prowadziłby do powstania u </w:t>
      </w:r>
      <w:r w:rsidR="10AC9339" w:rsidRPr="007266A0">
        <w:rPr>
          <w:rFonts w:ascii="Arial" w:hAnsi="Arial" w:cs="Arial"/>
          <w:sz w:val="20"/>
        </w:rPr>
        <w:t>Z</w:t>
      </w:r>
      <w:r w:rsidRPr="007266A0">
        <w:rPr>
          <w:rFonts w:ascii="Arial" w:hAnsi="Arial" w:cs="Arial"/>
          <w:sz w:val="20"/>
        </w:rPr>
        <w:t xml:space="preserve">amawiającego obowiązku podatkowego zgodnie z przepisami ustawy o podatku od towarów i usług - informuje zamawiającego, że wybór jego oferty będzie prowadził </w:t>
      </w:r>
      <w:r w:rsidR="00386DCB" w:rsidRPr="007266A0">
        <w:rPr>
          <w:rFonts w:ascii="Arial" w:hAnsi="Arial" w:cs="Arial"/>
          <w:sz w:val="20"/>
        </w:rPr>
        <w:t xml:space="preserve">     </w:t>
      </w:r>
      <w:r w:rsidRPr="007266A0">
        <w:rPr>
          <w:rFonts w:ascii="Arial" w:hAnsi="Arial" w:cs="Arial"/>
          <w:sz w:val="20"/>
        </w:rPr>
        <w:t xml:space="preserve">do powstania u </w:t>
      </w:r>
      <w:r w:rsidR="33FFAFA5" w:rsidRPr="007266A0">
        <w:rPr>
          <w:rFonts w:ascii="Arial" w:hAnsi="Arial" w:cs="Arial"/>
          <w:sz w:val="20"/>
        </w:rPr>
        <w:t>Z</w:t>
      </w:r>
      <w:r w:rsidRPr="007266A0">
        <w:rPr>
          <w:rFonts w:ascii="Arial" w:hAnsi="Arial" w:cs="Arial"/>
          <w:sz w:val="20"/>
        </w:rPr>
        <w:t xml:space="preserve">amawiającego obowiązku podatkowego; wskazuje nazwę (rodzaj) towaru lub usługi, których dostawa lub świadczenie będą prowadziły do powstania u zamawiającego obowiązku podatkowego; wskazuje wartość towaru lub usługi objętego </w:t>
      </w:r>
      <w:r w:rsidRPr="007266A0">
        <w:rPr>
          <w:rFonts w:ascii="Arial" w:hAnsi="Arial" w:cs="Arial"/>
          <w:sz w:val="20"/>
        </w:rPr>
        <w:lastRenderedPageBreak/>
        <w:t>obowiązkiem podatkowym zamawiającego (bez kwoty podatku); wskazuje stawkę podatku od towarów i usług, która zgodnie z wiedzą wykonawcy, będzie miała zastosowanie.</w:t>
      </w:r>
    </w:p>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CF7AAB" w:rsidP="1A0AE38C">
      <w:pPr>
        <w:widowControl w:val="0"/>
        <w:suppressAutoHyphens/>
        <w:spacing w:after="0"/>
        <w:jc w:val="both"/>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12. OPIS KRYTERIÓW OCENY OFERT, WRAZ Z</w:t>
      </w:r>
      <w:r w:rsidR="00F72ECB" w:rsidRPr="007266A0">
        <w:rPr>
          <w:rFonts w:ascii="Arial" w:eastAsia="Times New Roman" w:hAnsi="Arial" w:cs="Arial"/>
          <w:b/>
          <w:bCs/>
          <w:sz w:val="20"/>
          <w:szCs w:val="20"/>
          <w:lang w:eastAsia="zh-CN"/>
        </w:rPr>
        <w:t xml:space="preserve"> PODANIEM WAG TYCH KRYTERIÓW                                </w:t>
      </w:r>
      <w:r w:rsidRPr="007266A0">
        <w:rPr>
          <w:rFonts w:ascii="Arial" w:eastAsia="Times New Roman" w:hAnsi="Arial" w:cs="Arial"/>
          <w:b/>
          <w:bCs/>
          <w:sz w:val="20"/>
          <w:szCs w:val="20"/>
          <w:lang w:eastAsia="zh-CN"/>
        </w:rPr>
        <w:t>I SPOSOBU OCENY OFERT</w:t>
      </w:r>
    </w:p>
    <w:p w:rsidR="00E50183" w:rsidRPr="007266A0" w:rsidRDefault="00E50183" w:rsidP="00E50183">
      <w:pPr>
        <w:widowControl w:val="0"/>
        <w:spacing w:after="0"/>
        <w:jc w:val="both"/>
        <w:rPr>
          <w:rFonts w:ascii="Arial" w:eastAsia="Times New Roman" w:hAnsi="Arial" w:cs="Arial"/>
          <w:b/>
          <w:sz w:val="20"/>
          <w:szCs w:val="20"/>
        </w:rPr>
      </w:pPr>
    </w:p>
    <w:p w:rsidR="00386DCB" w:rsidRPr="007266A0" w:rsidRDefault="00386DCB" w:rsidP="00386DCB">
      <w:pPr>
        <w:widowControl w:val="0"/>
        <w:spacing w:after="0"/>
        <w:jc w:val="both"/>
        <w:rPr>
          <w:rFonts w:ascii="Arial" w:eastAsia="Times New Roman" w:hAnsi="Arial" w:cs="Arial"/>
          <w:b/>
          <w:sz w:val="20"/>
          <w:szCs w:val="20"/>
        </w:rPr>
      </w:pPr>
      <w:r w:rsidRPr="007266A0">
        <w:rPr>
          <w:rFonts w:ascii="Arial" w:eastAsia="Times New Roman" w:hAnsi="Arial" w:cs="Arial"/>
          <w:b/>
          <w:sz w:val="20"/>
          <w:szCs w:val="20"/>
        </w:rPr>
        <w:t>Ocena ofert:</w:t>
      </w:r>
    </w:p>
    <w:p w:rsidR="00E50183" w:rsidRPr="007266A0" w:rsidRDefault="00E50183" w:rsidP="008E4976">
      <w:pPr>
        <w:pStyle w:val="Akapitzlist"/>
        <w:widowControl w:val="0"/>
        <w:numPr>
          <w:ilvl w:val="0"/>
          <w:numId w:val="24"/>
        </w:numPr>
        <w:spacing w:line="276" w:lineRule="auto"/>
        <w:jc w:val="both"/>
        <w:rPr>
          <w:rFonts w:ascii="Arial" w:hAnsi="Arial" w:cs="Arial"/>
          <w:sz w:val="20"/>
        </w:rPr>
      </w:pPr>
      <w:r w:rsidRPr="007266A0">
        <w:rPr>
          <w:rFonts w:ascii="Arial" w:hAnsi="Arial" w:cs="Arial"/>
          <w:sz w:val="20"/>
        </w:rPr>
        <w:t xml:space="preserve">Przy wyborze oferty zamawiający będzie się kierował następującymi kryteriami i ich wagami: </w:t>
      </w:r>
    </w:p>
    <w:p w:rsidR="00E50183" w:rsidRPr="007266A0" w:rsidRDefault="00E50183" w:rsidP="008E4976">
      <w:pPr>
        <w:widowControl w:val="0"/>
        <w:numPr>
          <w:ilvl w:val="0"/>
          <w:numId w:val="25"/>
        </w:numPr>
        <w:tabs>
          <w:tab w:val="left" w:pos="708"/>
        </w:tabs>
        <w:suppressAutoHyphens/>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Cena - 60% </w:t>
      </w:r>
      <w:bookmarkStart w:id="9" w:name="_Hlk77586104"/>
      <w:r w:rsidRPr="007266A0">
        <w:rPr>
          <w:rFonts w:ascii="Arial" w:eastAsia="Times New Roman" w:hAnsi="Arial" w:cs="Arial"/>
          <w:sz w:val="20"/>
          <w:szCs w:val="20"/>
        </w:rPr>
        <w:t xml:space="preserve">- sposób oceny: </w:t>
      </w:r>
      <w:bookmarkEnd w:id="9"/>
      <w:r w:rsidRPr="007266A0">
        <w:rPr>
          <w:rFonts w:ascii="Arial" w:eastAsia="Times New Roman" w:hAnsi="Arial" w:cs="Arial"/>
          <w:sz w:val="20"/>
          <w:szCs w:val="20"/>
        </w:rPr>
        <w:t>minimalizacja (według wzoru)</w:t>
      </w:r>
    </w:p>
    <w:p w:rsidR="00E50183" w:rsidRPr="007266A0" w:rsidRDefault="00E50183" w:rsidP="008E4976">
      <w:pPr>
        <w:widowControl w:val="0"/>
        <w:numPr>
          <w:ilvl w:val="0"/>
          <w:numId w:val="25"/>
        </w:numPr>
        <w:tabs>
          <w:tab w:val="left" w:pos="708"/>
        </w:tabs>
        <w:suppressAutoHyphens/>
        <w:spacing w:after="0"/>
        <w:ind w:left="0" w:firstLine="0"/>
        <w:rPr>
          <w:rFonts w:ascii="Arial" w:eastAsia="Times New Roman" w:hAnsi="Arial" w:cs="Arial"/>
          <w:sz w:val="20"/>
          <w:szCs w:val="20"/>
        </w:rPr>
      </w:pPr>
      <w:r w:rsidRPr="007266A0">
        <w:rPr>
          <w:rFonts w:ascii="Arial" w:eastAsia="Times New Roman" w:hAnsi="Arial" w:cs="Arial"/>
          <w:sz w:val="20"/>
          <w:szCs w:val="20"/>
        </w:rPr>
        <w:t>Okres gwarancji - 40% - sposób oceny: maksymalizacja (według opisu)</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Zamawiający dokona oceny złożonych ofert w oparciu o wyżej przedstawione kryteria i ich wagi.</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Ofertom przyznane zostaną punkty obliczone następująco:</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8E4976">
      <w:pPr>
        <w:pStyle w:val="Akapitzlist"/>
        <w:widowControl w:val="0"/>
        <w:numPr>
          <w:ilvl w:val="0"/>
          <w:numId w:val="26"/>
        </w:numPr>
        <w:tabs>
          <w:tab w:val="left" w:pos="708"/>
        </w:tabs>
        <w:suppressAutoHyphens/>
        <w:spacing w:line="276" w:lineRule="auto"/>
        <w:ind w:left="0" w:firstLine="0"/>
        <w:jc w:val="both"/>
        <w:rPr>
          <w:rFonts w:ascii="Arial" w:hAnsi="Arial" w:cs="Arial"/>
          <w:b/>
          <w:sz w:val="20"/>
          <w:u w:val="single"/>
        </w:rPr>
      </w:pPr>
      <w:r w:rsidRPr="007266A0">
        <w:rPr>
          <w:rFonts w:ascii="Arial" w:hAnsi="Arial" w:cs="Arial"/>
          <w:b/>
          <w:sz w:val="20"/>
          <w:u w:val="single"/>
        </w:rPr>
        <w:t>Kryterium</w:t>
      </w:r>
      <w:r w:rsidRPr="007266A0">
        <w:rPr>
          <w:rFonts w:ascii="Arial" w:hAnsi="Arial" w:cs="Arial"/>
          <w:sz w:val="20"/>
          <w:u w:val="single"/>
        </w:rPr>
        <w:t xml:space="preserve"> – </w:t>
      </w:r>
      <w:r w:rsidRPr="007266A0">
        <w:rPr>
          <w:rFonts w:ascii="Arial" w:hAnsi="Arial" w:cs="Arial"/>
          <w:b/>
          <w:sz w:val="20"/>
          <w:u w:val="single"/>
        </w:rPr>
        <w:t>Cena</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E50183">
      <w:pPr>
        <w:widowControl w:val="0"/>
        <w:spacing w:after="0"/>
        <w:rPr>
          <w:rFonts w:ascii="Arial" w:eastAsia="Times New Roman" w:hAnsi="Arial" w:cs="Arial"/>
          <w:sz w:val="20"/>
          <w:szCs w:val="20"/>
        </w:rPr>
      </w:pPr>
      <w:r w:rsidRPr="007266A0">
        <w:rPr>
          <w:rFonts w:ascii="Arial" w:eastAsia="Times New Roman" w:hAnsi="Arial" w:cs="Arial"/>
          <w:b/>
          <w:bCs/>
          <w:sz w:val="20"/>
          <w:szCs w:val="20"/>
        </w:rPr>
        <w:t>C = (</w:t>
      </w:r>
      <w:proofErr w:type="spellStart"/>
      <w:r w:rsidRPr="007266A0">
        <w:rPr>
          <w:rFonts w:ascii="Arial" w:eastAsia="Times New Roman" w:hAnsi="Arial" w:cs="Arial"/>
          <w:b/>
          <w:bCs/>
          <w:sz w:val="20"/>
          <w:szCs w:val="20"/>
        </w:rPr>
        <w:t>C</w:t>
      </w:r>
      <w:r w:rsidRPr="007266A0">
        <w:rPr>
          <w:rFonts w:ascii="Arial" w:eastAsia="Times New Roman" w:hAnsi="Arial" w:cs="Arial"/>
          <w:b/>
          <w:bCs/>
          <w:sz w:val="20"/>
          <w:szCs w:val="20"/>
          <w:vertAlign w:val="subscript"/>
        </w:rPr>
        <w:t>n</w:t>
      </w:r>
      <w:proofErr w:type="spellEnd"/>
      <w:r w:rsidRPr="007266A0">
        <w:rPr>
          <w:rFonts w:ascii="Arial" w:eastAsia="Times New Roman" w:hAnsi="Arial" w:cs="Arial"/>
          <w:b/>
          <w:bCs/>
          <w:sz w:val="20"/>
          <w:szCs w:val="20"/>
        </w:rPr>
        <w:t>/C</w:t>
      </w:r>
      <w:r w:rsidRPr="007266A0">
        <w:rPr>
          <w:rFonts w:ascii="Arial" w:eastAsia="Times New Roman" w:hAnsi="Arial" w:cs="Arial"/>
          <w:b/>
          <w:bCs/>
          <w:sz w:val="20"/>
          <w:szCs w:val="20"/>
          <w:vertAlign w:val="subscript"/>
        </w:rPr>
        <w:t>of.b.</w:t>
      </w:r>
      <w:r w:rsidRPr="007266A0">
        <w:rPr>
          <w:rFonts w:ascii="Arial" w:eastAsia="Times New Roman" w:hAnsi="Arial" w:cs="Arial"/>
          <w:b/>
          <w:bCs/>
          <w:sz w:val="20"/>
          <w:szCs w:val="20"/>
        </w:rPr>
        <w:t>x100)x60%</w:t>
      </w:r>
      <w:r w:rsidR="00F72ECB" w:rsidRPr="007266A0">
        <w:rPr>
          <w:rFonts w:ascii="Arial" w:eastAsia="Times New Roman" w:hAnsi="Arial" w:cs="Arial"/>
          <w:b/>
          <w:bCs/>
          <w:sz w:val="20"/>
          <w:szCs w:val="20"/>
        </w:rPr>
        <w:t xml:space="preserve"> </w:t>
      </w:r>
      <w:r w:rsidRPr="007266A0">
        <w:rPr>
          <w:rFonts w:ascii="Arial" w:eastAsia="Times New Roman" w:hAnsi="Arial" w:cs="Arial"/>
          <w:sz w:val="20"/>
          <w:szCs w:val="20"/>
        </w:rPr>
        <w:t>gdzie:</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C –</w:t>
      </w:r>
      <w:r w:rsidRPr="007266A0">
        <w:rPr>
          <w:rFonts w:ascii="Arial" w:hAnsi="Arial" w:cs="Arial"/>
          <w:sz w:val="20"/>
          <w:szCs w:val="20"/>
        </w:rPr>
        <w:t xml:space="preserve"> liczba punktów w kryterium „Cena”,</w:t>
      </w:r>
    </w:p>
    <w:p w:rsidR="00E50183" w:rsidRPr="007266A0" w:rsidRDefault="00E50183" w:rsidP="00E50183">
      <w:pPr>
        <w:widowControl w:val="0"/>
        <w:spacing w:after="0"/>
        <w:jc w:val="both"/>
        <w:rPr>
          <w:rFonts w:ascii="Arial" w:eastAsia="Times New Roman" w:hAnsi="Arial" w:cs="Arial"/>
          <w:sz w:val="20"/>
          <w:szCs w:val="20"/>
        </w:rPr>
      </w:pPr>
      <w:proofErr w:type="spellStart"/>
      <w:r w:rsidRPr="007266A0">
        <w:rPr>
          <w:rFonts w:ascii="Arial" w:eastAsia="Times New Roman" w:hAnsi="Arial" w:cs="Arial"/>
          <w:sz w:val="20"/>
          <w:szCs w:val="20"/>
        </w:rPr>
        <w:t>C</w:t>
      </w:r>
      <w:r w:rsidRPr="007266A0">
        <w:rPr>
          <w:rFonts w:ascii="Arial" w:eastAsia="Times New Roman" w:hAnsi="Arial" w:cs="Arial"/>
          <w:sz w:val="20"/>
          <w:szCs w:val="20"/>
          <w:vertAlign w:val="subscript"/>
        </w:rPr>
        <w:t>n</w:t>
      </w:r>
      <w:proofErr w:type="spellEnd"/>
      <w:r w:rsidRPr="007266A0">
        <w:rPr>
          <w:rFonts w:ascii="Arial" w:eastAsia="Times New Roman" w:hAnsi="Arial" w:cs="Arial"/>
          <w:sz w:val="20"/>
          <w:szCs w:val="20"/>
        </w:rPr>
        <w:t xml:space="preserve"> – najniższa cena spośród ofert,</w:t>
      </w:r>
    </w:p>
    <w:p w:rsidR="00E50183" w:rsidRPr="007266A0" w:rsidRDefault="00E50183" w:rsidP="00E50183">
      <w:pPr>
        <w:widowControl w:val="0"/>
        <w:spacing w:after="0"/>
        <w:jc w:val="both"/>
        <w:rPr>
          <w:rFonts w:ascii="Arial" w:eastAsia="Times New Roman" w:hAnsi="Arial" w:cs="Arial"/>
          <w:sz w:val="20"/>
          <w:szCs w:val="20"/>
        </w:rPr>
      </w:pPr>
      <w:proofErr w:type="spellStart"/>
      <w:r w:rsidRPr="007266A0">
        <w:rPr>
          <w:rFonts w:ascii="Arial" w:eastAsia="Times New Roman" w:hAnsi="Arial" w:cs="Arial"/>
          <w:sz w:val="20"/>
          <w:szCs w:val="20"/>
        </w:rPr>
        <w:t>C</w:t>
      </w:r>
      <w:r w:rsidRPr="007266A0">
        <w:rPr>
          <w:rFonts w:ascii="Arial" w:eastAsia="Times New Roman" w:hAnsi="Arial" w:cs="Arial"/>
          <w:sz w:val="20"/>
          <w:szCs w:val="20"/>
          <w:vertAlign w:val="subscript"/>
        </w:rPr>
        <w:t>of.b</w:t>
      </w:r>
      <w:proofErr w:type="spellEnd"/>
      <w:r w:rsidRPr="007266A0">
        <w:rPr>
          <w:rFonts w:ascii="Arial" w:eastAsia="Times New Roman" w:hAnsi="Arial" w:cs="Arial"/>
          <w:sz w:val="20"/>
          <w:szCs w:val="20"/>
          <w:vertAlign w:val="subscript"/>
        </w:rPr>
        <w:t xml:space="preserve">. </w:t>
      </w:r>
      <w:r w:rsidRPr="007266A0">
        <w:rPr>
          <w:rFonts w:ascii="Arial" w:eastAsia="Times New Roman" w:hAnsi="Arial" w:cs="Arial"/>
          <w:sz w:val="20"/>
          <w:szCs w:val="20"/>
        </w:rPr>
        <w:t>– cena oferty badanej,</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100 – wskaźnik stały,</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60% – procentowe znaczenie kryterium ceny.</w:t>
      </w:r>
    </w:p>
    <w:p w:rsidR="00E50183" w:rsidRPr="007266A0" w:rsidRDefault="00E50183" w:rsidP="00E50183">
      <w:pPr>
        <w:widowControl w:val="0"/>
        <w:spacing w:after="0"/>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E50183" w:rsidRPr="007266A0" w:rsidRDefault="00E50183" w:rsidP="00E50183">
      <w:pPr>
        <w:widowControl w:val="0"/>
        <w:spacing w:after="0"/>
        <w:jc w:val="both"/>
        <w:rPr>
          <w:rFonts w:ascii="Arial" w:hAnsi="Arial" w:cs="Arial"/>
          <w:sz w:val="20"/>
          <w:szCs w:val="20"/>
          <w:u w:val="single"/>
        </w:rPr>
      </w:pPr>
    </w:p>
    <w:p w:rsidR="00E50183" w:rsidRPr="007266A0" w:rsidRDefault="00E50183" w:rsidP="008E4976">
      <w:pPr>
        <w:pStyle w:val="Akapitzlist"/>
        <w:widowControl w:val="0"/>
        <w:numPr>
          <w:ilvl w:val="0"/>
          <w:numId w:val="26"/>
        </w:numPr>
        <w:tabs>
          <w:tab w:val="left" w:pos="708"/>
        </w:tabs>
        <w:suppressAutoHyphens/>
        <w:spacing w:line="276" w:lineRule="auto"/>
        <w:ind w:left="0" w:firstLine="0"/>
        <w:jc w:val="both"/>
        <w:rPr>
          <w:rFonts w:ascii="Arial" w:hAnsi="Arial" w:cs="Arial"/>
          <w:sz w:val="20"/>
          <w:u w:val="single"/>
        </w:rPr>
      </w:pPr>
      <w:r w:rsidRPr="007266A0">
        <w:rPr>
          <w:rFonts w:ascii="Arial" w:hAnsi="Arial" w:cs="Arial"/>
          <w:b/>
          <w:sz w:val="20"/>
          <w:u w:val="single"/>
        </w:rPr>
        <w:t>Kryterium</w:t>
      </w:r>
      <w:r w:rsidRPr="007266A0">
        <w:rPr>
          <w:rFonts w:ascii="Arial" w:hAnsi="Arial" w:cs="Arial"/>
          <w:sz w:val="20"/>
          <w:u w:val="single"/>
        </w:rPr>
        <w:t xml:space="preserve"> – </w:t>
      </w:r>
      <w:r w:rsidRPr="007266A0">
        <w:rPr>
          <w:rFonts w:ascii="Arial" w:hAnsi="Arial" w:cs="Arial"/>
          <w:b/>
          <w:sz w:val="20"/>
          <w:u w:val="single"/>
        </w:rPr>
        <w:t>Okres gwarancji</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bCs/>
          <w:sz w:val="20"/>
          <w:szCs w:val="20"/>
        </w:rPr>
      </w:pPr>
      <w:r w:rsidRPr="007266A0">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E50183" w:rsidRPr="007266A0" w:rsidRDefault="00E50183" w:rsidP="00E50183">
      <w:pPr>
        <w:widowControl w:val="0"/>
        <w:spacing w:after="0"/>
        <w:jc w:val="both"/>
        <w:rPr>
          <w:rFonts w:ascii="Arial" w:eastAsia="Times New Roman" w:hAnsi="Arial" w:cs="Arial"/>
          <w:bCs/>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Punkty w kryterium „Okres gwarancji” zostaną przyznane następująco: </w:t>
      </w:r>
    </w:p>
    <w:p w:rsidR="00E50183" w:rsidRPr="007266A0"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7266A0">
        <w:rPr>
          <w:rFonts w:ascii="Arial" w:hAnsi="Arial" w:cs="Arial"/>
          <w:sz w:val="20"/>
        </w:rPr>
        <w:t>za udzielenie gwarancji na okres 3 lat Wykonawca otrzyma – 0 pkt.,</w:t>
      </w:r>
    </w:p>
    <w:p w:rsidR="00E50183" w:rsidRPr="007266A0"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7266A0">
        <w:rPr>
          <w:rFonts w:ascii="Arial" w:hAnsi="Arial" w:cs="Arial"/>
          <w:sz w:val="20"/>
        </w:rPr>
        <w:t>za udzielenie gwarancji na okres 4 lat Wykonawca otrzyma – 10 pkt. (10%),</w:t>
      </w:r>
    </w:p>
    <w:p w:rsidR="00E50183" w:rsidRPr="007266A0"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bookmarkStart w:id="10" w:name="_Hlk92456020"/>
      <w:r w:rsidRPr="007266A0">
        <w:rPr>
          <w:rFonts w:ascii="Arial" w:hAnsi="Arial" w:cs="Arial"/>
          <w:sz w:val="20"/>
        </w:rPr>
        <w:t xml:space="preserve">za udzielenie gwarancji na okres </w:t>
      </w:r>
      <w:bookmarkEnd w:id="10"/>
      <w:r w:rsidRPr="007266A0">
        <w:rPr>
          <w:rFonts w:ascii="Arial" w:hAnsi="Arial" w:cs="Arial"/>
          <w:sz w:val="20"/>
        </w:rPr>
        <w:t>5 lat Wykonawca otrzyma – 20 pkt. (20%),</w:t>
      </w:r>
    </w:p>
    <w:p w:rsidR="00E50183" w:rsidRPr="007266A0"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7266A0">
        <w:rPr>
          <w:rFonts w:ascii="Arial" w:hAnsi="Arial" w:cs="Arial"/>
          <w:sz w:val="20"/>
        </w:rPr>
        <w:t>za udzielenie gwarancji na okres 6 lat i więcej Wykonawca otrzyma – 40 pkt. (40%),</w:t>
      </w:r>
    </w:p>
    <w:p w:rsidR="00E50183" w:rsidRPr="007266A0" w:rsidRDefault="00E50183" w:rsidP="00E50183">
      <w:pPr>
        <w:widowControl w:val="0"/>
        <w:spacing w:after="0"/>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E50183" w:rsidRPr="007266A0" w:rsidRDefault="00E50183" w:rsidP="00E50183">
      <w:pPr>
        <w:widowControl w:val="0"/>
        <w:spacing w:after="0"/>
        <w:rPr>
          <w:rFonts w:ascii="Arial" w:eastAsia="Times New Roman" w:hAnsi="Arial" w:cs="Arial"/>
          <w:sz w:val="20"/>
          <w:szCs w:val="20"/>
        </w:rPr>
      </w:pPr>
    </w:p>
    <w:p w:rsidR="00E50183" w:rsidRPr="007266A0" w:rsidRDefault="00E50183" w:rsidP="00DA4E61">
      <w:pPr>
        <w:pStyle w:val="Akapitzlist"/>
        <w:widowControl w:val="0"/>
        <w:numPr>
          <w:ilvl w:val="0"/>
          <w:numId w:val="24"/>
        </w:numPr>
        <w:spacing w:line="276" w:lineRule="auto"/>
        <w:jc w:val="both"/>
        <w:rPr>
          <w:rFonts w:ascii="Arial" w:hAnsi="Arial" w:cs="Arial"/>
          <w:sz w:val="20"/>
        </w:rPr>
      </w:pPr>
      <w:r w:rsidRPr="007266A0">
        <w:rPr>
          <w:rFonts w:ascii="Arial" w:hAnsi="Arial" w:cs="Arial"/>
          <w:sz w:val="20"/>
        </w:rPr>
        <w:t>Za najkorzystniejszą zostanie uznana oferta z największą ilością punktów, stanowiących sumę punktów, przyznanych w każdym z ww. kryteriów, obliczonych wg wzoru:</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lastRenderedPageBreak/>
        <w:t>S = C + G</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S – ocena ofert w punktach (suma)</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C – liczba punktów za kryterium „cena”,</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G – liczba punktów za kryterium „okres gwarancji”</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13. DOKUMENTY SKŁADANE PRZEZ WYKONAWCĘ</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u w:val="single"/>
          <w:lang w:eastAsia="zh-CN"/>
        </w:rPr>
      </w:pPr>
      <w:r w:rsidRPr="007266A0">
        <w:rPr>
          <w:rFonts w:ascii="Arial" w:eastAsia="Times New Roman" w:hAnsi="Arial" w:cs="Arial"/>
          <w:b/>
          <w:sz w:val="20"/>
          <w:szCs w:val="20"/>
          <w:u w:val="single"/>
          <w:lang w:eastAsia="zh-CN"/>
        </w:rPr>
        <w:t>Dokumenty należy złożyć przy użyciu środków komunikacji elektronicznej zgodnie z opisem</w:t>
      </w:r>
      <w:r w:rsidR="000E2288" w:rsidRPr="007266A0">
        <w:rPr>
          <w:rFonts w:ascii="Arial" w:eastAsia="Times New Roman" w:hAnsi="Arial" w:cs="Arial"/>
          <w:b/>
          <w:sz w:val="20"/>
          <w:szCs w:val="20"/>
          <w:u w:val="single"/>
          <w:lang w:eastAsia="zh-CN"/>
        </w:rPr>
        <w:t xml:space="preserve">    </w:t>
      </w:r>
      <w:r w:rsidRPr="007266A0">
        <w:rPr>
          <w:rFonts w:ascii="Arial" w:eastAsia="Times New Roman" w:hAnsi="Arial" w:cs="Arial"/>
          <w:b/>
          <w:sz w:val="20"/>
          <w:szCs w:val="20"/>
          <w:u w:val="single"/>
          <w:lang w:eastAsia="zh-CN"/>
        </w:rPr>
        <w:t xml:space="preserve"> ust. 4 SWZ. </w:t>
      </w:r>
    </w:p>
    <w:p w:rsidR="00E50183" w:rsidRPr="007266A0" w:rsidRDefault="00E50183" w:rsidP="00E50183">
      <w:pPr>
        <w:widowControl w:val="0"/>
        <w:suppressAutoHyphens/>
        <w:spacing w:after="0"/>
        <w:rPr>
          <w:rFonts w:ascii="Arial" w:eastAsia="Times New Roman" w:hAnsi="Arial" w:cs="Arial"/>
          <w:bCs/>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bookmarkStart w:id="11" w:name="_Hlk67985873"/>
      <w:r w:rsidRPr="007266A0">
        <w:rPr>
          <w:rFonts w:ascii="Arial" w:eastAsia="Times New Roman" w:hAnsi="Arial" w:cs="Arial"/>
          <w:b/>
          <w:sz w:val="20"/>
          <w:szCs w:val="20"/>
          <w:lang w:eastAsia="zh-CN"/>
        </w:rPr>
        <w:t xml:space="preserve">13.1. </w:t>
      </w:r>
      <w:bookmarkEnd w:id="11"/>
      <w:r w:rsidRPr="007266A0">
        <w:rPr>
          <w:rFonts w:ascii="Arial" w:eastAsia="Times New Roman" w:hAnsi="Arial" w:cs="Arial"/>
          <w:sz w:val="20"/>
          <w:szCs w:val="20"/>
          <w:lang w:eastAsia="zh-CN"/>
        </w:rPr>
        <w:t>Na ofertę składają się dokumenty wymienione poniżej:</w:t>
      </w:r>
      <w:r w:rsidRPr="007266A0">
        <w:rPr>
          <w:rFonts w:ascii="Arial" w:eastAsia="Times New Roman" w:hAnsi="Arial" w:cs="Arial"/>
          <w:b/>
          <w:sz w:val="20"/>
          <w:szCs w:val="20"/>
          <w:lang w:eastAsia="zh-CN"/>
        </w:rPr>
        <w:t xml:space="preserve"> </w:t>
      </w:r>
    </w:p>
    <w:p w:rsidR="00E50183" w:rsidRPr="007266A0" w:rsidRDefault="00E50183" w:rsidP="00E50183">
      <w:pPr>
        <w:widowControl w:val="0"/>
        <w:suppressAutoHyphens/>
        <w:spacing w:after="0"/>
        <w:rPr>
          <w:rFonts w:ascii="Arial" w:eastAsia="Times New Roman" w:hAnsi="Arial" w:cs="Arial"/>
          <w:b/>
          <w:bCs/>
          <w:sz w:val="20"/>
          <w:szCs w:val="20"/>
          <w:lang w:eastAsia="zh-CN"/>
        </w:rPr>
      </w:pP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bCs/>
          <w:sz w:val="20"/>
          <w:szCs w:val="20"/>
          <w:lang w:eastAsia="zh-CN"/>
        </w:rPr>
        <w:t xml:space="preserve">Wypełniony formularz </w:t>
      </w:r>
      <w:r w:rsidRPr="007266A0">
        <w:rPr>
          <w:rFonts w:ascii="Arial" w:eastAsia="Times New Roman" w:hAnsi="Arial" w:cs="Arial"/>
          <w:b/>
          <w:sz w:val="20"/>
          <w:szCs w:val="20"/>
          <w:lang w:eastAsia="zh-CN"/>
        </w:rPr>
        <w:t>„OFERTA”,</w:t>
      </w:r>
      <w:r w:rsidRPr="007266A0">
        <w:rPr>
          <w:rFonts w:ascii="Arial" w:eastAsia="Times New Roman" w:hAnsi="Arial" w:cs="Arial"/>
          <w:bCs/>
          <w:sz w:val="20"/>
          <w:szCs w:val="20"/>
          <w:lang w:eastAsia="zh-CN"/>
        </w:rPr>
        <w:t xml:space="preserve"> który należy sporządzić ściśle wg wzoru fo</w:t>
      </w:r>
      <w:r w:rsidR="000E2288" w:rsidRPr="007266A0">
        <w:rPr>
          <w:rFonts w:ascii="Arial" w:eastAsia="Times New Roman" w:hAnsi="Arial" w:cs="Arial"/>
          <w:bCs/>
          <w:sz w:val="20"/>
          <w:szCs w:val="20"/>
          <w:lang w:eastAsia="zh-CN"/>
        </w:rPr>
        <w:t>rmularza stanowiącego zał. nr 3</w:t>
      </w:r>
      <w:r w:rsidR="00386DCB"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 xml:space="preserve">do SWZ. </w:t>
      </w:r>
      <w:r w:rsidR="00386DCB"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 xml:space="preserve">Formularz musi być podpisany przez osobę/osoby uprawnione </w:t>
      </w:r>
      <w:r w:rsidR="000E2288"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do składania oświadczeń woli w zakresie praw i obowiązków majątkowych wykonawcy,</w:t>
      </w: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
          <w:bCs/>
          <w:sz w:val="20"/>
          <w:szCs w:val="20"/>
          <w:lang w:eastAsia="zh-CN"/>
        </w:rPr>
        <w:t xml:space="preserve">Oświadczenie </w:t>
      </w:r>
      <w:bookmarkStart w:id="12" w:name="_Hlk63938536"/>
      <w:r w:rsidRPr="007266A0">
        <w:rPr>
          <w:rFonts w:ascii="Arial" w:eastAsia="Times New Roman" w:hAnsi="Arial" w:cs="Arial"/>
          <w:b/>
          <w:bCs/>
          <w:sz w:val="20"/>
          <w:szCs w:val="20"/>
          <w:lang w:eastAsia="zh-CN"/>
        </w:rPr>
        <w:t xml:space="preserve">z art. </w:t>
      </w:r>
      <w:bookmarkEnd w:id="12"/>
      <w:r w:rsidRPr="007266A0">
        <w:rPr>
          <w:rFonts w:ascii="Arial" w:eastAsia="Times New Roman" w:hAnsi="Arial" w:cs="Arial"/>
          <w:b/>
          <w:bCs/>
          <w:sz w:val="20"/>
          <w:szCs w:val="20"/>
          <w:lang w:eastAsia="zh-CN"/>
        </w:rPr>
        <w:t xml:space="preserve">125 ust. 1 w związku z art. 273 ust. 2 ustawy </w:t>
      </w:r>
      <w:proofErr w:type="spellStart"/>
      <w:r w:rsidRPr="007266A0">
        <w:rPr>
          <w:rFonts w:ascii="Arial" w:eastAsia="Times New Roman" w:hAnsi="Arial" w:cs="Arial"/>
          <w:b/>
          <w:bCs/>
          <w:sz w:val="20"/>
          <w:szCs w:val="20"/>
          <w:lang w:eastAsia="zh-CN"/>
        </w:rPr>
        <w:t>Pzp</w:t>
      </w:r>
      <w:proofErr w:type="spellEnd"/>
      <w:r w:rsidRPr="007266A0">
        <w:rPr>
          <w:rFonts w:ascii="Arial" w:eastAsia="Times New Roman" w:hAnsi="Arial" w:cs="Arial"/>
          <w:b/>
          <w:bCs/>
          <w:sz w:val="20"/>
          <w:szCs w:val="20"/>
          <w:lang w:eastAsia="zh-CN"/>
        </w:rPr>
        <w:t xml:space="preserve"> o niepodleganiu wykluczeniu oraz spełnianiu warunków udziału w postępowaniu</w:t>
      </w:r>
      <w:r w:rsidRPr="007266A0">
        <w:rPr>
          <w:rFonts w:ascii="Arial" w:eastAsia="Times New Roman" w:hAnsi="Arial" w:cs="Arial"/>
          <w:sz w:val="20"/>
          <w:szCs w:val="20"/>
          <w:lang w:eastAsia="zh-CN"/>
        </w:rPr>
        <w:t xml:space="preserve"> z wykorzystaniem wzoru formularza stanowiącego zał. nr 4 do SWZ.</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E50183" w:rsidRPr="007266A0" w:rsidRDefault="00E50183" w:rsidP="00E50183">
      <w:pPr>
        <w:suppressAutoHyphens/>
        <w:spacing w:after="0"/>
        <w:jc w:val="both"/>
        <w:rPr>
          <w:rFonts w:ascii="Arial" w:eastAsia="Times New Roman" w:hAnsi="Arial" w:cs="Arial"/>
          <w:sz w:val="20"/>
          <w:szCs w:val="20"/>
        </w:rPr>
      </w:pPr>
      <w:bookmarkStart w:id="13" w:name="_Hlk64363336"/>
      <w:r w:rsidRPr="007266A0">
        <w:rPr>
          <w:rFonts w:ascii="Arial" w:eastAsia="Times New Roman" w:hAnsi="Arial" w:cs="Arial"/>
          <w:sz w:val="20"/>
          <w:szCs w:val="20"/>
        </w:rPr>
        <w:t xml:space="preserve">Wykonawca, w przypadku polegania na zdolnościach podmiotów udostępniających zasoby, przedstawia także oświadczenie podmiotu udostępniającego zasoby, potwierdzające brak podstaw wykluczenia tego podmiotu oraz odpowiednio spełnianie warunków udziału w postępowaniu, </w:t>
      </w:r>
      <w:r w:rsidR="000E2288" w:rsidRPr="007266A0">
        <w:rPr>
          <w:rFonts w:ascii="Arial" w:eastAsia="Times New Roman" w:hAnsi="Arial" w:cs="Arial"/>
          <w:sz w:val="20"/>
          <w:szCs w:val="20"/>
        </w:rPr>
        <w:t xml:space="preserve">                       </w:t>
      </w:r>
      <w:r w:rsidRPr="007266A0">
        <w:rPr>
          <w:rFonts w:ascii="Arial" w:eastAsia="Times New Roman" w:hAnsi="Arial" w:cs="Arial"/>
          <w:sz w:val="20"/>
          <w:szCs w:val="20"/>
        </w:rPr>
        <w:t>w zakresie, w jakim wykonawca powołuje się na jego zasoby.</w:t>
      </w: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7266A0">
        <w:rPr>
          <w:rFonts w:ascii="Arial" w:eastAsia="Times New Roman" w:hAnsi="Arial" w:cs="Arial"/>
          <w:bCs/>
          <w:sz w:val="20"/>
          <w:szCs w:val="20"/>
          <w:lang w:eastAsia="zh-CN"/>
        </w:rPr>
        <w:t xml:space="preserve">Jeżeli dotyczy - </w:t>
      </w:r>
      <w:bookmarkEnd w:id="14"/>
      <w:r w:rsidRPr="007266A0">
        <w:rPr>
          <w:rFonts w:ascii="Arial" w:eastAsia="Times New Roman" w:hAnsi="Arial" w:cs="Arial"/>
          <w:b/>
          <w:sz w:val="20"/>
          <w:szCs w:val="20"/>
          <w:lang w:eastAsia="zh-CN"/>
        </w:rPr>
        <w:t>Pełnomocnictwa</w:t>
      </w:r>
      <w:r w:rsidRPr="007266A0">
        <w:rPr>
          <w:rFonts w:ascii="Arial" w:eastAsia="Times New Roman" w:hAnsi="Arial" w:cs="Arial"/>
          <w:bCs/>
          <w:sz w:val="20"/>
          <w:szCs w:val="20"/>
          <w:lang w:eastAsia="zh-CN"/>
        </w:rPr>
        <w:t xml:space="preserve"> dla osób podpisujących ofertę do reprezentowania</w:t>
      </w:r>
      <w:r w:rsidR="000E2288"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 xml:space="preserve"> w postępowaniu o udzielenie zamówienia albo reprezentowania w postępowaniu i zawarcia umowy </w:t>
      </w:r>
      <w:r w:rsidR="000E2288"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w sprawie zamówienia publicznego w imieniu wykonawcy lub wykonawców wspólnie ubiegających się o udzielenie zamówienia, o ile nie wynikają z przepisów prawa lub innych dokumentów.</w:t>
      </w:r>
    </w:p>
    <w:p w:rsidR="00E50183" w:rsidRPr="007266A0" w:rsidRDefault="00E50183" w:rsidP="008E4976">
      <w:pPr>
        <w:widowControl w:val="0"/>
        <w:numPr>
          <w:ilvl w:val="0"/>
          <w:numId w:val="27"/>
        </w:numPr>
        <w:tabs>
          <w:tab w:val="left" w:pos="2268"/>
        </w:tabs>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bCs/>
          <w:sz w:val="20"/>
          <w:szCs w:val="20"/>
          <w:lang w:eastAsia="zh-CN"/>
        </w:rPr>
        <w:t xml:space="preserve">Jeżeli dotyczy - </w:t>
      </w:r>
      <w:r w:rsidRPr="007266A0">
        <w:rPr>
          <w:rFonts w:ascii="Arial" w:eastAsia="Times New Roman" w:hAnsi="Arial" w:cs="Arial"/>
          <w:sz w:val="20"/>
          <w:szCs w:val="20"/>
          <w:lang w:eastAsia="zh-CN"/>
        </w:rPr>
        <w:t xml:space="preserve">Wykonawca, który na podstawie art. 118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 xml:space="preserve">, w celu potwierdzenia spełniania warunków udziału w postępowaniu, polega na </w:t>
      </w:r>
      <w:r w:rsidRPr="007266A0">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7266A0">
        <w:rPr>
          <w:rFonts w:ascii="Arial" w:eastAsia="Times New Roman" w:hAnsi="Arial" w:cs="Arial"/>
          <w:b/>
          <w:bCs/>
          <w:spacing w:val="1"/>
          <w:sz w:val="20"/>
          <w:szCs w:val="20"/>
          <w:lang w:eastAsia="zh-CN"/>
        </w:rPr>
        <w:t xml:space="preserve"> zobowiązanie </w:t>
      </w:r>
      <w:r w:rsidRPr="007266A0">
        <w:rPr>
          <w:rFonts w:ascii="Arial" w:eastAsia="Times New Roman" w:hAnsi="Arial" w:cs="Arial"/>
          <w:b/>
          <w:bCs/>
          <w:sz w:val="20"/>
          <w:szCs w:val="20"/>
        </w:rPr>
        <w:t>podmiotu udostępniającego zasoby</w:t>
      </w:r>
      <w:r w:rsidRPr="007266A0">
        <w:rPr>
          <w:rFonts w:ascii="Arial" w:eastAsia="Times New Roman" w:hAnsi="Arial" w:cs="Arial"/>
          <w:sz w:val="20"/>
          <w:szCs w:val="20"/>
        </w:rPr>
        <w:t xml:space="preserve"> do oddania mu do dyspozycji niezbędnych zasobów na potrzeby realizacji zamówienia </w:t>
      </w:r>
      <w:r w:rsidRPr="007266A0">
        <w:rPr>
          <w:rFonts w:ascii="Arial" w:eastAsia="Times New Roman" w:hAnsi="Arial" w:cs="Arial"/>
          <w:b/>
          <w:bCs/>
          <w:sz w:val="20"/>
          <w:szCs w:val="20"/>
        </w:rPr>
        <w:t>lub inny podmiotowy środek dowodowy</w:t>
      </w:r>
      <w:r w:rsidRPr="007266A0">
        <w:rPr>
          <w:rFonts w:ascii="Arial" w:eastAsia="Times New Roman" w:hAnsi="Arial" w:cs="Arial"/>
          <w:sz w:val="20"/>
          <w:szCs w:val="20"/>
        </w:rPr>
        <w:t xml:space="preserve"> potwierdzający, że wykonawca realizując zamówienie, będzie dysponował niezbędnymi zasobami tych podmiotów. </w:t>
      </w: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bCs/>
          <w:sz w:val="20"/>
          <w:szCs w:val="20"/>
          <w:lang w:eastAsia="zh-CN"/>
        </w:rPr>
        <w:t>Jeżeli dotyczy -</w:t>
      </w:r>
      <w:r w:rsidRPr="007266A0">
        <w:rPr>
          <w:rFonts w:ascii="Arial" w:eastAsia="Times New Roman" w:hAnsi="Arial" w:cs="Arial"/>
          <w:bCs/>
          <w:sz w:val="20"/>
          <w:szCs w:val="20"/>
        </w:rPr>
        <w:t xml:space="preserve"> </w:t>
      </w:r>
      <w:r w:rsidR="000E2288" w:rsidRPr="007266A0">
        <w:rPr>
          <w:rFonts w:ascii="Arial" w:eastAsia="Times New Roman" w:hAnsi="Arial" w:cs="Arial"/>
          <w:sz w:val="20"/>
          <w:szCs w:val="20"/>
        </w:rPr>
        <w:t>w</w:t>
      </w:r>
      <w:r w:rsidRPr="007266A0">
        <w:rPr>
          <w:rFonts w:ascii="Arial" w:eastAsia="Times New Roman" w:hAnsi="Arial" w:cs="Arial"/>
          <w:sz w:val="20"/>
          <w:szCs w:val="20"/>
        </w:rPr>
        <w:t xml:space="preserve"> przypadku, o którym mowa w art. 117 ust. 3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(treść art. określona w ust. 10.4. SWZ), Wykonawcy wspólnie ubiegający się o udzielenie zamówienia dołączą do ofert</w:t>
      </w:r>
      <w:r w:rsidRPr="007266A0">
        <w:rPr>
          <w:rFonts w:ascii="Arial" w:eastAsia="Times New Roman" w:hAnsi="Arial" w:cs="Arial"/>
          <w:b/>
          <w:bCs/>
          <w:sz w:val="20"/>
          <w:szCs w:val="20"/>
        </w:rPr>
        <w:t>y oświadczenie</w:t>
      </w:r>
      <w:r w:rsidRPr="007266A0">
        <w:rPr>
          <w:rFonts w:ascii="Arial" w:eastAsia="Times New Roman" w:hAnsi="Arial" w:cs="Arial"/>
          <w:sz w:val="20"/>
          <w:szCs w:val="20"/>
        </w:rPr>
        <w:t xml:space="preserve"> określone w art.117 ust.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z którego będzie wynikało, które roboty budowlane lub usługi wykonają poszczególni Wykonawcy. Wykonawca może wykorzystać wzór formularza stanowiący zał. nr 5 do SWZ</w:t>
      </w:r>
      <w:r w:rsidRPr="007266A0">
        <w:rPr>
          <w:rFonts w:ascii="Arial" w:eastAsia="Times New Roman" w:hAnsi="Arial" w:cs="Arial"/>
          <w:bCs/>
          <w:sz w:val="20"/>
          <w:szCs w:val="20"/>
          <w:lang w:eastAsia="zh-CN"/>
        </w:rPr>
        <w:t>.</w:t>
      </w: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bCs/>
          <w:sz w:val="20"/>
          <w:szCs w:val="20"/>
          <w:lang w:eastAsia="zh-CN"/>
        </w:rPr>
        <w:t>Jeśli dotyczy – dokument potwierdzający umocowanie do działania w imieniu Wykonawcy.</w:t>
      </w:r>
    </w:p>
    <w:p w:rsidR="00E50183" w:rsidRPr="007266A0"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7266A0">
        <w:rPr>
          <w:rFonts w:ascii="Arial" w:eastAsia="Times New Roman" w:hAnsi="Arial" w:cs="Arial"/>
          <w:sz w:val="20"/>
          <w:szCs w:val="20"/>
        </w:rPr>
        <w:t>Dowód uiszczenia wadium.</w:t>
      </w:r>
    </w:p>
    <w:p w:rsidR="00E50183" w:rsidRPr="007266A0" w:rsidRDefault="00E50183" w:rsidP="00E50183">
      <w:pPr>
        <w:widowControl w:val="0"/>
        <w:tabs>
          <w:tab w:val="num" w:pos="1418"/>
        </w:tabs>
        <w:suppressAutoHyphens/>
        <w:spacing w:after="0"/>
        <w:jc w:val="both"/>
        <w:rPr>
          <w:rStyle w:val="Pogrubienie"/>
          <w:rFonts w:ascii="Arial" w:hAnsi="Arial" w:cs="Arial"/>
          <w:sz w:val="20"/>
          <w:szCs w:val="20"/>
        </w:rPr>
      </w:pPr>
    </w:p>
    <w:p w:rsidR="00E50183" w:rsidRPr="007266A0" w:rsidRDefault="00E50183" w:rsidP="00E50183">
      <w:pPr>
        <w:suppressAutoHyphens/>
        <w:spacing w:after="0"/>
        <w:jc w:val="both"/>
        <w:rPr>
          <w:rFonts w:ascii="Arial" w:hAnsi="Arial" w:cs="Arial"/>
          <w:kern w:val="2"/>
          <w:sz w:val="20"/>
        </w:rPr>
      </w:pPr>
      <w:r w:rsidRPr="007266A0">
        <w:rPr>
          <w:rFonts w:ascii="Arial" w:eastAsia="Times New Roman" w:hAnsi="Arial" w:cs="Arial"/>
          <w:b/>
          <w:bCs/>
          <w:kern w:val="2"/>
          <w:sz w:val="20"/>
          <w:szCs w:val="20"/>
        </w:rPr>
        <w:t xml:space="preserve">13.2. </w:t>
      </w:r>
      <w:r w:rsidRPr="007266A0">
        <w:rPr>
          <w:rFonts w:ascii="Arial" w:hAnsi="Arial" w:cs="Arial"/>
          <w:kern w:val="2"/>
          <w:sz w:val="20"/>
        </w:rPr>
        <w:t>Zamawiający nie będzie żądać od Wykonawcy, którego oferta została najwyżej oceniona, złożenia podmiotowych środków dowodowych na potwierdzenie braku podstaw wykluczenia.</w:t>
      </w:r>
    </w:p>
    <w:p w:rsidR="00E50183" w:rsidRPr="007266A0"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14. WYMAGANIA DOTYCZĄCE WADIUM</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 xml:space="preserve">Oferta musi być zabezpieczona wadium w wysokości 2 000,00 zł (słownie zł: dwa tysiące 00/100). </w:t>
      </w:r>
    </w:p>
    <w:p w:rsidR="00E50183" w:rsidRPr="007266A0" w:rsidRDefault="00E50183" w:rsidP="008E4976">
      <w:pPr>
        <w:widowControl w:val="0"/>
        <w:numPr>
          <w:ilvl w:val="3"/>
          <w:numId w:val="27"/>
        </w:numPr>
        <w:tabs>
          <w:tab w:val="left" w:pos="426"/>
        </w:tabs>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sz w:val="20"/>
          <w:szCs w:val="20"/>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w:t>
      </w:r>
    </w:p>
    <w:p w:rsidR="00E50183" w:rsidRPr="007266A0" w:rsidRDefault="00E50183" w:rsidP="008E4976">
      <w:pPr>
        <w:widowControl w:val="0"/>
        <w:numPr>
          <w:ilvl w:val="3"/>
          <w:numId w:val="27"/>
        </w:numPr>
        <w:tabs>
          <w:tab w:val="left" w:pos="426"/>
        </w:tabs>
        <w:suppressAutoHyphens/>
        <w:spacing w:after="0"/>
        <w:ind w:left="0" w:firstLine="0"/>
        <w:jc w:val="both"/>
        <w:rPr>
          <w:rFonts w:ascii="Arial" w:eastAsia="Times New Roman" w:hAnsi="Arial" w:cs="Arial"/>
          <w:b/>
          <w:sz w:val="20"/>
          <w:szCs w:val="20"/>
          <w:lang w:eastAsia="zh-CN"/>
        </w:rPr>
      </w:pPr>
      <w:r w:rsidRPr="007266A0">
        <w:rPr>
          <w:rFonts w:ascii="Arial" w:eastAsia="Times New Roman" w:hAnsi="Arial" w:cs="Arial"/>
          <w:bCs/>
          <w:sz w:val="20"/>
          <w:szCs w:val="20"/>
          <w:lang w:eastAsia="zh-CN"/>
        </w:rPr>
        <w:t xml:space="preserve">Wadium </w:t>
      </w:r>
      <w:r w:rsidRPr="007266A0">
        <w:rPr>
          <w:rFonts w:ascii="Arial" w:eastAsia="Times New Roman" w:hAnsi="Arial" w:cs="Arial"/>
          <w:bCs/>
          <w:sz w:val="20"/>
          <w:szCs w:val="20"/>
        </w:rPr>
        <w:t>może być wnoszone</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według</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wyboru</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wykonawcy</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w</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jednej</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lub</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kilku</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następujących</w:t>
      </w:r>
      <w:r w:rsidR="000E2288" w:rsidRPr="007266A0">
        <w:rPr>
          <w:rFonts w:ascii="Arial" w:eastAsia="Times New Roman" w:hAnsi="Arial" w:cs="Arial"/>
          <w:bCs/>
          <w:sz w:val="20"/>
          <w:szCs w:val="20"/>
        </w:rPr>
        <w:t xml:space="preserve"> </w:t>
      </w:r>
      <w:r w:rsidRPr="007266A0">
        <w:rPr>
          <w:rFonts w:ascii="Arial" w:eastAsia="Times New Roman" w:hAnsi="Arial" w:cs="Arial"/>
          <w:bCs/>
          <w:sz w:val="20"/>
          <w:szCs w:val="20"/>
        </w:rPr>
        <w:t>formach:</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pieniądzu,</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gwarancjach bankowych,</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gwarancjach ubezpieczeniowych,</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poręczeniach udzielanych przez podmioty, o których mowa w art.6b ust.5 pkt.2 ustawy</w:t>
      </w:r>
      <w:r w:rsidR="000E2288"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 z dnia 9 listopada 2000 r. o utworzeniu Polskiej Agencji Rozwoju Przedsiębiorczości (Dz. U. z 2020, poz. 299).</w:t>
      </w:r>
    </w:p>
    <w:p w:rsidR="00E50183" w:rsidRPr="007266A0" w:rsidRDefault="00E50183" w:rsidP="00E50183">
      <w:pPr>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 Zamawiający poza formami wnoszenia wadium ww. nie dopuszcza innych form jego wnoszenia. </w:t>
      </w: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CF7AAB" w:rsidP="00E50183">
      <w:pPr>
        <w:autoSpaceDE w:val="0"/>
        <w:autoSpaceDN w:val="0"/>
        <w:adjustRightInd w:val="0"/>
        <w:spacing w:after="240"/>
        <w:contextualSpacing/>
        <w:jc w:val="both"/>
        <w:rPr>
          <w:rFonts w:ascii="Arial" w:eastAsia="Times New Roman" w:hAnsi="Arial" w:cs="Arial"/>
          <w:sz w:val="20"/>
          <w:szCs w:val="20"/>
        </w:rPr>
      </w:pPr>
      <w:r w:rsidRPr="007266A0">
        <w:rPr>
          <w:rFonts w:ascii="Arial" w:eastAsia="Times New Roman" w:hAnsi="Arial" w:cs="Arial"/>
          <w:b/>
          <w:bCs/>
          <w:sz w:val="20"/>
          <w:szCs w:val="20"/>
          <w:lang w:eastAsia="zh-CN"/>
        </w:rPr>
        <w:t xml:space="preserve">Wadium wnoszone w pieniądzu należy wpłacić </w:t>
      </w:r>
      <w:r w:rsidRPr="007266A0">
        <w:rPr>
          <w:rFonts w:ascii="Arial" w:eastAsia="Times New Roman" w:hAnsi="Arial" w:cs="Arial"/>
          <w:b/>
          <w:bCs/>
          <w:sz w:val="20"/>
          <w:szCs w:val="20"/>
          <w:u w:val="single"/>
          <w:lang w:eastAsia="zh-CN"/>
        </w:rPr>
        <w:t>przelewem</w:t>
      </w:r>
      <w:r w:rsidRPr="007266A0">
        <w:rPr>
          <w:rFonts w:ascii="Arial" w:eastAsia="Times New Roman" w:hAnsi="Arial" w:cs="Arial"/>
          <w:b/>
          <w:bCs/>
          <w:sz w:val="20"/>
          <w:szCs w:val="20"/>
          <w:lang w:eastAsia="zh-CN"/>
        </w:rPr>
        <w:t xml:space="preserve"> na rachunek bankowy zamawiającego: Nr </w:t>
      </w:r>
      <w:r w:rsidRPr="007266A0">
        <w:rPr>
          <w:rFonts w:ascii="Arial" w:hAnsi="Arial" w:cs="Arial"/>
          <w:b/>
          <w:bCs/>
          <w:sz w:val="20"/>
          <w:szCs w:val="20"/>
        </w:rPr>
        <w:t>52 8063 0001 0010 0100 1182 0009</w:t>
      </w:r>
      <w:r w:rsidRPr="007266A0">
        <w:rPr>
          <w:rFonts w:ascii="Arial" w:eastAsia="Times New Roman" w:hAnsi="Arial" w:cs="Arial"/>
          <w:sz w:val="20"/>
          <w:szCs w:val="20"/>
        </w:rPr>
        <w:t xml:space="preserve"> z dopiskiem "Wadium-nr postępowania (</w:t>
      </w:r>
      <w:r w:rsidR="00DA4E61" w:rsidRPr="007266A0">
        <w:rPr>
          <w:rFonts w:ascii="Arial" w:eastAsia="Times New Roman" w:hAnsi="Arial" w:cs="Arial"/>
          <w:b/>
          <w:bCs/>
          <w:sz w:val="20"/>
          <w:szCs w:val="20"/>
        </w:rPr>
        <w:t>GKM.271.12</w:t>
      </w:r>
      <w:r w:rsidRPr="007266A0">
        <w:rPr>
          <w:rFonts w:ascii="Arial" w:eastAsia="Times New Roman" w:hAnsi="Arial" w:cs="Arial"/>
          <w:b/>
          <w:bCs/>
          <w:sz w:val="20"/>
          <w:szCs w:val="20"/>
        </w:rPr>
        <w:t>.2023</w:t>
      </w:r>
      <w:r w:rsidRPr="007266A0">
        <w:rPr>
          <w:rFonts w:ascii="Arial" w:eastAsia="Times New Roman" w:hAnsi="Arial" w:cs="Arial"/>
          <w:sz w:val="20"/>
          <w:szCs w:val="20"/>
        </w:rPr>
        <w:t>).</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 xml:space="preserve">W przypadku wnoszenia wadium w formie pieniężnej za termin wniesienia wadium przyjmuje się datę </w:t>
      </w:r>
      <w:r w:rsidR="00AC60BD">
        <w:rPr>
          <w:rFonts w:ascii="Arial" w:eastAsia="Times New Roman" w:hAnsi="Arial" w:cs="Arial"/>
          <w:bCs/>
          <w:sz w:val="20"/>
          <w:szCs w:val="20"/>
          <w:lang w:eastAsia="zh-CN"/>
        </w:rPr>
        <w:t xml:space="preserve">i godzinę </w:t>
      </w:r>
      <w:r w:rsidRPr="007266A0">
        <w:rPr>
          <w:rFonts w:ascii="Arial" w:eastAsia="Times New Roman" w:hAnsi="Arial" w:cs="Arial"/>
          <w:bCs/>
          <w:sz w:val="20"/>
          <w:szCs w:val="20"/>
          <w:lang w:eastAsia="zh-CN"/>
        </w:rPr>
        <w:t>uznania rachunku Zamawiającego.</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 Wadium w formie innej niż pieniężna należy wnieść w formie oryginału, w postaci elektronicznej</w:t>
      </w:r>
      <w:r w:rsidRPr="007266A0">
        <w:rPr>
          <w:rFonts w:ascii="Arial" w:hAnsi="Arial" w:cs="Arial"/>
          <w:sz w:val="20"/>
          <w:szCs w:val="20"/>
        </w:rPr>
        <w:t xml:space="preserve">                   W przypadku wadium wnoszonego w formie innej niż pieniężna beneficjentem powinno być Miasto Brańsk</w:t>
      </w:r>
      <w:r w:rsidRPr="007266A0">
        <w:rPr>
          <w:rFonts w:ascii="Arial" w:eastAsia="Times New Roman" w:hAnsi="Arial" w:cs="Arial"/>
          <w:sz w:val="20"/>
          <w:szCs w:val="20"/>
          <w:lang w:eastAsia="zh-CN"/>
        </w:rPr>
        <w:t>.</w:t>
      </w:r>
    </w:p>
    <w:p w:rsidR="00E50183" w:rsidRPr="007266A0"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 xml:space="preserve">Zamawiający odrzuci ofertę wykonawcy, który nie wniesie wadium lub wniesie wadium                 w sposób nieprawidłowy </w:t>
      </w:r>
      <w:r w:rsidRPr="007266A0">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7266A0">
        <w:rPr>
          <w:rFonts w:ascii="Arial" w:eastAsia="Times New Roman" w:hAnsi="Arial" w:cs="Arial"/>
          <w:b/>
          <w:bCs/>
          <w:sz w:val="20"/>
          <w:szCs w:val="20"/>
        </w:rPr>
        <w:t>pkt</w:t>
      </w:r>
      <w:proofErr w:type="spellEnd"/>
      <w:r w:rsidRPr="007266A0">
        <w:rPr>
          <w:rFonts w:ascii="Arial" w:eastAsia="Times New Roman" w:hAnsi="Arial" w:cs="Arial"/>
          <w:b/>
          <w:bCs/>
          <w:sz w:val="20"/>
          <w:szCs w:val="20"/>
        </w:rPr>
        <w:t xml:space="preserve"> 3 ustawy </w:t>
      </w:r>
      <w:proofErr w:type="spellStart"/>
      <w:r w:rsidRPr="007266A0">
        <w:rPr>
          <w:rFonts w:ascii="Arial" w:eastAsia="Times New Roman" w:hAnsi="Arial" w:cs="Arial"/>
          <w:b/>
          <w:bCs/>
          <w:sz w:val="20"/>
          <w:szCs w:val="20"/>
        </w:rPr>
        <w:t>Pzp</w:t>
      </w:r>
      <w:proofErr w:type="spellEnd"/>
      <w:r w:rsidRPr="007266A0">
        <w:rPr>
          <w:rFonts w:ascii="Arial" w:eastAsia="Times New Roman" w:hAnsi="Arial" w:cs="Arial"/>
          <w:b/>
          <w:bCs/>
          <w:sz w:val="20"/>
          <w:szCs w:val="20"/>
        </w:rPr>
        <w:t>.</w:t>
      </w:r>
    </w:p>
    <w:p w:rsidR="00E50183" w:rsidRPr="007266A0"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bCs/>
          <w:sz w:val="20"/>
          <w:szCs w:val="20"/>
          <w:lang w:eastAsia="zh-CN"/>
        </w:rPr>
      </w:pPr>
      <w:r w:rsidRPr="007266A0">
        <w:rPr>
          <w:rFonts w:ascii="Arial" w:eastAsia="Times New Roman" w:hAnsi="Arial" w:cs="Arial"/>
          <w:sz w:val="20"/>
          <w:szCs w:val="20"/>
        </w:rPr>
        <w:t>Zwrot wadium:</w:t>
      </w:r>
    </w:p>
    <w:p w:rsidR="00E50183" w:rsidRPr="007266A0" w:rsidRDefault="00E50183" w:rsidP="00E50183">
      <w:pPr>
        <w:widowControl w:val="0"/>
        <w:suppressAutoHyphens/>
        <w:spacing w:after="0"/>
        <w:jc w:val="both"/>
        <w:rPr>
          <w:rFonts w:ascii="Arial" w:eastAsia="Times New Roman" w:hAnsi="Arial" w:cs="Arial"/>
          <w:b/>
          <w:bCs/>
          <w:sz w:val="20"/>
          <w:szCs w:val="20"/>
          <w:lang w:eastAsia="zh-CN"/>
        </w:rPr>
      </w:pPr>
      <w:r w:rsidRPr="007266A0">
        <w:rPr>
          <w:rFonts w:ascii="Arial" w:eastAsia="Times New Roman" w:hAnsi="Arial" w:cs="Arial"/>
          <w:sz w:val="20"/>
          <w:szCs w:val="20"/>
        </w:rPr>
        <w:t xml:space="preserve">Zamawiający zwraca wadium niezwłocznie, nie później jednak niż w terminie 7 dni od dnia wystąpienia jednej z okoliczności: </w:t>
      </w:r>
    </w:p>
    <w:p w:rsidR="00E50183" w:rsidRPr="007266A0"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upływu terminu związania ofertą; </w:t>
      </w:r>
    </w:p>
    <w:p w:rsidR="00E50183" w:rsidRPr="007266A0"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zawarcia umowy w sprawie zamówienia publicznego; </w:t>
      </w:r>
    </w:p>
    <w:p w:rsidR="00E50183" w:rsidRPr="007266A0"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unieważnienia postępowania o udzielenie zamówienia, z wyjątkiem sytuacji gdy nie zostało rozstrzygnięte odwołanie na czynność unieważnienia albo nie upłynął termin do jego wniesienia. </w:t>
      </w:r>
    </w:p>
    <w:p w:rsidR="00E50183" w:rsidRPr="007266A0" w:rsidRDefault="00E50183" w:rsidP="00E50183">
      <w:pPr>
        <w:autoSpaceDE w:val="0"/>
        <w:autoSpaceDN w:val="0"/>
        <w:adjustRightInd w:val="0"/>
        <w:spacing w:after="0"/>
        <w:rPr>
          <w:rFonts w:ascii="Arial" w:eastAsia="Times New Roman" w:hAnsi="Arial" w:cs="Arial"/>
          <w:sz w:val="20"/>
          <w:szCs w:val="20"/>
        </w:rPr>
      </w:pP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Zamawiający, niezwłocznie, nie później jednak niż w terminie 7 dni od dnia złożenia wniosku zwraca wadium wykonawcy: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a) który wycofał ofertę przed upływem terminu składania ofert;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b) którego oferta została odrzucona;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c) po wyborze najkorzystniejszej oferty, z wyjątkiem wykonawcy, którego oferta została wybrana jako najkorzystniejsza;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d) po unieważnieniu postępowania, w przypadku gdy nie zostało rozstrzygnięte odwołanie                              na czynność unieważnienia albo nie upłynął termin do jego wniesienia.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w:t>
      </w:r>
    </w:p>
    <w:p w:rsidR="00E50183" w:rsidRPr="007266A0" w:rsidRDefault="00E50183" w:rsidP="00E50183">
      <w:pPr>
        <w:suppressAutoHyphens/>
        <w:spacing w:after="0"/>
        <w:jc w:val="both"/>
        <w:rPr>
          <w:rFonts w:ascii="Arial" w:eastAsia="Times New Roman" w:hAnsi="Arial" w:cs="Arial"/>
          <w:sz w:val="20"/>
          <w:szCs w:val="20"/>
          <w:lang w:eastAsia="zh-CN"/>
        </w:rPr>
      </w:pPr>
    </w:p>
    <w:p w:rsidR="00E50183" w:rsidRPr="007266A0" w:rsidRDefault="00CF7AAB" w:rsidP="00E50183">
      <w:pPr>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Jeżeli wadium wniesiono w pieniądzu, zamawiający zwraca je </w:t>
      </w:r>
      <w:r w:rsidR="00AC60BD">
        <w:rPr>
          <w:rFonts w:ascii="Arial" w:eastAsia="Times New Roman" w:hAnsi="Arial" w:cs="Arial"/>
          <w:sz w:val="20"/>
          <w:szCs w:val="20"/>
          <w:lang w:eastAsia="zh-CN"/>
        </w:rPr>
        <w:t xml:space="preserve">wraz z odsetkami wynikającymi                             </w:t>
      </w:r>
      <w:r w:rsidRPr="007266A0">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E50183" w:rsidRPr="007266A0" w:rsidRDefault="00E50183" w:rsidP="00E50183">
      <w:pPr>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E50183" w:rsidRPr="007266A0" w:rsidRDefault="00E50183" w:rsidP="00E50183">
      <w:pPr>
        <w:suppressAutoHyphens/>
        <w:spacing w:after="0"/>
        <w:jc w:val="both"/>
        <w:rPr>
          <w:rFonts w:ascii="Arial" w:eastAsia="Times New Roman" w:hAnsi="Arial" w:cs="Arial"/>
          <w:b/>
          <w:sz w:val="20"/>
          <w:szCs w:val="20"/>
          <w:lang w:eastAsia="zh-CN"/>
        </w:rPr>
      </w:pPr>
    </w:p>
    <w:p w:rsidR="00E50183" w:rsidRPr="007266A0" w:rsidRDefault="00CF7AAB" w:rsidP="1A0AE38C">
      <w:pPr>
        <w:numPr>
          <w:ilvl w:val="3"/>
          <w:numId w:val="27"/>
        </w:numPr>
        <w:tabs>
          <w:tab w:val="num" w:pos="426"/>
          <w:tab w:val="left" w:pos="993"/>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lastRenderedPageBreak/>
        <w:t xml:space="preserve">Zamawiający zatrzymuje wadium wraz z odsetkami, </w:t>
      </w:r>
      <w:r w:rsidRPr="007266A0">
        <w:rPr>
          <w:rFonts w:ascii="Arial" w:eastAsia="Times New Roman" w:hAnsi="Arial" w:cs="Arial"/>
          <w:sz w:val="20"/>
          <w:szCs w:val="20"/>
        </w:rPr>
        <w:t>a w</w:t>
      </w:r>
      <w:r w:rsidR="00DA4E61" w:rsidRPr="007266A0">
        <w:rPr>
          <w:rFonts w:ascii="Arial" w:eastAsia="Times New Roman" w:hAnsi="Arial" w:cs="Arial"/>
          <w:sz w:val="20"/>
          <w:szCs w:val="20"/>
        </w:rPr>
        <w:t xml:space="preserve"> przypadku wadium wniesionego </w:t>
      </w:r>
      <w:r w:rsidRPr="007266A0">
        <w:rPr>
          <w:rFonts w:ascii="Arial" w:eastAsia="Times New Roman" w:hAnsi="Arial" w:cs="Arial"/>
          <w:sz w:val="20"/>
          <w:szCs w:val="20"/>
        </w:rPr>
        <w:t xml:space="preserve">w formie gwarancji lub poręczenia, o których mowa w art. 97 ust. 7 </w:t>
      </w:r>
      <w:proofErr w:type="spellStart"/>
      <w:r w:rsidRPr="007266A0">
        <w:rPr>
          <w:rFonts w:ascii="Arial" w:eastAsia="Times New Roman" w:hAnsi="Arial" w:cs="Arial"/>
          <w:sz w:val="20"/>
          <w:szCs w:val="20"/>
        </w:rPr>
        <w:t>pkt</w:t>
      </w:r>
      <w:proofErr w:type="spellEnd"/>
      <w:r w:rsidRPr="007266A0">
        <w:rPr>
          <w:rFonts w:ascii="Arial" w:eastAsia="Times New Roman" w:hAnsi="Arial" w:cs="Arial"/>
          <w:sz w:val="20"/>
          <w:szCs w:val="20"/>
        </w:rPr>
        <w:t xml:space="preserve"> 2–4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występuje odpowiednio do gwaranta lub poręczyciela z żądaniem zapłaty wadium, jeżeli:</w:t>
      </w:r>
    </w:p>
    <w:p w:rsidR="00E50183" w:rsidRPr="007266A0" w:rsidRDefault="3D261982" w:rsidP="008E4976">
      <w:pPr>
        <w:numPr>
          <w:ilvl w:val="0"/>
          <w:numId w:val="28"/>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w:t>
      </w:r>
      <w:r w:rsidR="00CF7AAB" w:rsidRPr="007266A0">
        <w:rPr>
          <w:rFonts w:ascii="Arial" w:eastAsia="Times New Roman" w:hAnsi="Arial" w:cs="Arial"/>
          <w:sz w:val="20"/>
          <w:szCs w:val="20"/>
          <w:lang w:eastAsia="zh-CN"/>
        </w:rPr>
        <w:t xml:space="preserve">ykonawca w odpowiedzi na wezwanie, o którym mowa w art. 107 ust. 2 lub art. 128 ust. 1 ustawy </w:t>
      </w:r>
      <w:proofErr w:type="spellStart"/>
      <w:r w:rsidR="00CF7AAB" w:rsidRPr="007266A0">
        <w:rPr>
          <w:rFonts w:ascii="Arial" w:eastAsia="Times New Roman" w:hAnsi="Arial" w:cs="Arial"/>
          <w:sz w:val="20"/>
          <w:szCs w:val="20"/>
          <w:lang w:eastAsia="zh-CN"/>
        </w:rPr>
        <w:t>Pzp</w:t>
      </w:r>
      <w:proofErr w:type="spellEnd"/>
      <w:r w:rsidR="00CF7AAB" w:rsidRPr="007266A0">
        <w:rPr>
          <w:rFonts w:ascii="Arial" w:eastAsia="Times New Roman" w:hAnsi="Arial" w:cs="Arial"/>
          <w:sz w:val="20"/>
          <w:szCs w:val="20"/>
          <w:lang w:eastAsia="zh-CN"/>
        </w:rPr>
        <w:t>, z przyczyn leżących po jego stronie, nie złożył podmiotowych środków dowodowych</w:t>
      </w:r>
      <w:r w:rsidR="000E2288" w:rsidRPr="007266A0">
        <w:rPr>
          <w:rFonts w:ascii="Arial" w:eastAsia="Times New Roman" w:hAnsi="Arial" w:cs="Arial"/>
          <w:sz w:val="20"/>
          <w:szCs w:val="20"/>
          <w:lang w:eastAsia="zh-CN"/>
        </w:rPr>
        <w:t xml:space="preserve">           </w:t>
      </w:r>
      <w:r w:rsidR="00CF7AAB" w:rsidRPr="007266A0">
        <w:rPr>
          <w:rFonts w:ascii="Arial" w:eastAsia="Times New Roman" w:hAnsi="Arial" w:cs="Arial"/>
          <w:sz w:val="20"/>
          <w:szCs w:val="20"/>
          <w:lang w:eastAsia="zh-CN"/>
        </w:rPr>
        <w:t xml:space="preserve"> lub przedmiotowych środków dowodowych potwierdzających okoliczności, o których mowa w art. 57 </w:t>
      </w:r>
      <w:r w:rsidR="000E2288" w:rsidRPr="007266A0">
        <w:rPr>
          <w:rFonts w:ascii="Arial" w:eastAsia="Times New Roman" w:hAnsi="Arial" w:cs="Arial"/>
          <w:sz w:val="20"/>
          <w:szCs w:val="20"/>
          <w:lang w:eastAsia="zh-CN"/>
        </w:rPr>
        <w:t xml:space="preserve">  </w:t>
      </w:r>
      <w:r w:rsidR="00CF7AAB" w:rsidRPr="007266A0">
        <w:rPr>
          <w:rFonts w:ascii="Arial" w:eastAsia="Times New Roman" w:hAnsi="Arial" w:cs="Arial"/>
          <w:sz w:val="20"/>
          <w:szCs w:val="20"/>
          <w:lang w:eastAsia="zh-CN"/>
        </w:rPr>
        <w:t xml:space="preserve">lub art. 106 ust. 1 ustawy </w:t>
      </w:r>
      <w:proofErr w:type="spellStart"/>
      <w:r w:rsidR="00CF7AAB" w:rsidRPr="007266A0">
        <w:rPr>
          <w:rFonts w:ascii="Arial" w:eastAsia="Times New Roman" w:hAnsi="Arial" w:cs="Arial"/>
          <w:sz w:val="20"/>
          <w:szCs w:val="20"/>
          <w:lang w:eastAsia="zh-CN"/>
        </w:rPr>
        <w:t>Pzp</w:t>
      </w:r>
      <w:proofErr w:type="spellEnd"/>
      <w:r w:rsidR="00CF7AAB" w:rsidRPr="007266A0">
        <w:rPr>
          <w:rFonts w:ascii="Arial" w:eastAsia="Times New Roman" w:hAnsi="Arial" w:cs="Arial"/>
          <w:sz w:val="20"/>
          <w:szCs w:val="20"/>
          <w:lang w:eastAsia="zh-CN"/>
        </w:rPr>
        <w:t xml:space="preserve">, oświadczenia, o którym mowa w art. 125 ust. 1 ustawy </w:t>
      </w:r>
      <w:proofErr w:type="spellStart"/>
      <w:r w:rsidR="00CF7AAB" w:rsidRPr="007266A0">
        <w:rPr>
          <w:rFonts w:ascii="Arial" w:eastAsia="Times New Roman" w:hAnsi="Arial" w:cs="Arial"/>
          <w:sz w:val="20"/>
          <w:szCs w:val="20"/>
          <w:lang w:eastAsia="zh-CN"/>
        </w:rPr>
        <w:t>Pzp</w:t>
      </w:r>
      <w:proofErr w:type="spellEnd"/>
      <w:r w:rsidR="00CF7AAB" w:rsidRPr="007266A0">
        <w:rPr>
          <w:rFonts w:ascii="Arial" w:eastAsia="Times New Roman" w:hAnsi="Arial" w:cs="Arial"/>
          <w:sz w:val="20"/>
          <w:szCs w:val="20"/>
          <w:lang w:eastAsia="zh-CN"/>
        </w:rPr>
        <w:t xml:space="preserve">, innych dokumentów lub oświadczeń lub nie wyraził zgody na poprawienie omyłki, o której mowa w art. 223 </w:t>
      </w:r>
      <w:r w:rsidR="000E2288" w:rsidRPr="007266A0">
        <w:rPr>
          <w:rFonts w:ascii="Arial" w:eastAsia="Times New Roman" w:hAnsi="Arial" w:cs="Arial"/>
          <w:sz w:val="20"/>
          <w:szCs w:val="20"/>
          <w:lang w:eastAsia="zh-CN"/>
        </w:rPr>
        <w:t xml:space="preserve">     </w:t>
      </w:r>
      <w:r w:rsidR="00CF7AAB" w:rsidRPr="007266A0">
        <w:rPr>
          <w:rFonts w:ascii="Arial" w:eastAsia="Times New Roman" w:hAnsi="Arial" w:cs="Arial"/>
          <w:sz w:val="20"/>
          <w:szCs w:val="20"/>
          <w:lang w:eastAsia="zh-CN"/>
        </w:rPr>
        <w:t xml:space="preserve">ust. 2 </w:t>
      </w:r>
      <w:proofErr w:type="spellStart"/>
      <w:r w:rsidR="00CF7AAB" w:rsidRPr="007266A0">
        <w:rPr>
          <w:rFonts w:ascii="Arial" w:eastAsia="Times New Roman" w:hAnsi="Arial" w:cs="Arial"/>
          <w:sz w:val="20"/>
          <w:szCs w:val="20"/>
          <w:lang w:eastAsia="zh-CN"/>
        </w:rPr>
        <w:t>pkt</w:t>
      </w:r>
      <w:proofErr w:type="spellEnd"/>
      <w:r w:rsidR="00CF7AAB" w:rsidRPr="007266A0">
        <w:rPr>
          <w:rFonts w:ascii="Arial" w:eastAsia="Times New Roman" w:hAnsi="Arial" w:cs="Arial"/>
          <w:sz w:val="20"/>
          <w:szCs w:val="20"/>
          <w:lang w:eastAsia="zh-CN"/>
        </w:rPr>
        <w:t xml:space="preserve"> 3 ustawy </w:t>
      </w:r>
      <w:proofErr w:type="spellStart"/>
      <w:r w:rsidR="00CF7AAB" w:rsidRPr="007266A0">
        <w:rPr>
          <w:rFonts w:ascii="Arial" w:eastAsia="Times New Roman" w:hAnsi="Arial" w:cs="Arial"/>
          <w:sz w:val="20"/>
          <w:szCs w:val="20"/>
          <w:lang w:eastAsia="zh-CN"/>
        </w:rPr>
        <w:t>Pzp</w:t>
      </w:r>
      <w:proofErr w:type="spellEnd"/>
      <w:r w:rsidR="00CF7AAB" w:rsidRPr="007266A0">
        <w:rPr>
          <w:rFonts w:ascii="Arial" w:eastAsia="Times New Roman" w:hAnsi="Arial" w:cs="Arial"/>
          <w:sz w:val="20"/>
          <w:szCs w:val="20"/>
          <w:lang w:eastAsia="zh-CN"/>
        </w:rPr>
        <w:t>, co spowodowało brak możliwości wybrania oferty złożonej przez wykonawcę jako najkorzystniejszej,</w:t>
      </w:r>
    </w:p>
    <w:p w:rsidR="00E50183" w:rsidRPr="007266A0" w:rsidRDefault="38D61F23" w:rsidP="008E4976">
      <w:pPr>
        <w:numPr>
          <w:ilvl w:val="0"/>
          <w:numId w:val="28"/>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w:t>
      </w:r>
      <w:r w:rsidR="00CF7AAB" w:rsidRPr="007266A0">
        <w:rPr>
          <w:rFonts w:ascii="Arial" w:eastAsia="Times New Roman" w:hAnsi="Arial" w:cs="Arial"/>
          <w:sz w:val="20"/>
          <w:szCs w:val="20"/>
          <w:lang w:eastAsia="zh-CN"/>
        </w:rPr>
        <w:t>ykonawca</w:t>
      </w:r>
      <w:r w:rsidRPr="007266A0">
        <w:rPr>
          <w:rFonts w:ascii="Arial" w:eastAsia="Times New Roman" w:hAnsi="Arial" w:cs="Arial"/>
          <w:sz w:val="20"/>
          <w:szCs w:val="20"/>
          <w:lang w:eastAsia="zh-CN"/>
        </w:rPr>
        <w:t>,</w:t>
      </w:r>
      <w:r w:rsidR="00CF7AAB" w:rsidRPr="007266A0">
        <w:rPr>
          <w:rFonts w:ascii="Arial" w:eastAsia="Times New Roman" w:hAnsi="Arial" w:cs="Arial"/>
          <w:sz w:val="20"/>
          <w:szCs w:val="20"/>
          <w:lang w:eastAsia="zh-CN"/>
        </w:rPr>
        <w:t xml:space="preserve"> którego oferta została wybrana: </w:t>
      </w:r>
    </w:p>
    <w:p w:rsidR="00E50183" w:rsidRPr="007266A0" w:rsidRDefault="00E50183" w:rsidP="00E50183">
      <w:pPr>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 odmówił podpisania umowy w sprawie zamówienia publicznego na warunkach określonych        </w:t>
      </w:r>
      <w:r w:rsidR="000E2288"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       w ofercie, </w:t>
      </w:r>
    </w:p>
    <w:p w:rsidR="00E50183" w:rsidRPr="007266A0" w:rsidRDefault="00E50183" w:rsidP="00E50183">
      <w:pPr>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nie wniósł wymaganego zabezpieczenia należytego wykonania umowy,</w:t>
      </w:r>
    </w:p>
    <w:p w:rsidR="00E50183" w:rsidRPr="007266A0" w:rsidRDefault="00E50183" w:rsidP="008E4976">
      <w:pPr>
        <w:numPr>
          <w:ilvl w:val="0"/>
          <w:numId w:val="28"/>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E50183" w:rsidRPr="007266A0" w:rsidRDefault="00E50183" w:rsidP="00E50183">
      <w:pPr>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15. OCENA OFERT</w:t>
      </w:r>
    </w:p>
    <w:p w:rsidR="00E50183" w:rsidRPr="007266A0" w:rsidRDefault="00E50183" w:rsidP="00E50183">
      <w:pPr>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15.1. Żądanie wyjaśnień od wykonawców</w:t>
      </w:r>
    </w:p>
    <w:p w:rsidR="00E50183" w:rsidRPr="007266A0" w:rsidRDefault="00CF7AAB"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W toku badania i oceny ofert zamawiający może żądać od wykonawców wyjaśnień dotyczących treści złożonych ofert lub innych składanych dokumentów lub oświadczeń. Niedopuszczalne jest prowadzenie między </w:t>
      </w:r>
      <w:r w:rsidR="000E2288" w:rsidRPr="007266A0">
        <w:rPr>
          <w:rFonts w:ascii="Arial" w:eastAsia="Times New Roman" w:hAnsi="Arial" w:cs="Arial"/>
          <w:sz w:val="20"/>
          <w:szCs w:val="20"/>
          <w:lang w:eastAsia="zh-CN"/>
        </w:rPr>
        <w:t>Z</w:t>
      </w:r>
      <w:r w:rsidRPr="007266A0">
        <w:rPr>
          <w:rFonts w:ascii="Arial" w:eastAsia="Times New Roman" w:hAnsi="Arial" w:cs="Arial"/>
          <w:sz w:val="20"/>
          <w:szCs w:val="20"/>
          <w:lang w:eastAsia="zh-CN"/>
        </w:rPr>
        <w:t xml:space="preserve">amawiającym a </w:t>
      </w:r>
      <w:r w:rsidR="000E2288" w:rsidRPr="007266A0">
        <w:rPr>
          <w:rFonts w:ascii="Arial" w:eastAsia="Times New Roman" w:hAnsi="Arial" w:cs="Arial"/>
          <w:sz w:val="20"/>
          <w:szCs w:val="20"/>
          <w:lang w:eastAsia="zh-CN"/>
        </w:rPr>
        <w:t>W</w:t>
      </w:r>
      <w:r w:rsidRPr="007266A0">
        <w:rPr>
          <w:rFonts w:ascii="Arial" w:eastAsia="Times New Roman" w:hAnsi="Arial" w:cs="Arial"/>
          <w:sz w:val="20"/>
          <w:szCs w:val="20"/>
          <w:lang w:eastAsia="zh-CN"/>
        </w:rPr>
        <w:t>ykonawcą negocjacji dotyczących złożonej oferty oraz</w:t>
      </w:r>
      <w:r w:rsidR="5B91A120"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z uwzględnieniem dopuszczalnych poprawek określonych poniżej, dokonywanie jakiejkolwiek zmiany w jej treści.</w:t>
      </w:r>
    </w:p>
    <w:p w:rsidR="00E50183" w:rsidRPr="007266A0" w:rsidRDefault="00E50183" w:rsidP="00E50183">
      <w:pPr>
        <w:widowControl w:val="0"/>
        <w:suppressAutoHyphens/>
        <w:spacing w:after="0"/>
        <w:rPr>
          <w:rFonts w:ascii="Arial" w:eastAsia="Times New Roman" w:hAnsi="Arial" w:cs="Arial"/>
          <w:b/>
          <w:sz w:val="20"/>
          <w:szCs w:val="20"/>
          <w:lang w:eastAsia="zh-CN"/>
        </w:rPr>
      </w:pPr>
    </w:p>
    <w:p w:rsidR="00E50183" w:rsidRPr="007266A0" w:rsidRDefault="00E50183" w:rsidP="00E50183">
      <w:pPr>
        <w:widowControl w:val="0"/>
        <w:suppressAutoHyphens/>
        <w:spacing w:after="0"/>
        <w:rPr>
          <w:rFonts w:ascii="Arial" w:eastAsia="Times New Roman" w:hAnsi="Arial" w:cs="Arial"/>
          <w:b/>
          <w:sz w:val="20"/>
          <w:szCs w:val="20"/>
          <w:lang w:eastAsia="zh-CN"/>
        </w:rPr>
      </w:pPr>
      <w:r w:rsidRPr="007266A0">
        <w:rPr>
          <w:rFonts w:ascii="Arial" w:eastAsia="Times New Roman" w:hAnsi="Arial" w:cs="Arial"/>
          <w:b/>
          <w:sz w:val="20"/>
          <w:szCs w:val="20"/>
          <w:lang w:eastAsia="zh-CN"/>
        </w:rPr>
        <w:t xml:space="preserve">15.2. Poprawianie omyłek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Zamawiający poprawia w ofercie: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oczywiste omyłki pisarskie,</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 oczywiste omyłki rachunkowe </w:t>
      </w:r>
      <w:r w:rsidRPr="007266A0">
        <w:rPr>
          <w:rFonts w:ascii="Arial" w:eastAsia="Times New Roman" w:hAnsi="Arial" w:cs="Arial"/>
          <w:sz w:val="20"/>
          <w:szCs w:val="20"/>
        </w:rPr>
        <w:t>z uwzględnieniem konsekwencji rachunkowych dokonanych poprawek,</w:t>
      </w:r>
    </w:p>
    <w:p w:rsidR="00E50183" w:rsidRPr="007266A0" w:rsidRDefault="00CF7AAB"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inne omyłki polegające na niezgodności oferty z dokumentami zamówienia, niepowodujące istotnych zmian w treści oferty, niezwłocznie zawiadamiając o tym wykonawcę, którego oferta została poprawiona.</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CF7AAB"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1A0AE38C" w:rsidRPr="007266A0" w:rsidRDefault="1A0AE38C" w:rsidP="1A0AE38C">
      <w:pPr>
        <w:widowControl w:val="0"/>
        <w:spacing w:after="0"/>
        <w:rPr>
          <w:rFonts w:ascii="Arial" w:eastAsia="Times New Roman" w:hAnsi="Arial" w:cs="Arial"/>
          <w:b/>
          <w:bCs/>
          <w:sz w:val="20"/>
          <w:szCs w:val="20"/>
          <w:lang w:eastAsia="zh-CN"/>
        </w:rPr>
      </w:pPr>
    </w:p>
    <w:p w:rsidR="00E50183" w:rsidRPr="007266A0" w:rsidRDefault="00E50183" w:rsidP="00E50183">
      <w:pPr>
        <w:widowControl w:val="0"/>
        <w:suppressAutoHyphens/>
        <w:spacing w:after="0"/>
        <w:rPr>
          <w:rFonts w:ascii="Arial" w:eastAsia="Times New Roman" w:hAnsi="Arial" w:cs="Arial"/>
          <w:b/>
          <w:sz w:val="20"/>
          <w:szCs w:val="20"/>
          <w:lang w:eastAsia="zh-CN"/>
        </w:rPr>
      </w:pPr>
      <w:r w:rsidRPr="007266A0">
        <w:rPr>
          <w:rFonts w:ascii="Arial" w:eastAsia="Times New Roman" w:hAnsi="Arial" w:cs="Arial"/>
          <w:b/>
          <w:sz w:val="20"/>
          <w:szCs w:val="20"/>
          <w:lang w:eastAsia="zh-CN"/>
        </w:rPr>
        <w:t>15.3. Rażąco niska cena w ofercie</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Zamawiający odrzuci ofertę wykonawcy, który nie udzielił wyjaśnień </w:t>
      </w:r>
      <w:r w:rsidRPr="007266A0">
        <w:rPr>
          <w:rFonts w:ascii="Arial" w:eastAsia="Times New Roman" w:hAnsi="Arial" w:cs="Arial"/>
          <w:sz w:val="20"/>
          <w:szCs w:val="20"/>
        </w:rPr>
        <w:t>w wyznaczonym terminie</w:t>
      </w:r>
      <w:r w:rsidRPr="007266A0">
        <w:rPr>
          <w:rFonts w:ascii="Arial" w:eastAsia="Times New Roman" w:hAnsi="Arial" w:cs="Arial"/>
          <w:sz w:val="20"/>
          <w:szCs w:val="20"/>
          <w:lang w:eastAsia="zh-CN"/>
        </w:rPr>
        <w:t xml:space="preserve">, lub </w:t>
      </w:r>
      <w:r w:rsidRPr="007266A0">
        <w:rPr>
          <w:rFonts w:ascii="Arial" w:eastAsia="Times New Roman" w:hAnsi="Arial" w:cs="Arial"/>
          <w:sz w:val="20"/>
          <w:szCs w:val="20"/>
        </w:rPr>
        <w:t>jeżeli złożone wyjaśnienia wraz z dowodami nie uzasadniają podanej w ofercie ceny.</w:t>
      </w:r>
    </w:p>
    <w:p w:rsidR="00E50183" w:rsidRPr="007266A0" w:rsidRDefault="00E50183" w:rsidP="00E50183">
      <w:pPr>
        <w:widowControl w:val="0"/>
        <w:suppressAutoHyphens/>
        <w:spacing w:after="0"/>
        <w:rPr>
          <w:rFonts w:ascii="Arial" w:eastAsia="Times New Roman" w:hAnsi="Arial" w:cs="Arial"/>
          <w:b/>
          <w:sz w:val="20"/>
          <w:szCs w:val="20"/>
          <w:lang w:eastAsia="zh-CN"/>
        </w:rPr>
      </w:pPr>
    </w:p>
    <w:p w:rsidR="00E50183" w:rsidRPr="007266A0" w:rsidRDefault="00E50183" w:rsidP="00E50183">
      <w:pPr>
        <w:widowControl w:val="0"/>
        <w:suppressAutoHyphens/>
        <w:spacing w:after="0"/>
        <w:rPr>
          <w:rFonts w:ascii="Arial" w:eastAsia="Times New Roman" w:hAnsi="Arial" w:cs="Arial"/>
          <w:b/>
          <w:sz w:val="20"/>
          <w:szCs w:val="20"/>
          <w:lang w:eastAsia="zh-CN"/>
        </w:rPr>
      </w:pPr>
      <w:r w:rsidRPr="007266A0">
        <w:rPr>
          <w:rFonts w:ascii="Arial" w:eastAsia="Times New Roman" w:hAnsi="Arial" w:cs="Arial"/>
          <w:b/>
          <w:sz w:val="20"/>
          <w:szCs w:val="20"/>
          <w:lang w:eastAsia="zh-CN"/>
        </w:rPr>
        <w:t>15.4. Oferty z jednakową ceną</w:t>
      </w:r>
    </w:p>
    <w:p w:rsidR="00E50183" w:rsidRPr="007266A0"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50183" w:rsidRPr="007266A0"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oferty otrzymały taką samą ocenę w kryterium o najwyższej wadze, zamawiający wybiera ofertę z najniższą ceną. </w:t>
      </w:r>
    </w:p>
    <w:p w:rsidR="00E50183" w:rsidRPr="007266A0"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Jeżeli nie można dokonać wyboru oferty w sposób, o którym mowa w pkt. 2, zamawiający </w:t>
      </w:r>
      <w:r w:rsidRPr="007266A0">
        <w:rPr>
          <w:rFonts w:ascii="Arial" w:eastAsia="Times New Roman" w:hAnsi="Arial" w:cs="Arial"/>
          <w:sz w:val="20"/>
          <w:szCs w:val="20"/>
        </w:rPr>
        <w:lastRenderedPageBreak/>
        <w:t>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15.5. Odrzucenie oferty</w:t>
      </w:r>
    </w:p>
    <w:p w:rsidR="00E50183" w:rsidRPr="007266A0" w:rsidRDefault="00E50183" w:rsidP="00E50183">
      <w:pPr>
        <w:shd w:val="clear" w:color="auto" w:fill="FFFFFF"/>
        <w:suppressAutoHyphens/>
        <w:spacing w:after="0"/>
        <w:rPr>
          <w:rFonts w:ascii="Arial" w:eastAsia="Times New Roman" w:hAnsi="Arial" w:cs="Arial"/>
          <w:spacing w:val="-1"/>
          <w:sz w:val="20"/>
          <w:szCs w:val="20"/>
          <w:lang w:eastAsia="zh-CN"/>
        </w:rPr>
      </w:pPr>
      <w:r w:rsidRPr="007266A0">
        <w:rPr>
          <w:rFonts w:ascii="Arial" w:eastAsia="Times New Roman" w:hAnsi="Arial" w:cs="Arial"/>
          <w:spacing w:val="-2"/>
          <w:sz w:val="20"/>
          <w:szCs w:val="20"/>
          <w:lang w:eastAsia="zh-CN"/>
        </w:rPr>
        <w:t xml:space="preserve">Zamawiający odrzuci ofertę, jeżeli zachodzą przesłanki określone w </w:t>
      </w:r>
      <w:r w:rsidRPr="007266A0">
        <w:rPr>
          <w:rFonts w:ascii="Arial" w:eastAsia="Times New Roman" w:hAnsi="Arial" w:cs="Arial"/>
          <w:spacing w:val="-1"/>
          <w:sz w:val="20"/>
          <w:szCs w:val="20"/>
          <w:lang w:eastAsia="zh-CN"/>
        </w:rPr>
        <w:t xml:space="preserve">art. 226 ust. 1 ustawy </w:t>
      </w:r>
      <w:proofErr w:type="spellStart"/>
      <w:r w:rsidRPr="007266A0">
        <w:rPr>
          <w:rFonts w:ascii="Arial" w:eastAsia="Times New Roman" w:hAnsi="Arial" w:cs="Arial"/>
          <w:spacing w:val="-1"/>
          <w:sz w:val="20"/>
          <w:szCs w:val="20"/>
          <w:lang w:eastAsia="zh-CN"/>
        </w:rPr>
        <w:t>Pzp</w:t>
      </w:r>
      <w:proofErr w:type="spellEnd"/>
      <w:r w:rsidRPr="007266A0">
        <w:rPr>
          <w:rFonts w:ascii="Arial" w:eastAsia="Times New Roman" w:hAnsi="Arial" w:cs="Arial"/>
          <w:spacing w:val="-1"/>
          <w:sz w:val="20"/>
          <w:szCs w:val="20"/>
          <w:lang w:eastAsia="zh-CN"/>
        </w:rPr>
        <w:t>.</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15.6. Wybór najkorzystniejszej oferty</w:t>
      </w:r>
    </w:p>
    <w:p w:rsidR="00E50183" w:rsidRPr="007266A0" w:rsidRDefault="00E50183"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Zamawiający wybiera najkorzystniejszą ofertę na podstawie kryteriów oceny ofert określonych w SWZ.</w:t>
      </w:r>
    </w:p>
    <w:p w:rsidR="00E50183" w:rsidRPr="007266A0" w:rsidRDefault="00E50183"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E50183" w:rsidRPr="007266A0" w:rsidRDefault="00CF7AAB"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Zamawiający udzieli zamówienia publicznego </w:t>
      </w:r>
      <w:r w:rsidR="5525A392" w:rsidRPr="007266A0">
        <w:rPr>
          <w:rFonts w:ascii="Arial" w:eastAsia="Times New Roman" w:hAnsi="Arial" w:cs="Arial"/>
          <w:sz w:val="20"/>
          <w:szCs w:val="20"/>
          <w:lang w:eastAsia="zh-CN"/>
        </w:rPr>
        <w:t>W</w:t>
      </w:r>
      <w:r w:rsidRPr="007266A0">
        <w:rPr>
          <w:rFonts w:ascii="Arial" w:eastAsia="Times New Roman" w:hAnsi="Arial" w:cs="Arial"/>
          <w:sz w:val="20"/>
          <w:szCs w:val="20"/>
          <w:lang w:eastAsia="zh-CN"/>
        </w:rPr>
        <w:t>ykonawcy</w:t>
      </w:r>
      <w:r w:rsidR="21EDCC83"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którego oferta odpowiada zasadom określonym w ustawie Prawo Zamówień publicznych i spełnia wymagania określone w SWZ </w:t>
      </w:r>
      <w:r w:rsidR="004635F7"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oraz została oceniona jako najkorzystniejsza według przyjętych kryteriów oceny ofert.</w:t>
      </w:r>
    </w:p>
    <w:p w:rsidR="00E50183" w:rsidRPr="007266A0" w:rsidRDefault="00CF7AAB"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Niezwłocznie po wyborze najkorzystniejszej oferty zamawiający poinformuje równocześnie </w:t>
      </w:r>
      <w:r w:rsidR="03589411" w:rsidRPr="007266A0">
        <w:rPr>
          <w:rFonts w:ascii="Arial" w:eastAsia="Times New Roman" w:hAnsi="Arial" w:cs="Arial"/>
          <w:sz w:val="20"/>
          <w:szCs w:val="20"/>
          <w:lang w:eastAsia="zh-CN"/>
        </w:rPr>
        <w:t>W</w:t>
      </w:r>
      <w:r w:rsidRPr="007266A0">
        <w:rPr>
          <w:rFonts w:ascii="Arial" w:eastAsia="Times New Roman" w:hAnsi="Arial" w:cs="Arial"/>
          <w:sz w:val="20"/>
          <w:szCs w:val="20"/>
          <w:lang w:eastAsia="zh-CN"/>
        </w:rPr>
        <w:t>ykonawców, którzy złożyli oferty, o:</w:t>
      </w:r>
    </w:p>
    <w:p w:rsidR="00E50183" w:rsidRPr="007266A0" w:rsidRDefault="00E50183" w:rsidP="008E4976">
      <w:pPr>
        <w:widowControl w:val="0"/>
        <w:numPr>
          <w:ilvl w:val="0"/>
          <w:numId w:val="31"/>
        </w:numPr>
        <w:suppressAutoHyphens/>
        <w:spacing w:after="0"/>
        <w:ind w:left="0" w:firstLine="0"/>
        <w:jc w:val="both"/>
        <w:rPr>
          <w:rFonts w:ascii="Arial" w:eastAsia="Times New Roman" w:hAnsi="Arial" w:cs="Arial"/>
          <w:sz w:val="20"/>
          <w:szCs w:val="20"/>
          <w:lang w:eastAsia="zh-CN"/>
        </w:rPr>
      </w:pPr>
      <w:bookmarkStart w:id="15" w:name="_Hlk64010921"/>
      <w:r w:rsidRPr="007266A0">
        <w:rPr>
          <w:rFonts w:ascii="Arial" w:eastAsia="Times New Roman" w:hAnsi="Arial" w:cs="Arial"/>
          <w:sz w:val="20"/>
          <w:szCs w:val="20"/>
          <w:lang w:eastAsia="zh-CN"/>
        </w:rPr>
        <w:t>wyborze najkorzystniejszej oferty</w:t>
      </w:r>
      <w:bookmarkEnd w:id="15"/>
      <w:r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rPr>
        <w:t>podając nazwę albo imię i nazwisko, siedzibę albo miejsce zamieszkania, jeżeli jest miejscem wykonywania działalności wykonawcy, którego ofertę wybrano,</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oraz nazwy albo imiona i nazwiska, siedziby albo miejsca zamieszkania, jeżeli są miejscami wykonywania działalności wykonawców, którzy złożyli oferty, a także punktację przyznaną ofertom                  w każdym kryterium oceny ofert i łączną punktację,</w:t>
      </w:r>
    </w:p>
    <w:p w:rsidR="00E50183" w:rsidRPr="007266A0" w:rsidRDefault="00E50183" w:rsidP="008E4976">
      <w:pPr>
        <w:widowControl w:val="0"/>
        <w:numPr>
          <w:ilvl w:val="0"/>
          <w:numId w:val="31"/>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wykonawcach, których oferty zostały odrzucone</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podając uzasadnienie faktyczne i prawne.</w:t>
      </w:r>
    </w:p>
    <w:p w:rsidR="00E50183" w:rsidRPr="007266A0" w:rsidRDefault="00CF7AAB"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Informację</w:t>
      </w:r>
      <w:r w:rsidR="67D5349C" w:rsidRPr="007266A0">
        <w:rPr>
          <w:rFonts w:ascii="Arial" w:eastAsia="Times New Roman" w:hAnsi="Arial" w:cs="Arial"/>
          <w:sz w:val="20"/>
          <w:szCs w:val="20"/>
          <w:lang w:eastAsia="zh-CN"/>
        </w:rPr>
        <w:t>,</w:t>
      </w:r>
      <w:r w:rsidRPr="007266A0">
        <w:rPr>
          <w:rFonts w:ascii="Arial" w:eastAsia="Times New Roman" w:hAnsi="Arial" w:cs="Arial"/>
          <w:sz w:val="20"/>
          <w:szCs w:val="20"/>
          <w:lang w:eastAsia="zh-CN"/>
        </w:rPr>
        <w:t xml:space="preserve"> o której mowa pod lit a) powyżej, zamawiający udostępni</w:t>
      </w:r>
      <w:bookmarkStart w:id="16" w:name="_Hlk64009625"/>
      <w:r w:rsidRPr="007266A0">
        <w:rPr>
          <w:rFonts w:ascii="Arial" w:eastAsia="Times New Roman" w:hAnsi="Arial" w:cs="Arial"/>
          <w:sz w:val="20"/>
          <w:szCs w:val="20"/>
          <w:lang w:eastAsia="zh-CN"/>
        </w:rPr>
        <w:t xml:space="preserve"> niezwłocznie na stronie internetowej prowadzonego postępowania.</w:t>
      </w:r>
      <w:bookmarkEnd w:id="16"/>
    </w:p>
    <w:p w:rsidR="00E50183" w:rsidRPr="007266A0" w:rsidRDefault="00E50183" w:rsidP="00E50183">
      <w:pPr>
        <w:spacing w:before="280" w:after="0"/>
        <w:jc w:val="both"/>
        <w:rPr>
          <w:rFonts w:ascii="Arial" w:eastAsia="Times New Roman" w:hAnsi="Arial" w:cs="Arial"/>
          <w:b/>
          <w:bCs/>
          <w:sz w:val="20"/>
          <w:szCs w:val="20"/>
        </w:rPr>
      </w:pPr>
      <w:r w:rsidRPr="007266A0">
        <w:rPr>
          <w:rFonts w:ascii="Arial" w:eastAsia="Times New Roman" w:hAnsi="Arial" w:cs="Arial"/>
          <w:b/>
          <w:bCs/>
          <w:sz w:val="20"/>
          <w:szCs w:val="20"/>
        </w:rPr>
        <w:t>16. INFORMACJE O FORMALNOŚCIACH, JAKIE MUSZĄ ZOSTAĆ DOPEŁNIONE PO WYBORZE OFERTY W CELU ZAWARCIA UMOWY W SPRAWIE ZAMÓWIENIA PUBLICZNEGO</w:t>
      </w:r>
    </w:p>
    <w:p w:rsidR="00E50183" w:rsidRPr="007266A0" w:rsidRDefault="00E50183" w:rsidP="00E50183">
      <w:pPr>
        <w:pStyle w:val="Bezodstpw"/>
        <w:rPr>
          <w:color w:val="auto"/>
        </w:rPr>
      </w:pPr>
    </w:p>
    <w:p w:rsidR="00E50183" w:rsidRPr="007266A0" w:rsidRDefault="00CF7AAB" w:rsidP="008E4976">
      <w:pPr>
        <w:pStyle w:val="Bezodstpw"/>
        <w:numPr>
          <w:ilvl w:val="0"/>
          <w:numId w:val="32"/>
        </w:numPr>
        <w:spacing w:line="276" w:lineRule="auto"/>
        <w:jc w:val="both"/>
        <w:rPr>
          <w:rFonts w:ascii="Arial" w:hAnsi="Arial" w:cs="Arial"/>
          <w:color w:val="auto"/>
          <w:sz w:val="20"/>
          <w:szCs w:val="20"/>
        </w:rPr>
      </w:pPr>
      <w:r w:rsidRPr="007266A0">
        <w:rPr>
          <w:rFonts w:ascii="Arial" w:hAnsi="Arial" w:cs="Arial"/>
          <w:color w:val="auto"/>
          <w:sz w:val="20"/>
          <w:szCs w:val="20"/>
        </w:rPr>
        <w:t xml:space="preserve">Zamawiający udzieli zamówienia </w:t>
      </w:r>
      <w:r w:rsidR="6AA3C65B" w:rsidRPr="007266A0">
        <w:rPr>
          <w:rFonts w:ascii="Arial" w:hAnsi="Arial" w:cs="Arial"/>
          <w:color w:val="auto"/>
          <w:sz w:val="20"/>
          <w:szCs w:val="20"/>
        </w:rPr>
        <w:t>W</w:t>
      </w:r>
      <w:r w:rsidRPr="007266A0">
        <w:rPr>
          <w:rFonts w:ascii="Arial" w:hAnsi="Arial" w:cs="Arial"/>
          <w:color w:val="auto"/>
          <w:sz w:val="20"/>
          <w:szCs w:val="20"/>
        </w:rPr>
        <w:t xml:space="preserve">ykonawcy, którego oferta odpowiada wszystkim wymaganiom określonym w ustawie Prawo zamówień publicznych i Specyfikacji Warunków Zamówienia, </w:t>
      </w:r>
      <w:r w:rsidR="004635F7" w:rsidRPr="007266A0">
        <w:rPr>
          <w:rFonts w:ascii="Arial" w:hAnsi="Arial" w:cs="Arial"/>
          <w:color w:val="auto"/>
          <w:sz w:val="20"/>
          <w:szCs w:val="20"/>
        </w:rPr>
        <w:t xml:space="preserve">                 </w:t>
      </w:r>
      <w:r w:rsidRPr="007266A0">
        <w:rPr>
          <w:rFonts w:ascii="Arial" w:hAnsi="Arial" w:cs="Arial"/>
          <w:color w:val="auto"/>
          <w:sz w:val="20"/>
          <w:szCs w:val="20"/>
        </w:rPr>
        <w:t>a została oceniona jako najkorzystniejsza w oparciu o podane kryteria wyboru.</w:t>
      </w:r>
    </w:p>
    <w:p w:rsidR="00E50183" w:rsidRPr="007266A0" w:rsidRDefault="00CF7AAB" w:rsidP="008E4976">
      <w:pPr>
        <w:pStyle w:val="Bezodstpw"/>
        <w:numPr>
          <w:ilvl w:val="0"/>
          <w:numId w:val="32"/>
        </w:numPr>
        <w:spacing w:line="276" w:lineRule="auto"/>
        <w:jc w:val="both"/>
        <w:rPr>
          <w:rFonts w:ascii="Arial" w:hAnsi="Arial" w:cs="Arial"/>
          <w:color w:val="auto"/>
          <w:sz w:val="20"/>
          <w:szCs w:val="20"/>
        </w:rPr>
      </w:pPr>
      <w:r w:rsidRPr="007266A0">
        <w:rPr>
          <w:rFonts w:ascii="Arial" w:hAnsi="Arial" w:cs="Arial"/>
          <w:color w:val="auto"/>
          <w:sz w:val="20"/>
          <w:szCs w:val="20"/>
        </w:rPr>
        <w:t xml:space="preserve">Wybranemu </w:t>
      </w:r>
      <w:r w:rsidR="212F9400" w:rsidRPr="007266A0">
        <w:rPr>
          <w:rFonts w:ascii="Arial" w:hAnsi="Arial" w:cs="Arial"/>
          <w:color w:val="auto"/>
          <w:sz w:val="20"/>
          <w:szCs w:val="20"/>
        </w:rPr>
        <w:t>W</w:t>
      </w:r>
      <w:r w:rsidRPr="007266A0">
        <w:rPr>
          <w:rFonts w:ascii="Arial" w:hAnsi="Arial" w:cs="Arial"/>
          <w:color w:val="auto"/>
          <w:sz w:val="20"/>
          <w:szCs w:val="20"/>
        </w:rPr>
        <w:t>ykonawcy zamawiający określi w zawiadomieniu termin i miejsce zawarcia (podpisania) umowy. Termin ten może ulec zmianie z woli stron w uzasadnionych przypadkach</w:t>
      </w:r>
      <w:r w:rsidR="004635F7" w:rsidRPr="007266A0">
        <w:rPr>
          <w:rFonts w:ascii="Arial" w:hAnsi="Arial" w:cs="Arial"/>
          <w:color w:val="auto"/>
          <w:sz w:val="20"/>
          <w:szCs w:val="20"/>
        </w:rPr>
        <w:t xml:space="preserve">      </w:t>
      </w:r>
      <w:r w:rsidRPr="007266A0">
        <w:rPr>
          <w:rFonts w:ascii="Arial" w:hAnsi="Arial" w:cs="Arial"/>
          <w:color w:val="auto"/>
          <w:sz w:val="20"/>
          <w:szCs w:val="20"/>
        </w:rPr>
        <w:t xml:space="preserve"> lub w przypadku wniesienia odwołania. O nowym terminie </w:t>
      </w:r>
      <w:r w:rsidR="1C241CF3" w:rsidRPr="007266A0">
        <w:rPr>
          <w:rFonts w:ascii="Arial" w:hAnsi="Arial" w:cs="Arial"/>
          <w:color w:val="auto"/>
          <w:sz w:val="20"/>
          <w:szCs w:val="20"/>
        </w:rPr>
        <w:t>W</w:t>
      </w:r>
      <w:r w:rsidRPr="007266A0">
        <w:rPr>
          <w:rFonts w:ascii="Arial" w:hAnsi="Arial" w:cs="Arial"/>
          <w:color w:val="auto"/>
          <w:sz w:val="20"/>
          <w:szCs w:val="20"/>
        </w:rPr>
        <w:t xml:space="preserve">ykonawca zostanie poinformowany </w:t>
      </w:r>
      <w:r w:rsidR="004635F7" w:rsidRPr="007266A0">
        <w:rPr>
          <w:rFonts w:ascii="Arial" w:hAnsi="Arial" w:cs="Arial"/>
          <w:color w:val="auto"/>
          <w:sz w:val="20"/>
          <w:szCs w:val="20"/>
        </w:rPr>
        <w:t xml:space="preserve">      </w:t>
      </w:r>
      <w:r w:rsidRPr="007266A0">
        <w:rPr>
          <w:rFonts w:ascii="Arial" w:hAnsi="Arial" w:cs="Arial"/>
          <w:color w:val="auto"/>
          <w:sz w:val="20"/>
          <w:szCs w:val="20"/>
        </w:rPr>
        <w:t>po ogłoszeniu przez Izbę wyroku lub postanowienia kończącego postępowanie odwoławcze.</w:t>
      </w:r>
    </w:p>
    <w:p w:rsidR="00E50183" w:rsidRPr="007266A0" w:rsidRDefault="00CF7AAB" w:rsidP="1A0AE38C">
      <w:pPr>
        <w:pStyle w:val="Akapitzlist"/>
        <w:numPr>
          <w:ilvl w:val="0"/>
          <w:numId w:val="24"/>
        </w:numPr>
        <w:tabs>
          <w:tab w:val="left" w:pos="720"/>
        </w:tabs>
        <w:suppressAutoHyphens/>
        <w:spacing w:line="276" w:lineRule="auto"/>
        <w:ind w:right="25"/>
        <w:jc w:val="both"/>
        <w:rPr>
          <w:rFonts w:ascii="Arial" w:hAnsi="Arial" w:cs="Arial"/>
          <w:b/>
          <w:bCs/>
          <w:sz w:val="20"/>
          <w:u w:val="single"/>
        </w:rPr>
      </w:pPr>
      <w:r w:rsidRPr="007266A0">
        <w:rPr>
          <w:rFonts w:ascii="Arial" w:hAnsi="Arial" w:cs="Arial"/>
          <w:b/>
          <w:bCs/>
          <w:sz w:val="20"/>
          <w:u w:val="single"/>
        </w:rPr>
        <w:t xml:space="preserve">Zamawiający wymaga od </w:t>
      </w:r>
      <w:r w:rsidR="563F339A" w:rsidRPr="007266A0">
        <w:rPr>
          <w:rFonts w:ascii="Arial" w:hAnsi="Arial" w:cs="Arial"/>
          <w:b/>
          <w:bCs/>
          <w:sz w:val="20"/>
          <w:u w:val="single"/>
        </w:rPr>
        <w:t>W</w:t>
      </w:r>
      <w:r w:rsidRPr="007266A0">
        <w:rPr>
          <w:rFonts w:ascii="Arial" w:hAnsi="Arial" w:cs="Arial"/>
          <w:b/>
          <w:bCs/>
          <w:sz w:val="20"/>
          <w:u w:val="single"/>
        </w:rPr>
        <w:t>ykonawcy, którego oferta została uznana za najkorzystniejszą, przed podpisaniem umowy:</w:t>
      </w:r>
    </w:p>
    <w:p w:rsidR="00E50183" w:rsidRPr="007266A0" w:rsidRDefault="00E50183" w:rsidP="008E4976">
      <w:pPr>
        <w:numPr>
          <w:ilvl w:val="0"/>
          <w:numId w:val="33"/>
        </w:numPr>
        <w:tabs>
          <w:tab w:val="left" w:pos="720"/>
        </w:tabs>
        <w:suppressAutoHyphens/>
        <w:spacing w:after="0"/>
        <w:ind w:right="25"/>
        <w:contextualSpacing/>
        <w:jc w:val="both"/>
        <w:rPr>
          <w:rFonts w:ascii="Arial" w:hAnsi="Arial" w:cs="Arial"/>
          <w:sz w:val="20"/>
          <w:szCs w:val="20"/>
        </w:rPr>
      </w:pPr>
      <w:r w:rsidRPr="007266A0">
        <w:rPr>
          <w:rFonts w:ascii="Arial" w:hAnsi="Arial" w:cs="Arial"/>
          <w:sz w:val="20"/>
          <w:szCs w:val="20"/>
        </w:rPr>
        <w:t>wniesienia zabezpieczenia należytego wykonania umowy;</w:t>
      </w:r>
    </w:p>
    <w:p w:rsidR="00E50183" w:rsidRPr="007266A0" w:rsidRDefault="00E50183" w:rsidP="008E4976">
      <w:pPr>
        <w:numPr>
          <w:ilvl w:val="0"/>
          <w:numId w:val="33"/>
        </w:numPr>
        <w:spacing w:after="0"/>
        <w:ind w:hanging="357"/>
        <w:contextualSpacing/>
        <w:jc w:val="both"/>
        <w:rPr>
          <w:rFonts w:ascii="Arial" w:hAnsi="Arial" w:cs="Arial"/>
          <w:sz w:val="20"/>
          <w:szCs w:val="20"/>
        </w:rPr>
      </w:pPr>
      <w:r w:rsidRPr="007266A0">
        <w:rPr>
          <w:rFonts w:ascii="Arial" w:hAnsi="Arial" w:cs="Arial"/>
          <w:sz w:val="20"/>
          <w:szCs w:val="20"/>
        </w:rPr>
        <w:t xml:space="preserve">przedłożenia  uproszczonego  kosztorysu  ofertowego  </w:t>
      </w:r>
      <w:r w:rsidRPr="007266A0">
        <w:rPr>
          <w:rFonts w:ascii="Arial" w:hAnsi="Arial" w:cs="Arial"/>
          <w:bCs/>
          <w:sz w:val="20"/>
          <w:szCs w:val="20"/>
        </w:rPr>
        <w:t>(zawierający ilość robót, cenę jednostkową oraz wartość pozycji) sporządzony na podstawie dokumentacji projektowej                     i przedmiaru robót;</w:t>
      </w:r>
    </w:p>
    <w:p w:rsidR="00E50183" w:rsidRPr="007266A0" w:rsidRDefault="00E50183" w:rsidP="008E4976">
      <w:pPr>
        <w:numPr>
          <w:ilvl w:val="0"/>
          <w:numId w:val="33"/>
        </w:numPr>
        <w:spacing w:after="0"/>
        <w:ind w:hanging="357"/>
        <w:contextualSpacing/>
        <w:jc w:val="both"/>
        <w:rPr>
          <w:rFonts w:ascii="Arial" w:hAnsi="Arial" w:cs="Arial"/>
          <w:sz w:val="20"/>
          <w:szCs w:val="20"/>
        </w:rPr>
      </w:pPr>
      <w:r w:rsidRPr="007266A0">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E50183" w:rsidRPr="007266A0" w:rsidRDefault="00E50183" w:rsidP="008E4976">
      <w:pPr>
        <w:pStyle w:val="Akapitzlist"/>
        <w:numPr>
          <w:ilvl w:val="0"/>
          <w:numId w:val="34"/>
        </w:numPr>
        <w:spacing w:line="276" w:lineRule="auto"/>
        <w:jc w:val="both"/>
        <w:rPr>
          <w:rFonts w:ascii="Arial" w:hAnsi="Arial" w:cs="Arial"/>
          <w:b/>
          <w:sz w:val="20"/>
        </w:rPr>
      </w:pPr>
      <w:r w:rsidRPr="007266A0">
        <w:rPr>
          <w:rFonts w:ascii="Arial" w:hAnsi="Arial" w:cs="Arial"/>
          <w:b/>
          <w:sz w:val="20"/>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bookmarkStart w:id="17" w:name="_Hlk64551442"/>
      <w:r w:rsidRPr="007266A0">
        <w:rPr>
          <w:rFonts w:ascii="Arial" w:eastAsia="Times New Roman" w:hAnsi="Arial" w:cs="Arial"/>
          <w:b/>
          <w:sz w:val="20"/>
          <w:szCs w:val="20"/>
          <w:lang w:eastAsia="zh-CN"/>
        </w:rPr>
        <w:t xml:space="preserve">17. WYMAGANIA DOTYCZĄCE ZABEZPIECZENIA </w:t>
      </w:r>
      <w:bookmarkEnd w:id="17"/>
      <w:r w:rsidRPr="007266A0">
        <w:rPr>
          <w:rFonts w:ascii="Arial" w:eastAsia="Times New Roman" w:hAnsi="Arial" w:cs="Arial"/>
          <w:b/>
          <w:sz w:val="20"/>
          <w:szCs w:val="20"/>
          <w:lang w:eastAsia="zh-CN"/>
        </w:rPr>
        <w:t>NALEŻYTEGO WYKONANIA UMOWY</w:t>
      </w:r>
    </w:p>
    <w:p w:rsidR="00E50183" w:rsidRPr="007266A0" w:rsidRDefault="00E50183" w:rsidP="00E50183">
      <w:pPr>
        <w:widowControl w:val="0"/>
        <w:spacing w:after="0"/>
        <w:jc w:val="both"/>
        <w:rPr>
          <w:rFonts w:ascii="Arial" w:eastAsia="Times New Roman" w:hAnsi="Arial" w:cs="Arial"/>
          <w:b/>
          <w:sz w:val="20"/>
          <w:szCs w:val="20"/>
        </w:rPr>
      </w:pPr>
    </w:p>
    <w:p w:rsidR="00E50183" w:rsidRPr="007266A0" w:rsidRDefault="00CF7AAB" w:rsidP="1A0AE38C">
      <w:pPr>
        <w:widowControl w:val="0"/>
        <w:spacing w:after="0"/>
        <w:jc w:val="both"/>
        <w:rPr>
          <w:rFonts w:ascii="Arial" w:eastAsia="Arial" w:hAnsi="Arial" w:cs="Arial"/>
          <w:b/>
          <w:bCs/>
          <w:sz w:val="20"/>
          <w:szCs w:val="20"/>
        </w:rPr>
      </w:pPr>
      <w:r w:rsidRPr="007266A0">
        <w:rPr>
          <w:rFonts w:ascii="Arial" w:eastAsia="Times New Roman" w:hAnsi="Arial" w:cs="Arial"/>
          <w:b/>
          <w:bCs/>
          <w:sz w:val="20"/>
          <w:szCs w:val="20"/>
        </w:rPr>
        <w:t>Wykonawca</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zobowiązany</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jest</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do</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wniesienia</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zabezpieczenia</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należytego</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wykonania</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umowy</w:t>
      </w:r>
      <w:r w:rsidR="004635F7" w:rsidRPr="007266A0">
        <w:rPr>
          <w:rFonts w:ascii="Arial" w:eastAsia="Times New Roman" w:hAnsi="Arial" w:cs="Arial"/>
          <w:b/>
          <w:bCs/>
          <w:sz w:val="20"/>
          <w:szCs w:val="20"/>
        </w:rPr>
        <w:t xml:space="preserve">          </w:t>
      </w:r>
      <w:r w:rsidR="00066E44" w:rsidRPr="007266A0">
        <w:rPr>
          <w:rFonts w:ascii="Arial" w:eastAsia="Arial" w:hAnsi="Arial" w:cs="Arial"/>
          <w:b/>
          <w:bCs/>
          <w:sz w:val="20"/>
          <w:szCs w:val="20"/>
        </w:rPr>
        <w:t xml:space="preserve"> </w:t>
      </w:r>
      <w:r w:rsidRPr="007266A0">
        <w:rPr>
          <w:rFonts w:ascii="Arial" w:eastAsia="Times New Roman" w:hAnsi="Arial" w:cs="Arial"/>
          <w:b/>
          <w:bCs/>
          <w:sz w:val="20"/>
          <w:szCs w:val="20"/>
        </w:rPr>
        <w:t>w</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wysokości</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5%</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ceny</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całkowitej</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podanej</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ofercie.</w:t>
      </w:r>
    </w:p>
    <w:p w:rsidR="00E50183" w:rsidRPr="007266A0" w:rsidRDefault="00E50183" w:rsidP="00E50183">
      <w:pPr>
        <w:widowControl w:val="0"/>
        <w:spacing w:after="0"/>
        <w:jc w:val="both"/>
        <w:rPr>
          <w:rFonts w:ascii="Arial" w:eastAsia="Times New Roman" w:hAnsi="Arial" w:cs="Arial"/>
          <w:b/>
          <w:sz w:val="20"/>
          <w:szCs w:val="20"/>
        </w:rPr>
      </w:pPr>
    </w:p>
    <w:p w:rsidR="00E50183" w:rsidRPr="007266A0" w:rsidRDefault="00CF7AAB" w:rsidP="00E50183">
      <w:pPr>
        <w:widowControl w:val="0"/>
        <w:spacing w:after="0"/>
        <w:jc w:val="both"/>
        <w:rPr>
          <w:rFonts w:ascii="Arial" w:eastAsia="Arial" w:hAnsi="Arial" w:cs="Arial"/>
          <w:sz w:val="20"/>
          <w:szCs w:val="20"/>
        </w:rPr>
      </w:pP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 służy</w:t>
      </w:r>
      <w:r w:rsidRPr="007266A0">
        <w:rPr>
          <w:rFonts w:ascii="Arial" w:eastAsia="Arial" w:hAnsi="Arial" w:cs="Arial"/>
          <w:sz w:val="20"/>
          <w:szCs w:val="20"/>
        </w:rPr>
        <w:t xml:space="preserve"> </w:t>
      </w:r>
      <w:r w:rsidRPr="007266A0">
        <w:rPr>
          <w:rFonts w:ascii="Arial" w:eastAsia="Times New Roman" w:hAnsi="Arial" w:cs="Arial"/>
          <w:sz w:val="20"/>
          <w:szCs w:val="20"/>
        </w:rPr>
        <w:t>pokryciu</w:t>
      </w:r>
      <w:r w:rsidRPr="007266A0">
        <w:rPr>
          <w:rFonts w:ascii="Arial" w:eastAsia="Arial" w:hAnsi="Arial" w:cs="Arial"/>
          <w:sz w:val="20"/>
          <w:szCs w:val="20"/>
        </w:rPr>
        <w:t xml:space="preserve"> </w:t>
      </w:r>
      <w:r w:rsidRPr="007266A0">
        <w:rPr>
          <w:rFonts w:ascii="Arial" w:eastAsia="Times New Roman" w:hAnsi="Arial" w:cs="Arial"/>
          <w:sz w:val="20"/>
          <w:szCs w:val="20"/>
        </w:rPr>
        <w:t>roszczeń</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tytułu</w:t>
      </w:r>
      <w:r w:rsidRPr="007266A0">
        <w:rPr>
          <w:rFonts w:ascii="Arial" w:eastAsia="Arial" w:hAnsi="Arial" w:cs="Arial"/>
          <w:sz w:val="20"/>
          <w:szCs w:val="20"/>
        </w:rPr>
        <w:t xml:space="preserve"> </w:t>
      </w:r>
      <w:r w:rsidRPr="007266A0">
        <w:rPr>
          <w:rFonts w:ascii="Arial" w:eastAsia="Times New Roman" w:hAnsi="Arial" w:cs="Arial"/>
          <w:sz w:val="20"/>
          <w:szCs w:val="20"/>
        </w:rPr>
        <w:t>niewykonania</w:t>
      </w:r>
      <w:r w:rsidR="00066E44" w:rsidRPr="007266A0">
        <w:rPr>
          <w:rFonts w:ascii="Arial" w:eastAsia="Arial" w:hAnsi="Arial" w:cs="Arial"/>
          <w:sz w:val="20"/>
          <w:szCs w:val="20"/>
        </w:rPr>
        <w:t xml:space="preserve"> </w:t>
      </w:r>
      <w:r w:rsidR="004635F7"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nienależytego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Wysokość</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ustala</w:t>
      </w:r>
      <w:r w:rsidRPr="007266A0">
        <w:rPr>
          <w:rFonts w:ascii="Arial" w:eastAsia="Arial" w:hAnsi="Arial" w:cs="Arial"/>
          <w:sz w:val="20"/>
          <w:szCs w:val="20"/>
        </w:rPr>
        <w:t xml:space="preserve"> </w:t>
      </w:r>
      <w:r w:rsidRPr="007266A0">
        <w:rPr>
          <w:rFonts w:ascii="Arial" w:eastAsia="Times New Roman" w:hAnsi="Arial" w:cs="Arial"/>
          <w:sz w:val="20"/>
          <w:szCs w:val="20"/>
        </w:rPr>
        <w:t>się</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stosunku</w:t>
      </w:r>
      <w:r w:rsidRPr="007266A0">
        <w:rPr>
          <w:rFonts w:ascii="Arial" w:eastAsia="Arial" w:hAnsi="Arial" w:cs="Arial"/>
          <w:sz w:val="20"/>
          <w:szCs w:val="20"/>
        </w:rPr>
        <w:t xml:space="preserve"> </w:t>
      </w:r>
      <w:r w:rsidRPr="007266A0">
        <w:rPr>
          <w:rFonts w:ascii="Arial" w:eastAsia="Times New Roman" w:hAnsi="Arial" w:cs="Arial"/>
          <w:sz w:val="20"/>
          <w:szCs w:val="20"/>
        </w:rPr>
        <w:t>procentowym</w:t>
      </w:r>
      <w:r w:rsidRPr="007266A0">
        <w:rPr>
          <w:rFonts w:ascii="Arial" w:eastAsia="Arial" w:hAnsi="Arial" w:cs="Arial"/>
          <w:sz w:val="20"/>
          <w:szCs w:val="20"/>
        </w:rPr>
        <w:t xml:space="preserve"> </w:t>
      </w:r>
      <w:r w:rsidRPr="007266A0">
        <w:rPr>
          <w:rFonts w:ascii="Arial" w:eastAsia="Times New Roman" w:hAnsi="Arial" w:cs="Arial"/>
          <w:sz w:val="20"/>
          <w:szCs w:val="20"/>
        </w:rPr>
        <w:t>do</w:t>
      </w:r>
      <w:r w:rsidRPr="007266A0">
        <w:rPr>
          <w:rFonts w:ascii="Arial" w:eastAsia="Arial" w:hAnsi="Arial" w:cs="Arial"/>
          <w:sz w:val="20"/>
          <w:szCs w:val="20"/>
        </w:rPr>
        <w:t xml:space="preserve"> </w:t>
      </w:r>
      <w:r w:rsidRPr="007266A0">
        <w:rPr>
          <w:rFonts w:ascii="Arial" w:eastAsia="Times New Roman" w:hAnsi="Arial" w:cs="Arial"/>
          <w:sz w:val="20"/>
          <w:szCs w:val="20"/>
        </w:rPr>
        <w:t>ceny</w:t>
      </w:r>
      <w:r w:rsidRPr="007266A0">
        <w:rPr>
          <w:rFonts w:ascii="Arial" w:eastAsia="Arial" w:hAnsi="Arial" w:cs="Arial"/>
          <w:sz w:val="20"/>
          <w:szCs w:val="20"/>
        </w:rPr>
        <w:t xml:space="preserve"> </w:t>
      </w:r>
      <w:r w:rsidRPr="007266A0">
        <w:rPr>
          <w:rFonts w:ascii="Arial" w:eastAsia="Times New Roman" w:hAnsi="Arial" w:cs="Arial"/>
          <w:sz w:val="20"/>
          <w:szCs w:val="20"/>
        </w:rPr>
        <w:t>całkowitej</w:t>
      </w:r>
      <w:r w:rsidRPr="007266A0">
        <w:rPr>
          <w:rFonts w:ascii="Arial" w:eastAsia="Arial" w:hAnsi="Arial" w:cs="Arial"/>
          <w:sz w:val="20"/>
          <w:szCs w:val="20"/>
        </w:rPr>
        <w:t xml:space="preserve"> </w:t>
      </w:r>
      <w:r w:rsidRPr="007266A0">
        <w:rPr>
          <w:rFonts w:ascii="Arial" w:eastAsia="Times New Roman" w:hAnsi="Arial" w:cs="Arial"/>
          <w:sz w:val="20"/>
          <w:szCs w:val="20"/>
        </w:rPr>
        <w:t>podanej</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ofercie</w:t>
      </w:r>
      <w:r w:rsidRPr="007266A0">
        <w:rPr>
          <w:rFonts w:ascii="Arial" w:eastAsia="Arial" w:hAnsi="Arial" w:cs="Arial"/>
          <w:sz w:val="20"/>
          <w:szCs w:val="20"/>
        </w:rPr>
        <w:t>.</w:t>
      </w:r>
    </w:p>
    <w:p w:rsidR="00E50183" w:rsidRPr="007266A0" w:rsidRDefault="00E50183" w:rsidP="00E50183">
      <w:pPr>
        <w:widowControl w:val="0"/>
        <w:spacing w:after="0"/>
        <w:jc w:val="both"/>
        <w:rPr>
          <w:rFonts w:ascii="Arial" w:eastAsia="Times New Roman" w:hAnsi="Arial" w:cs="Arial"/>
          <w:b/>
          <w:sz w:val="20"/>
          <w:szCs w:val="20"/>
        </w:rPr>
      </w:pPr>
    </w:p>
    <w:p w:rsidR="00E50183" w:rsidRPr="007266A0" w:rsidRDefault="00E50183" w:rsidP="00E50183">
      <w:pPr>
        <w:widowControl w:val="0"/>
        <w:spacing w:after="0"/>
        <w:jc w:val="both"/>
        <w:rPr>
          <w:rFonts w:ascii="Arial" w:eastAsia="Times New Roman" w:hAnsi="Arial" w:cs="Arial"/>
          <w:b/>
          <w:sz w:val="20"/>
          <w:szCs w:val="20"/>
        </w:rPr>
      </w:pPr>
      <w:r w:rsidRPr="007266A0">
        <w:rPr>
          <w:rFonts w:ascii="Arial" w:eastAsia="Times New Roman" w:hAnsi="Arial" w:cs="Arial"/>
          <w:b/>
          <w:sz w:val="20"/>
          <w:szCs w:val="20"/>
        </w:rPr>
        <w:t>Formy</w:t>
      </w:r>
      <w:r w:rsidRPr="007266A0">
        <w:rPr>
          <w:rFonts w:ascii="Arial" w:eastAsia="Arial" w:hAnsi="Arial" w:cs="Arial"/>
          <w:b/>
          <w:sz w:val="20"/>
          <w:szCs w:val="20"/>
        </w:rPr>
        <w:t xml:space="preserve"> </w:t>
      </w:r>
      <w:r w:rsidRPr="007266A0">
        <w:rPr>
          <w:rFonts w:ascii="Arial" w:eastAsia="Times New Roman" w:hAnsi="Arial" w:cs="Arial"/>
          <w:b/>
          <w:sz w:val="20"/>
          <w:szCs w:val="20"/>
        </w:rPr>
        <w:t>i</w:t>
      </w:r>
      <w:r w:rsidRPr="007266A0">
        <w:rPr>
          <w:rFonts w:ascii="Arial" w:eastAsia="Arial" w:hAnsi="Arial" w:cs="Arial"/>
          <w:b/>
          <w:sz w:val="20"/>
          <w:szCs w:val="20"/>
        </w:rPr>
        <w:t xml:space="preserve"> </w:t>
      </w:r>
      <w:r w:rsidRPr="007266A0">
        <w:rPr>
          <w:rFonts w:ascii="Arial" w:eastAsia="Times New Roman" w:hAnsi="Arial" w:cs="Arial"/>
          <w:b/>
          <w:sz w:val="20"/>
          <w:szCs w:val="20"/>
        </w:rPr>
        <w:t>miejsce</w:t>
      </w:r>
      <w:r w:rsidRPr="007266A0">
        <w:rPr>
          <w:rFonts w:ascii="Arial" w:eastAsia="Arial" w:hAnsi="Arial" w:cs="Arial"/>
          <w:b/>
          <w:sz w:val="20"/>
          <w:szCs w:val="20"/>
        </w:rPr>
        <w:t xml:space="preserve"> </w:t>
      </w:r>
      <w:r w:rsidRPr="007266A0">
        <w:rPr>
          <w:rFonts w:ascii="Arial" w:eastAsia="Times New Roman" w:hAnsi="Arial" w:cs="Arial"/>
          <w:b/>
          <w:sz w:val="20"/>
          <w:szCs w:val="20"/>
        </w:rPr>
        <w:t>złożenia</w:t>
      </w:r>
      <w:r w:rsidRPr="007266A0">
        <w:rPr>
          <w:rFonts w:ascii="Arial" w:eastAsia="Arial" w:hAnsi="Arial" w:cs="Arial"/>
          <w:b/>
          <w:sz w:val="20"/>
          <w:szCs w:val="20"/>
        </w:rPr>
        <w:t xml:space="preserve"> </w:t>
      </w:r>
      <w:r w:rsidRPr="007266A0">
        <w:rPr>
          <w:rFonts w:ascii="Arial" w:eastAsia="Times New Roman" w:hAnsi="Arial" w:cs="Arial"/>
          <w:b/>
          <w:sz w:val="20"/>
          <w:szCs w:val="20"/>
        </w:rPr>
        <w:t>zabezpieczenia</w:t>
      </w:r>
      <w:r w:rsidRPr="007266A0">
        <w:rPr>
          <w:rFonts w:ascii="Arial" w:eastAsia="Arial" w:hAnsi="Arial" w:cs="Arial"/>
          <w:b/>
          <w:sz w:val="20"/>
          <w:szCs w:val="20"/>
        </w:rPr>
        <w:t xml:space="preserve"> </w:t>
      </w:r>
      <w:r w:rsidRPr="007266A0">
        <w:rPr>
          <w:rFonts w:ascii="Arial" w:eastAsia="Times New Roman" w:hAnsi="Arial" w:cs="Arial"/>
          <w:b/>
          <w:sz w:val="20"/>
          <w:szCs w:val="20"/>
        </w:rPr>
        <w:t>należytego</w:t>
      </w:r>
      <w:r w:rsidRPr="007266A0">
        <w:rPr>
          <w:rFonts w:ascii="Arial" w:eastAsia="Arial" w:hAnsi="Arial" w:cs="Arial"/>
          <w:b/>
          <w:sz w:val="20"/>
          <w:szCs w:val="20"/>
        </w:rPr>
        <w:t xml:space="preserve"> </w:t>
      </w:r>
      <w:r w:rsidRPr="007266A0">
        <w:rPr>
          <w:rFonts w:ascii="Arial" w:eastAsia="Times New Roman" w:hAnsi="Arial" w:cs="Arial"/>
          <w:b/>
          <w:sz w:val="20"/>
          <w:szCs w:val="20"/>
        </w:rPr>
        <w:t>wykonania</w:t>
      </w:r>
      <w:r w:rsidRPr="007266A0">
        <w:rPr>
          <w:rFonts w:ascii="Arial" w:eastAsia="Arial" w:hAnsi="Arial" w:cs="Arial"/>
          <w:b/>
          <w:sz w:val="20"/>
          <w:szCs w:val="20"/>
        </w:rPr>
        <w:t xml:space="preserve"> </w:t>
      </w:r>
      <w:r w:rsidRPr="007266A0">
        <w:rPr>
          <w:rFonts w:ascii="Arial" w:eastAsia="Times New Roman" w:hAnsi="Arial" w:cs="Arial"/>
          <w:b/>
          <w:sz w:val="20"/>
          <w:szCs w:val="20"/>
        </w:rPr>
        <w:t>umowy:</w:t>
      </w:r>
    </w:p>
    <w:p w:rsidR="00E50183" w:rsidRPr="007266A0" w:rsidRDefault="00CF7AAB" w:rsidP="00E50183">
      <w:pPr>
        <w:widowControl w:val="0"/>
        <w:spacing w:after="0"/>
        <w:jc w:val="both"/>
        <w:rPr>
          <w:rFonts w:ascii="Arial" w:eastAsia="Times New Roman" w:hAnsi="Arial" w:cs="Arial"/>
          <w:sz w:val="20"/>
          <w:szCs w:val="20"/>
        </w:rPr>
      </w:pPr>
      <w:bookmarkStart w:id="18" w:name="_Hlk63429508"/>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 może być wnoszone,</w:t>
      </w:r>
      <w:r w:rsidRPr="007266A0">
        <w:rPr>
          <w:rFonts w:ascii="Arial" w:eastAsia="Arial" w:hAnsi="Arial" w:cs="Arial"/>
          <w:sz w:val="20"/>
          <w:szCs w:val="20"/>
        </w:rPr>
        <w:t xml:space="preserve"> </w:t>
      </w:r>
      <w:r w:rsidRPr="007266A0">
        <w:rPr>
          <w:rFonts w:ascii="Arial" w:eastAsia="Times New Roman" w:hAnsi="Arial" w:cs="Arial"/>
          <w:sz w:val="20"/>
          <w:szCs w:val="20"/>
        </w:rPr>
        <w:t>według</w:t>
      </w:r>
      <w:r w:rsidRPr="007266A0">
        <w:rPr>
          <w:rFonts w:ascii="Arial" w:eastAsia="Arial" w:hAnsi="Arial" w:cs="Arial"/>
          <w:sz w:val="20"/>
          <w:szCs w:val="20"/>
        </w:rPr>
        <w:t xml:space="preserve"> </w:t>
      </w:r>
      <w:r w:rsidRPr="007266A0">
        <w:rPr>
          <w:rFonts w:ascii="Arial" w:eastAsia="Times New Roman" w:hAnsi="Arial" w:cs="Arial"/>
          <w:sz w:val="20"/>
          <w:szCs w:val="20"/>
        </w:rPr>
        <w:t>wyboru</w:t>
      </w:r>
      <w:r w:rsidRPr="007266A0">
        <w:rPr>
          <w:rFonts w:ascii="Arial" w:eastAsia="Arial" w:hAnsi="Arial" w:cs="Arial"/>
          <w:sz w:val="20"/>
          <w:szCs w:val="20"/>
        </w:rPr>
        <w:t xml:space="preserve"> </w:t>
      </w:r>
      <w:r w:rsidR="7A18EFA6" w:rsidRPr="007266A0">
        <w:rPr>
          <w:rFonts w:ascii="Arial" w:eastAsia="Times New Roman" w:hAnsi="Arial" w:cs="Arial"/>
          <w:sz w:val="20"/>
          <w:szCs w:val="20"/>
        </w:rPr>
        <w:t>W</w:t>
      </w:r>
      <w:r w:rsidRPr="007266A0">
        <w:rPr>
          <w:rFonts w:ascii="Arial" w:eastAsia="Times New Roman" w:hAnsi="Arial" w:cs="Arial"/>
          <w:sz w:val="20"/>
          <w:szCs w:val="20"/>
        </w:rPr>
        <w:t>ykonawcy</w:t>
      </w:r>
      <w:r w:rsidR="2B6A6A4F" w:rsidRPr="007266A0">
        <w:rPr>
          <w:rFonts w:ascii="Arial" w:eastAsia="Times New Roman" w:hAnsi="Arial" w:cs="Arial"/>
          <w:sz w:val="20"/>
          <w:szCs w:val="20"/>
        </w:rPr>
        <w:t>,</w:t>
      </w:r>
      <w:r w:rsidR="00066E44" w:rsidRPr="007266A0">
        <w:rPr>
          <w:rFonts w:ascii="Arial" w:eastAsia="Arial" w:hAnsi="Arial" w:cs="Arial"/>
          <w:sz w:val="20"/>
          <w:szCs w:val="20"/>
        </w:rPr>
        <w:t xml:space="preserve"> </w:t>
      </w:r>
      <w:r w:rsidR="004635F7"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jednej</w:t>
      </w:r>
      <w:r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 </w:t>
      </w:r>
      <w:r w:rsidRPr="007266A0">
        <w:rPr>
          <w:rFonts w:ascii="Arial" w:eastAsia="Times New Roman" w:hAnsi="Arial" w:cs="Arial"/>
          <w:sz w:val="20"/>
          <w:szCs w:val="20"/>
        </w:rPr>
        <w:t>kilku</w:t>
      </w:r>
      <w:r w:rsidRPr="007266A0">
        <w:rPr>
          <w:rFonts w:ascii="Arial" w:eastAsia="Arial" w:hAnsi="Arial" w:cs="Arial"/>
          <w:sz w:val="20"/>
          <w:szCs w:val="20"/>
        </w:rPr>
        <w:t xml:space="preserve"> </w:t>
      </w:r>
      <w:r w:rsidRPr="007266A0">
        <w:rPr>
          <w:rFonts w:ascii="Arial" w:eastAsia="Times New Roman" w:hAnsi="Arial" w:cs="Arial"/>
          <w:sz w:val="20"/>
          <w:szCs w:val="20"/>
        </w:rPr>
        <w:t>następujących</w:t>
      </w:r>
      <w:r w:rsidRPr="007266A0">
        <w:rPr>
          <w:rFonts w:ascii="Arial" w:eastAsia="Arial" w:hAnsi="Arial" w:cs="Arial"/>
          <w:sz w:val="20"/>
          <w:szCs w:val="20"/>
        </w:rPr>
        <w:t xml:space="preserve"> </w:t>
      </w:r>
      <w:r w:rsidRPr="007266A0">
        <w:rPr>
          <w:rFonts w:ascii="Arial" w:eastAsia="Times New Roman" w:hAnsi="Arial" w:cs="Arial"/>
          <w:sz w:val="20"/>
          <w:szCs w:val="20"/>
        </w:rPr>
        <w:t>formach:</w:t>
      </w:r>
    </w:p>
    <w:bookmarkEnd w:id="18"/>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t>
      </w:r>
      <w:r w:rsidRPr="007266A0">
        <w:rPr>
          <w:rFonts w:ascii="Arial" w:eastAsia="Arial" w:hAnsi="Arial" w:cs="Arial"/>
          <w:sz w:val="20"/>
          <w:szCs w:val="20"/>
        </w:rPr>
        <w:t xml:space="preserve"> </w:t>
      </w:r>
      <w:r w:rsidRPr="007266A0">
        <w:rPr>
          <w:rFonts w:ascii="Arial" w:eastAsia="Times New Roman" w:hAnsi="Arial" w:cs="Arial"/>
          <w:sz w:val="20"/>
          <w:szCs w:val="20"/>
        </w:rPr>
        <w:t>pieniądzu,</w:t>
      </w:r>
    </w:p>
    <w:p w:rsidR="00E50183" w:rsidRPr="007266A0" w:rsidRDefault="00E50183" w:rsidP="00E50183">
      <w:pPr>
        <w:widowControl w:val="0"/>
        <w:spacing w:after="0"/>
        <w:jc w:val="both"/>
        <w:rPr>
          <w:rFonts w:ascii="Arial" w:eastAsia="Arial" w:hAnsi="Arial" w:cs="Arial"/>
          <w:sz w:val="20"/>
          <w:szCs w:val="20"/>
        </w:rPr>
      </w:pPr>
      <w:r w:rsidRPr="007266A0">
        <w:rPr>
          <w:rFonts w:ascii="Arial" w:eastAsia="Times New Roman" w:hAnsi="Arial" w:cs="Arial"/>
          <w:sz w:val="20"/>
          <w:szCs w:val="20"/>
        </w:rPr>
        <w:t>-</w:t>
      </w:r>
      <w:r w:rsidRPr="007266A0">
        <w:rPr>
          <w:rFonts w:ascii="Arial" w:eastAsia="Arial" w:hAnsi="Arial" w:cs="Arial"/>
          <w:sz w:val="20"/>
          <w:szCs w:val="20"/>
        </w:rPr>
        <w:t xml:space="preserve"> </w:t>
      </w:r>
      <w:r w:rsidRPr="007266A0">
        <w:rPr>
          <w:rFonts w:ascii="Arial" w:eastAsia="Times New Roman" w:hAnsi="Arial" w:cs="Arial"/>
          <w:sz w:val="20"/>
          <w:szCs w:val="20"/>
        </w:rPr>
        <w:t>poręczeniach</w:t>
      </w:r>
      <w:r w:rsidRPr="007266A0">
        <w:rPr>
          <w:rFonts w:ascii="Arial" w:eastAsia="Arial" w:hAnsi="Arial" w:cs="Arial"/>
          <w:sz w:val="20"/>
          <w:szCs w:val="20"/>
        </w:rPr>
        <w:t xml:space="preserve"> </w:t>
      </w:r>
      <w:r w:rsidRPr="007266A0">
        <w:rPr>
          <w:rFonts w:ascii="Arial" w:eastAsia="Times New Roman" w:hAnsi="Arial" w:cs="Arial"/>
          <w:sz w:val="20"/>
          <w:szCs w:val="20"/>
        </w:rPr>
        <w:t>bankowych</w:t>
      </w:r>
      <w:r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poręczeniach</w:t>
      </w:r>
      <w:r w:rsidRPr="007266A0">
        <w:rPr>
          <w:rFonts w:ascii="Arial" w:eastAsia="Arial" w:hAnsi="Arial" w:cs="Arial"/>
          <w:sz w:val="20"/>
          <w:szCs w:val="20"/>
        </w:rPr>
        <w:t xml:space="preserve"> </w:t>
      </w:r>
      <w:r w:rsidRPr="007266A0">
        <w:rPr>
          <w:rFonts w:ascii="Arial" w:eastAsia="Times New Roman" w:hAnsi="Arial" w:cs="Arial"/>
          <w:sz w:val="20"/>
          <w:szCs w:val="20"/>
        </w:rPr>
        <w:t>spółdzielczej</w:t>
      </w:r>
      <w:r w:rsidRPr="007266A0">
        <w:rPr>
          <w:rFonts w:ascii="Arial" w:eastAsia="Arial" w:hAnsi="Arial" w:cs="Arial"/>
          <w:sz w:val="20"/>
          <w:szCs w:val="20"/>
        </w:rPr>
        <w:t xml:space="preserve"> </w:t>
      </w:r>
      <w:r w:rsidRPr="007266A0">
        <w:rPr>
          <w:rFonts w:ascii="Arial" w:eastAsia="Times New Roman" w:hAnsi="Arial" w:cs="Arial"/>
          <w:sz w:val="20"/>
          <w:szCs w:val="20"/>
        </w:rPr>
        <w:t>kasy</w:t>
      </w:r>
      <w:r w:rsidRPr="007266A0">
        <w:rPr>
          <w:rFonts w:ascii="Arial" w:eastAsia="Arial" w:hAnsi="Arial" w:cs="Arial"/>
          <w:sz w:val="20"/>
          <w:szCs w:val="20"/>
        </w:rPr>
        <w:t xml:space="preserve"> </w:t>
      </w:r>
      <w:r w:rsidRPr="007266A0">
        <w:rPr>
          <w:rFonts w:ascii="Arial" w:eastAsia="Times New Roman" w:hAnsi="Arial" w:cs="Arial"/>
          <w:sz w:val="20"/>
          <w:szCs w:val="20"/>
        </w:rPr>
        <w:t>oszczędnościowo</w:t>
      </w:r>
      <w:r w:rsidRPr="007266A0">
        <w:rPr>
          <w:rFonts w:ascii="Arial" w:eastAsia="Arial" w:hAnsi="Arial" w:cs="Arial"/>
          <w:sz w:val="20"/>
          <w:szCs w:val="20"/>
        </w:rPr>
        <w:t xml:space="preserve"> – </w:t>
      </w:r>
      <w:r w:rsidRPr="007266A0">
        <w:rPr>
          <w:rFonts w:ascii="Arial" w:eastAsia="Times New Roman" w:hAnsi="Arial" w:cs="Arial"/>
          <w:sz w:val="20"/>
          <w:szCs w:val="20"/>
        </w:rPr>
        <w:t>kredytowej,</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tym,</w:t>
      </w:r>
      <w:r w:rsidRPr="007266A0">
        <w:rPr>
          <w:rFonts w:ascii="Arial" w:eastAsia="Arial" w:hAnsi="Arial" w:cs="Arial"/>
          <w:sz w:val="20"/>
          <w:szCs w:val="20"/>
        </w:rPr>
        <w:t xml:space="preserve"> </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Arial" w:hAnsi="Arial" w:cs="Arial"/>
          <w:sz w:val="20"/>
          <w:szCs w:val="20"/>
        </w:rPr>
        <w:t xml:space="preserve"> </w:t>
      </w:r>
      <w:r w:rsidRPr="007266A0">
        <w:rPr>
          <w:rFonts w:ascii="Arial" w:eastAsia="Times New Roman" w:hAnsi="Arial" w:cs="Arial"/>
          <w:sz w:val="20"/>
          <w:szCs w:val="20"/>
        </w:rPr>
        <w:t>że</w:t>
      </w:r>
      <w:r w:rsidRPr="007266A0">
        <w:rPr>
          <w:rFonts w:ascii="Arial" w:eastAsia="Arial" w:hAnsi="Arial" w:cs="Arial"/>
          <w:sz w:val="20"/>
          <w:szCs w:val="20"/>
        </w:rPr>
        <w:t xml:space="preserve"> </w:t>
      </w:r>
      <w:r w:rsidRPr="007266A0">
        <w:rPr>
          <w:rFonts w:ascii="Arial" w:eastAsia="Times New Roman" w:hAnsi="Arial" w:cs="Arial"/>
          <w:sz w:val="20"/>
          <w:szCs w:val="20"/>
        </w:rPr>
        <w:t>zobowiązanie</w:t>
      </w:r>
      <w:r w:rsidRPr="007266A0">
        <w:rPr>
          <w:rFonts w:ascii="Arial" w:eastAsia="Arial" w:hAnsi="Arial" w:cs="Arial"/>
          <w:sz w:val="20"/>
          <w:szCs w:val="20"/>
        </w:rPr>
        <w:t xml:space="preserve"> </w:t>
      </w:r>
      <w:r w:rsidRPr="007266A0">
        <w:rPr>
          <w:rFonts w:ascii="Arial" w:eastAsia="Times New Roman" w:hAnsi="Arial" w:cs="Arial"/>
          <w:sz w:val="20"/>
          <w:szCs w:val="20"/>
        </w:rPr>
        <w:t>kasy</w:t>
      </w:r>
      <w:r w:rsidRPr="007266A0">
        <w:rPr>
          <w:rFonts w:ascii="Arial" w:eastAsia="Arial" w:hAnsi="Arial" w:cs="Arial"/>
          <w:sz w:val="20"/>
          <w:szCs w:val="20"/>
        </w:rPr>
        <w:t xml:space="preserve"> </w:t>
      </w:r>
      <w:r w:rsidRPr="007266A0">
        <w:rPr>
          <w:rFonts w:ascii="Arial" w:eastAsia="Times New Roman" w:hAnsi="Arial" w:cs="Arial"/>
          <w:sz w:val="20"/>
          <w:szCs w:val="20"/>
        </w:rPr>
        <w:t>jest</w:t>
      </w:r>
      <w:r w:rsidRPr="007266A0">
        <w:rPr>
          <w:rFonts w:ascii="Arial" w:eastAsia="Arial" w:hAnsi="Arial" w:cs="Arial"/>
          <w:sz w:val="20"/>
          <w:szCs w:val="20"/>
        </w:rPr>
        <w:t xml:space="preserve"> </w:t>
      </w:r>
      <w:r w:rsidRPr="007266A0">
        <w:rPr>
          <w:rFonts w:ascii="Arial" w:eastAsia="Times New Roman" w:hAnsi="Arial" w:cs="Arial"/>
          <w:sz w:val="20"/>
          <w:szCs w:val="20"/>
        </w:rPr>
        <w:t>zawsze</w:t>
      </w:r>
      <w:r w:rsidRPr="007266A0">
        <w:rPr>
          <w:rFonts w:ascii="Arial" w:eastAsia="Arial" w:hAnsi="Arial" w:cs="Arial"/>
          <w:sz w:val="20"/>
          <w:szCs w:val="20"/>
        </w:rPr>
        <w:t xml:space="preserve"> </w:t>
      </w:r>
      <w:r w:rsidRPr="007266A0">
        <w:rPr>
          <w:rFonts w:ascii="Arial" w:eastAsia="Times New Roman" w:hAnsi="Arial" w:cs="Arial"/>
          <w:sz w:val="20"/>
          <w:szCs w:val="20"/>
        </w:rPr>
        <w:t>zobowiązaniem</w:t>
      </w:r>
      <w:r w:rsidRPr="007266A0">
        <w:rPr>
          <w:rFonts w:ascii="Arial" w:eastAsia="Arial" w:hAnsi="Arial" w:cs="Arial"/>
          <w:sz w:val="20"/>
          <w:szCs w:val="20"/>
        </w:rPr>
        <w:t xml:space="preserve"> </w:t>
      </w:r>
      <w:r w:rsidRPr="007266A0">
        <w:rPr>
          <w:rFonts w:ascii="Arial" w:eastAsia="Times New Roman" w:hAnsi="Arial" w:cs="Arial"/>
          <w:sz w:val="20"/>
          <w:szCs w:val="20"/>
        </w:rPr>
        <w:t>pieniężnym,</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t>
      </w:r>
      <w:r w:rsidRPr="007266A0">
        <w:rPr>
          <w:rFonts w:ascii="Arial" w:eastAsia="Arial" w:hAnsi="Arial" w:cs="Arial"/>
          <w:sz w:val="20"/>
          <w:szCs w:val="20"/>
        </w:rPr>
        <w:t xml:space="preserve"> </w:t>
      </w:r>
      <w:r w:rsidRPr="007266A0">
        <w:rPr>
          <w:rFonts w:ascii="Arial" w:eastAsia="Times New Roman" w:hAnsi="Arial" w:cs="Arial"/>
          <w:sz w:val="20"/>
          <w:szCs w:val="20"/>
        </w:rPr>
        <w:t>gwarancjach</w:t>
      </w:r>
      <w:r w:rsidRPr="007266A0">
        <w:rPr>
          <w:rFonts w:ascii="Arial" w:eastAsia="Arial" w:hAnsi="Arial" w:cs="Arial"/>
          <w:sz w:val="20"/>
          <w:szCs w:val="20"/>
        </w:rPr>
        <w:t xml:space="preserve"> </w:t>
      </w:r>
      <w:r w:rsidRPr="007266A0">
        <w:rPr>
          <w:rFonts w:ascii="Arial" w:eastAsia="Times New Roman" w:hAnsi="Arial" w:cs="Arial"/>
          <w:sz w:val="20"/>
          <w:szCs w:val="20"/>
        </w:rPr>
        <w:t>bankowych,</w:t>
      </w: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t>
      </w:r>
      <w:r w:rsidRPr="007266A0">
        <w:rPr>
          <w:rFonts w:ascii="Arial" w:eastAsia="Arial" w:hAnsi="Arial" w:cs="Arial"/>
          <w:sz w:val="20"/>
          <w:szCs w:val="20"/>
        </w:rPr>
        <w:t xml:space="preserve"> </w:t>
      </w:r>
      <w:r w:rsidRPr="007266A0">
        <w:rPr>
          <w:rFonts w:ascii="Arial" w:eastAsia="Times New Roman" w:hAnsi="Arial" w:cs="Arial"/>
          <w:sz w:val="20"/>
          <w:szCs w:val="20"/>
        </w:rPr>
        <w:t>gwarancjach</w:t>
      </w:r>
      <w:r w:rsidRPr="007266A0">
        <w:rPr>
          <w:rFonts w:ascii="Arial" w:eastAsia="Arial" w:hAnsi="Arial" w:cs="Arial"/>
          <w:sz w:val="20"/>
          <w:szCs w:val="20"/>
        </w:rPr>
        <w:t xml:space="preserve"> </w:t>
      </w:r>
      <w:r w:rsidRPr="007266A0">
        <w:rPr>
          <w:rFonts w:ascii="Arial" w:eastAsia="Times New Roman" w:hAnsi="Arial" w:cs="Arial"/>
          <w:sz w:val="20"/>
          <w:szCs w:val="20"/>
        </w:rPr>
        <w:t>ubezpieczeniowych,</w:t>
      </w:r>
    </w:p>
    <w:p w:rsidR="00E50183" w:rsidRPr="007266A0" w:rsidRDefault="00CF7AAB" w:rsidP="00E50183">
      <w:pPr>
        <w:widowControl w:val="0"/>
        <w:spacing w:after="0"/>
        <w:jc w:val="both"/>
        <w:rPr>
          <w:rFonts w:ascii="Arial" w:eastAsia="Arial" w:hAnsi="Arial" w:cs="Arial"/>
          <w:sz w:val="20"/>
          <w:szCs w:val="20"/>
        </w:rPr>
      </w:pPr>
      <w:r w:rsidRPr="007266A0">
        <w:rPr>
          <w:rFonts w:ascii="Arial" w:eastAsia="Times New Roman" w:hAnsi="Arial" w:cs="Arial"/>
          <w:sz w:val="20"/>
          <w:szCs w:val="20"/>
        </w:rPr>
        <w:t>-</w:t>
      </w:r>
      <w:r w:rsidRPr="007266A0">
        <w:rPr>
          <w:rFonts w:ascii="Arial" w:eastAsia="Arial" w:hAnsi="Arial" w:cs="Arial"/>
          <w:sz w:val="20"/>
          <w:szCs w:val="20"/>
        </w:rPr>
        <w:t xml:space="preserve"> </w:t>
      </w:r>
      <w:r w:rsidRPr="007266A0">
        <w:rPr>
          <w:rFonts w:ascii="Arial" w:eastAsia="Times New Roman" w:hAnsi="Arial" w:cs="Arial"/>
          <w:sz w:val="20"/>
          <w:szCs w:val="20"/>
        </w:rPr>
        <w:t>poręczeniach</w:t>
      </w:r>
      <w:r w:rsidRPr="007266A0">
        <w:rPr>
          <w:rFonts w:ascii="Arial" w:eastAsia="Arial" w:hAnsi="Arial" w:cs="Arial"/>
          <w:sz w:val="20"/>
          <w:szCs w:val="20"/>
        </w:rPr>
        <w:t xml:space="preserve"> </w:t>
      </w:r>
      <w:r w:rsidRPr="007266A0">
        <w:rPr>
          <w:rFonts w:ascii="Arial" w:eastAsia="Times New Roman" w:hAnsi="Arial" w:cs="Arial"/>
          <w:sz w:val="20"/>
          <w:szCs w:val="20"/>
        </w:rPr>
        <w:t>udzielanych</w:t>
      </w:r>
      <w:r w:rsidRPr="007266A0">
        <w:rPr>
          <w:rFonts w:ascii="Arial" w:eastAsia="Arial" w:hAnsi="Arial" w:cs="Arial"/>
          <w:sz w:val="20"/>
          <w:szCs w:val="20"/>
        </w:rPr>
        <w:t xml:space="preserve"> </w:t>
      </w:r>
      <w:r w:rsidRPr="007266A0">
        <w:rPr>
          <w:rFonts w:ascii="Arial" w:eastAsia="Times New Roman" w:hAnsi="Arial" w:cs="Arial"/>
          <w:sz w:val="20"/>
          <w:szCs w:val="20"/>
        </w:rPr>
        <w:t>przez</w:t>
      </w:r>
      <w:r w:rsidRPr="007266A0">
        <w:rPr>
          <w:rFonts w:ascii="Arial" w:eastAsia="Arial" w:hAnsi="Arial" w:cs="Arial"/>
          <w:sz w:val="20"/>
          <w:szCs w:val="20"/>
        </w:rPr>
        <w:t xml:space="preserve"> </w:t>
      </w:r>
      <w:r w:rsidRPr="007266A0">
        <w:rPr>
          <w:rFonts w:ascii="Arial" w:eastAsia="Times New Roman" w:hAnsi="Arial" w:cs="Arial"/>
          <w:sz w:val="20"/>
          <w:szCs w:val="20"/>
        </w:rPr>
        <w:t>podmioty,</w:t>
      </w:r>
      <w:r w:rsidRPr="007266A0">
        <w:rPr>
          <w:rFonts w:ascii="Arial" w:eastAsia="Arial" w:hAnsi="Arial" w:cs="Arial"/>
          <w:sz w:val="20"/>
          <w:szCs w:val="20"/>
        </w:rPr>
        <w:t xml:space="preserve"> </w:t>
      </w:r>
      <w:r w:rsidRPr="007266A0">
        <w:rPr>
          <w:rFonts w:ascii="Arial" w:eastAsia="Times New Roman" w:hAnsi="Arial" w:cs="Arial"/>
          <w:sz w:val="20"/>
          <w:szCs w:val="20"/>
        </w:rPr>
        <w:t>o</w:t>
      </w:r>
      <w:r w:rsidRPr="007266A0">
        <w:rPr>
          <w:rFonts w:ascii="Arial" w:eastAsia="Arial" w:hAnsi="Arial" w:cs="Arial"/>
          <w:sz w:val="20"/>
          <w:szCs w:val="20"/>
        </w:rPr>
        <w:t xml:space="preserve"> </w:t>
      </w:r>
      <w:r w:rsidRPr="007266A0">
        <w:rPr>
          <w:rFonts w:ascii="Arial" w:eastAsia="Times New Roman" w:hAnsi="Arial" w:cs="Arial"/>
          <w:sz w:val="20"/>
          <w:szCs w:val="20"/>
        </w:rPr>
        <w:t>których</w:t>
      </w:r>
      <w:r w:rsidRPr="007266A0">
        <w:rPr>
          <w:rFonts w:ascii="Arial" w:eastAsia="Arial" w:hAnsi="Arial" w:cs="Arial"/>
          <w:sz w:val="20"/>
          <w:szCs w:val="20"/>
        </w:rPr>
        <w:t xml:space="preserve"> </w:t>
      </w:r>
      <w:r w:rsidRPr="007266A0">
        <w:rPr>
          <w:rFonts w:ascii="Arial" w:eastAsia="Times New Roman" w:hAnsi="Arial" w:cs="Arial"/>
          <w:sz w:val="20"/>
          <w:szCs w:val="20"/>
        </w:rPr>
        <w:t>mowa</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art. 6b</w:t>
      </w:r>
      <w:r w:rsidRPr="007266A0">
        <w:rPr>
          <w:rFonts w:ascii="Arial" w:eastAsia="Arial" w:hAnsi="Arial" w:cs="Arial"/>
          <w:sz w:val="20"/>
          <w:szCs w:val="20"/>
        </w:rPr>
        <w:t xml:space="preserve"> </w:t>
      </w:r>
      <w:r w:rsidRPr="007266A0">
        <w:rPr>
          <w:rFonts w:ascii="Arial" w:eastAsia="Times New Roman" w:hAnsi="Arial" w:cs="Arial"/>
          <w:sz w:val="20"/>
          <w:szCs w:val="20"/>
        </w:rPr>
        <w:t>ust. 5</w:t>
      </w:r>
      <w:r w:rsidRPr="007266A0">
        <w:rPr>
          <w:rFonts w:ascii="Arial" w:eastAsia="Arial" w:hAnsi="Arial" w:cs="Arial"/>
          <w:sz w:val="20"/>
          <w:szCs w:val="20"/>
        </w:rPr>
        <w:t xml:space="preserve"> </w:t>
      </w:r>
      <w:r w:rsidRPr="007266A0">
        <w:rPr>
          <w:rFonts w:ascii="Arial" w:eastAsia="Times New Roman" w:hAnsi="Arial" w:cs="Arial"/>
          <w:sz w:val="20"/>
          <w:szCs w:val="20"/>
        </w:rPr>
        <w:t>pkt</w:t>
      </w:r>
      <w:r w:rsidRPr="007266A0">
        <w:rPr>
          <w:rFonts w:ascii="Arial" w:eastAsia="Arial" w:hAnsi="Arial" w:cs="Arial"/>
          <w:sz w:val="20"/>
          <w:szCs w:val="20"/>
        </w:rPr>
        <w:t xml:space="preserve"> </w:t>
      </w:r>
      <w:r w:rsidRPr="007266A0">
        <w:rPr>
          <w:rFonts w:ascii="Arial" w:eastAsia="Times New Roman" w:hAnsi="Arial" w:cs="Arial"/>
          <w:sz w:val="20"/>
          <w:szCs w:val="20"/>
        </w:rPr>
        <w:t>2</w:t>
      </w:r>
      <w:r w:rsidRPr="007266A0">
        <w:rPr>
          <w:rFonts w:ascii="Arial" w:eastAsia="Arial" w:hAnsi="Arial" w:cs="Arial"/>
          <w:sz w:val="20"/>
          <w:szCs w:val="20"/>
        </w:rPr>
        <w:t xml:space="preserve"> </w:t>
      </w:r>
      <w:r w:rsidRPr="007266A0">
        <w:rPr>
          <w:rFonts w:ascii="Arial" w:eastAsia="Times New Roman" w:hAnsi="Arial" w:cs="Arial"/>
          <w:sz w:val="20"/>
          <w:szCs w:val="20"/>
        </w:rPr>
        <w:t>ustaw</w:t>
      </w:r>
      <w:r w:rsidR="0291AF1B" w:rsidRPr="007266A0">
        <w:rPr>
          <w:rFonts w:ascii="Arial" w:eastAsia="Times New Roman" w:hAnsi="Arial" w:cs="Arial"/>
          <w:sz w:val="20"/>
          <w:szCs w:val="20"/>
        </w:rPr>
        <w:t>y</w:t>
      </w:r>
      <w:r w:rsidR="004635F7" w:rsidRPr="007266A0">
        <w:rPr>
          <w:rFonts w:ascii="Arial" w:eastAsia="Times New Roman" w:hAnsi="Arial" w:cs="Arial"/>
          <w:sz w:val="20"/>
          <w:szCs w:val="20"/>
        </w:rPr>
        <w:t xml:space="preserve">                                </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dnia</w:t>
      </w:r>
      <w:r w:rsidRPr="007266A0">
        <w:rPr>
          <w:rFonts w:ascii="Arial" w:eastAsia="Arial" w:hAnsi="Arial" w:cs="Arial"/>
          <w:sz w:val="20"/>
          <w:szCs w:val="20"/>
        </w:rPr>
        <w:t xml:space="preserve"> </w:t>
      </w:r>
      <w:r w:rsidR="3E4A1DA8" w:rsidRPr="007266A0">
        <w:rPr>
          <w:rFonts w:ascii="Arial" w:eastAsia="Arial" w:hAnsi="Arial" w:cs="Arial"/>
          <w:sz w:val="20"/>
          <w:szCs w:val="20"/>
        </w:rPr>
        <w:t xml:space="preserve">  </w:t>
      </w:r>
      <w:r w:rsidRPr="007266A0">
        <w:rPr>
          <w:rFonts w:ascii="Arial" w:eastAsia="Times New Roman" w:hAnsi="Arial" w:cs="Arial"/>
          <w:sz w:val="20"/>
          <w:szCs w:val="20"/>
        </w:rPr>
        <w:t>9</w:t>
      </w:r>
      <w:r w:rsidRPr="007266A0">
        <w:rPr>
          <w:rFonts w:ascii="Arial" w:eastAsia="Arial" w:hAnsi="Arial" w:cs="Arial"/>
          <w:sz w:val="20"/>
          <w:szCs w:val="20"/>
        </w:rPr>
        <w:t xml:space="preserve"> </w:t>
      </w:r>
      <w:r w:rsidRPr="007266A0">
        <w:rPr>
          <w:rFonts w:ascii="Arial" w:eastAsia="Times New Roman" w:hAnsi="Arial" w:cs="Arial"/>
          <w:sz w:val="20"/>
          <w:szCs w:val="20"/>
        </w:rPr>
        <w:t>listopada</w:t>
      </w:r>
      <w:r w:rsidRPr="007266A0">
        <w:rPr>
          <w:rFonts w:ascii="Arial" w:eastAsia="Arial" w:hAnsi="Arial" w:cs="Arial"/>
          <w:sz w:val="20"/>
          <w:szCs w:val="20"/>
        </w:rPr>
        <w:t xml:space="preserve"> </w:t>
      </w:r>
      <w:r w:rsidRPr="007266A0">
        <w:rPr>
          <w:rFonts w:ascii="Arial" w:eastAsia="Times New Roman" w:hAnsi="Arial" w:cs="Arial"/>
          <w:sz w:val="20"/>
          <w:szCs w:val="20"/>
        </w:rPr>
        <w:t>2000</w:t>
      </w:r>
      <w:r w:rsidRPr="007266A0">
        <w:rPr>
          <w:rFonts w:ascii="Arial" w:eastAsia="Arial" w:hAnsi="Arial" w:cs="Arial"/>
          <w:sz w:val="20"/>
          <w:szCs w:val="20"/>
        </w:rPr>
        <w:t xml:space="preserve"> </w:t>
      </w:r>
      <w:r w:rsidRPr="007266A0">
        <w:rPr>
          <w:rFonts w:ascii="Arial" w:eastAsia="Times New Roman" w:hAnsi="Arial" w:cs="Arial"/>
          <w:sz w:val="20"/>
          <w:szCs w:val="20"/>
        </w:rPr>
        <w:t>r.</w:t>
      </w:r>
      <w:r w:rsidRPr="007266A0">
        <w:rPr>
          <w:rFonts w:ascii="Arial" w:eastAsia="Arial" w:hAnsi="Arial" w:cs="Arial"/>
          <w:sz w:val="20"/>
          <w:szCs w:val="20"/>
        </w:rPr>
        <w:t xml:space="preserve"> </w:t>
      </w:r>
      <w:r w:rsidRPr="007266A0">
        <w:rPr>
          <w:rFonts w:ascii="Arial" w:eastAsia="Times New Roman" w:hAnsi="Arial" w:cs="Arial"/>
          <w:sz w:val="20"/>
          <w:szCs w:val="20"/>
        </w:rPr>
        <w:t>o</w:t>
      </w:r>
      <w:r w:rsidRPr="007266A0">
        <w:rPr>
          <w:rFonts w:ascii="Arial" w:eastAsia="Arial" w:hAnsi="Arial" w:cs="Arial"/>
          <w:sz w:val="20"/>
          <w:szCs w:val="20"/>
        </w:rPr>
        <w:t xml:space="preserve"> </w:t>
      </w:r>
      <w:r w:rsidRPr="007266A0">
        <w:rPr>
          <w:rFonts w:ascii="Arial" w:eastAsia="Times New Roman" w:hAnsi="Arial" w:cs="Arial"/>
          <w:sz w:val="20"/>
          <w:szCs w:val="20"/>
        </w:rPr>
        <w:t>utworzeniu</w:t>
      </w:r>
      <w:r w:rsidRPr="007266A0">
        <w:rPr>
          <w:rFonts w:ascii="Arial" w:eastAsia="Arial" w:hAnsi="Arial" w:cs="Arial"/>
          <w:sz w:val="20"/>
          <w:szCs w:val="20"/>
        </w:rPr>
        <w:t xml:space="preserve"> </w:t>
      </w:r>
      <w:r w:rsidRPr="007266A0">
        <w:rPr>
          <w:rFonts w:ascii="Arial" w:eastAsia="Times New Roman" w:hAnsi="Arial" w:cs="Arial"/>
          <w:sz w:val="20"/>
          <w:szCs w:val="20"/>
        </w:rPr>
        <w:t>Polskiej</w:t>
      </w:r>
      <w:r w:rsidRPr="007266A0">
        <w:rPr>
          <w:rFonts w:ascii="Arial" w:eastAsia="Arial" w:hAnsi="Arial" w:cs="Arial"/>
          <w:sz w:val="20"/>
          <w:szCs w:val="20"/>
        </w:rPr>
        <w:t xml:space="preserve"> </w:t>
      </w:r>
      <w:r w:rsidRPr="007266A0">
        <w:rPr>
          <w:rFonts w:ascii="Arial" w:eastAsia="Times New Roman" w:hAnsi="Arial" w:cs="Arial"/>
          <w:sz w:val="20"/>
          <w:szCs w:val="20"/>
        </w:rPr>
        <w:t>Agencji</w:t>
      </w:r>
      <w:r w:rsidRPr="007266A0">
        <w:rPr>
          <w:rFonts w:ascii="Arial" w:eastAsia="Arial" w:hAnsi="Arial" w:cs="Arial"/>
          <w:sz w:val="20"/>
          <w:szCs w:val="20"/>
        </w:rPr>
        <w:t xml:space="preserve"> </w:t>
      </w:r>
      <w:r w:rsidRPr="007266A0">
        <w:rPr>
          <w:rFonts w:ascii="Arial" w:eastAsia="Times New Roman" w:hAnsi="Arial" w:cs="Arial"/>
          <w:sz w:val="20"/>
          <w:szCs w:val="20"/>
        </w:rPr>
        <w:t>Rozwoju</w:t>
      </w:r>
      <w:r w:rsidRPr="007266A0">
        <w:rPr>
          <w:rFonts w:ascii="Arial" w:eastAsia="Arial" w:hAnsi="Arial" w:cs="Arial"/>
          <w:sz w:val="20"/>
          <w:szCs w:val="20"/>
        </w:rPr>
        <w:t xml:space="preserve"> </w:t>
      </w:r>
      <w:r w:rsidRPr="007266A0">
        <w:rPr>
          <w:rFonts w:ascii="Arial" w:eastAsia="Times New Roman" w:hAnsi="Arial" w:cs="Arial"/>
          <w:sz w:val="20"/>
          <w:szCs w:val="20"/>
        </w:rPr>
        <w:t>Przedsiębiorczości.</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CF7AAB"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Zamawiający</w:t>
      </w:r>
      <w:r w:rsidRPr="007266A0">
        <w:rPr>
          <w:rFonts w:ascii="Arial" w:eastAsia="Arial" w:hAnsi="Arial" w:cs="Arial"/>
          <w:sz w:val="20"/>
          <w:szCs w:val="20"/>
        </w:rPr>
        <w:t xml:space="preserve"> </w:t>
      </w:r>
      <w:r w:rsidRPr="007266A0">
        <w:rPr>
          <w:rFonts w:ascii="Arial" w:eastAsia="Times New Roman" w:hAnsi="Arial" w:cs="Arial"/>
          <w:sz w:val="20"/>
          <w:szCs w:val="20"/>
        </w:rPr>
        <w:t>poza</w:t>
      </w:r>
      <w:r w:rsidRPr="007266A0">
        <w:rPr>
          <w:rFonts w:ascii="Arial" w:eastAsia="Arial" w:hAnsi="Arial" w:cs="Arial"/>
          <w:sz w:val="20"/>
          <w:szCs w:val="20"/>
        </w:rPr>
        <w:t xml:space="preserve"> </w:t>
      </w:r>
      <w:r w:rsidRPr="007266A0">
        <w:rPr>
          <w:rFonts w:ascii="Arial" w:eastAsia="Times New Roman" w:hAnsi="Arial" w:cs="Arial"/>
          <w:sz w:val="20"/>
          <w:szCs w:val="20"/>
        </w:rPr>
        <w:t>ww.</w:t>
      </w:r>
      <w:r w:rsidRPr="007266A0">
        <w:rPr>
          <w:rFonts w:ascii="Arial" w:eastAsia="Arial" w:hAnsi="Arial" w:cs="Arial"/>
          <w:sz w:val="20"/>
          <w:szCs w:val="20"/>
        </w:rPr>
        <w:t xml:space="preserve"> </w:t>
      </w:r>
      <w:r w:rsidRPr="007266A0">
        <w:rPr>
          <w:rFonts w:ascii="Arial" w:eastAsia="Times New Roman" w:hAnsi="Arial" w:cs="Arial"/>
          <w:sz w:val="20"/>
          <w:szCs w:val="20"/>
        </w:rPr>
        <w:t>formami</w:t>
      </w:r>
      <w:r w:rsidRPr="007266A0">
        <w:rPr>
          <w:rFonts w:ascii="Arial" w:eastAsia="Arial" w:hAnsi="Arial" w:cs="Arial"/>
          <w:sz w:val="20"/>
          <w:szCs w:val="20"/>
        </w:rPr>
        <w:t xml:space="preserve"> </w:t>
      </w:r>
      <w:r w:rsidRPr="007266A0">
        <w:rPr>
          <w:rFonts w:ascii="Arial" w:eastAsia="Times New Roman" w:hAnsi="Arial" w:cs="Arial"/>
          <w:sz w:val="20"/>
          <w:szCs w:val="20"/>
        </w:rPr>
        <w:t>wnoszenia</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178C154F" w:rsidRPr="007266A0">
        <w:rPr>
          <w:rFonts w:ascii="Arial" w:eastAsia="Times New Roman" w:hAnsi="Arial" w:cs="Arial"/>
          <w:sz w:val="20"/>
          <w:szCs w:val="20"/>
        </w:rPr>
        <w:t xml:space="preserve">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nie</w:t>
      </w:r>
      <w:r w:rsidRPr="007266A0">
        <w:rPr>
          <w:rFonts w:ascii="Arial" w:eastAsia="Arial" w:hAnsi="Arial" w:cs="Arial"/>
          <w:sz w:val="20"/>
          <w:szCs w:val="20"/>
        </w:rPr>
        <w:t xml:space="preserve"> </w:t>
      </w:r>
      <w:r w:rsidRPr="007266A0">
        <w:rPr>
          <w:rFonts w:ascii="Arial" w:eastAsia="Times New Roman" w:hAnsi="Arial" w:cs="Arial"/>
          <w:sz w:val="20"/>
          <w:szCs w:val="20"/>
        </w:rPr>
        <w:t>dopuszcza</w:t>
      </w:r>
      <w:r w:rsidRPr="007266A0">
        <w:rPr>
          <w:rFonts w:ascii="Arial" w:eastAsia="Arial" w:hAnsi="Arial" w:cs="Arial"/>
          <w:sz w:val="20"/>
          <w:szCs w:val="20"/>
        </w:rPr>
        <w:t xml:space="preserve"> </w:t>
      </w:r>
      <w:r w:rsidRPr="007266A0">
        <w:rPr>
          <w:rFonts w:ascii="Arial" w:eastAsia="Times New Roman" w:hAnsi="Arial" w:cs="Arial"/>
          <w:sz w:val="20"/>
          <w:szCs w:val="20"/>
        </w:rPr>
        <w:t>innych</w:t>
      </w:r>
      <w:r w:rsidRPr="007266A0">
        <w:rPr>
          <w:rFonts w:ascii="Arial" w:eastAsia="Arial" w:hAnsi="Arial" w:cs="Arial"/>
          <w:sz w:val="20"/>
          <w:szCs w:val="20"/>
        </w:rPr>
        <w:t xml:space="preserve"> </w:t>
      </w:r>
      <w:r w:rsidRPr="007266A0">
        <w:rPr>
          <w:rFonts w:ascii="Arial" w:eastAsia="Times New Roman" w:hAnsi="Arial" w:cs="Arial"/>
          <w:sz w:val="20"/>
          <w:szCs w:val="20"/>
        </w:rPr>
        <w:t>form</w:t>
      </w:r>
      <w:r w:rsidRPr="007266A0">
        <w:rPr>
          <w:rFonts w:ascii="Arial" w:eastAsia="Arial" w:hAnsi="Arial" w:cs="Arial"/>
          <w:sz w:val="20"/>
          <w:szCs w:val="20"/>
        </w:rPr>
        <w:t xml:space="preserve"> </w:t>
      </w:r>
      <w:r w:rsidRPr="007266A0">
        <w:rPr>
          <w:rFonts w:ascii="Arial" w:eastAsia="Times New Roman" w:hAnsi="Arial" w:cs="Arial"/>
          <w:sz w:val="20"/>
          <w:szCs w:val="20"/>
        </w:rPr>
        <w:t>jego</w:t>
      </w:r>
      <w:r w:rsidRPr="007266A0">
        <w:rPr>
          <w:rFonts w:ascii="Arial" w:eastAsia="Arial" w:hAnsi="Arial" w:cs="Arial"/>
          <w:sz w:val="20"/>
          <w:szCs w:val="20"/>
        </w:rPr>
        <w:t xml:space="preserve"> </w:t>
      </w:r>
      <w:r w:rsidRPr="007266A0">
        <w:rPr>
          <w:rFonts w:ascii="Arial" w:eastAsia="Times New Roman" w:hAnsi="Arial" w:cs="Arial"/>
          <w:sz w:val="20"/>
          <w:szCs w:val="20"/>
        </w:rPr>
        <w:t>wnoszenia.</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CF7AAB"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trakcie</w:t>
      </w:r>
      <w:r w:rsidRPr="007266A0">
        <w:rPr>
          <w:rFonts w:ascii="Arial" w:eastAsia="Arial" w:hAnsi="Arial" w:cs="Arial"/>
          <w:sz w:val="20"/>
          <w:szCs w:val="20"/>
        </w:rPr>
        <w:t xml:space="preserve"> </w:t>
      </w:r>
      <w:r w:rsidRPr="007266A0">
        <w:rPr>
          <w:rFonts w:ascii="Arial" w:eastAsia="Times New Roman" w:hAnsi="Arial" w:cs="Arial"/>
          <w:sz w:val="20"/>
          <w:szCs w:val="20"/>
        </w:rPr>
        <w:t>realizacji</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wykonawca</w:t>
      </w:r>
      <w:r w:rsidRPr="007266A0">
        <w:rPr>
          <w:rFonts w:ascii="Arial" w:eastAsia="Arial" w:hAnsi="Arial" w:cs="Arial"/>
          <w:sz w:val="20"/>
          <w:szCs w:val="20"/>
        </w:rPr>
        <w:t xml:space="preserve"> </w:t>
      </w:r>
      <w:r w:rsidRPr="007266A0">
        <w:rPr>
          <w:rFonts w:ascii="Arial" w:eastAsia="Times New Roman" w:hAnsi="Arial" w:cs="Arial"/>
          <w:sz w:val="20"/>
          <w:szCs w:val="20"/>
        </w:rPr>
        <w:t>może</w:t>
      </w:r>
      <w:r w:rsidRPr="007266A0">
        <w:rPr>
          <w:rFonts w:ascii="Arial" w:eastAsia="Arial" w:hAnsi="Arial" w:cs="Arial"/>
          <w:sz w:val="20"/>
          <w:szCs w:val="20"/>
        </w:rPr>
        <w:t xml:space="preserve"> </w:t>
      </w:r>
      <w:r w:rsidRPr="007266A0">
        <w:rPr>
          <w:rFonts w:ascii="Arial" w:eastAsia="Times New Roman" w:hAnsi="Arial" w:cs="Arial"/>
          <w:sz w:val="20"/>
          <w:szCs w:val="20"/>
        </w:rPr>
        <w:t>dokonać</w:t>
      </w:r>
      <w:r w:rsidRPr="007266A0">
        <w:rPr>
          <w:rFonts w:ascii="Arial" w:eastAsia="Arial" w:hAnsi="Arial" w:cs="Arial"/>
          <w:sz w:val="20"/>
          <w:szCs w:val="20"/>
        </w:rPr>
        <w:t xml:space="preserve"> </w:t>
      </w:r>
      <w:r w:rsidRPr="007266A0">
        <w:rPr>
          <w:rFonts w:ascii="Arial" w:eastAsia="Times New Roman" w:hAnsi="Arial" w:cs="Arial"/>
          <w:sz w:val="20"/>
          <w:szCs w:val="20"/>
        </w:rPr>
        <w:t>zmiany</w:t>
      </w:r>
      <w:r w:rsidRPr="007266A0">
        <w:rPr>
          <w:rFonts w:ascii="Arial" w:eastAsia="Arial" w:hAnsi="Arial" w:cs="Arial"/>
          <w:sz w:val="20"/>
          <w:szCs w:val="20"/>
        </w:rPr>
        <w:t xml:space="preserve"> </w:t>
      </w:r>
      <w:r w:rsidRPr="007266A0">
        <w:rPr>
          <w:rFonts w:ascii="Arial" w:eastAsia="Times New Roman" w:hAnsi="Arial" w:cs="Arial"/>
          <w:sz w:val="20"/>
          <w:szCs w:val="20"/>
        </w:rPr>
        <w:t>formy</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jedną</w:t>
      </w:r>
      <w:r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kilka</w:t>
      </w:r>
      <w:r w:rsidRPr="007266A0">
        <w:rPr>
          <w:rFonts w:ascii="Arial" w:eastAsia="Arial" w:hAnsi="Arial" w:cs="Arial"/>
          <w:sz w:val="20"/>
          <w:szCs w:val="20"/>
        </w:rPr>
        <w:t xml:space="preserve"> </w:t>
      </w:r>
      <w:r w:rsidRPr="007266A0">
        <w:rPr>
          <w:rFonts w:ascii="Arial" w:eastAsia="Times New Roman" w:hAnsi="Arial" w:cs="Arial"/>
          <w:sz w:val="20"/>
          <w:szCs w:val="20"/>
        </w:rPr>
        <w:t>ww.</w:t>
      </w:r>
      <w:r w:rsidRPr="007266A0">
        <w:rPr>
          <w:rFonts w:ascii="Arial" w:eastAsia="Arial" w:hAnsi="Arial" w:cs="Arial"/>
          <w:sz w:val="20"/>
          <w:szCs w:val="20"/>
        </w:rPr>
        <w:t xml:space="preserve"> </w:t>
      </w:r>
      <w:r w:rsidRPr="007266A0">
        <w:rPr>
          <w:rFonts w:ascii="Arial" w:eastAsia="Times New Roman" w:hAnsi="Arial" w:cs="Arial"/>
          <w:sz w:val="20"/>
          <w:szCs w:val="20"/>
        </w:rPr>
        <w:t>form</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CF7AAB"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Zmiana</w:t>
      </w:r>
      <w:r w:rsidRPr="007266A0">
        <w:rPr>
          <w:rFonts w:ascii="Arial" w:eastAsia="Arial" w:hAnsi="Arial" w:cs="Arial"/>
          <w:sz w:val="20"/>
          <w:szCs w:val="20"/>
        </w:rPr>
        <w:t xml:space="preserve"> </w:t>
      </w:r>
      <w:r w:rsidRPr="007266A0">
        <w:rPr>
          <w:rFonts w:ascii="Arial" w:eastAsia="Times New Roman" w:hAnsi="Arial" w:cs="Arial"/>
          <w:sz w:val="20"/>
          <w:szCs w:val="20"/>
        </w:rPr>
        <w:t>formy</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jest</w:t>
      </w:r>
      <w:r w:rsidRPr="007266A0">
        <w:rPr>
          <w:rFonts w:ascii="Arial" w:eastAsia="Arial" w:hAnsi="Arial" w:cs="Arial"/>
          <w:sz w:val="20"/>
          <w:szCs w:val="20"/>
        </w:rPr>
        <w:t xml:space="preserve"> </w:t>
      </w:r>
      <w:r w:rsidRPr="007266A0">
        <w:rPr>
          <w:rFonts w:ascii="Arial" w:eastAsia="Times New Roman" w:hAnsi="Arial" w:cs="Arial"/>
          <w:sz w:val="20"/>
          <w:szCs w:val="20"/>
        </w:rPr>
        <w:t>dokonywana</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zachowaniem</w:t>
      </w:r>
      <w:r w:rsidRPr="007266A0">
        <w:rPr>
          <w:rFonts w:ascii="Arial" w:eastAsia="Arial" w:hAnsi="Arial" w:cs="Arial"/>
          <w:sz w:val="20"/>
          <w:szCs w:val="20"/>
        </w:rPr>
        <w:t xml:space="preserve"> </w:t>
      </w:r>
      <w:r w:rsidRPr="007266A0">
        <w:rPr>
          <w:rFonts w:ascii="Arial" w:eastAsia="Times New Roman" w:hAnsi="Arial" w:cs="Arial"/>
          <w:sz w:val="20"/>
          <w:szCs w:val="20"/>
        </w:rPr>
        <w:t>ciągłości</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00066E44" w:rsidRPr="007266A0">
        <w:rPr>
          <w:rFonts w:ascii="Arial" w:eastAsia="Arial" w:hAnsi="Arial" w:cs="Arial"/>
          <w:sz w:val="20"/>
          <w:szCs w:val="20"/>
        </w:rPr>
        <w:t xml:space="preserve"> </w:t>
      </w:r>
      <w:r w:rsidR="004635F7" w:rsidRPr="007266A0">
        <w:rPr>
          <w:rFonts w:ascii="Arial" w:eastAsia="Arial" w:hAnsi="Arial" w:cs="Arial"/>
          <w:sz w:val="20"/>
          <w:szCs w:val="20"/>
        </w:rPr>
        <w:t xml:space="preserve">                              </w:t>
      </w:r>
      <w:r w:rsidRPr="007266A0">
        <w:rPr>
          <w:rFonts w:ascii="Arial" w:eastAsia="Times New Roman" w:hAnsi="Arial" w:cs="Arial"/>
          <w:sz w:val="20"/>
          <w:szCs w:val="20"/>
        </w:rPr>
        <w:t>i</w:t>
      </w:r>
      <w:r w:rsidRPr="007266A0">
        <w:rPr>
          <w:rFonts w:ascii="Arial" w:eastAsia="Arial" w:hAnsi="Arial" w:cs="Arial"/>
          <w:sz w:val="20"/>
          <w:szCs w:val="20"/>
        </w:rPr>
        <w:t xml:space="preserve"> </w:t>
      </w:r>
      <w:r w:rsidRPr="007266A0">
        <w:rPr>
          <w:rFonts w:ascii="Arial" w:eastAsia="Times New Roman" w:hAnsi="Arial" w:cs="Arial"/>
          <w:sz w:val="20"/>
          <w:szCs w:val="20"/>
        </w:rPr>
        <w:t>bez</w:t>
      </w:r>
      <w:r w:rsidRPr="007266A0">
        <w:rPr>
          <w:rFonts w:ascii="Arial" w:eastAsia="Arial" w:hAnsi="Arial" w:cs="Arial"/>
          <w:sz w:val="20"/>
          <w:szCs w:val="20"/>
        </w:rPr>
        <w:t xml:space="preserve"> </w:t>
      </w:r>
      <w:r w:rsidRPr="007266A0">
        <w:rPr>
          <w:rFonts w:ascii="Arial" w:eastAsia="Times New Roman" w:hAnsi="Arial" w:cs="Arial"/>
          <w:sz w:val="20"/>
          <w:szCs w:val="20"/>
        </w:rPr>
        <w:t>zmniejszania</w:t>
      </w:r>
      <w:r w:rsidRPr="007266A0">
        <w:rPr>
          <w:rFonts w:ascii="Arial" w:eastAsia="Arial" w:hAnsi="Arial" w:cs="Arial"/>
          <w:sz w:val="20"/>
          <w:szCs w:val="20"/>
        </w:rPr>
        <w:t xml:space="preserve"> </w:t>
      </w:r>
      <w:r w:rsidRPr="007266A0">
        <w:rPr>
          <w:rFonts w:ascii="Arial" w:eastAsia="Times New Roman" w:hAnsi="Arial" w:cs="Arial"/>
          <w:sz w:val="20"/>
          <w:szCs w:val="20"/>
        </w:rPr>
        <w:t>jego</w:t>
      </w:r>
      <w:r w:rsidRPr="007266A0">
        <w:rPr>
          <w:rFonts w:ascii="Arial" w:eastAsia="Arial" w:hAnsi="Arial" w:cs="Arial"/>
          <w:sz w:val="20"/>
          <w:szCs w:val="20"/>
        </w:rPr>
        <w:t xml:space="preserve"> </w:t>
      </w:r>
      <w:r w:rsidRPr="007266A0">
        <w:rPr>
          <w:rFonts w:ascii="Arial" w:eastAsia="Times New Roman" w:hAnsi="Arial" w:cs="Arial"/>
          <w:sz w:val="20"/>
          <w:szCs w:val="20"/>
        </w:rPr>
        <w:t>wysokości.</w:t>
      </w:r>
    </w:p>
    <w:p w:rsidR="00E50183" w:rsidRPr="007266A0" w:rsidRDefault="00E50183" w:rsidP="00E50183">
      <w:pPr>
        <w:autoSpaceDE w:val="0"/>
        <w:autoSpaceDN w:val="0"/>
        <w:adjustRightInd w:val="0"/>
        <w:spacing w:after="240"/>
        <w:contextualSpacing/>
        <w:jc w:val="both"/>
        <w:rPr>
          <w:rFonts w:ascii="Arial" w:eastAsia="Times New Roman" w:hAnsi="Arial" w:cs="Arial"/>
          <w:sz w:val="20"/>
          <w:szCs w:val="20"/>
        </w:rPr>
      </w:pPr>
    </w:p>
    <w:p w:rsidR="00E50183" w:rsidRPr="007266A0" w:rsidRDefault="00CF7AAB" w:rsidP="00E50183">
      <w:pPr>
        <w:autoSpaceDE w:val="0"/>
        <w:autoSpaceDN w:val="0"/>
        <w:adjustRightInd w:val="0"/>
        <w:spacing w:after="240"/>
        <w:contextualSpacing/>
        <w:jc w:val="both"/>
        <w:rPr>
          <w:rFonts w:ascii="Arial" w:eastAsia="Times New Roman" w:hAnsi="Arial" w:cs="Arial"/>
          <w:sz w:val="20"/>
          <w:szCs w:val="20"/>
        </w:rPr>
      </w:pPr>
      <w:r w:rsidRPr="007266A0">
        <w:rPr>
          <w:rFonts w:ascii="Arial" w:eastAsia="Times New Roman" w:hAnsi="Arial" w:cs="Arial"/>
          <w:b/>
          <w:bCs/>
          <w:sz w:val="20"/>
          <w:szCs w:val="20"/>
        </w:rPr>
        <w:t>Zabezpieczenie</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wnoszone</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pieniądzu</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należy</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wpłacić</w:t>
      </w:r>
      <w:r w:rsidRPr="007266A0">
        <w:rPr>
          <w:rFonts w:ascii="Arial" w:eastAsia="Arial" w:hAnsi="Arial" w:cs="Arial"/>
          <w:b/>
          <w:bCs/>
          <w:sz w:val="20"/>
          <w:szCs w:val="20"/>
        </w:rPr>
        <w:t xml:space="preserve"> </w:t>
      </w:r>
      <w:r w:rsidRPr="007266A0">
        <w:rPr>
          <w:rFonts w:ascii="Arial" w:eastAsia="Times New Roman" w:hAnsi="Arial" w:cs="Arial"/>
          <w:b/>
          <w:bCs/>
          <w:sz w:val="20"/>
          <w:szCs w:val="20"/>
          <w:u w:val="single"/>
        </w:rPr>
        <w:t>przelewem</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na</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rachunek</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bankowy</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zamawiającego:</w:t>
      </w:r>
      <w:r w:rsidRPr="007266A0">
        <w:rPr>
          <w:rFonts w:ascii="Arial" w:eastAsia="Arial" w:hAnsi="Arial" w:cs="Arial"/>
          <w:b/>
          <w:bCs/>
          <w:sz w:val="20"/>
          <w:szCs w:val="20"/>
        </w:rPr>
        <w:t xml:space="preserve"> </w:t>
      </w:r>
      <w:r w:rsidRPr="007266A0">
        <w:rPr>
          <w:rFonts w:ascii="Arial" w:eastAsia="Times New Roman" w:hAnsi="Arial" w:cs="Arial"/>
          <w:b/>
          <w:bCs/>
          <w:sz w:val="20"/>
          <w:szCs w:val="20"/>
        </w:rPr>
        <w:t>Nr</w:t>
      </w:r>
      <w:r w:rsidRPr="007266A0">
        <w:rPr>
          <w:rFonts w:ascii="Arial" w:eastAsia="Arial" w:hAnsi="Arial" w:cs="Arial"/>
          <w:b/>
          <w:bCs/>
          <w:sz w:val="20"/>
          <w:szCs w:val="20"/>
        </w:rPr>
        <w:t xml:space="preserve"> </w:t>
      </w:r>
      <w:r w:rsidRPr="007266A0">
        <w:rPr>
          <w:rFonts w:ascii="Arial" w:hAnsi="Arial" w:cs="Arial"/>
          <w:b/>
          <w:bCs/>
          <w:sz w:val="20"/>
          <w:szCs w:val="20"/>
        </w:rPr>
        <w:t>52 8063 0001 0010 0100 1182 0009</w:t>
      </w:r>
      <w:r w:rsidRPr="007266A0">
        <w:rPr>
          <w:rFonts w:ascii="Arial" w:eastAsia="Times New Roman" w:hAnsi="Arial" w:cs="Arial"/>
          <w:sz w:val="20"/>
          <w:szCs w:val="20"/>
        </w:rPr>
        <w:t>.</w:t>
      </w:r>
    </w:p>
    <w:p w:rsidR="00E50183" w:rsidRPr="007266A0" w:rsidRDefault="00E50183" w:rsidP="00E50183">
      <w:pPr>
        <w:widowControl w:val="0"/>
        <w:spacing w:after="0"/>
        <w:rPr>
          <w:rFonts w:ascii="Arial" w:eastAsia="Times New Roman" w:hAnsi="Arial" w:cs="Arial"/>
          <w:sz w:val="20"/>
          <w:szCs w:val="20"/>
        </w:rPr>
      </w:pPr>
    </w:p>
    <w:p w:rsidR="00E50183" w:rsidRPr="007266A0" w:rsidRDefault="00E50183" w:rsidP="00E50183">
      <w:pPr>
        <w:widowControl w:val="0"/>
        <w:spacing w:after="0"/>
        <w:jc w:val="both"/>
        <w:rPr>
          <w:rFonts w:ascii="Arial" w:eastAsia="Arial" w:hAnsi="Arial" w:cs="Arial"/>
          <w:sz w:val="20"/>
          <w:szCs w:val="20"/>
        </w:rPr>
      </w:pP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przypadku</w:t>
      </w:r>
      <w:r w:rsidRPr="007266A0">
        <w:rPr>
          <w:rFonts w:ascii="Arial" w:eastAsia="Arial" w:hAnsi="Arial" w:cs="Arial"/>
          <w:sz w:val="20"/>
          <w:szCs w:val="20"/>
        </w:rPr>
        <w:t xml:space="preserve"> </w:t>
      </w:r>
      <w:r w:rsidRPr="007266A0">
        <w:rPr>
          <w:rFonts w:ascii="Arial" w:eastAsia="Times New Roman" w:hAnsi="Arial" w:cs="Arial"/>
          <w:sz w:val="20"/>
          <w:szCs w:val="20"/>
        </w:rPr>
        <w:t>wniesienia</w:t>
      </w:r>
      <w:r w:rsidRPr="007266A0">
        <w:rPr>
          <w:rFonts w:ascii="Arial" w:eastAsia="Arial" w:hAnsi="Arial" w:cs="Arial"/>
          <w:sz w:val="20"/>
          <w:szCs w:val="20"/>
        </w:rPr>
        <w:t xml:space="preserve"> </w:t>
      </w:r>
      <w:r w:rsidRPr="007266A0">
        <w:rPr>
          <w:rFonts w:ascii="Arial" w:eastAsia="Times New Roman" w:hAnsi="Arial" w:cs="Arial"/>
          <w:sz w:val="20"/>
          <w:szCs w:val="20"/>
        </w:rPr>
        <w:t>wadium</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pieniądzu</w:t>
      </w:r>
      <w:r w:rsidRPr="007266A0">
        <w:rPr>
          <w:rFonts w:ascii="Arial" w:eastAsia="Arial" w:hAnsi="Arial" w:cs="Arial"/>
          <w:sz w:val="20"/>
          <w:szCs w:val="20"/>
        </w:rPr>
        <w:t xml:space="preserve"> </w:t>
      </w:r>
      <w:r w:rsidRPr="007266A0">
        <w:rPr>
          <w:rFonts w:ascii="Arial" w:eastAsia="Times New Roman" w:hAnsi="Arial" w:cs="Arial"/>
          <w:sz w:val="20"/>
          <w:szCs w:val="20"/>
        </w:rPr>
        <w:t>wykonawca</w:t>
      </w:r>
      <w:r w:rsidRPr="007266A0">
        <w:rPr>
          <w:rFonts w:ascii="Arial" w:eastAsia="Arial" w:hAnsi="Arial" w:cs="Arial"/>
          <w:sz w:val="20"/>
          <w:szCs w:val="20"/>
        </w:rPr>
        <w:t xml:space="preserve"> </w:t>
      </w:r>
      <w:r w:rsidRPr="007266A0">
        <w:rPr>
          <w:rFonts w:ascii="Arial" w:eastAsia="Times New Roman" w:hAnsi="Arial" w:cs="Arial"/>
          <w:sz w:val="20"/>
          <w:szCs w:val="20"/>
        </w:rPr>
        <w:t>może</w:t>
      </w:r>
      <w:r w:rsidRPr="007266A0">
        <w:rPr>
          <w:rFonts w:ascii="Arial" w:eastAsia="Arial" w:hAnsi="Arial" w:cs="Arial"/>
          <w:sz w:val="20"/>
          <w:szCs w:val="20"/>
        </w:rPr>
        <w:t xml:space="preserve"> </w:t>
      </w:r>
      <w:r w:rsidRPr="007266A0">
        <w:rPr>
          <w:rFonts w:ascii="Arial" w:eastAsia="Times New Roman" w:hAnsi="Arial" w:cs="Arial"/>
          <w:sz w:val="20"/>
          <w:szCs w:val="20"/>
        </w:rPr>
        <w:t>wyrazić</w:t>
      </w:r>
      <w:r w:rsidRPr="007266A0">
        <w:rPr>
          <w:rFonts w:ascii="Arial" w:eastAsia="Arial" w:hAnsi="Arial" w:cs="Arial"/>
          <w:sz w:val="20"/>
          <w:szCs w:val="20"/>
        </w:rPr>
        <w:t xml:space="preserve"> </w:t>
      </w:r>
      <w:r w:rsidRPr="007266A0">
        <w:rPr>
          <w:rFonts w:ascii="Arial" w:eastAsia="Times New Roman" w:hAnsi="Arial" w:cs="Arial"/>
          <w:sz w:val="20"/>
          <w:szCs w:val="20"/>
        </w:rPr>
        <w:t>zgodę</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zaliczenie</w:t>
      </w:r>
      <w:r w:rsidRPr="007266A0">
        <w:rPr>
          <w:rFonts w:ascii="Arial" w:eastAsia="Arial" w:hAnsi="Arial" w:cs="Arial"/>
          <w:sz w:val="20"/>
          <w:szCs w:val="20"/>
        </w:rPr>
        <w:t xml:space="preserve"> </w:t>
      </w:r>
      <w:r w:rsidRPr="007266A0">
        <w:rPr>
          <w:rFonts w:ascii="Arial" w:eastAsia="Times New Roman" w:hAnsi="Arial" w:cs="Arial"/>
          <w:sz w:val="20"/>
          <w:szCs w:val="20"/>
        </w:rPr>
        <w:t>kwoty</w:t>
      </w:r>
      <w:r w:rsidRPr="007266A0">
        <w:rPr>
          <w:rFonts w:ascii="Arial" w:eastAsia="Arial" w:hAnsi="Arial" w:cs="Arial"/>
          <w:sz w:val="20"/>
          <w:szCs w:val="20"/>
        </w:rPr>
        <w:t xml:space="preserve"> </w:t>
      </w:r>
      <w:r w:rsidRPr="007266A0">
        <w:rPr>
          <w:rFonts w:ascii="Arial" w:eastAsia="Times New Roman" w:hAnsi="Arial" w:cs="Arial"/>
          <w:sz w:val="20"/>
          <w:szCs w:val="20"/>
        </w:rPr>
        <w:t>wadium</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poczet</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p>
    <w:p w:rsidR="00E50183" w:rsidRPr="007266A0" w:rsidRDefault="00E50183" w:rsidP="00E50183">
      <w:pPr>
        <w:widowControl w:val="0"/>
        <w:spacing w:after="0"/>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przypadku</w:t>
      </w:r>
      <w:r w:rsidRPr="007266A0">
        <w:rPr>
          <w:rFonts w:ascii="Arial" w:eastAsia="Arial" w:hAnsi="Arial" w:cs="Arial"/>
          <w:sz w:val="20"/>
          <w:szCs w:val="20"/>
        </w:rPr>
        <w:t xml:space="preserve"> </w:t>
      </w:r>
      <w:r w:rsidRPr="007266A0">
        <w:rPr>
          <w:rFonts w:ascii="Arial" w:eastAsia="Times New Roman" w:hAnsi="Arial" w:cs="Arial"/>
          <w:sz w:val="20"/>
          <w:szCs w:val="20"/>
        </w:rPr>
        <w:t>wnoszenia</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formie</w:t>
      </w:r>
      <w:r w:rsidRPr="007266A0">
        <w:rPr>
          <w:rFonts w:ascii="Arial" w:eastAsia="Arial" w:hAnsi="Arial" w:cs="Arial"/>
          <w:sz w:val="20"/>
          <w:szCs w:val="20"/>
        </w:rPr>
        <w:t xml:space="preserve"> </w:t>
      </w:r>
      <w:r w:rsidRPr="007266A0">
        <w:rPr>
          <w:rFonts w:ascii="Arial" w:eastAsia="Times New Roman" w:hAnsi="Arial" w:cs="Arial"/>
          <w:sz w:val="20"/>
          <w:szCs w:val="20"/>
        </w:rPr>
        <w:t>pieniężnej</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termin</w:t>
      </w:r>
      <w:r w:rsidRPr="007266A0">
        <w:rPr>
          <w:rFonts w:ascii="Arial" w:eastAsia="Arial" w:hAnsi="Arial" w:cs="Arial"/>
          <w:sz w:val="20"/>
          <w:szCs w:val="20"/>
        </w:rPr>
        <w:t xml:space="preserve"> </w:t>
      </w:r>
      <w:r w:rsidRPr="007266A0">
        <w:rPr>
          <w:rFonts w:ascii="Arial" w:eastAsia="Times New Roman" w:hAnsi="Arial" w:cs="Arial"/>
          <w:sz w:val="20"/>
          <w:szCs w:val="20"/>
        </w:rPr>
        <w:t>wniesienia</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przyjmuje</w:t>
      </w:r>
      <w:r w:rsidRPr="007266A0">
        <w:rPr>
          <w:rFonts w:ascii="Arial" w:eastAsia="Arial" w:hAnsi="Arial" w:cs="Arial"/>
          <w:sz w:val="20"/>
          <w:szCs w:val="20"/>
        </w:rPr>
        <w:t xml:space="preserve"> </w:t>
      </w:r>
      <w:r w:rsidRPr="007266A0">
        <w:rPr>
          <w:rFonts w:ascii="Arial" w:eastAsia="Times New Roman" w:hAnsi="Arial" w:cs="Arial"/>
          <w:sz w:val="20"/>
          <w:szCs w:val="20"/>
        </w:rPr>
        <w:t>się</w:t>
      </w:r>
      <w:r w:rsidRPr="007266A0">
        <w:rPr>
          <w:rFonts w:ascii="Arial" w:eastAsia="Arial" w:hAnsi="Arial" w:cs="Arial"/>
          <w:sz w:val="20"/>
          <w:szCs w:val="20"/>
        </w:rPr>
        <w:t xml:space="preserve"> </w:t>
      </w:r>
      <w:r w:rsidRPr="007266A0">
        <w:rPr>
          <w:rFonts w:ascii="Arial" w:eastAsia="Times New Roman" w:hAnsi="Arial" w:cs="Arial"/>
          <w:sz w:val="20"/>
          <w:szCs w:val="20"/>
        </w:rPr>
        <w:t>datę</w:t>
      </w:r>
      <w:r w:rsidRPr="007266A0">
        <w:rPr>
          <w:rFonts w:ascii="Arial" w:eastAsia="Arial" w:hAnsi="Arial" w:cs="Arial"/>
          <w:sz w:val="20"/>
          <w:szCs w:val="20"/>
        </w:rPr>
        <w:t xml:space="preserve"> </w:t>
      </w:r>
      <w:r w:rsidRPr="007266A0">
        <w:rPr>
          <w:rFonts w:ascii="Arial" w:eastAsia="Times New Roman" w:hAnsi="Arial" w:cs="Arial"/>
          <w:sz w:val="20"/>
          <w:szCs w:val="20"/>
        </w:rPr>
        <w:t>uznania</w:t>
      </w:r>
      <w:r w:rsidRPr="007266A0">
        <w:rPr>
          <w:rFonts w:ascii="Arial" w:eastAsia="Arial" w:hAnsi="Arial" w:cs="Arial"/>
          <w:sz w:val="20"/>
          <w:szCs w:val="20"/>
        </w:rPr>
        <w:t xml:space="preserve"> </w:t>
      </w:r>
      <w:r w:rsidRPr="007266A0">
        <w:rPr>
          <w:rFonts w:ascii="Arial" w:eastAsia="Times New Roman" w:hAnsi="Arial" w:cs="Arial"/>
          <w:sz w:val="20"/>
          <w:szCs w:val="20"/>
        </w:rPr>
        <w:t>rachunku</w:t>
      </w:r>
      <w:r w:rsidRPr="007266A0">
        <w:rPr>
          <w:rFonts w:ascii="Arial" w:eastAsia="Arial" w:hAnsi="Arial" w:cs="Arial"/>
          <w:sz w:val="20"/>
          <w:szCs w:val="20"/>
        </w:rPr>
        <w:t xml:space="preserve"> </w:t>
      </w:r>
      <w:r w:rsidRPr="007266A0">
        <w:rPr>
          <w:rFonts w:ascii="Arial" w:eastAsia="Times New Roman" w:hAnsi="Arial" w:cs="Arial"/>
          <w:sz w:val="20"/>
          <w:szCs w:val="20"/>
        </w:rPr>
        <w:t>zamawiającego.</w:t>
      </w:r>
      <w:r w:rsidRPr="007266A0">
        <w:rPr>
          <w:rFonts w:ascii="Arial" w:eastAsia="Arial" w:hAnsi="Arial" w:cs="Arial"/>
          <w:sz w:val="20"/>
          <w:szCs w:val="20"/>
        </w:rPr>
        <w:t xml:space="preserve"> </w:t>
      </w:r>
      <w:r w:rsidRPr="007266A0">
        <w:rPr>
          <w:rFonts w:ascii="Arial" w:eastAsia="Times New Roman" w:hAnsi="Arial" w:cs="Arial"/>
          <w:sz w:val="20"/>
          <w:szCs w:val="20"/>
        </w:rPr>
        <w:t>Uznanie</w:t>
      </w:r>
      <w:r w:rsidRPr="007266A0">
        <w:rPr>
          <w:rFonts w:ascii="Arial" w:eastAsia="Arial" w:hAnsi="Arial" w:cs="Arial"/>
          <w:sz w:val="20"/>
          <w:szCs w:val="20"/>
        </w:rPr>
        <w:t xml:space="preserve"> </w:t>
      </w:r>
      <w:r w:rsidRPr="007266A0">
        <w:rPr>
          <w:rFonts w:ascii="Arial" w:eastAsia="Times New Roman" w:hAnsi="Arial" w:cs="Arial"/>
          <w:sz w:val="20"/>
          <w:szCs w:val="20"/>
        </w:rPr>
        <w:t>rachunku</w:t>
      </w:r>
      <w:r w:rsidRPr="007266A0">
        <w:rPr>
          <w:rFonts w:ascii="Arial" w:eastAsia="Arial" w:hAnsi="Arial" w:cs="Arial"/>
          <w:sz w:val="20"/>
          <w:szCs w:val="20"/>
        </w:rPr>
        <w:t xml:space="preserve"> </w:t>
      </w:r>
      <w:r w:rsidRPr="007266A0">
        <w:rPr>
          <w:rFonts w:ascii="Arial" w:eastAsia="Times New Roman" w:hAnsi="Arial" w:cs="Arial"/>
          <w:sz w:val="20"/>
          <w:szCs w:val="20"/>
        </w:rPr>
        <w:t>zamawiającego</w:t>
      </w:r>
      <w:r w:rsidRPr="007266A0">
        <w:rPr>
          <w:rFonts w:ascii="Arial" w:eastAsia="Arial" w:hAnsi="Arial" w:cs="Arial"/>
          <w:sz w:val="20"/>
          <w:szCs w:val="20"/>
        </w:rPr>
        <w:t xml:space="preserve"> </w:t>
      </w:r>
      <w:r w:rsidRPr="007266A0">
        <w:rPr>
          <w:rFonts w:ascii="Arial" w:eastAsia="Times New Roman" w:hAnsi="Arial" w:cs="Arial"/>
          <w:sz w:val="20"/>
          <w:szCs w:val="20"/>
        </w:rPr>
        <w:t>musi</w:t>
      </w:r>
      <w:r w:rsidRPr="007266A0">
        <w:rPr>
          <w:rFonts w:ascii="Arial" w:eastAsia="Arial" w:hAnsi="Arial" w:cs="Arial"/>
          <w:sz w:val="20"/>
          <w:szCs w:val="20"/>
        </w:rPr>
        <w:t xml:space="preserve"> </w:t>
      </w:r>
      <w:r w:rsidRPr="007266A0">
        <w:rPr>
          <w:rFonts w:ascii="Arial" w:eastAsia="Times New Roman" w:hAnsi="Arial" w:cs="Arial"/>
          <w:sz w:val="20"/>
          <w:szCs w:val="20"/>
        </w:rPr>
        <w:t>nastąpić</w:t>
      </w:r>
      <w:r w:rsidRPr="007266A0">
        <w:rPr>
          <w:rFonts w:ascii="Arial" w:eastAsia="Arial" w:hAnsi="Arial" w:cs="Arial"/>
          <w:sz w:val="20"/>
          <w:szCs w:val="20"/>
        </w:rPr>
        <w:t xml:space="preserve"> </w:t>
      </w:r>
      <w:r w:rsidRPr="007266A0">
        <w:rPr>
          <w:rFonts w:ascii="Arial" w:eastAsia="Times New Roman" w:hAnsi="Arial" w:cs="Arial"/>
          <w:sz w:val="20"/>
          <w:szCs w:val="20"/>
        </w:rPr>
        <w:t>przed</w:t>
      </w:r>
      <w:r w:rsidRPr="007266A0">
        <w:rPr>
          <w:rFonts w:ascii="Arial" w:eastAsia="Arial" w:hAnsi="Arial" w:cs="Arial"/>
          <w:sz w:val="20"/>
          <w:szCs w:val="20"/>
        </w:rPr>
        <w:t xml:space="preserve"> </w:t>
      </w:r>
      <w:r w:rsidRPr="007266A0">
        <w:rPr>
          <w:rFonts w:ascii="Arial" w:eastAsia="Times New Roman" w:hAnsi="Arial" w:cs="Arial"/>
          <w:sz w:val="20"/>
          <w:szCs w:val="20"/>
        </w:rPr>
        <w:t>zawarciem</w:t>
      </w:r>
      <w:r w:rsidRPr="007266A0">
        <w:rPr>
          <w:rFonts w:ascii="Arial" w:eastAsia="Arial" w:hAnsi="Arial" w:cs="Arial"/>
          <w:sz w:val="20"/>
          <w:szCs w:val="20"/>
        </w:rPr>
        <w:t xml:space="preserve"> </w:t>
      </w:r>
      <w:r w:rsidRPr="007266A0">
        <w:rPr>
          <w:rFonts w:ascii="Arial" w:eastAsia="Times New Roman" w:hAnsi="Arial" w:cs="Arial"/>
          <w:sz w:val="20"/>
          <w:szCs w:val="20"/>
        </w:rPr>
        <w:t>umowy.</w:t>
      </w:r>
    </w:p>
    <w:p w:rsidR="00E50183" w:rsidRPr="007266A0" w:rsidRDefault="00E50183" w:rsidP="00E50183">
      <w:pPr>
        <w:spacing w:after="0"/>
        <w:jc w:val="both"/>
        <w:rPr>
          <w:rFonts w:ascii="Arial" w:eastAsia="Times New Roman" w:hAnsi="Arial" w:cs="Arial"/>
          <w:sz w:val="20"/>
          <w:szCs w:val="20"/>
        </w:rPr>
      </w:pPr>
      <w:r w:rsidRPr="007266A0">
        <w:rPr>
          <w:rFonts w:ascii="Arial" w:eastAsia="Times New Roman" w:hAnsi="Arial" w:cs="Arial"/>
          <w:sz w:val="20"/>
          <w:szCs w:val="20"/>
        </w:rPr>
        <w:t>Jeżeli</w:t>
      </w:r>
      <w:r w:rsidRPr="007266A0">
        <w:rPr>
          <w:rFonts w:ascii="Arial" w:eastAsia="Arial" w:hAnsi="Arial" w:cs="Arial"/>
          <w:sz w:val="20"/>
          <w:szCs w:val="20"/>
        </w:rPr>
        <w:t xml:space="preserve"> </w:t>
      </w: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wniesiono</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pieniądzu,</w:t>
      </w:r>
      <w:r w:rsidRPr="007266A0">
        <w:rPr>
          <w:rFonts w:ascii="Arial" w:eastAsia="Arial" w:hAnsi="Arial" w:cs="Arial"/>
          <w:sz w:val="20"/>
          <w:szCs w:val="20"/>
        </w:rPr>
        <w:t xml:space="preserve"> </w:t>
      </w:r>
      <w:r w:rsidRPr="007266A0">
        <w:rPr>
          <w:rFonts w:ascii="Arial" w:eastAsia="Times New Roman" w:hAnsi="Arial" w:cs="Arial"/>
          <w:sz w:val="20"/>
          <w:szCs w:val="20"/>
        </w:rPr>
        <w:t>zmawiający</w:t>
      </w:r>
      <w:r w:rsidRPr="007266A0">
        <w:rPr>
          <w:rFonts w:ascii="Arial" w:eastAsia="Arial" w:hAnsi="Arial" w:cs="Arial"/>
          <w:sz w:val="20"/>
          <w:szCs w:val="20"/>
        </w:rPr>
        <w:t xml:space="preserve"> </w:t>
      </w:r>
      <w:r w:rsidRPr="007266A0">
        <w:rPr>
          <w:rFonts w:ascii="Arial" w:eastAsia="Times New Roman" w:hAnsi="Arial" w:cs="Arial"/>
          <w:sz w:val="20"/>
          <w:szCs w:val="20"/>
        </w:rPr>
        <w:t>przechowuje</w:t>
      </w:r>
      <w:r w:rsidRPr="007266A0">
        <w:rPr>
          <w:rFonts w:ascii="Arial" w:eastAsia="Arial" w:hAnsi="Arial" w:cs="Arial"/>
          <w:sz w:val="20"/>
          <w:szCs w:val="20"/>
        </w:rPr>
        <w:t xml:space="preserve"> </w:t>
      </w:r>
      <w:r w:rsidRPr="007266A0">
        <w:rPr>
          <w:rFonts w:ascii="Arial" w:eastAsia="Times New Roman" w:hAnsi="Arial" w:cs="Arial"/>
          <w:sz w:val="20"/>
          <w:szCs w:val="20"/>
        </w:rPr>
        <w:t>je</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oprocentowanym</w:t>
      </w:r>
      <w:r w:rsidRPr="007266A0">
        <w:rPr>
          <w:rFonts w:ascii="Arial" w:eastAsia="Arial" w:hAnsi="Arial" w:cs="Arial"/>
          <w:sz w:val="20"/>
          <w:szCs w:val="20"/>
        </w:rPr>
        <w:t xml:space="preserve"> </w:t>
      </w:r>
      <w:r w:rsidRPr="007266A0">
        <w:rPr>
          <w:rFonts w:ascii="Arial" w:eastAsia="Times New Roman" w:hAnsi="Arial" w:cs="Arial"/>
          <w:sz w:val="20"/>
          <w:szCs w:val="20"/>
        </w:rPr>
        <w:t>rachunku</w:t>
      </w:r>
      <w:r w:rsidRPr="007266A0">
        <w:rPr>
          <w:rFonts w:ascii="Arial" w:eastAsia="Arial" w:hAnsi="Arial" w:cs="Arial"/>
          <w:sz w:val="20"/>
          <w:szCs w:val="20"/>
        </w:rPr>
        <w:t xml:space="preserve"> </w:t>
      </w:r>
      <w:r w:rsidRPr="007266A0">
        <w:rPr>
          <w:rFonts w:ascii="Arial" w:eastAsia="Times New Roman" w:hAnsi="Arial" w:cs="Arial"/>
          <w:sz w:val="20"/>
          <w:szCs w:val="20"/>
        </w:rPr>
        <w:t>bankowym.</w:t>
      </w:r>
      <w:r w:rsidRPr="007266A0">
        <w:rPr>
          <w:rFonts w:ascii="Arial" w:eastAsia="Arial" w:hAnsi="Arial" w:cs="Arial"/>
          <w:sz w:val="20"/>
          <w:szCs w:val="20"/>
        </w:rPr>
        <w:t xml:space="preserve"> </w:t>
      </w:r>
      <w:r w:rsidRPr="007266A0">
        <w:rPr>
          <w:rFonts w:ascii="Arial" w:eastAsia="Times New Roman" w:hAnsi="Arial" w:cs="Arial"/>
          <w:sz w:val="20"/>
          <w:szCs w:val="20"/>
        </w:rPr>
        <w:t>Zamawiający</w:t>
      </w:r>
      <w:r w:rsidRPr="007266A0">
        <w:rPr>
          <w:rFonts w:ascii="Arial" w:eastAsia="Arial" w:hAnsi="Arial" w:cs="Arial"/>
          <w:sz w:val="20"/>
          <w:szCs w:val="20"/>
        </w:rPr>
        <w:t xml:space="preserve"> </w:t>
      </w:r>
      <w:r w:rsidRPr="007266A0">
        <w:rPr>
          <w:rFonts w:ascii="Arial" w:eastAsia="Times New Roman" w:hAnsi="Arial" w:cs="Arial"/>
          <w:sz w:val="20"/>
          <w:szCs w:val="20"/>
        </w:rPr>
        <w:t>zwraca</w:t>
      </w:r>
      <w:r w:rsidRPr="007266A0">
        <w:rPr>
          <w:rFonts w:ascii="Arial" w:eastAsia="Arial" w:hAnsi="Arial" w:cs="Arial"/>
          <w:sz w:val="20"/>
          <w:szCs w:val="20"/>
        </w:rPr>
        <w:t xml:space="preserve"> </w:t>
      </w: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wniesione</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pieniądzu</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odsetkami</w:t>
      </w:r>
      <w:r w:rsidRPr="007266A0">
        <w:rPr>
          <w:rFonts w:ascii="Arial" w:eastAsia="Arial" w:hAnsi="Arial" w:cs="Arial"/>
          <w:sz w:val="20"/>
          <w:szCs w:val="20"/>
        </w:rPr>
        <w:t xml:space="preserve"> </w:t>
      </w:r>
      <w:r w:rsidRPr="007266A0">
        <w:rPr>
          <w:rFonts w:ascii="Arial" w:eastAsia="Times New Roman" w:hAnsi="Arial" w:cs="Arial"/>
          <w:sz w:val="20"/>
          <w:szCs w:val="20"/>
        </w:rPr>
        <w:t>wynikającymi</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rachunku</w:t>
      </w:r>
      <w:r w:rsidRPr="007266A0">
        <w:rPr>
          <w:rFonts w:ascii="Arial" w:eastAsia="Arial" w:hAnsi="Arial" w:cs="Arial"/>
          <w:sz w:val="20"/>
          <w:szCs w:val="20"/>
        </w:rPr>
        <w:t xml:space="preserve"> </w:t>
      </w:r>
      <w:r w:rsidRPr="007266A0">
        <w:rPr>
          <w:rFonts w:ascii="Arial" w:eastAsia="Times New Roman" w:hAnsi="Arial" w:cs="Arial"/>
          <w:sz w:val="20"/>
          <w:szCs w:val="20"/>
        </w:rPr>
        <w:t>bankowego,</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którym</w:t>
      </w:r>
      <w:r w:rsidRPr="007266A0">
        <w:rPr>
          <w:rFonts w:ascii="Arial" w:eastAsia="Arial" w:hAnsi="Arial" w:cs="Arial"/>
          <w:sz w:val="20"/>
          <w:szCs w:val="20"/>
        </w:rPr>
        <w:t xml:space="preserve"> </w:t>
      </w:r>
      <w:r w:rsidRPr="007266A0">
        <w:rPr>
          <w:rFonts w:ascii="Arial" w:eastAsia="Times New Roman" w:hAnsi="Arial" w:cs="Arial"/>
          <w:sz w:val="20"/>
          <w:szCs w:val="20"/>
        </w:rPr>
        <w:t>było</w:t>
      </w:r>
      <w:r w:rsidRPr="007266A0">
        <w:rPr>
          <w:rFonts w:ascii="Arial" w:eastAsia="Arial" w:hAnsi="Arial" w:cs="Arial"/>
          <w:sz w:val="20"/>
          <w:szCs w:val="20"/>
        </w:rPr>
        <w:t xml:space="preserve"> </w:t>
      </w:r>
      <w:r w:rsidRPr="007266A0">
        <w:rPr>
          <w:rFonts w:ascii="Arial" w:eastAsia="Times New Roman" w:hAnsi="Arial" w:cs="Arial"/>
          <w:sz w:val="20"/>
          <w:szCs w:val="20"/>
        </w:rPr>
        <w:t>ono</w:t>
      </w:r>
      <w:r w:rsidRPr="007266A0">
        <w:rPr>
          <w:rFonts w:ascii="Arial" w:eastAsia="Arial" w:hAnsi="Arial" w:cs="Arial"/>
          <w:sz w:val="20"/>
          <w:szCs w:val="20"/>
        </w:rPr>
        <w:t xml:space="preserve"> </w:t>
      </w:r>
      <w:r w:rsidRPr="007266A0">
        <w:rPr>
          <w:rFonts w:ascii="Arial" w:eastAsia="Times New Roman" w:hAnsi="Arial" w:cs="Arial"/>
          <w:sz w:val="20"/>
          <w:szCs w:val="20"/>
        </w:rPr>
        <w:t>przechowywane,</w:t>
      </w:r>
      <w:r w:rsidRPr="007266A0">
        <w:rPr>
          <w:rFonts w:ascii="Arial" w:eastAsia="Arial" w:hAnsi="Arial" w:cs="Arial"/>
          <w:sz w:val="20"/>
          <w:szCs w:val="20"/>
        </w:rPr>
        <w:t xml:space="preserve"> </w:t>
      </w:r>
      <w:r w:rsidRPr="007266A0">
        <w:rPr>
          <w:rFonts w:ascii="Arial" w:eastAsia="Times New Roman" w:hAnsi="Arial" w:cs="Arial"/>
          <w:sz w:val="20"/>
          <w:szCs w:val="20"/>
        </w:rPr>
        <w:t>pomniejszone</w:t>
      </w:r>
      <w:r w:rsidRPr="007266A0">
        <w:rPr>
          <w:rFonts w:ascii="Arial" w:eastAsia="Arial" w:hAnsi="Arial" w:cs="Arial"/>
          <w:sz w:val="20"/>
          <w:szCs w:val="20"/>
        </w:rPr>
        <w:t xml:space="preserve">                   </w:t>
      </w:r>
      <w:r w:rsidRPr="007266A0">
        <w:rPr>
          <w:rFonts w:ascii="Arial" w:eastAsia="Times New Roman" w:hAnsi="Arial" w:cs="Arial"/>
          <w:sz w:val="20"/>
          <w:szCs w:val="20"/>
        </w:rPr>
        <w:t>o</w:t>
      </w:r>
      <w:r w:rsidRPr="007266A0">
        <w:rPr>
          <w:rFonts w:ascii="Arial" w:eastAsia="Arial" w:hAnsi="Arial" w:cs="Arial"/>
          <w:sz w:val="20"/>
          <w:szCs w:val="20"/>
        </w:rPr>
        <w:t xml:space="preserve"> </w:t>
      </w:r>
      <w:r w:rsidRPr="007266A0">
        <w:rPr>
          <w:rFonts w:ascii="Arial" w:eastAsia="Times New Roman" w:hAnsi="Arial" w:cs="Arial"/>
          <w:sz w:val="20"/>
          <w:szCs w:val="20"/>
        </w:rPr>
        <w:t>koszt</w:t>
      </w:r>
      <w:r w:rsidRPr="007266A0">
        <w:rPr>
          <w:rFonts w:ascii="Arial" w:eastAsia="Arial" w:hAnsi="Arial" w:cs="Arial"/>
          <w:sz w:val="20"/>
          <w:szCs w:val="20"/>
        </w:rPr>
        <w:t xml:space="preserve"> </w:t>
      </w:r>
      <w:r w:rsidRPr="007266A0">
        <w:rPr>
          <w:rFonts w:ascii="Arial" w:eastAsia="Times New Roman" w:hAnsi="Arial" w:cs="Arial"/>
          <w:sz w:val="20"/>
          <w:szCs w:val="20"/>
        </w:rPr>
        <w:t>prowadzenia</w:t>
      </w:r>
      <w:r w:rsidRPr="007266A0">
        <w:rPr>
          <w:rFonts w:ascii="Arial" w:eastAsia="Arial" w:hAnsi="Arial" w:cs="Arial"/>
          <w:sz w:val="20"/>
          <w:szCs w:val="20"/>
        </w:rPr>
        <w:t xml:space="preserve"> </w:t>
      </w:r>
      <w:r w:rsidRPr="007266A0">
        <w:rPr>
          <w:rFonts w:ascii="Arial" w:eastAsia="Times New Roman" w:hAnsi="Arial" w:cs="Arial"/>
          <w:sz w:val="20"/>
          <w:szCs w:val="20"/>
        </w:rPr>
        <w:t>tego</w:t>
      </w:r>
      <w:r w:rsidRPr="007266A0">
        <w:rPr>
          <w:rFonts w:ascii="Arial" w:eastAsia="Arial" w:hAnsi="Arial" w:cs="Arial"/>
          <w:sz w:val="20"/>
          <w:szCs w:val="20"/>
        </w:rPr>
        <w:t xml:space="preserve"> </w:t>
      </w:r>
      <w:r w:rsidRPr="007266A0">
        <w:rPr>
          <w:rFonts w:ascii="Arial" w:eastAsia="Times New Roman" w:hAnsi="Arial" w:cs="Arial"/>
          <w:sz w:val="20"/>
          <w:szCs w:val="20"/>
        </w:rPr>
        <w:t>rachunku</w:t>
      </w:r>
      <w:r w:rsidRPr="007266A0">
        <w:rPr>
          <w:rFonts w:ascii="Arial" w:eastAsia="Arial" w:hAnsi="Arial" w:cs="Arial"/>
          <w:sz w:val="20"/>
          <w:szCs w:val="20"/>
        </w:rPr>
        <w:t xml:space="preserve"> </w:t>
      </w:r>
      <w:r w:rsidRPr="007266A0">
        <w:rPr>
          <w:rFonts w:ascii="Arial" w:eastAsia="Times New Roman" w:hAnsi="Arial" w:cs="Arial"/>
          <w:sz w:val="20"/>
          <w:szCs w:val="20"/>
        </w:rPr>
        <w:t>oraz</w:t>
      </w:r>
      <w:r w:rsidRPr="007266A0">
        <w:rPr>
          <w:rFonts w:ascii="Arial" w:eastAsia="Arial" w:hAnsi="Arial" w:cs="Arial"/>
          <w:sz w:val="20"/>
          <w:szCs w:val="20"/>
        </w:rPr>
        <w:t xml:space="preserve"> </w:t>
      </w:r>
      <w:r w:rsidRPr="007266A0">
        <w:rPr>
          <w:rFonts w:ascii="Arial" w:eastAsia="Times New Roman" w:hAnsi="Arial" w:cs="Arial"/>
          <w:sz w:val="20"/>
          <w:szCs w:val="20"/>
        </w:rPr>
        <w:t>prowizji</w:t>
      </w:r>
      <w:r w:rsidRPr="007266A0">
        <w:rPr>
          <w:rFonts w:ascii="Arial" w:eastAsia="Arial" w:hAnsi="Arial" w:cs="Arial"/>
          <w:sz w:val="20"/>
          <w:szCs w:val="20"/>
        </w:rPr>
        <w:t xml:space="preserve"> </w:t>
      </w:r>
      <w:r w:rsidRPr="007266A0">
        <w:rPr>
          <w:rFonts w:ascii="Arial" w:eastAsia="Times New Roman" w:hAnsi="Arial" w:cs="Arial"/>
          <w:sz w:val="20"/>
          <w:szCs w:val="20"/>
        </w:rPr>
        <w:t>bankowej</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przelew</w:t>
      </w:r>
      <w:r w:rsidRPr="007266A0">
        <w:rPr>
          <w:rFonts w:ascii="Arial" w:eastAsia="Arial" w:hAnsi="Arial" w:cs="Arial"/>
          <w:sz w:val="20"/>
          <w:szCs w:val="20"/>
        </w:rPr>
        <w:t xml:space="preserve"> </w:t>
      </w:r>
      <w:r w:rsidRPr="007266A0">
        <w:rPr>
          <w:rFonts w:ascii="Arial" w:eastAsia="Times New Roman" w:hAnsi="Arial" w:cs="Arial"/>
          <w:sz w:val="20"/>
          <w:szCs w:val="20"/>
        </w:rPr>
        <w:t>pieniędzy</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rachunek</w:t>
      </w:r>
      <w:r w:rsidRPr="007266A0">
        <w:rPr>
          <w:rFonts w:ascii="Arial" w:eastAsia="Arial" w:hAnsi="Arial" w:cs="Arial"/>
          <w:sz w:val="20"/>
          <w:szCs w:val="20"/>
        </w:rPr>
        <w:t xml:space="preserve"> </w:t>
      </w:r>
      <w:r w:rsidRPr="007266A0">
        <w:rPr>
          <w:rFonts w:ascii="Arial" w:eastAsia="Times New Roman" w:hAnsi="Arial" w:cs="Arial"/>
          <w:sz w:val="20"/>
          <w:szCs w:val="20"/>
        </w:rPr>
        <w:t>bankowy</w:t>
      </w:r>
      <w:r w:rsidRPr="007266A0">
        <w:rPr>
          <w:rFonts w:ascii="Arial" w:eastAsia="Arial" w:hAnsi="Arial" w:cs="Arial"/>
          <w:sz w:val="20"/>
          <w:szCs w:val="20"/>
        </w:rPr>
        <w:t xml:space="preserve"> </w:t>
      </w:r>
      <w:r w:rsidRPr="007266A0">
        <w:rPr>
          <w:rFonts w:ascii="Arial" w:eastAsia="Times New Roman" w:hAnsi="Arial" w:cs="Arial"/>
          <w:sz w:val="20"/>
          <w:szCs w:val="20"/>
        </w:rPr>
        <w:t>wykonawcy.</w:t>
      </w:r>
    </w:p>
    <w:p w:rsidR="00E50183" w:rsidRPr="007266A0" w:rsidRDefault="00E50183" w:rsidP="00E50183">
      <w:pPr>
        <w:widowControl w:val="0"/>
        <w:spacing w:after="0"/>
        <w:jc w:val="both"/>
        <w:rPr>
          <w:rFonts w:ascii="Arial" w:eastAsia="Times New Roman" w:hAnsi="Arial" w:cs="Arial"/>
          <w:sz w:val="20"/>
          <w:szCs w:val="20"/>
        </w:rPr>
      </w:pPr>
    </w:p>
    <w:p w:rsidR="00E50183" w:rsidRPr="007266A0" w:rsidRDefault="00E50183"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wnoszone</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formie:</w:t>
      </w:r>
      <w:r w:rsidRPr="007266A0">
        <w:rPr>
          <w:rFonts w:ascii="Arial" w:eastAsia="Arial" w:hAnsi="Arial" w:cs="Arial"/>
          <w:sz w:val="20"/>
          <w:szCs w:val="20"/>
        </w:rPr>
        <w:t xml:space="preserve"> </w:t>
      </w:r>
      <w:r w:rsidRPr="007266A0">
        <w:rPr>
          <w:rFonts w:ascii="Arial" w:eastAsia="Times New Roman" w:hAnsi="Arial" w:cs="Arial"/>
          <w:sz w:val="20"/>
          <w:szCs w:val="20"/>
        </w:rPr>
        <w:t>poręczenia</w:t>
      </w:r>
      <w:r w:rsidRPr="007266A0">
        <w:rPr>
          <w:rFonts w:ascii="Arial" w:eastAsia="Arial" w:hAnsi="Arial" w:cs="Arial"/>
          <w:sz w:val="20"/>
          <w:szCs w:val="20"/>
        </w:rPr>
        <w:t xml:space="preserve"> </w:t>
      </w:r>
      <w:r w:rsidRPr="007266A0">
        <w:rPr>
          <w:rFonts w:ascii="Arial" w:eastAsia="Times New Roman" w:hAnsi="Arial" w:cs="Arial"/>
          <w:sz w:val="20"/>
          <w:szCs w:val="20"/>
        </w:rPr>
        <w:t>bankowego</w:t>
      </w:r>
      <w:r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poręczenia</w:t>
      </w:r>
      <w:r w:rsidRPr="007266A0">
        <w:rPr>
          <w:rFonts w:ascii="Arial" w:eastAsia="Arial" w:hAnsi="Arial" w:cs="Arial"/>
          <w:sz w:val="20"/>
          <w:szCs w:val="20"/>
        </w:rPr>
        <w:t xml:space="preserve"> </w:t>
      </w:r>
      <w:r w:rsidRPr="007266A0">
        <w:rPr>
          <w:rFonts w:ascii="Arial" w:eastAsia="Times New Roman" w:hAnsi="Arial" w:cs="Arial"/>
          <w:sz w:val="20"/>
          <w:szCs w:val="20"/>
        </w:rPr>
        <w:t>udzielonego</w:t>
      </w:r>
      <w:r w:rsidRPr="007266A0">
        <w:rPr>
          <w:rFonts w:ascii="Arial" w:eastAsia="Arial" w:hAnsi="Arial" w:cs="Arial"/>
          <w:sz w:val="20"/>
          <w:szCs w:val="20"/>
        </w:rPr>
        <w:t xml:space="preserve">                         </w:t>
      </w:r>
      <w:r w:rsidRPr="007266A0">
        <w:rPr>
          <w:rFonts w:ascii="Arial" w:eastAsia="Times New Roman" w:hAnsi="Arial" w:cs="Arial"/>
          <w:sz w:val="20"/>
          <w:szCs w:val="20"/>
        </w:rPr>
        <w:t>przez</w:t>
      </w:r>
      <w:r w:rsidRPr="007266A0">
        <w:rPr>
          <w:rFonts w:ascii="Arial" w:eastAsia="Arial" w:hAnsi="Arial" w:cs="Arial"/>
          <w:sz w:val="20"/>
          <w:szCs w:val="20"/>
        </w:rPr>
        <w:t xml:space="preserve"> </w:t>
      </w:r>
      <w:r w:rsidRPr="007266A0">
        <w:rPr>
          <w:rFonts w:ascii="Arial" w:eastAsia="Times New Roman" w:hAnsi="Arial" w:cs="Arial"/>
          <w:sz w:val="20"/>
          <w:szCs w:val="20"/>
        </w:rPr>
        <w:t>podmioty,</w:t>
      </w:r>
      <w:r w:rsidRPr="007266A0">
        <w:rPr>
          <w:rFonts w:ascii="Arial" w:eastAsia="Arial" w:hAnsi="Arial" w:cs="Arial"/>
          <w:sz w:val="20"/>
          <w:szCs w:val="20"/>
        </w:rPr>
        <w:t xml:space="preserve"> </w:t>
      </w:r>
      <w:r w:rsidRPr="007266A0">
        <w:rPr>
          <w:rFonts w:ascii="Arial" w:eastAsia="Times New Roman" w:hAnsi="Arial" w:cs="Arial"/>
          <w:sz w:val="20"/>
          <w:szCs w:val="20"/>
        </w:rPr>
        <w:t>o</w:t>
      </w:r>
      <w:r w:rsidRPr="007266A0">
        <w:rPr>
          <w:rFonts w:ascii="Arial" w:eastAsia="Arial" w:hAnsi="Arial" w:cs="Arial"/>
          <w:sz w:val="20"/>
          <w:szCs w:val="20"/>
        </w:rPr>
        <w:t xml:space="preserve"> </w:t>
      </w:r>
      <w:r w:rsidRPr="007266A0">
        <w:rPr>
          <w:rFonts w:ascii="Arial" w:eastAsia="Times New Roman" w:hAnsi="Arial" w:cs="Arial"/>
          <w:sz w:val="20"/>
          <w:szCs w:val="20"/>
        </w:rPr>
        <w:t>których</w:t>
      </w:r>
      <w:r w:rsidRPr="007266A0">
        <w:rPr>
          <w:rFonts w:ascii="Arial" w:eastAsia="Arial" w:hAnsi="Arial" w:cs="Arial"/>
          <w:sz w:val="20"/>
          <w:szCs w:val="20"/>
        </w:rPr>
        <w:t xml:space="preserve"> </w:t>
      </w:r>
      <w:r w:rsidRPr="007266A0">
        <w:rPr>
          <w:rFonts w:ascii="Arial" w:eastAsia="Times New Roman" w:hAnsi="Arial" w:cs="Arial"/>
          <w:sz w:val="20"/>
          <w:szCs w:val="20"/>
        </w:rPr>
        <w:t>mowa</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art.6b</w:t>
      </w:r>
      <w:r w:rsidRPr="007266A0">
        <w:rPr>
          <w:rFonts w:ascii="Arial" w:eastAsia="Arial" w:hAnsi="Arial" w:cs="Arial"/>
          <w:sz w:val="20"/>
          <w:szCs w:val="20"/>
        </w:rPr>
        <w:t xml:space="preserve"> </w:t>
      </w:r>
      <w:r w:rsidRPr="007266A0">
        <w:rPr>
          <w:rFonts w:ascii="Arial" w:eastAsia="Times New Roman" w:hAnsi="Arial" w:cs="Arial"/>
          <w:sz w:val="20"/>
          <w:szCs w:val="20"/>
        </w:rPr>
        <w:t>ust.5</w:t>
      </w:r>
      <w:r w:rsidRPr="007266A0">
        <w:rPr>
          <w:rFonts w:ascii="Arial" w:eastAsia="Arial" w:hAnsi="Arial" w:cs="Arial"/>
          <w:sz w:val="20"/>
          <w:szCs w:val="20"/>
        </w:rPr>
        <w:t xml:space="preserve"> </w:t>
      </w:r>
      <w:r w:rsidRPr="007266A0">
        <w:rPr>
          <w:rFonts w:ascii="Arial" w:eastAsia="Times New Roman" w:hAnsi="Arial" w:cs="Arial"/>
          <w:sz w:val="20"/>
          <w:szCs w:val="20"/>
        </w:rPr>
        <w:t>pkt.2</w:t>
      </w:r>
      <w:r w:rsidRPr="007266A0">
        <w:rPr>
          <w:rFonts w:ascii="Arial" w:eastAsia="Arial" w:hAnsi="Arial" w:cs="Arial"/>
          <w:sz w:val="20"/>
          <w:szCs w:val="20"/>
        </w:rPr>
        <w:t xml:space="preserve"> </w:t>
      </w:r>
      <w:r w:rsidRPr="007266A0">
        <w:rPr>
          <w:rFonts w:ascii="Arial" w:eastAsia="Times New Roman" w:hAnsi="Arial" w:cs="Arial"/>
          <w:sz w:val="20"/>
          <w:szCs w:val="20"/>
        </w:rPr>
        <w:t>ustawy</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dnia</w:t>
      </w:r>
      <w:r w:rsidRPr="007266A0">
        <w:rPr>
          <w:rFonts w:ascii="Arial" w:eastAsia="Arial" w:hAnsi="Arial" w:cs="Arial"/>
          <w:sz w:val="20"/>
          <w:szCs w:val="20"/>
        </w:rPr>
        <w:t xml:space="preserve"> </w:t>
      </w:r>
      <w:r w:rsidRPr="007266A0">
        <w:rPr>
          <w:rFonts w:ascii="Arial" w:eastAsia="Times New Roman" w:hAnsi="Arial" w:cs="Arial"/>
          <w:sz w:val="20"/>
          <w:szCs w:val="20"/>
        </w:rPr>
        <w:t>9</w:t>
      </w:r>
      <w:r w:rsidRPr="007266A0">
        <w:rPr>
          <w:rFonts w:ascii="Arial" w:eastAsia="Arial" w:hAnsi="Arial" w:cs="Arial"/>
          <w:sz w:val="20"/>
          <w:szCs w:val="20"/>
        </w:rPr>
        <w:t xml:space="preserve"> </w:t>
      </w:r>
      <w:r w:rsidRPr="007266A0">
        <w:rPr>
          <w:rFonts w:ascii="Arial" w:eastAsia="Times New Roman" w:hAnsi="Arial" w:cs="Arial"/>
          <w:sz w:val="20"/>
          <w:szCs w:val="20"/>
        </w:rPr>
        <w:t>listopada</w:t>
      </w:r>
      <w:r w:rsidRPr="007266A0">
        <w:rPr>
          <w:rFonts w:ascii="Arial" w:eastAsia="Arial" w:hAnsi="Arial" w:cs="Arial"/>
          <w:sz w:val="20"/>
          <w:szCs w:val="20"/>
        </w:rPr>
        <w:t xml:space="preserve"> </w:t>
      </w:r>
      <w:r w:rsidRPr="007266A0">
        <w:rPr>
          <w:rFonts w:ascii="Arial" w:eastAsia="Times New Roman" w:hAnsi="Arial" w:cs="Arial"/>
          <w:sz w:val="20"/>
          <w:szCs w:val="20"/>
        </w:rPr>
        <w:t>2000</w:t>
      </w:r>
      <w:r w:rsidRPr="007266A0">
        <w:rPr>
          <w:rFonts w:ascii="Arial" w:eastAsia="Arial" w:hAnsi="Arial" w:cs="Arial"/>
          <w:sz w:val="20"/>
          <w:szCs w:val="20"/>
        </w:rPr>
        <w:t xml:space="preserve"> </w:t>
      </w:r>
      <w:r w:rsidRPr="007266A0">
        <w:rPr>
          <w:rFonts w:ascii="Arial" w:eastAsia="Times New Roman" w:hAnsi="Arial" w:cs="Arial"/>
          <w:sz w:val="20"/>
          <w:szCs w:val="20"/>
        </w:rPr>
        <w:t>r.</w:t>
      </w:r>
      <w:r w:rsidRPr="007266A0">
        <w:rPr>
          <w:rFonts w:ascii="Arial" w:eastAsia="Arial" w:hAnsi="Arial" w:cs="Arial"/>
          <w:sz w:val="20"/>
          <w:szCs w:val="20"/>
        </w:rPr>
        <w:t xml:space="preserve"> </w:t>
      </w:r>
      <w:r w:rsidRPr="007266A0">
        <w:rPr>
          <w:rFonts w:ascii="Arial" w:eastAsia="Times New Roman" w:hAnsi="Arial" w:cs="Arial"/>
          <w:sz w:val="20"/>
          <w:szCs w:val="20"/>
        </w:rPr>
        <w:t>o</w:t>
      </w:r>
      <w:r w:rsidRPr="007266A0">
        <w:rPr>
          <w:rFonts w:ascii="Arial" w:eastAsia="Arial" w:hAnsi="Arial" w:cs="Arial"/>
          <w:sz w:val="20"/>
          <w:szCs w:val="20"/>
        </w:rPr>
        <w:t xml:space="preserve"> </w:t>
      </w:r>
      <w:r w:rsidRPr="007266A0">
        <w:rPr>
          <w:rFonts w:ascii="Arial" w:eastAsia="Times New Roman" w:hAnsi="Arial" w:cs="Arial"/>
          <w:sz w:val="20"/>
          <w:szCs w:val="20"/>
        </w:rPr>
        <w:t>utworzeniu</w:t>
      </w:r>
      <w:r w:rsidRPr="007266A0">
        <w:rPr>
          <w:rFonts w:ascii="Arial" w:eastAsia="Arial" w:hAnsi="Arial" w:cs="Arial"/>
          <w:sz w:val="20"/>
          <w:szCs w:val="20"/>
        </w:rPr>
        <w:t xml:space="preserve"> </w:t>
      </w:r>
      <w:r w:rsidRPr="007266A0">
        <w:rPr>
          <w:rFonts w:ascii="Arial" w:eastAsia="Times New Roman" w:hAnsi="Arial" w:cs="Arial"/>
          <w:sz w:val="20"/>
          <w:szCs w:val="20"/>
        </w:rPr>
        <w:t>Polskiej</w:t>
      </w:r>
      <w:r w:rsidRPr="007266A0">
        <w:rPr>
          <w:rFonts w:ascii="Arial" w:eastAsia="Arial" w:hAnsi="Arial" w:cs="Arial"/>
          <w:sz w:val="20"/>
          <w:szCs w:val="20"/>
        </w:rPr>
        <w:t xml:space="preserve"> </w:t>
      </w:r>
      <w:r w:rsidRPr="007266A0">
        <w:rPr>
          <w:rFonts w:ascii="Arial" w:eastAsia="Times New Roman" w:hAnsi="Arial" w:cs="Arial"/>
          <w:sz w:val="20"/>
          <w:szCs w:val="20"/>
        </w:rPr>
        <w:t>Agencji</w:t>
      </w:r>
      <w:r w:rsidRPr="007266A0">
        <w:rPr>
          <w:rFonts w:ascii="Arial" w:eastAsia="Arial" w:hAnsi="Arial" w:cs="Arial"/>
          <w:sz w:val="20"/>
          <w:szCs w:val="20"/>
        </w:rPr>
        <w:t xml:space="preserve"> </w:t>
      </w:r>
      <w:r w:rsidRPr="007266A0">
        <w:rPr>
          <w:rFonts w:ascii="Arial" w:eastAsia="Times New Roman" w:hAnsi="Arial" w:cs="Arial"/>
          <w:sz w:val="20"/>
          <w:szCs w:val="20"/>
        </w:rPr>
        <w:t>Rozwoju</w:t>
      </w:r>
      <w:r w:rsidRPr="007266A0">
        <w:rPr>
          <w:rFonts w:ascii="Arial" w:eastAsia="Arial" w:hAnsi="Arial" w:cs="Arial"/>
          <w:sz w:val="20"/>
          <w:szCs w:val="20"/>
        </w:rPr>
        <w:t xml:space="preserve"> </w:t>
      </w:r>
      <w:r w:rsidRPr="007266A0">
        <w:rPr>
          <w:rFonts w:ascii="Arial" w:eastAsia="Times New Roman" w:hAnsi="Arial" w:cs="Arial"/>
          <w:sz w:val="20"/>
          <w:szCs w:val="20"/>
        </w:rPr>
        <w:t>Przedsiębiorczości,</w:t>
      </w:r>
      <w:r w:rsidRPr="007266A0">
        <w:rPr>
          <w:rFonts w:ascii="Arial" w:eastAsia="Arial" w:hAnsi="Arial" w:cs="Arial"/>
          <w:sz w:val="20"/>
          <w:szCs w:val="20"/>
        </w:rPr>
        <w:t xml:space="preserve"> </w:t>
      </w:r>
      <w:r w:rsidRPr="007266A0">
        <w:rPr>
          <w:rFonts w:ascii="Arial" w:eastAsia="Times New Roman" w:hAnsi="Arial" w:cs="Arial"/>
          <w:sz w:val="20"/>
          <w:szCs w:val="20"/>
        </w:rPr>
        <w:t>gwarancji</w:t>
      </w:r>
      <w:r w:rsidRPr="007266A0">
        <w:rPr>
          <w:rFonts w:ascii="Arial" w:eastAsia="Arial" w:hAnsi="Arial" w:cs="Arial"/>
          <w:sz w:val="20"/>
          <w:szCs w:val="20"/>
        </w:rPr>
        <w:t xml:space="preserve"> </w:t>
      </w:r>
      <w:r w:rsidRPr="007266A0">
        <w:rPr>
          <w:rFonts w:ascii="Arial" w:eastAsia="Times New Roman" w:hAnsi="Arial" w:cs="Arial"/>
          <w:sz w:val="20"/>
          <w:szCs w:val="20"/>
        </w:rPr>
        <w:t>bankowej</w:t>
      </w:r>
      <w:r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ubezpieczeniowej</w:t>
      </w:r>
      <w:r w:rsidRPr="007266A0">
        <w:rPr>
          <w:rFonts w:ascii="Arial" w:eastAsia="Arial" w:hAnsi="Arial" w:cs="Arial"/>
          <w:sz w:val="20"/>
          <w:szCs w:val="20"/>
        </w:rPr>
        <w:t xml:space="preserve"> </w:t>
      </w:r>
      <w:r w:rsidRPr="007266A0">
        <w:rPr>
          <w:rFonts w:ascii="Arial" w:eastAsia="Times New Roman" w:hAnsi="Arial" w:cs="Arial"/>
          <w:sz w:val="20"/>
          <w:szCs w:val="20"/>
        </w:rPr>
        <w:t>należy</w:t>
      </w:r>
      <w:r w:rsidRPr="007266A0">
        <w:rPr>
          <w:rFonts w:ascii="Arial" w:eastAsia="Arial" w:hAnsi="Arial" w:cs="Arial"/>
          <w:sz w:val="20"/>
          <w:szCs w:val="20"/>
        </w:rPr>
        <w:t xml:space="preserve"> </w:t>
      </w:r>
      <w:r w:rsidRPr="007266A0">
        <w:rPr>
          <w:rFonts w:ascii="Arial" w:eastAsia="Times New Roman" w:hAnsi="Arial" w:cs="Arial"/>
          <w:sz w:val="20"/>
          <w:szCs w:val="20"/>
        </w:rPr>
        <w:t>złożyć</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formie</w:t>
      </w:r>
      <w:r w:rsidRPr="007266A0">
        <w:rPr>
          <w:rFonts w:ascii="Arial" w:eastAsia="Arial" w:hAnsi="Arial" w:cs="Arial"/>
          <w:sz w:val="20"/>
          <w:szCs w:val="20"/>
        </w:rPr>
        <w:t xml:space="preserve"> </w:t>
      </w:r>
      <w:r w:rsidRPr="007266A0">
        <w:rPr>
          <w:rFonts w:ascii="Arial" w:eastAsia="Times New Roman" w:hAnsi="Arial" w:cs="Arial"/>
          <w:sz w:val="20"/>
          <w:szCs w:val="20"/>
        </w:rPr>
        <w:t>oryginału</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kasie</w:t>
      </w:r>
      <w:r w:rsidRPr="007266A0">
        <w:rPr>
          <w:rFonts w:ascii="Arial" w:eastAsia="Arial" w:hAnsi="Arial" w:cs="Arial"/>
          <w:sz w:val="20"/>
          <w:szCs w:val="20"/>
        </w:rPr>
        <w:t xml:space="preserve"> </w:t>
      </w:r>
      <w:r w:rsidRPr="007266A0">
        <w:rPr>
          <w:rFonts w:ascii="Arial" w:eastAsia="Times New Roman" w:hAnsi="Arial" w:cs="Arial"/>
          <w:sz w:val="20"/>
          <w:szCs w:val="20"/>
        </w:rPr>
        <w:t>zamawiającego</w:t>
      </w:r>
      <w:r w:rsidRPr="007266A0">
        <w:rPr>
          <w:rFonts w:ascii="Arial" w:eastAsia="Arial" w:hAnsi="Arial" w:cs="Arial"/>
          <w:sz w:val="20"/>
          <w:szCs w:val="20"/>
        </w:rPr>
        <w:t xml:space="preserve">, </w:t>
      </w:r>
      <w:r w:rsidRPr="007266A0">
        <w:rPr>
          <w:rFonts w:ascii="Arial" w:eastAsia="Times New Roman" w:hAnsi="Arial" w:cs="Arial"/>
          <w:sz w:val="20"/>
          <w:szCs w:val="20"/>
        </w:rPr>
        <w:t>przed</w:t>
      </w:r>
      <w:r w:rsidRPr="007266A0">
        <w:rPr>
          <w:rFonts w:ascii="Arial" w:eastAsia="Arial" w:hAnsi="Arial" w:cs="Arial"/>
          <w:sz w:val="20"/>
          <w:szCs w:val="20"/>
        </w:rPr>
        <w:t xml:space="preserve"> </w:t>
      </w:r>
      <w:r w:rsidRPr="007266A0">
        <w:rPr>
          <w:rFonts w:ascii="Arial" w:eastAsia="Times New Roman" w:hAnsi="Arial" w:cs="Arial"/>
          <w:sz w:val="20"/>
          <w:szCs w:val="20"/>
        </w:rPr>
        <w:t>zawarciem</w:t>
      </w:r>
      <w:r w:rsidRPr="007266A0">
        <w:rPr>
          <w:rFonts w:ascii="Arial" w:eastAsia="Arial" w:hAnsi="Arial" w:cs="Arial"/>
          <w:sz w:val="20"/>
          <w:szCs w:val="20"/>
        </w:rPr>
        <w:t xml:space="preserve"> </w:t>
      </w:r>
      <w:r w:rsidRPr="007266A0">
        <w:rPr>
          <w:rFonts w:ascii="Arial" w:eastAsia="Times New Roman" w:hAnsi="Arial" w:cs="Arial"/>
          <w:sz w:val="20"/>
          <w:szCs w:val="20"/>
        </w:rPr>
        <w:t>umowy.</w:t>
      </w:r>
    </w:p>
    <w:p w:rsidR="00E50183" w:rsidRPr="007266A0" w:rsidRDefault="00CF7AAB"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lastRenderedPageBreak/>
        <w:t>W</w:t>
      </w:r>
      <w:r w:rsidRPr="007266A0">
        <w:rPr>
          <w:rFonts w:ascii="Arial" w:eastAsia="Arial" w:hAnsi="Arial" w:cs="Arial"/>
          <w:sz w:val="20"/>
          <w:szCs w:val="20"/>
        </w:rPr>
        <w:t xml:space="preserve"> </w:t>
      </w:r>
      <w:r w:rsidRPr="007266A0">
        <w:rPr>
          <w:rFonts w:ascii="Arial" w:eastAsia="Times New Roman" w:hAnsi="Arial" w:cs="Arial"/>
          <w:sz w:val="20"/>
          <w:szCs w:val="20"/>
        </w:rPr>
        <w:t>przypadku</w:t>
      </w:r>
      <w:r w:rsidRPr="007266A0">
        <w:rPr>
          <w:rFonts w:ascii="Arial" w:eastAsia="Arial" w:hAnsi="Arial" w:cs="Arial"/>
          <w:sz w:val="20"/>
          <w:szCs w:val="20"/>
        </w:rPr>
        <w:t xml:space="preserve"> </w:t>
      </w:r>
      <w:r w:rsidRPr="007266A0">
        <w:rPr>
          <w:rFonts w:ascii="Arial" w:eastAsia="Times New Roman" w:hAnsi="Arial" w:cs="Arial"/>
          <w:sz w:val="20"/>
          <w:szCs w:val="20"/>
        </w:rPr>
        <w:t>wnoszenia</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ww.</w:t>
      </w:r>
      <w:r w:rsidRPr="007266A0">
        <w:rPr>
          <w:rFonts w:ascii="Arial" w:eastAsia="Arial" w:hAnsi="Arial" w:cs="Arial"/>
          <w:sz w:val="20"/>
          <w:szCs w:val="20"/>
        </w:rPr>
        <w:t xml:space="preserve"> </w:t>
      </w:r>
      <w:r w:rsidRPr="007266A0">
        <w:rPr>
          <w:rFonts w:ascii="Arial" w:eastAsia="Times New Roman" w:hAnsi="Arial" w:cs="Arial"/>
          <w:sz w:val="20"/>
          <w:szCs w:val="20"/>
        </w:rPr>
        <w:t>formach</w:t>
      </w:r>
      <w:r w:rsidRPr="007266A0">
        <w:rPr>
          <w:rFonts w:ascii="Arial" w:eastAsia="Arial" w:hAnsi="Arial" w:cs="Arial"/>
          <w:sz w:val="20"/>
          <w:szCs w:val="20"/>
        </w:rPr>
        <w:t xml:space="preserve"> </w:t>
      </w:r>
      <w:r w:rsidRPr="007266A0">
        <w:rPr>
          <w:rFonts w:ascii="Arial" w:eastAsia="Times New Roman" w:hAnsi="Arial" w:cs="Arial"/>
          <w:sz w:val="20"/>
          <w:szCs w:val="20"/>
        </w:rPr>
        <w:t>należy</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nich</w:t>
      </w:r>
      <w:r w:rsidRPr="007266A0">
        <w:rPr>
          <w:rFonts w:ascii="Arial" w:eastAsia="Arial" w:hAnsi="Arial" w:cs="Arial"/>
          <w:sz w:val="20"/>
          <w:szCs w:val="20"/>
        </w:rPr>
        <w:t xml:space="preserve"> </w:t>
      </w:r>
      <w:r w:rsidRPr="007266A0">
        <w:rPr>
          <w:rFonts w:ascii="Arial" w:eastAsia="Times New Roman" w:hAnsi="Arial" w:cs="Arial"/>
          <w:sz w:val="20"/>
          <w:szCs w:val="20"/>
        </w:rPr>
        <w:t>uwzględnić</w:t>
      </w:r>
      <w:r w:rsidRPr="007266A0">
        <w:rPr>
          <w:rFonts w:ascii="Arial" w:eastAsia="Arial" w:hAnsi="Arial" w:cs="Arial"/>
          <w:sz w:val="20"/>
          <w:szCs w:val="20"/>
        </w:rPr>
        <w:t xml:space="preserve"> </w:t>
      </w:r>
      <w:r w:rsidRPr="007266A0">
        <w:rPr>
          <w:rFonts w:ascii="Arial" w:eastAsia="Times New Roman" w:hAnsi="Arial" w:cs="Arial"/>
          <w:sz w:val="20"/>
          <w:szCs w:val="20"/>
        </w:rPr>
        <w:t>kwotę</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okres</w:t>
      </w:r>
      <w:r w:rsidRPr="007266A0">
        <w:rPr>
          <w:rFonts w:ascii="Arial" w:eastAsia="Arial" w:hAnsi="Arial" w:cs="Arial"/>
          <w:sz w:val="20"/>
          <w:szCs w:val="20"/>
        </w:rPr>
        <w:t xml:space="preserve"> </w:t>
      </w:r>
      <w:r w:rsidRPr="007266A0">
        <w:rPr>
          <w:rFonts w:ascii="Arial" w:eastAsia="Times New Roman" w:hAnsi="Arial" w:cs="Arial"/>
          <w:sz w:val="20"/>
          <w:szCs w:val="20"/>
        </w:rPr>
        <w:t>wykonywania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i</w:t>
      </w:r>
      <w:r w:rsidRPr="007266A0">
        <w:rPr>
          <w:rFonts w:ascii="Arial" w:eastAsia="Arial" w:hAnsi="Arial" w:cs="Arial"/>
          <w:sz w:val="20"/>
          <w:szCs w:val="20"/>
        </w:rPr>
        <w:t xml:space="preserve"> </w:t>
      </w:r>
      <w:r w:rsidRPr="007266A0">
        <w:rPr>
          <w:rFonts w:ascii="Arial" w:eastAsia="Times New Roman" w:hAnsi="Arial" w:cs="Arial"/>
          <w:sz w:val="20"/>
          <w:szCs w:val="20"/>
        </w:rPr>
        <w:t>30</w:t>
      </w:r>
      <w:r w:rsidRPr="007266A0">
        <w:rPr>
          <w:rFonts w:ascii="Arial" w:eastAsia="Arial" w:hAnsi="Arial" w:cs="Arial"/>
          <w:sz w:val="20"/>
          <w:szCs w:val="20"/>
        </w:rPr>
        <w:t xml:space="preserve"> </w:t>
      </w:r>
      <w:r w:rsidRPr="007266A0">
        <w:rPr>
          <w:rFonts w:ascii="Arial" w:eastAsia="Times New Roman" w:hAnsi="Arial" w:cs="Arial"/>
          <w:sz w:val="20"/>
          <w:szCs w:val="20"/>
        </w:rPr>
        <w:t>dni</w:t>
      </w:r>
      <w:r w:rsidRPr="007266A0">
        <w:rPr>
          <w:rFonts w:ascii="Arial" w:eastAsia="Arial" w:hAnsi="Arial" w:cs="Arial"/>
          <w:sz w:val="20"/>
          <w:szCs w:val="20"/>
        </w:rPr>
        <w:t xml:space="preserve"> </w:t>
      </w:r>
      <w:r w:rsidRPr="007266A0">
        <w:rPr>
          <w:rFonts w:ascii="Arial" w:eastAsia="Times New Roman" w:hAnsi="Arial" w:cs="Arial"/>
          <w:sz w:val="20"/>
          <w:szCs w:val="20"/>
        </w:rPr>
        <w:t>od</w:t>
      </w:r>
      <w:r w:rsidRPr="007266A0">
        <w:rPr>
          <w:rFonts w:ascii="Arial" w:eastAsia="Arial" w:hAnsi="Arial" w:cs="Arial"/>
          <w:sz w:val="20"/>
          <w:szCs w:val="20"/>
        </w:rPr>
        <w:t xml:space="preserve"> </w:t>
      </w:r>
      <w:r w:rsidRPr="007266A0">
        <w:rPr>
          <w:rFonts w:ascii="Arial" w:eastAsia="Times New Roman" w:hAnsi="Arial" w:cs="Arial"/>
          <w:sz w:val="20"/>
          <w:szCs w:val="20"/>
        </w:rPr>
        <w:t>dnia</w:t>
      </w:r>
      <w:r w:rsidRPr="007266A0">
        <w:rPr>
          <w:rFonts w:ascii="Arial" w:eastAsia="Arial" w:hAnsi="Arial" w:cs="Arial"/>
          <w:sz w:val="20"/>
          <w:szCs w:val="20"/>
        </w:rPr>
        <w:t xml:space="preserve"> </w:t>
      </w:r>
      <w:r w:rsidRPr="007266A0">
        <w:rPr>
          <w:rFonts w:ascii="Arial" w:eastAsia="Times New Roman" w:hAnsi="Arial" w:cs="Arial"/>
          <w:sz w:val="20"/>
          <w:szCs w:val="20"/>
        </w:rPr>
        <w:t>zakończenia</w:t>
      </w:r>
      <w:r w:rsidRPr="007266A0">
        <w:rPr>
          <w:rFonts w:ascii="Arial" w:eastAsia="Arial" w:hAnsi="Arial" w:cs="Arial"/>
          <w:sz w:val="20"/>
          <w:szCs w:val="20"/>
        </w:rPr>
        <w:t xml:space="preserve"> </w:t>
      </w:r>
      <w:r w:rsidRPr="007266A0">
        <w:rPr>
          <w:rFonts w:ascii="Arial" w:eastAsia="Times New Roman" w:hAnsi="Arial" w:cs="Arial"/>
          <w:sz w:val="20"/>
          <w:szCs w:val="20"/>
        </w:rPr>
        <w:t>przedmiotu</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i</w:t>
      </w:r>
      <w:r w:rsidRPr="007266A0">
        <w:rPr>
          <w:rFonts w:ascii="Arial" w:eastAsia="Arial" w:hAnsi="Arial" w:cs="Arial"/>
          <w:sz w:val="20"/>
          <w:szCs w:val="20"/>
        </w:rPr>
        <w:t xml:space="preserve"> </w:t>
      </w:r>
      <w:r w:rsidRPr="007266A0">
        <w:rPr>
          <w:rFonts w:ascii="Arial" w:eastAsia="Times New Roman" w:hAnsi="Arial" w:cs="Arial"/>
          <w:sz w:val="20"/>
          <w:szCs w:val="20"/>
        </w:rPr>
        <w:t>uznania</w:t>
      </w:r>
      <w:r w:rsidRPr="007266A0">
        <w:rPr>
          <w:rFonts w:ascii="Arial" w:eastAsia="Arial" w:hAnsi="Arial" w:cs="Arial"/>
          <w:sz w:val="20"/>
          <w:szCs w:val="20"/>
        </w:rPr>
        <w:t xml:space="preserve"> </w:t>
      </w:r>
      <w:r w:rsidRPr="007266A0">
        <w:rPr>
          <w:rFonts w:ascii="Arial" w:eastAsia="Times New Roman" w:hAnsi="Arial" w:cs="Arial"/>
          <w:sz w:val="20"/>
          <w:szCs w:val="20"/>
        </w:rPr>
        <w:t>przez</w:t>
      </w:r>
      <w:r w:rsidRPr="007266A0">
        <w:rPr>
          <w:rFonts w:ascii="Arial" w:eastAsia="Arial" w:hAnsi="Arial" w:cs="Arial"/>
          <w:sz w:val="20"/>
          <w:szCs w:val="20"/>
        </w:rPr>
        <w:t xml:space="preserve"> </w:t>
      </w:r>
      <w:r w:rsidRPr="007266A0">
        <w:rPr>
          <w:rFonts w:ascii="Arial" w:eastAsia="Times New Roman" w:hAnsi="Arial" w:cs="Arial"/>
          <w:sz w:val="20"/>
          <w:szCs w:val="20"/>
        </w:rPr>
        <w:t>zamawiającego</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należycie</w:t>
      </w:r>
      <w:r w:rsidRPr="007266A0">
        <w:rPr>
          <w:rFonts w:ascii="Arial" w:eastAsia="Arial" w:hAnsi="Arial" w:cs="Arial"/>
          <w:sz w:val="20"/>
          <w:szCs w:val="20"/>
        </w:rPr>
        <w:t xml:space="preserve"> </w:t>
      </w:r>
      <w:r w:rsidRPr="007266A0">
        <w:rPr>
          <w:rFonts w:ascii="Arial" w:eastAsia="Times New Roman" w:hAnsi="Arial" w:cs="Arial"/>
          <w:sz w:val="20"/>
          <w:szCs w:val="20"/>
        </w:rPr>
        <w:t>wykonanego,</w:t>
      </w:r>
      <w:r w:rsidRPr="007266A0">
        <w:rPr>
          <w:rFonts w:ascii="Arial" w:eastAsia="Arial" w:hAnsi="Arial" w:cs="Arial"/>
          <w:sz w:val="20"/>
          <w:szCs w:val="20"/>
        </w:rPr>
        <w:t xml:space="preserve"> </w:t>
      </w:r>
      <w:r w:rsidRPr="007266A0">
        <w:rPr>
          <w:rFonts w:ascii="Arial" w:eastAsia="Times New Roman" w:hAnsi="Arial" w:cs="Arial"/>
          <w:sz w:val="20"/>
          <w:szCs w:val="20"/>
        </w:rPr>
        <w:t>oraz</w:t>
      </w:r>
      <w:r w:rsidRPr="007266A0">
        <w:rPr>
          <w:rFonts w:ascii="Arial" w:eastAsia="Arial" w:hAnsi="Arial" w:cs="Arial"/>
          <w:sz w:val="20"/>
          <w:szCs w:val="20"/>
        </w:rPr>
        <w:t xml:space="preserve"> </w:t>
      </w:r>
      <w:r w:rsidRPr="007266A0">
        <w:rPr>
          <w:rFonts w:ascii="Arial" w:eastAsia="Times New Roman" w:hAnsi="Arial" w:cs="Arial"/>
          <w:sz w:val="20"/>
          <w:szCs w:val="20"/>
        </w:rPr>
        <w:t>oddzielnie</w:t>
      </w:r>
      <w:r w:rsidR="00066E44"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okres</w:t>
      </w:r>
      <w:r w:rsidRPr="007266A0">
        <w:rPr>
          <w:rFonts w:ascii="Arial" w:eastAsia="Arial" w:hAnsi="Arial" w:cs="Arial"/>
          <w:sz w:val="20"/>
          <w:szCs w:val="20"/>
        </w:rPr>
        <w:t xml:space="preserve"> </w:t>
      </w:r>
      <w:r w:rsidRPr="007266A0">
        <w:rPr>
          <w:rFonts w:ascii="Arial" w:eastAsia="Times New Roman" w:hAnsi="Arial" w:cs="Arial"/>
          <w:sz w:val="20"/>
          <w:szCs w:val="20"/>
        </w:rPr>
        <w:t>rękojmi</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wady lub gwarancji.</w:t>
      </w:r>
    </w:p>
    <w:p w:rsidR="00E50183" w:rsidRPr="007266A0" w:rsidRDefault="00E50183" w:rsidP="00E50183">
      <w:pPr>
        <w:autoSpaceDE w:val="0"/>
        <w:spacing w:after="0"/>
        <w:jc w:val="both"/>
        <w:rPr>
          <w:rFonts w:ascii="Arial" w:eastAsia="Times New Roman" w:hAnsi="Arial" w:cs="Arial"/>
          <w:sz w:val="20"/>
          <w:szCs w:val="20"/>
        </w:rPr>
      </w:pPr>
    </w:p>
    <w:p w:rsidR="00E50183" w:rsidRPr="007266A0" w:rsidRDefault="00CF7AAB" w:rsidP="00E50183">
      <w:pPr>
        <w:autoSpaceDE w:val="0"/>
        <w:spacing w:after="0"/>
        <w:jc w:val="both"/>
        <w:rPr>
          <w:rFonts w:ascii="Arial" w:eastAsia="Arial" w:hAnsi="Arial" w:cs="Arial"/>
          <w:sz w:val="20"/>
          <w:szCs w:val="20"/>
        </w:rPr>
      </w:pP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wnoszone</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formie</w:t>
      </w:r>
      <w:r w:rsidRPr="007266A0">
        <w:rPr>
          <w:rFonts w:ascii="Arial" w:eastAsia="Arial" w:hAnsi="Arial" w:cs="Arial"/>
          <w:sz w:val="20"/>
          <w:szCs w:val="20"/>
        </w:rPr>
        <w:t xml:space="preserve"> </w:t>
      </w:r>
      <w:r w:rsidRPr="007266A0">
        <w:rPr>
          <w:rFonts w:ascii="Arial" w:eastAsia="Times New Roman" w:hAnsi="Arial" w:cs="Arial"/>
          <w:sz w:val="20"/>
          <w:szCs w:val="20"/>
        </w:rPr>
        <w:t>gwarancji</w:t>
      </w:r>
      <w:r w:rsidRPr="007266A0">
        <w:rPr>
          <w:rFonts w:ascii="Arial" w:eastAsia="Arial" w:hAnsi="Arial" w:cs="Arial"/>
          <w:sz w:val="20"/>
          <w:szCs w:val="20"/>
        </w:rPr>
        <w:t xml:space="preserve"> </w:t>
      </w:r>
      <w:r w:rsidRPr="007266A0">
        <w:rPr>
          <w:rFonts w:ascii="Arial" w:eastAsia="Times New Roman" w:hAnsi="Arial" w:cs="Arial"/>
          <w:sz w:val="20"/>
          <w:szCs w:val="20"/>
        </w:rPr>
        <w:t>bankowej</w:t>
      </w:r>
      <w:r w:rsidR="00066E44" w:rsidRPr="007266A0">
        <w:rPr>
          <w:rFonts w:ascii="Arial" w:eastAsia="Arial" w:hAnsi="Arial" w:cs="Arial"/>
          <w:sz w:val="20"/>
          <w:szCs w:val="20"/>
        </w:rPr>
        <w:t xml:space="preserve"> </w:t>
      </w:r>
      <w:r w:rsidR="004635F7"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ubezpieczeniowej</w:t>
      </w:r>
      <w:r w:rsidRPr="007266A0">
        <w:rPr>
          <w:rFonts w:ascii="Arial" w:eastAsia="Arial" w:hAnsi="Arial" w:cs="Arial"/>
          <w:sz w:val="20"/>
          <w:szCs w:val="20"/>
        </w:rPr>
        <w:t xml:space="preserve"> </w:t>
      </w:r>
      <w:r w:rsidRPr="007266A0">
        <w:rPr>
          <w:rFonts w:ascii="Arial" w:eastAsia="Times New Roman" w:hAnsi="Arial" w:cs="Arial"/>
          <w:sz w:val="20"/>
          <w:szCs w:val="20"/>
        </w:rPr>
        <w:t>nie</w:t>
      </w:r>
      <w:r w:rsidRPr="007266A0">
        <w:rPr>
          <w:rFonts w:ascii="Arial" w:eastAsia="Arial" w:hAnsi="Arial" w:cs="Arial"/>
          <w:sz w:val="20"/>
          <w:szCs w:val="20"/>
        </w:rPr>
        <w:t xml:space="preserve"> </w:t>
      </w:r>
      <w:r w:rsidRPr="007266A0">
        <w:rPr>
          <w:rFonts w:ascii="Arial" w:eastAsia="Times New Roman" w:hAnsi="Arial" w:cs="Arial"/>
          <w:sz w:val="20"/>
          <w:szCs w:val="20"/>
        </w:rPr>
        <w:t>może</w:t>
      </w:r>
      <w:r w:rsidRPr="007266A0">
        <w:rPr>
          <w:rFonts w:ascii="Arial" w:eastAsia="Arial" w:hAnsi="Arial" w:cs="Arial"/>
          <w:sz w:val="20"/>
          <w:szCs w:val="20"/>
        </w:rPr>
        <w:t xml:space="preserve"> </w:t>
      </w:r>
      <w:r w:rsidRPr="007266A0">
        <w:rPr>
          <w:rFonts w:ascii="Arial" w:eastAsia="Times New Roman" w:hAnsi="Arial" w:cs="Arial"/>
          <w:sz w:val="20"/>
          <w:szCs w:val="20"/>
        </w:rPr>
        <w:t>zawierać</w:t>
      </w:r>
      <w:r w:rsidRPr="007266A0">
        <w:rPr>
          <w:rFonts w:ascii="Arial" w:eastAsia="Arial" w:hAnsi="Arial" w:cs="Arial"/>
          <w:sz w:val="20"/>
          <w:szCs w:val="20"/>
        </w:rPr>
        <w:t xml:space="preserve"> </w:t>
      </w:r>
      <w:r w:rsidRPr="007266A0">
        <w:rPr>
          <w:rFonts w:ascii="Arial" w:eastAsia="Times New Roman" w:hAnsi="Arial" w:cs="Arial"/>
          <w:sz w:val="20"/>
          <w:szCs w:val="20"/>
        </w:rPr>
        <w:t>klauzul</w:t>
      </w:r>
      <w:r w:rsidRPr="007266A0">
        <w:rPr>
          <w:rFonts w:ascii="Arial" w:eastAsia="Arial" w:hAnsi="Arial" w:cs="Arial"/>
          <w:sz w:val="20"/>
          <w:szCs w:val="20"/>
        </w:rPr>
        <w:t xml:space="preserve"> </w:t>
      </w:r>
      <w:r w:rsidRPr="007266A0">
        <w:rPr>
          <w:rFonts w:ascii="Arial" w:eastAsia="Times New Roman" w:hAnsi="Arial" w:cs="Arial"/>
          <w:sz w:val="20"/>
          <w:szCs w:val="20"/>
        </w:rPr>
        <w:t>powodujących</w:t>
      </w:r>
      <w:r w:rsidRPr="007266A0">
        <w:rPr>
          <w:rFonts w:ascii="Arial" w:eastAsia="Arial" w:hAnsi="Arial" w:cs="Arial"/>
          <w:sz w:val="20"/>
          <w:szCs w:val="20"/>
        </w:rPr>
        <w:t xml:space="preserve"> </w:t>
      </w:r>
      <w:r w:rsidRPr="007266A0">
        <w:rPr>
          <w:rFonts w:ascii="Arial" w:eastAsia="Times New Roman" w:hAnsi="Arial" w:cs="Arial"/>
          <w:sz w:val="20"/>
          <w:szCs w:val="20"/>
        </w:rPr>
        <w:t>uzależnianie</w:t>
      </w:r>
      <w:r w:rsidRPr="007266A0">
        <w:rPr>
          <w:rFonts w:ascii="Arial" w:eastAsia="Arial" w:hAnsi="Arial" w:cs="Arial"/>
          <w:sz w:val="20"/>
          <w:szCs w:val="20"/>
        </w:rPr>
        <w:t xml:space="preserve"> </w:t>
      </w:r>
      <w:r w:rsidRPr="007266A0">
        <w:rPr>
          <w:rFonts w:ascii="Arial" w:eastAsia="Times New Roman" w:hAnsi="Arial" w:cs="Arial"/>
          <w:sz w:val="20"/>
          <w:szCs w:val="20"/>
        </w:rPr>
        <w:t>wypłaty</w:t>
      </w:r>
      <w:r w:rsidRPr="007266A0">
        <w:rPr>
          <w:rFonts w:ascii="Arial" w:eastAsia="Arial" w:hAnsi="Arial" w:cs="Arial"/>
          <w:sz w:val="20"/>
          <w:szCs w:val="20"/>
        </w:rPr>
        <w:t xml:space="preserve"> </w:t>
      </w:r>
      <w:r w:rsidRPr="007266A0">
        <w:rPr>
          <w:rFonts w:ascii="Arial" w:eastAsia="Times New Roman" w:hAnsi="Arial" w:cs="Arial"/>
          <w:sz w:val="20"/>
          <w:szCs w:val="20"/>
        </w:rPr>
        <w:t>kwoty</w:t>
      </w:r>
      <w:r w:rsidRPr="007266A0">
        <w:rPr>
          <w:rFonts w:ascii="Arial" w:eastAsia="Arial" w:hAnsi="Arial" w:cs="Arial"/>
          <w:sz w:val="20"/>
          <w:szCs w:val="20"/>
        </w:rPr>
        <w:t xml:space="preserve"> </w:t>
      </w:r>
      <w:r w:rsidRPr="007266A0">
        <w:rPr>
          <w:rFonts w:ascii="Arial" w:eastAsia="Times New Roman" w:hAnsi="Arial" w:cs="Arial"/>
          <w:sz w:val="20"/>
          <w:szCs w:val="20"/>
        </w:rPr>
        <w:t>gwarancyjnej</w:t>
      </w:r>
      <w:r w:rsidRPr="007266A0">
        <w:rPr>
          <w:rFonts w:ascii="Arial" w:eastAsia="Arial" w:hAnsi="Arial" w:cs="Arial"/>
          <w:sz w:val="20"/>
          <w:szCs w:val="20"/>
        </w:rPr>
        <w:t xml:space="preserve"> </w:t>
      </w:r>
      <w:r w:rsidRPr="007266A0">
        <w:rPr>
          <w:rFonts w:ascii="Arial" w:eastAsia="Times New Roman" w:hAnsi="Arial" w:cs="Arial"/>
          <w:sz w:val="20"/>
          <w:szCs w:val="20"/>
        </w:rPr>
        <w:t>od</w:t>
      </w:r>
      <w:r w:rsidRPr="007266A0">
        <w:rPr>
          <w:rFonts w:ascii="Arial" w:eastAsia="Arial" w:hAnsi="Arial" w:cs="Arial"/>
          <w:sz w:val="20"/>
          <w:szCs w:val="20"/>
        </w:rPr>
        <w:t xml:space="preserve"> </w:t>
      </w:r>
      <w:r w:rsidRPr="007266A0">
        <w:rPr>
          <w:rFonts w:ascii="Arial" w:eastAsia="Times New Roman" w:hAnsi="Arial" w:cs="Arial"/>
          <w:sz w:val="20"/>
          <w:szCs w:val="20"/>
        </w:rPr>
        <w:t>potwierdzenia</w:t>
      </w:r>
      <w:r w:rsidRPr="007266A0">
        <w:rPr>
          <w:rFonts w:ascii="Arial" w:eastAsia="Arial" w:hAnsi="Arial" w:cs="Arial"/>
          <w:sz w:val="20"/>
          <w:szCs w:val="20"/>
        </w:rPr>
        <w:t xml:space="preserve"> </w:t>
      </w:r>
      <w:r w:rsidRPr="007266A0">
        <w:rPr>
          <w:rFonts w:ascii="Arial" w:eastAsia="Times New Roman" w:hAnsi="Arial" w:cs="Arial"/>
          <w:sz w:val="20"/>
          <w:szCs w:val="20"/>
        </w:rPr>
        <w:t>przez</w:t>
      </w:r>
      <w:r w:rsidRPr="007266A0">
        <w:rPr>
          <w:rFonts w:ascii="Arial" w:eastAsia="Arial" w:hAnsi="Arial" w:cs="Arial"/>
          <w:sz w:val="20"/>
          <w:szCs w:val="20"/>
        </w:rPr>
        <w:t xml:space="preserve"> </w:t>
      </w:r>
      <w:r w:rsidRPr="007266A0">
        <w:rPr>
          <w:rFonts w:ascii="Arial" w:eastAsia="Times New Roman" w:hAnsi="Arial" w:cs="Arial"/>
          <w:sz w:val="20"/>
          <w:szCs w:val="20"/>
        </w:rPr>
        <w:t>podmiot</w:t>
      </w:r>
      <w:r w:rsidRPr="007266A0">
        <w:rPr>
          <w:rFonts w:ascii="Arial" w:eastAsia="Arial" w:hAnsi="Arial" w:cs="Arial"/>
          <w:sz w:val="20"/>
          <w:szCs w:val="20"/>
        </w:rPr>
        <w:t xml:space="preserve"> </w:t>
      </w:r>
      <w:r w:rsidRPr="007266A0">
        <w:rPr>
          <w:rFonts w:ascii="Arial" w:eastAsia="Times New Roman" w:hAnsi="Arial" w:cs="Arial"/>
          <w:sz w:val="20"/>
          <w:szCs w:val="20"/>
        </w:rPr>
        <w:t>trzeci</w:t>
      </w:r>
      <w:r w:rsidRPr="007266A0">
        <w:rPr>
          <w:rFonts w:ascii="Arial" w:eastAsia="Arial" w:hAnsi="Arial" w:cs="Arial"/>
          <w:sz w:val="20"/>
          <w:szCs w:val="20"/>
        </w:rPr>
        <w:t xml:space="preserve"> </w:t>
      </w:r>
      <w:r w:rsidRPr="007266A0">
        <w:rPr>
          <w:rFonts w:ascii="Arial" w:eastAsia="Times New Roman" w:hAnsi="Arial" w:cs="Arial"/>
          <w:sz w:val="20"/>
          <w:szCs w:val="20"/>
        </w:rPr>
        <w:t>(np.</w:t>
      </w:r>
      <w:r w:rsidRPr="007266A0">
        <w:rPr>
          <w:rFonts w:ascii="Arial" w:eastAsia="Arial" w:hAnsi="Arial" w:cs="Arial"/>
          <w:sz w:val="20"/>
          <w:szCs w:val="20"/>
        </w:rPr>
        <w:t xml:space="preserve"> </w:t>
      </w:r>
      <w:r w:rsidRPr="007266A0">
        <w:rPr>
          <w:rFonts w:ascii="Arial" w:eastAsia="Times New Roman" w:hAnsi="Arial" w:cs="Arial"/>
          <w:sz w:val="20"/>
          <w:szCs w:val="20"/>
        </w:rPr>
        <w:t>bank</w:t>
      </w:r>
      <w:r w:rsidRPr="007266A0">
        <w:rPr>
          <w:rFonts w:ascii="Arial" w:eastAsia="Arial" w:hAnsi="Arial" w:cs="Arial"/>
          <w:sz w:val="20"/>
          <w:szCs w:val="20"/>
        </w:rPr>
        <w:t xml:space="preserve"> </w:t>
      </w:r>
      <w:r w:rsidRPr="007266A0">
        <w:rPr>
          <w:rFonts w:ascii="Arial" w:eastAsia="Times New Roman" w:hAnsi="Arial" w:cs="Arial"/>
          <w:sz w:val="20"/>
          <w:szCs w:val="20"/>
        </w:rPr>
        <w:t>prowadzący</w:t>
      </w:r>
      <w:r w:rsidRPr="007266A0">
        <w:rPr>
          <w:rFonts w:ascii="Arial" w:eastAsia="Arial" w:hAnsi="Arial" w:cs="Arial"/>
          <w:sz w:val="20"/>
          <w:szCs w:val="20"/>
        </w:rPr>
        <w:t xml:space="preserve"> </w:t>
      </w:r>
      <w:r w:rsidRPr="007266A0">
        <w:rPr>
          <w:rFonts w:ascii="Arial" w:eastAsia="Times New Roman" w:hAnsi="Arial" w:cs="Arial"/>
          <w:sz w:val="20"/>
          <w:szCs w:val="20"/>
        </w:rPr>
        <w:t>rachunek</w:t>
      </w:r>
      <w:r w:rsidRPr="007266A0">
        <w:rPr>
          <w:rFonts w:ascii="Arial" w:eastAsia="Arial" w:hAnsi="Arial" w:cs="Arial"/>
          <w:sz w:val="20"/>
          <w:szCs w:val="20"/>
        </w:rPr>
        <w:t xml:space="preserve"> </w:t>
      </w:r>
      <w:r w:rsidRPr="007266A0">
        <w:rPr>
          <w:rFonts w:ascii="Arial" w:eastAsia="Times New Roman" w:hAnsi="Arial" w:cs="Arial"/>
          <w:sz w:val="20"/>
          <w:szCs w:val="20"/>
        </w:rPr>
        <w:t>beneficjenta</w:t>
      </w:r>
      <w:r w:rsidRPr="007266A0">
        <w:rPr>
          <w:rFonts w:ascii="Arial" w:eastAsia="Arial" w:hAnsi="Arial" w:cs="Arial"/>
          <w:sz w:val="20"/>
          <w:szCs w:val="20"/>
        </w:rPr>
        <w:t xml:space="preserve">   </w:t>
      </w:r>
      <w:r w:rsidR="004635F7" w:rsidRPr="007266A0">
        <w:rPr>
          <w:rFonts w:ascii="Arial" w:eastAsia="Arial"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notariusza)</w:t>
      </w:r>
      <w:r w:rsidRPr="007266A0">
        <w:rPr>
          <w:rFonts w:ascii="Arial" w:eastAsia="Arial" w:hAnsi="Arial" w:cs="Arial"/>
          <w:sz w:val="20"/>
          <w:szCs w:val="20"/>
        </w:rPr>
        <w:t xml:space="preserve"> </w:t>
      </w:r>
      <w:r w:rsidRPr="007266A0">
        <w:rPr>
          <w:rFonts w:ascii="Arial" w:eastAsia="Times New Roman" w:hAnsi="Arial" w:cs="Arial"/>
          <w:sz w:val="20"/>
          <w:szCs w:val="20"/>
        </w:rPr>
        <w:t>podpisów</w:t>
      </w:r>
      <w:r w:rsidRPr="007266A0">
        <w:rPr>
          <w:rFonts w:ascii="Arial" w:eastAsia="Arial" w:hAnsi="Arial" w:cs="Arial"/>
          <w:sz w:val="20"/>
          <w:szCs w:val="20"/>
        </w:rPr>
        <w:t xml:space="preserve"> </w:t>
      </w:r>
      <w:r w:rsidRPr="007266A0">
        <w:rPr>
          <w:rFonts w:ascii="Arial" w:eastAsia="Times New Roman" w:hAnsi="Arial" w:cs="Arial"/>
          <w:sz w:val="20"/>
          <w:szCs w:val="20"/>
        </w:rPr>
        <w:t>osób</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wezwaniu</w:t>
      </w:r>
      <w:r w:rsidRPr="007266A0">
        <w:rPr>
          <w:rFonts w:ascii="Arial" w:eastAsia="Arial" w:hAnsi="Arial" w:cs="Arial"/>
          <w:sz w:val="20"/>
          <w:szCs w:val="20"/>
        </w:rPr>
        <w:t xml:space="preserve"> </w:t>
      </w:r>
      <w:r w:rsidRPr="007266A0">
        <w:rPr>
          <w:rFonts w:ascii="Arial" w:eastAsia="Times New Roman" w:hAnsi="Arial" w:cs="Arial"/>
          <w:sz w:val="20"/>
          <w:szCs w:val="20"/>
        </w:rPr>
        <w:t>do</w:t>
      </w:r>
      <w:r w:rsidRPr="007266A0">
        <w:rPr>
          <w:rFonts w:ascii="Arial" w:eastAsia="Arial" w:hAnsi="Arial" w:cs="Arial"/>
          <w:sz w:val="20"/>
          <w:szCs w:val="20"/>
        </w:rPr>
        <w:t xml:space="preserve"> </w:t>
      </w:r>
      <w:r w:rsidRPr="007266A0">
        <w:rPr>
          <w:rFonts w:ascii="Arial" w:eastAsia="Times New Roman" w:hAnsi="Arial" w:cs="Arial"/>
          <w:sz w:val="20"/>
          <w:szCs w:val="20"/>
        </w:rPr>
        <w:t xml:space="preserve">wypłaty ani potwierdzania dokumentami innymi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niż wezwanie do zapłaty wysokości ani zasadności roszczenia.</w:t>
      </w:r>
      <w:r w:rsidRPr="007266A0">
        <w:rPr>
          <w:rFonts w:ascii="Arial" w:eastAsia="Arial" w:hAnsi="Arial" w:cs="Arial"/>
          <w:sz w:val="20"/>
          <w:szCs w:val="20"/>
        </w:rPr>
        <w:t xml:space="preserve"> </w:t>
      </w:r>
    </w:p>
    <w:p w:rsidR="00E50183" w:rsidRPr="007266A0" w:rsidRDefault="00E50183" w:rsidP="00E50183">
      <w:pPr>
        <w:autoSpaceDE w:val="0"/>
        <w:spacing w:after="0"/>
        <w:jc w:val="both"/>
        <w:rPr>
          <w:rFonts w:ascii="Arial" w:eastAsia="Times New Roman" w:hAnsi="Arial" w:cs="Arial"/>
          <w:sz w:val="20"/>
          <w:szCs w:val="20"/>
        </w:rPr>
      </w:pPr>
    </w:p>
    <w:p w:rsidR="00E50183" w:rsidRPr="007266A0" w:rsidRDefault="00CF7AAB" w:rsidP="00E50183">
      <w:pPr>
        <w:autoSpaceDE w:val="0"/>
        <w:spacing w:after="0"/>
        <w:jc w:val="both"/>
        <w:rPr>
          <w:rFonts w:ascii="Arial" w:eastAsia="Arial" w:hAnsi="Arial" w:cs="Arial"/>
          <w:sz w:val="20"/>
          <w:szCs w:val="20"/>
        </w:rPr>
      </w:pP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wnoszone</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formie</w:t>
      </w:r>
      <w:r w:rsidRPr="007266A0">
        <w:rPr>
          <w:rFonts w:ascii="Arial" w:eastAsia="Arial" w:hAnsi="Arial" w:cs="Arial"/>
          <w:sz w:val="20"/>
          <w:szCs w:val="20"/>
        </w:rPr>
        <w:t xml:space="preserve"> </w:t>
      </w:r>
      <w:r w:rsidRPr="007266A0">
        <w:rPr>
          <w:rFonts w:ascii="Arial" w:eastAsia="Times New Roman" w:hAnsi="Arial" w:cs="Arial"/>
          <w:sz w:val="20"/>
          <w:szCs w:val="20"/>
        </w:rPr>
        <w:t>gwarancji</w:t>
      </w:r>
      <w:r w:rsidRPr="007266A0">
        <w:rPr>
          <w:rFonts w:ascii="Arial" w:eastAsia="Arial" w:hAnsi="Arial" w:cs="Arial"/>
          <w:sz w:val="20"/>
          <w:szCs w:val="20"/>
        </w:rPr>
        <w:t xml:space="preserve"> </w:t>
      </w:r>
      <w:r w:rsidRPr="007266A0">
        <w:rPr>
          <w:rFonts w:ascii="Arial" w:eastAsia="Times New Roman" w:hAnsi="Arial" w:cs="Arial"/>
          <w:sz w:val="20"/>
          <w:szCs w:val="20"/>
        </w:rPr>
        <w:t xml:space="preserve">bankowe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lub</w:t>
      </w:r>
      <w:r w:rsidRPr="007266A0">
        <w:rPr>
          <w:rFonts w:ascii="Arial" w:eastAsia="Arial" w:hAnsi="Arial" w:cs="Arial"/>
          <w:sz w:val="20"/>
          <w:szCs w:val="20"/>
        </w:rPr>
        <w:t xml:space="preserve"> </w:t>
      </w:r>
      <w:r w:rsidRPr="007266A0">
        <w:rPr>
          <w:rFonts w:ascii="Arial" w:eastAsia="Times New Roman" w:hAnsi="Arial" w:cs="Arial"/>
          <w:sz w:val="20"/>
          <w:szCs w:val="20"/>
        </w:rPr>
        <w:t>ubezpieczeniowej</w:t>
      </w:r>
      <w:r w:rsidRPr="007266A0">
        <w:rPr>
          <w:rFonts w:ascii="Arial" w:eastAsia="Arial" w:hAnsi="Arial" w:cs="Arial"/>
          <w:sz w:val="20"/>
          <w:szCs w:val="20"/>
        </w:rPr>
        <w:t xml:space="preserve"> </w:t>
      </w:r>
      <w:r w:rsidRPr="007266A0">
        <w:rPr>
          <w:rFonts w:ascii="Arial" w:eastAsia="Times New Roman" w:hAnsi="Arial" w:cs="Arial"/>
          <w:sz w:val="20"/>
          <w:szCs w:val="20"/>
        </w:rPr>
        <w:t>nie</w:t>
      </w:r>
      <w:r w:rsidRPr="007266A0">
        <w:rPr>
          <w:rFonts w:ascii="Arial" w:eastAsia="Arial" w:hAnsi="Arial" w:cs="Arial"/>
          <w:sz w:val="20"/>
          <w:szCs w:val="20"/>
        </w:rPr>
        <w:t xml:space="preserve"> </w:t>
      </w:r>
      <w:r w:rsidRPr="007266A0">
        <w:rPr>
          <w:rFonts w:ascii="Arial" w:eastAsia="Times New Roman" w:hAnsi="Arial" w:cs="Arial"/>
          <w:sz w:val="20"/>
          <w:szCs w:val="20"/>
        </w:rPr>
        <w:t>może</w:t>
      </w:r>
      <w:r w:rsidRPr="007266A0">
        <w:rPr>
          <w:rFonts w:ascii="Arial" w:eastAsia="Arial" w:hAnsi="Arial" w:cs="Arial"/>
          <w:sz w:val="20"/>
          <w:szCs w:val="20"/>
        </w:rPr>
        <w:t xml:space="preserve"> </w:t>
      </w:r>
      <w:r w:rsidRPr="007266A0">
        <w:rPr>
          <w:rFonts w:ascii="Arial" w:eastAsia="Times New Roman" w:hAnsi="Arial" w:cs="Arial"/>
          <w:sz w:val="20"/>
          <w:szCs w:val="20"/>
        </w:rPr>
        <w:t>zawierać</w:t>
      </w:r>
      <w:r w:rsidRPr="007266A0">
        <w:rPr>
          <w:rFonts w:ascii="Arial" w:eastAsia="Arial" w:hAnsi="Arial" w:cs="Arial"/>
          <w:sz w:val="20"/>
          <w:szCs w:val="20"/>
        </w:rPr>
        <w:t xml:space="preserve"> </w:t>
      </w:r>
      <w:r w:rsidRPr="007266A0">
        <w:rPr>
          <w:rFonts w:ascii="Arial" w:eastAsia="Times New Roman" w:hAnsi="Arial" w:cs="Arial"/>
          <w:sz w:val="20"/>
          <w:szCs w:val="20"/>
        </w:rPr>
        <w:t>klauzul</w:t>
      </w:r>
      <w:r w:rsidRPr="007266A0">
        <w:rPr>
          <w:rFonts w:ascii="Arial" w:eastAsia="Arial" w:hAnsi="Arial" w:cs="Arial"/>
          <w:sz w:val="20"/>
          <w:szCs w:val="20"/>
        </w:rPr>
        <w:t xml:space="preserve"> </w:t>
      </w:r>
      <w:r w:rsidRPr="007266A0">
        <w:rPr>
          <w:rFonts w:ascii="Arial" w:eastAsia="Times New Roman" w:hAnsi="Arial" w:cs="Arial"/>
          <w:sz w:val="20"/>
          <w:szCs w:val="20"/>
        </w:rPr>
        <w:t>powodujących</w:t>
      </w:r>
      <w:r w:rsidRPr="007266A0">
        <w:rPr>
          <w:rFonts w:ascii="Arial" w:eastAsia="Arial" w:hAnsi="Arial" w:cs="Arial"/>
          <w:sz w:val="20"/>
          <w:szCs w:val="20"/>
        </w:rPr>
        <w:t xml:space="preserve"> </w:t>
      </w:r>
      <w:r w:rsidRPr="007266A0">
        <w:rPr>
          <w:rFonts w:ascii="Arial" w:eastAsia="Times New Roman" w:hAnsi="Arial" w:cs="Arial"/>
          <w:sz w:val="20"/>
          <w:szCs w:val="20"/>
        </w:rPr>
        <w:t>utratę</w:t>
      </w:r>
      <w:r w:rsidRPr="007266A0">
        <w:rPr>
          <w:rFonts w:ascii="Arial" w:eastAsia="Arial" w:hAnsi="Arial" w:cs="Arial"/>
          <w:sz w:val="20"/>
          <w:szCs w:val="20"/>
        </w:rPr>
        <w:t xml:space="preserve"> </w:t>
      </w:r>
      <w:r w:rsidRPr="007266A0">
        <w:rPr>
          <w:rFonts w:ascii="Arial" w:eastAsia="Times New Roman" w:hAnsi="Arial" w:cs="Arial"/>
          <w:sz w:val="20"/>
          <w:szCs w:val="20"/>
        </w:rPr>
        <w:t>ważności</w:t>
      </w:r>
      <w:r w:rsidRPr="007266A0">
        <w:rPr>
          <w:rFonts w:ascii="Arial" w:eastAsia="Arial" w:hAnsi="Arial" w:cs="Arial"/>
          <w:sz w:val="20"/>
          <w:szCs w:val="20"/>
        </w:rPr>
        <w:t xml:space="preserve"> </w:t>
      </w:r>
      <w:r w:rsidRPr="007266A0">
        <w:rPr>
          <w:rFonts w:ascii="Arial" w:eastAsia="Times New Roman" w:hAnsi="Arial" w:cs="Arial"/>
          <w:sz w:val="20"/>
          <w:szCs w:val="20"/>
        </w:rPr>
        <w:t>gwarancj</w:t>
      </w:r>
      <w:r w:rsidR="47DBD845" w:rsidRPr="007266A0">
        <w:rPr>
          <w:rFonts w:ascii="Arial" w:eastAsia="Times New Roman" w:hAnsi="Arial" w:cs="Arial"/>
          <w:sz w:val="20"/>
          <w:szCs w:val="20"/>
        </w:rPr>
        <w:t>i</w:t>
      </w:r>
      <w:r w:rsidRPr="007266A0">
        <w:rPr>
          <w:rFonts w:ascii="Arial" w:eastAsia="Times New Roman" w:hAnsi="Arial" w:cs="Arial"/>
          <w:sz w:val="20"/>
          <w:szCs w:val="20"/>
        </w:rPr>
        <w:t xml:space="preserve">  w</w:t>
      </w:r>
      <w:r w:rsidRPr="007266A0">
        <w:rPr>
          <w:rFonts w:ascii="Arial" w:eastAsia="Arial" w:hAnsi="Arial" w:cs="Arial"/>
          <w:sz w:val="20"/>
          <w:szCs w:val="20"/>
        </w:rPr>
        <w:t xml:space="preserve"> </w:t>
      </w:r>
      <w:r w:rsidRPr="007266A0">
        <w:rPr>
          <w:rFonts w:ascii="Arial" w:eastAsia="Times New Roman" w:hAnsi="Arial" w:cs="Arial"/>
          <w:sz w:val="20"/>
          <w:szCs w:val="20"/>
        </w:rPr>
        <w:t>przypadku</w:t>
      </w:r>
      <w:r w:rsidRPr="007266A0">
        <w:rPr>
          <w:rFonts w:ascii="Arial" w:eastAsia="Arial" w:hAnsi="Arial" w:cs="Arial"/>
          <w:sz w:val="20"/>
          <w:szCs w:val="20"/>
        </w:rPr>
        <w:t xml:space="preserve"> </w:t>
      </w:r>
      <w:r w:rsidRPr="007266A0">
        <w:rPr>
          <w:rFonts w:ascii="Arial" w:eastAsia="Times New Roman" w:hAnsi="Arial" w:cs="Arial"/>
          <w:sz w:val="20"/>
          <w:szCs w:val="20"/>
        </w:rPr>
        <w:t>dopuszczalnych</w:t>
      </w:r>
      <w:r w:rsidRPr="007266A0">
        <w:rPr>
          <w:rFonts w:ascii="Arial" w:eastAsia="Arial" w:hAnsi="Arial" w:cs="Arial"/>
          <w:sz w:val="20"/>
          <w:szCs w:val="20"/>
        </w:rPr>
        <w:t xml:space="preserve"> </w:t>
      </w:r>
      <w:r w:rsidRPr="007266A0">
        <w:rPr>
          <w:rFonts w:ascii="Arial" w:eastAsia="Times New Roman" w:hAnsi="Arial" w:cs="Arial"/>
          <w:sz w:val="20"/>
          <w:szCs w:val="20"/>
        </w:rPr>
        <w:t>zmian</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objętej</w:t>
      </w:r>
      <w:r w:rsidRPr="007266A0">
        <w:rPr>
          <w:rFonts w:ascii="Arial" w:eastAsia="Arial" w:hAnsi="Arial" w:cs="Arial"/>
          <w:sz w:val="20"/>
          <w:szCs w:val="20"/>
        </w:rPr>
        <w:t xml:space="preserve"> </w:t>
      </w:r>
      <w:r w:rsidRPr="007266A0">
        <w:rPr>
          <w:rFonts w:ascii="Arial" w:eastAsia="Times New Roman" w:hAnsi="Arial" w:cs="Arial"/>
          <w:sz w:val="20"/>
          <w:szCs w:val="20"/>
        </w:rPr>
        <w:t>gwarancją</w:t>
      </w:r>
      <w:r w:rsidRPr="007266A0">
        <w:rPr>
          <w:rFonts w:ascii="Arial" w:eastAsia="Arial" w:hAnsi="Arial" w:cs="Arial"/>
          <w:sz w:val="20"/>
          <w:szCs w:val="20"/>
        </w:rPr>
        <w:t xml:space="preserve"> </w:t>
      </w:r>
      <w:r w:rsidRPr="007266A0">
        <w:rPr>
          <w:rFonts w:ascii="Arial" w:eastAsia="Times New Roman" w:hAnsi="Arial" w:cs="Arial"/>
          <w:sz w:val="20"/>
          <w:szCs w:val="20"/>
        </w:rPr>
        <w:t>bez</w:t>
      </w:r>
      <w:r w:rsidRPr="007266A0">
        <w:rPr>
          <w:rFonts w:ascii="Arial" w:eastAsia="Arial" w:hAnsi="Arial" w:cs="Arial"/>
          <w:sz w:val="20"/>
          <w:szCs w:val="20"/>
        </w:rPr>
        <w:t xml:space="preserve"> </w:t>
      </w:r>
      <w:r w:rsidRPr="007266A0">
        <w:rPr>
          <w:rFonts w:ascii="Arial" w:eastAsia="Times New Roman" w:hAnsi="Arial" w:cs="Arial"/>
          <w:sz w:val="20"/>
          <w:szCs w:val="20"/>
        </w:rPr>
        <w:t>zgody</w:t>
      </w:r>
      <w:r w:rsidRPr="007266A0">
        <w:rPr>
          <w:rFonts w:ascii="Arial" w:eastAsia="Arial" w:hAnsi="Arial" w:cs="Arial"/>
          <w:sz w:val="20"/>
          <w:szCs w:val="20"/>
        </w:rPr>
        <w:t xml:space="preserve"> </w:t>
      </w:r>
      <w:r w:rsidRPr="007266A0">
        <w:rPr>
          <w:rFonts w:ascii="Arial" w:eastAsia="Times New Roman" w:hAnsi="Arial" w:cs="Arial"/>
          <w:sz w:val="20"/>
          <w:szCs w:val="20"/>
        </w:rPr>
        <w:t>gwaranta.</w:t>
      </w:r>
      <w:r w:rsidRPr="007266A0">
        <w:rPr>
          <w:rFonts w:ascii="Arial" w:eastAsia="Arial" w:hAnsi="Arial" w:cs="Arial"/>
          <w:sz w:val="20"/>
          <w:szCs w:val="20"/>
        </w:rPr>
        <w:t xml:space="preserve"> </w:t>
      </w:r>
    </w:p>
    <w:p w:rsidR="00E50183" w:rsidRPr="007266A0" w:rsidRDefault="00E50183" w:rsidP="00E50183">
      <w:pPr>
        <w:autoSpaceDE w:val="0"/>
        <w:spacing w:after="0"/>
        <w:jc w:val="both"/>
        <w:rPr>
          <w:rFonts w:ascii="Arial" w:eastAsia="Arial" w:hAnsi="Arial" w:cs="Arial"/>
          <w:sz w:val="20"/>
          <w:szCs w:val="20"/>
        </w:rPr>
      </w:pPr>
    </w:p>
    <w:p w:rsidR="00E50183" w:rsidRPr="007266A0" w:rsidRDefault="00CF7AAB" w:rsidP="00E50183">
      <w:pPr>
        <w:widowControl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Zabezpieczenie </w:t>
      </w:r>
      <w:r w:rsidRPr="007266A0">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D9269C" w:rsidRPr="007266A0" w:rsidRDefault="00E50183" w:rsidP="00DA4E61">
      <w:pPr>
        <w:autoSpaceDE w:val="0"/>
        <w:spacing w:after="0"/>
        <w:jc w:val="both"/>
        <w:rPr>
          <w:rFonts w:ascii="Arial" w:eastAsia="Arial" w:hAnsi="Arial" w:cs="Arial"/>
          <w:sz w:val="20"/>
          <w:szCs w:val="20"/>
        </w:rPr>
      </w:pPr>
      <w:r w:rsidRPr="007266A0">
        <w:rPr>
          <w:rFonts w:ascii="Arial" w:eastAsia="Arial" w:hAnsi="Arial" w:cs="Arial"/>
          <w:sz w:val="20"/>
          <w:szCs w:val="20"/>
        </w:rPr>
        <w:t xml:space="preserve"> </w:t>
      </w:r>
    </w:p>
    <w:p w:rsidR="00E50183" w:rsidRPr="007266A0" w:rsidRDefault="00E50183" w:rsidP="00E50183">
      <w:pPr>
        <w:spacing w:after="0"/>
        <w:jc w:val="both"/>
        <w:rPr>
          <w:rFonts w:ascii="Arial" w:eastAsia="Times New Roman" w:hAnsi="Arial" w:cs="Arial"/>
          <w:b/>
          <w:sz w:val="20"/>
          <w:szCs w:val="20"/>
        </w:rPr>
      </w:pPr>
      <w:r w:rsidRPr="007266A0">
        <w:rPr>
          <w:rFonts w:ascii="Arial" w:eastAsia="Times New Roman" w:hAnsi="Arial" w:cs="Arial"/>
          <w:b/>
          <w:sz w:val="20"/>
          <w:szCs w:val="20"/>
        </w:rPr>
        <w:t>Zwrot</w:t>
      </w:r>
      <w:r w:rsidRPr="007266A0">
        <w:rPr>
          <w:rFonts w:ascii="Arial" w:eastAsia="Arial" w:hAnsi="Arial" w:cs="Arial"/>
          <w:b/>
          <w:sz w:val="20"/>
          <w:szCs w:val="20"/>
        </w:rPr>
        <w:t xml:space="preserve"> </w:t>
      </w:r>
      <w:r w:rsidRPr="007266A0">
        <w:rPr>
          <w:rFonts w:ascii="Arial" w:eastAsia="Times New Roman" w:hAnsi="Arial" w:cs="Arial"/>
          <w:b/>
          <w:sz w:val="20"/>
          <w:szCs w:val="20"/>
        </w:rPr>
        <w:t>zabezpieczenia:</w:t>
      </w:r>
    </w:p>
    <w:p w:rsidR="00E50183" w:rsidRPr="007266A0" w:rsidRDefault="00CF7AAB" w:rsidP="00E50183">
      <w:pPr>
        <w:spacing w:after="0"/>
        <w:jc w:val="both"/>
        <w:rPr>
          <w:rFonts w:ascii="Arial" w:eastAsia="Arial" w:hAnsi="Arial" w:cs="Arial"/>
          <w:sz w:val="20"/>
          <w:szCs w:val="20"/>
        </w:rPr>
      </w:pPr>
      <w:r w:rsidRPr="007266A0">
        <w:rPr>
          <w:rFonts w:ascii="Arial" w:eastAsia="Times New Roman" w:hAnsi="Arial" w:cs="Arial"/>
          <w:sz w:val="20"/>
          <w:szCs w:val="20"/>
        </w:rPr>
        <w:t>Zamawiający</w:t>
      </w:r>
      <w:r w:rsidRPr="007266A0">
        <w:rPr>
          <w:rFonts w:ascii="Arial" w:eastAsia="Arial" w:hAnsi="Arial" w:cs="Arial"/>
          <w:sz w:val="20"/>
          <w:szCs w:val="20"/>
        </w:rPr>
        <w:t xml:space="preserve"> </w:t>
      </w:r>
      <w:r w:rsidRPr="007266A0">
        <w:rPr>
          <w:rFonts w:ascii="Arial" w:eastAsia="Times New Roman" w:hAnsi="Arial" w:cs="Arial"/>
          <w:sz w:val="20"/>
          <w:szCs w:val="20"/>
        </w:rPr>
        <w:t>zwraca</w:t>
      </w:r>
      <w:r w:rsidRPr="007266A0">
        <w:rPr>
          <w:rFonts w:ascii="Arial" w:eastAsia="Arial" w:hAnsi="Arial" w:cs="Arial"/>
          <w:sz w:val="20"/>
          <w:szCs w:val="20"/>
        </w:rPr>
        <w:t xml:space="preserve"> </w:t>
      </w: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terminie</w:t>
      </w:r>
      <w:r w:rsidRPr="007266A0">
        <w:rPr>
          <w:rFonts w:ascii="Arial" w:eastAsia="Arial" w:hAnsi="Arial" w:cs="Arial"/>
          <w:sz w:val="20"/>
          <w:szCs w:val="20"/>
        </w:rPr>
        <w:t xml:space="preserve"> </w:t>
      </w:r>
      <w:r w:rsidRPr="007266A0">
        <w:rPr>
          <w:rFonts w:ascii="Arial" w:eastAsia="Times New Roman" w:hAnsi="Arial" w:cs="Arial"/>
          <w:sz w:val="20"/>
          <w:szCs w:val="20"/>
        </w:rPr>
        <w:t>30</w:t>
      </w:r>
      <w:r w:rsidRPr="007266A0">
        <w:rPr>
          <w:rFonts w:ascii="Arial" w:eastAsia="Arial" w:hAnsi="Arial" w:cs="Arial"/>
          <w:sz w:val="20"/>
          <w:szCs w:val="20"/>
        </w:rPr>
        <w:t xml:space="preserve"> </w:t>
      </w:r>
      <w:r w:rsidRPr="007266A0">
        <w:rPr>
          <w:rFonts w:ascii="Arial" w:eastAsia="Times New Roman" w:hAnsi="Arial" w:cs="Arial"/>
          <w:sz w:val="20"/>
          <w:szCs w:val="20"/>
        </w:rPr>
        <w:t>dni</w:t>
      </w:r>
      <w:r w:rsidRPr="007266A0">
        <w:rPr>
          <w:rFonts w:ascii="Arial" w:eastAsia="Arial" w:hAnsi="Arial" w:cs="Arial"/>
          <w:sz w:val="20"/>
          <w:szCs w:val="20"/>
        </w:rPr>
        <w:t xml:space="preserve"> </w:t>
      </w:r>
      <w:r w:rsidRPr="007266A0">
        <w:rPr>
          <w:rFonts w:ascii="Arial" w:eastAsia="Times New Roman" w:hAnsi="Arial" w:cs="Arial"/>
          <w:sz w:val="20"/>
          <w:szCs w:val="20"/>
        </w:rPr>
        <w:t>od</w:t>
      </w:r>
      <w:r w:rsidRPr="007266A0">
        <w:rPr>
          <w:rFonts w:ascii="Arial" w:eastAsia="Arial" w:hAnsi="Arial" w:cs="Arial"/>
          <w:sz w:val="20"/>
          <w:szCs w:val="20"/>
        </w:rPr>
        <w:t xml:space="preserve"> </w:t>
      </w:r>
      <w:r w:rsidRPr="007266A0">
        <w:rPr>
          <w:rFonts w:ascii="Arial" w:eastAsia="Times New Roman" w:hAnsi="Arial" w:cs="Arial"/>
          <w:sz w:val="20"/>
          <w:szCs w:val="20"/>
        </w:rPr>
        <w:t>dnia</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zamówienia</w:t>
      </w:r>
      <w:r w:rsidRPr="007266A0">
        <w:rPr>
          <w:rFonts w:ascii="Arial" w:eastAsia="Arial" w:hAnsi="Arial" w:cs="Arial"/>
          <w:sz w:val="20"/>
          <w:szCs w:val="20"/>
        </w:rPr>
        <w:t xml:space="preserve"> </w:t>
      </w:r>
      <w:r w:rsidRPr="007266A0">
        <w:rPr>
          <w:rFonts w:ascii="Arial" w:eastAsia="Times New Roman" w:hAnsi="Arial" w:cs="Arial"/>
          <w:sz w:val="20"/>
          <w:szCs w:val="20"/>
        </w:rPr>
        <w:t>i</w:t>
      </w:r>
      <w:r w:rsidRPr="007266A0">
        <w:rPr>
          <w:rFonts w:ascii="Arial" w:eastAsia="Arial" w:hAnsi="Arial" w:cs="Arial"/>
          <w:sz w:val="20"/>
          <w:szCs w:val="20"/>
        </w:rPr>
        <w:t xml:space="preserve"> </w:t>
      </w:r>
      <w:r w:rsidRPr="007266A0">
        <w:rPr>
          <w:rFonts w:ascii="Arial" w:eastAsia="Times New Roman" w:hAnsi="Arial" w:cs="Arial"/>
          <w:sz w:val="20"/>
          <w:szCs w:val="20"/>
        </w:rPr>
        <w:t>uznania</w:t>
      </w:r>
      <w:r w:rsidRPr="007266A0">
        <w:rPr>
          <w:rFonts w:ascii="Arial" w:eastAsia="Arial" w:hAnsi="Arial" w:cs="Arial"/>
          <w:sz w:val="20"/>
          <w:szCs w:val="20"/>
        </w:rPr>
        <w:t xml:space="preserve"> </w:t>
      </w:r>
      <w:r w:rsidRPr="007266A0">
        <w:rPr>
          <w:rFonts w:ascii="Arial" w:eastAsia="Times New Roman" w:hAnsi="Arial" w:cs="Arial"/>
          <w:sz w:val="20"/>
          <w:szCs w:val="20"/>
        </w:rPr>
        <w:t>przez</w:t>
      </w:r>
      <w:r w:rsidRPr="007266A0">
        <w:rPr>
          <w:rFonts w:ascii="Arial" w:eastAsia="Arial" w:hAnsi="Arial" w:cs="Arial"/>
          <w:sz w:val="20"/>
          <w:szCs w:val="20"/>
        </w:rPr>
        <w:t xml:space="preserve"> </w:t>
      </w:r>
      <w:r w:rsidRPr="007266A0">
        <w:rPr>
          <w:rFonts w:ascii="Arial" w:eastAsia="Times New Roman" w:hAnsi="Arial" w:cs="Arial"/>
          <w:sz w:val="20"/>
          <w:szCs w:val="20"/>
        </w:rPr>
        <w:t>zamawiającego</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należycie</w:t>
      </w:r>
      <w:r w:rsidRPr="007266A0">
        <w:rPr>
          <w:rFonts w:ascii="Arial" w:eastAsia="Arial" w:hAnsi="Arial" w:cs="Arial"/>
          <w:sz w:val="20"/>
          <w:szCs w:val="20"/>
        </w:rPr>
        <w:t xml:space="preserve"> </w:t>
      </w:r>
      <w:r w:rsidRPr="007266A0">
        <w:rPr>
          <w:rFonts w:ascii="Arial" w:eastAsia="Times New Roman" w:hAnsi="Arial" w:cs="Arial"/>
          <w:sz w:val="20"/>
          <w:szCs w:val="20"/>
        </w:rPr>
        <w:t>wykonane.</w:t>
      </w:r>
      <w:r w:rsidRPr="007266A0">
        <w:rPr>
          <w:rFonts w:ascii="Arial" w:eastAsia="Arial" w:hAnsi="Arial" w:cs="Arial"/>
          <w:sz w:val="20"/>
          <w:szCs w:val="20"/>
        </w:rPr>
        <w:t xml:space="preserve"> </w:t>
      </w:r>
      <w:r w:rsidRPr="007266A0">
        <w:rPr>
          <w:rFonts w:ascii="Arial" w:eastAsia="Times New Roman" w:hAnsi="Arial" w:cs="Arial"/>
          <w:b/>
          <w:bCs/>
          <w:sz w:val="20"/>
          <w:szCs w:val="20"/>
        </w:rPr>
        <w:t>30%</w:t>
      </w:r>
      <w:r w:rsidRPr="007266A0">
        <w:rPr>
          <w:rFonts w:ascii="Arial" w:eastAsia="Arial" w:hAnsi="Arial" w:cs="Arial"/>
          <w:sz w:val="20"/>
          <w:szCs w:val="20"/>
        </w:rPr>
        <w:t xml:space="preserve"> </w:t>
      </w:r>
      <w:r w:rsidRPr="007266A0">
        <w:rPr>
          <w:rFonts w:ascii="Arial" w:eastAsia="Times New Roman" w:hAnsi="Arial" w:cs="Arial"/>
          <w:sz w:val="20"/>
          <w:szCs w:val="20"/>
        </w:rPr>
        <w:t>wniesionego</w:t>
      </w:r>
      <w:r w:rsidRPr="007266A0">
        <w:rPr>
          <w:rFonts w:ascii="Arial" w:eastAsia="Arial" w:hAnsi="Arial" w:cs="Arial"/>
          <w:sz w:val="20"/>
          <w:szCs w:val="20"/>
        </w:rPr>
        <w:t xml:space="preserve"> </w:t>
      </w:r>
      <w:r w:rsidRPr="007266A0">
        <w:rPr>
          <w:rFonts w:ascii="Arial" w:eastAsia="Times New Roman" w:hAnsi="Arial" w:cs="Arial"/>
          <w:sz w:val="20"/>
          <w:szCs w:val="20"/>
        </w:rPr>
        <w:t>zabezpieczenia</w:t>
      </w:r>
      <w:r w:rsidRPr="007266A0">
        <w:rPr>
          <w:rFonts w:ascii="Arial" w:eastAsia="Arial" w:hAnsi="Arial" w:cs="Arial"/>
          <w:sz w:val="20"/>
          <w:szCs w:val="20"/>
        </w:rPr>
        <w:t xml:space="preserve"> </w:t>
      </w:r>
      <w:r w:rsidRPr="007266A0">
        <w:rPr>
          <w:rFonts w:ascii="Arial" w:eastAsia="Times New Roman" w:hAnsi="Arial" w:cs="Arial"/>
          <w:sz w:val="20"/>
          <w:szCs w:val="20"/>
        </w:rPr>
        <w:t>należytego</w:t>
      </w:r>
      <w:r w:rsidRPr="007266A0">
        <w:rPr>
          <w:rFonts w:ascii="Arial" w:eastAsia="Arial" w:hAnsi="Arial" w:cs="Arial"/>
          <w:sz w:val="20"/>
          <w:szCs w:val="20"/>
        </w:rPr>
        <w:t xml:space="preserve"> </w:t>
      </w:r>
      <w:r w:rsidRPr="007266A0">
        <w:rPr>
          <w:rFonts w:ascii="Arial" w:eastAsia="Times New Roman" w:hAnsi="Arial" w:cs="Arial"/>
          <w:sz w:val="20"/>
          <w:szCs w:val="20"/>
        </w:rPr>
        <w:t>wykonania</w:t>
      </w:r>
      <w:r w:rsidRPr="007266A0">
        <w:rPr>
          <w:rFonts w:ascii="Arial" w:eastAsia="Arial" w:hAnsi="Arial" w:cs="Arial"/>
          <w:sz w:val="20"/>
          <w:szCs w:val="20"/>
        </w:rPr>
        <w:t xml:space="preserve"> </w:t>
      </w:r>
      <w:r w:rsidRPr="007266A0">
        <w:rPr>
          <w:rFonts w:ascii="Arial" w:eastAsia="Times New Roman" w:hAnsi="Arial" w:cs="Arial"/>
          <w:sz w:val="20"/>
          <w:szCs w:val="20"/>
        </w:rPr>
        <w:t>umowy</w:t>
      </w:r>
      <w:r w:rsidRPr="007266A0">
        <w:rPr>
          <w:rFonts w:ascii="Arial" w:eastAsia="Arial" w:hAnsi="Arial" w:cs="Arial"/>
          <w:sz w:val="20"/>
          <w:szCs w:val="20"/>
        </w:rPr>
        <w:t xml:space="preserve"> </w:t>
      </w:r>
      <w:r w:rsidRPr="007266A0">
        <w:rPr>
          <w:rFonts w:ascii="Arial" w:eastAsia="Times New Roman" w:hAnsi="Arial" w:cs="Arial"/>
          <w:sz w:val="20"/>
          <w:szCs w:val="20"/>
        </w:rPr>
        <w:t>zostanie</w:t>
      </w:r>
      <w:r w:rsidRPr="007266A0">
        <w:rPr>
          <w:rFonts w:ascii="Arial" w:eastAsia="Arial" w:hAnsi="Arial" w:cs="Arial"/>
          <w:sz w:val="20"/>
          <w:szCs w:val="20"/>
        </w:rPr>
        <w:t xml:space="preserve"> </w:t>
      </w:r>
      <w:r w:rsidRPr="007266A0">
        <w:rPr>
          <w:rFonts w:ascii="Arial" w:eastAsia="Times New Roman" w:hAnsi="Arial" w:cs="Arial"/>
          <w:sz w:val="20"/>
          <w:szCs w:val="20"/>
        </w:rPr>
        <w:t>zatrzymane</w:t>
      </w:r>
      <w:r w:rsidRPr="007266A0">
        <w:rPr>
          <w:rFonts w:ascii="Arial" w:eastAsia="Arial" w:hAnsi="Arial" w:cs="Arial"/>
          <w:sz w:val="20"/>
          <w:szCs w:val="20"/>
        </w:rPr>
        <w:t xml:space="preserve"> </w:t>
      </w:r>
      <w:r w:rsidRPr="007266A0">
        <w:rPr>
          <w:rFonts w:ascii="Arial" w:eastAsia="Times New Roman" w:hAnsi="Arial" w:cs="Arial"/>
          <w:sz w:val="20"/>
          <w:szCs w:val="20"/>
        </w:rPr>
        <w:t>i</w:t>
      </w:r>
      <w:r w:rsidRPr="007266A0">
        <w:rPr>
          <w:rFonts w:ascii="Arial" w:eastAsia="Arial" w:hAnsi="Arial" w:cs="Arial"/>
          <w:sz w:val="20"/>
          <w:szCs w:val="20"/>
        </w:rPr>
        <w:t xml:space="preserve"> </w:t>
      </w:r>
      <w:r w:rsidRPr="007266A0">
        <w:rPr>
          <w:rFonts w:ascii="Arial" w:eastAsia="Times New Roman" w:hAnsi="Arial" w:cs="Arial"/>
          <w:sz w:val="20"/>
          <w:szCs w:val="20"/>
        </w:rPr>
        <w:t>przeznaczone</w:t>
      </w:r>
      <w:r w:rsidRPr="007266A0">
        <w:rPr>
          <w:rFonts w:ascii="Arial" w:eastAsia="Arial" w:hAnsi="Arial" w:cs="Arial"/>
          <w:sz w:val="20"/>
          <w:szCs w:val="20"/>
        </w:rPr>
        <w:t xml:space="preserve"> </w:t>
      </w:r>
      <w:r w:rsidRPr="007266A0">
        <w:rPr>
          <w:rFonts w:ascii="Arial" w:eastAsia="Times New Roman" w:hAnsi="Arial" w:cs="Arial"/>
          <w:sz w:val="20"/>
          <w:szCs w:val="20"/>
        </w:rPr>
        <w:t>na</w:t>
      </w:r>
      <w:r w:rsidRPr="007266A0">
        <w:rPr>
          <w:rFonts w:ascii="Arial" w:eastAsia="Arial" w:hAnsi="Arial" w:cs="Arial"/>
          <w:sz w:val="20"/>
          <w:szCs w:val="20"/>
        </w:rPr>
        <w:t xml:space="preserve"> </w:t>
      </w:r>
      <w:r w:rsidRPr="007266A0">
        <w:rPr>
          <w:rFonts w:ascii="Arial" w:eastAsia="Times New Roman" w:hAnsi="Arial" w:cs="Arial"/>
          <w:sz w:val="20"/>
          <w:szCs w:val="20"/>
        </w:rPr>
        <w:t>zabezpieczenie</w:t>
      </w:r>
      <w:r w:rsidRPr="007266A0">
        <w:rPr>
          <w:rFonts w:ascii="Arial" w:eastAsia="Arial" w:hAnsi="Arial" w:cs="Arial"/>
          <w:sz w:val="20"/>
          <w:szCs w:val="20"/>
        </w:rPr>
        <w:t xml:space="preserve"> </w:t>
      </w:r>
      <w:r w:rsidRPr="007266A0">
        <w:rPr>
          <w:rFonts w:ascii="Arial" w:eastAsia="Times New Roman" w:hAnsi="Arial" w:cs="Arial"/>
          <w:sz w:val="20"/>
          <w:szCs w:val="20"/>
        </w:rPr>
        <w:t>roszczeń</w:t>
      </w:r>
      <w:r w:rsidRPr="007266A0">
        <w:rPr>
          <w:rFonts w:ascii="Arial" w:eastAsia="Arial" w:hAnsi="Arial" w:cs="Arial"/>
          <w:sz w:val="20"/>
          <w:szCs w:val="20"/>
        </w:rPr>
        <w:t xml:space="preserve"> </w:t>
      </w:r>
      <w:r w:rsidRPr="007266A0">
        <w:rPr>
          <w:rFonts w:ascii="Arial" w:eastAsia="Times New Roman" w:hAnsi="Arial" w:cs="Arial"/>
          <w:sz w:val="20"/>
          <w:szCs w:val="20"/>
        </w:rPr>
        <w:t>z</w:t>
      </w:r>
      <w:r w:rsidRPr="007266A0">
        <w:rPr>
          <w:rFonts w:ascii="Arial" w:eastAsia="Arial" w:hAnsi="Arial" w:cs="Arial"/>
          <w:sz w:val="20"/>
          <w:szCs w:val="20"/>
        </w:rPr>
        <w:t xml:space="preserve"> </w:t>
      </w:r>
      <w:r w:rsidRPr="007266A0">
        <w:rPr>
          <w:rFonts w:ascii="Arial" w:eastAsia="Times New Roman" w:hAnsi="Arial" w:cs="Arial"/>
          <w:sz w:val="20"/>
          <w:szCs w:val="20"/>
        </w:rPr>
        <w:t>tyłu</w:t>
      </w:r>
      <w:r w:rsidRPr="007266A0">
        <w:rPr>
          <w:rFonts w:ascii="Arial" w:eastAsia="Arial" w:hAnsi="Arial" w:cs="Arial"/>
          <w:sz w:val="20"/>
          <w:szCs w:val="20"/>
        </w:rPr>
        <w:t xml:space="preserve"> </w:t>
      </w:r>
      <w:r w:rsidRPr="007266A0">
        <w:rPr>
          <w:rFonts w:ascii="Arial" w:eastAsia="Times New Roman" w:hAnsi="Arial" w:cs="Arial"/>
          <w:sz w:val="20"/>
          <w:szCs w:val="20"/>
        </w:rPr>
        <w:t>rękojmi</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wady i gwarancji,</w:t>
      </w:r>
      <w:r w:rsidRPr="007266A0">
        <w:rPr>
          <w:rFonts w:ascii="Arial" w:eastAsia="Arial" w:hAnsi="Arial" w:cs="Arial"/>
          <w:sz w:val="20"/>
          <w:szCs w:val="20"/>
        </w:rPr>
        <w:t xml:space="preserve"> </w:t>
      </w:r>
      <w:r w:rsidRPr="007266A0">
        <w:rPr>
          <w:rFonts w:ascii="Arial" w:eastAsia="Times New Roman" w:hAnsi="Arial" w:cs="Arial"/>
          <w:sz w:val="20"/>
          <w:szCs w:val="20"/>
        </w:rPr>
        <w:t>które</w:t>
      </w:r>
      <w:r w:rsidRPr="007266A0">
        <w:rPr>
          <w:rFonts w:ascii="Arial" w:eastAsia="Arial" w:hAnsi="Arial" w:cs="Arial"/>
          <w:sz w:val="20"/>
          <w:szCs w:val="20"/>
        </w:rPr>
        <w:t xml:space="preserve"> </w:t>
      </w:r>
      <w:r w:rsidRPr="007266A0">
        <w:rPr>
          <w:rFonts w:ascii="Arial" w:eastAsia="Times New Roman" w:hAnsi="Arial" w:cs="Arial"/>
          <w:sz w:val="20"/>
          <w:szCs w:val="20"/>
        </w:rPr>
        <w:t>zostanie</w:t>
      </w:r>
      <w:r w:rsidRPr="007266A0">
        <w:rPr>
          <w:rFonts w:ascii="Arial" w:eastAsia="Arial" w:hAnsi="Arial" w:cs="Arial"/>
          <w:sz w:val="20"/>
          <w:szCs w:val="20"/>
        </w:rPr>
        <w:t xml:space="preserve"> </w:t>
      </w:r>
      <w:r w:rsidRPr="007266A0">
        <w:rPr>
          <w:rFonts w:ascii="Arial" w:eastAsia="Times New Roman" w:hAnsi="Arial" w:cs="Arial"/>
          <w:sz w:val="20"/>
          <w:szCs w:val="20"/>
        </w:rPr>
        <w:t>zwrócone</w:t>
      </w:r>
      <w:r w:rsidRPr="007266A0">
        <w:rPr>
          <w:rFonts w:ascii="Arial" w:eastAsia="Arial" w:hAnsi="Arial" w:cs="Arial"/>
          <w:sz w:val="20"/>
          <w:szCs w:val="20"/>
        </w:rPr>
        <w:t xml:space="preserve"> </w:t>
      </w:r>
      <w:r w:rsidRPr="007266A0">
        <w:rPr>
          <w:rFonts w:ascii="Arial" w:eastAsia="Times New Roman" w:hAnsi="Arial" w:cs="Arial"/>
          <w:sz w:val="20"/>
          <w:szCs w:val="20"/>
        </w:rPr>
        <w:t>nie</w:t>
      </w:r>
      <w:r w:rsidRPr="007266A0">
        <w:rPr>
          <w:rFonts w:ascii="Arial" w:eastAsia="Arial" w:hAnsi="Arial" w:cs="Arial"/>
          <w:sz w:val="20"/>
          <w:szCs w:val="20"/>
        </w:rPr>
        <w:t xml:space="preserve"> </w:t>
      </w:r>
      <w:r w:rsidRPr="007266A0">
        <w:rPr>
          <w:rFonts w:ascii="Arial" w:eastAsia="Times New Roman" w:hAnsi="Arial" w:cs="Arial"/>
          <w:sz w:val="20"/>
          <w:szCs w:val="20"/>
        </w:rPr>
        <w:t>później</w:t>
      </w:r>
      <w:r w:rsidRPr="007266A0">
        <w:rPr>
          <w:rFonts w:ascii="Arial" w:eastAsia="Arial" w:hAnsi="Arial" w:cs="Arial"/>
          <w:sz w:val="20"/>
          <w:szCs w:val="20"/>
        </w:rPr>
        <w:t xml:space="preserve"> </w:t>
      </w:r>
      <w:r w:rsidRPr="007266A0">
        <w:rPr>
          <w:rFonts w:ascii="Arial" w:eastAsia="Times New Roman" w:hAnsi="Arial" w:cs="Arial"/>
          <w:sz w:val="20"/>
          <w:szCs w:val="20"/>
        </w:rPr>
        <w:t>niż</w:t>
      </w:r>
      <w:r w:rsidRPr="007266A0">
        <w:rPr>
          <w:rFonts w:ascii="Arial" w:eastAsia="Arial" w:hAnsi="Arial" w:cs="Arial"/>
          <w:sz w:val="20"/>
          <w:szCs w:val="20"/>
        </w:rPr>
        <w:t xml:space="preserve"> </w:t>
      </w:r>
      <w:r w:rsidRPr="007266A0">
        <w:rPr>
          <w:rFonts w:ascii="Arial" w:eastAsia="Times New Roman" w:hAnsi="Arial" w:cs="Arial"/>
          <w:sz w:val="20"/>
          <w:szCs w:val="20"/>
        </w:rPr>
        <w:t>w</w:t>
      </w:r>
      <w:r w:rsidRPr="007266A0">
        <w:rPr>
          <w:rFonts w:ascii="Arial" w:eastAsia="Arial" w:hAnsi="Arial" w:cs="Arial"/>
          <w:sz w:val="20"/>
          <w:szCs w:val="20"/>
        </w:rPr>
        <w:t xml:space="preserve"> </w:t>
      </w:r>
      <w:r w:rsidRPr="007266A0">
        <w:rPr>
          <w:rFonts w:ascii="Arial" w:eastAsia="Times New Roman" w:hAnsi="Arial" w:cs="Arial"/>
          <w:sz w:val="20"/>
          <w:szCs w:val="20"/>
        </w:rPr>
        <w:t>15</w:t>
      </w:r>
      <w:r w:rsidRPr="007266A0">
        <w:rPr>
          <w:rFonts w:ascii="Arial" w:eastAsia="Arial" w:hAnsi="Arial" w:cs="Arial"/>
          <w:sz w:val="20"/>
          <w:szCs w:val="20"/>
        </w:rPr>
        <w:t xml:space="preserve"> </w:t>
      </w:r>
      <w:r w:rsidRPr="007266A0">
        <w:rPr>
          <w:rFonts w:ascii="Arial" w:eastAsia="Times New Roman" w:hAnsi="Arial" w:cs="Arial"/>
          <w:sz w:val="20"/>
          <w:szCs w:val="20"/>
        </w:rPr>
        <w:t>dniu</w:t>
      </w:r>
      <w:r w:rsidRPr="007266A0">
        <w:rPr>
          <w:rFonts w:ascii="Arial" w:eastAsia="Arial" w:hAnsi="Arial" w:cs="Arial"/>
          <w:sz w:val="20"/>
          <w:szCs w:val="20"/>
        </w:rPr>
        <w:t xml:space="preserve"> </w:t>
      </w:r>
      <w:r w:rsidRPr="007266A0">
        <w:rPr>
          <w:rFonts w:ascii="Arial" w:eastAsia="Times New Roman" w:hAnsi="Arial" w:cs="Arial"/>
          <w:sz w:val="20"/>
          <w:szCs w:val="20"/>
        </w:rPr>
        <w:t>po</w:t>
      </w:r>
      <w:r w:rsidRPr="007266A0">
        <w:rPr>
          <w:rFonts w:ascii="Arial" w:eastAsia="Arial" w:hAnsi="Arial" w:cs="Arial"/>
          <w:sz w:val="20"/>
          <w:szCs w:val="20"/>
        </w:rPr>
        <w:t xml:space="preserve"> </w:t>
      </w:r>
      <w:r w:rsidRPr="007266A0">
        <w:rPr>
          <w:rFonts w:ascii="Arial" w:eastAsia="Times New Roman" w:hAnsi="Arial" w:cs="Arial"/>
          <w:sz w:val="20"/>
          <w:szCs w:val="20"/>
        </w:rPr>
        <w:t>upływie</w:t>
      </w:r>
      <w:r w:rsidRPr="007266A0">
        <w:rPr>
          <w:rFonts w:ascii="Arial" w:eastAsia="Arial" w:hAnsi="Arial" w:cs="Arial"/>
          <w:sz w:val="20"/>
          <w:szCs w:val="20"/>
        </w:rPr>
        <w:t xml:space="preserve"> </w:t>
      </w:r>
      <w:r w:rsidRPr="007266A0">
        <w:rPr>
          <w:rFonts w:ascii="Arial" w:eastAsia="Times New Roman" w:hAnsi="Arial" w:cs="Arial"/>
          <w:sz w:val="20"/>
          <w:szCs w:val="20"/>
        </w:rPr>
        <w:t>ww. terminów rękojmi</w:t>
      </w:r>
      <w:r w:rsidRPr="007266A0">
        <w:rPr>
          <w:rFonts w:ascii="Arial" w:eastAsia="Arial" w:hAnsi="Arial" w:cs="Arial"/>
          <w:sz w:val="20"/>
          <w:szCs w:val="20"/>
        </w:rPr>
        <w:t xml:space="preserve"> </w:t>
      </w:r>
      <w:r w:rsidRPr="007266A0">
        <w:rPr>
          <w:rFonts w:ascii="Arial" w:eastAsia="Times New Roman" w:hAnsi="Arial" w:cs="Arial"/>
          <w:sz w:val="20"/>
          <w:szCs w:val="20"/>
        </w:rPr>
        <w:t>za</w:t>
      </w:r>
      <w:r w:rsidRPr="007266A0">
        <w:rPr>
          <w:rFonts w:ascii="Arial" w:eastAsia="Arial" w:hAnsi="Arial" w:cs="Arial"/>
          <w:sz w:val="20"/>
          <w:szCs w:val="20"/>
        </w:rPr>
        <w:t xml:space="preserve"> </w:t>
      </w:r>
      <w:r w:rsidRPr="007266A0">
        <w:rPr>
          <w:rFonts w:ascii="Arial" w:eastAsia="Times New Roman" w:hAnsi="Arial" w:cs="Arial"/>
          <w:sz w:val="20"/>
          <w:szCs w:val="20"/>
        </w:rPr>
        <w:t>wady i gwarancji.</w:t>
      </w:r>
    </w:p>
    <w:p w:rsidR="00E50183" w:rsidRPr="007266A0" w:rsidRDefault="00E50183" w:rsidP="00E50183">
      <w:pPr>
        <w:spacing w:after="0"/>
        <w:jc w:val="both"/>
        <w:rPr>
          <w:rFonts w:ascii="Arial" w:eastAsia="Times New Roman" w:hAnsi="Arial" w:cs="Arial"/>
          <w:sz w:val="20"/>
          <w:szCs w:val="20"/>
        </w:rPr>
      </w:pPr>
    </w:p>
    <w:p w:rsidR="00E50183" w:rsidRPr="007266A0" w:rsidRDefault="00E50183" w:rsidP="00E50183">
      <w:pPr>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18. ZAKOŃCZENIE POSTĘPOWANIA</w:t>
      </w:r>
    </w:p>
    <w:p w:rsidR="00E50183" w:rsidRPr="007266A0" w:rsidRDefault="00E50183" w:rsidP="00E50183">
      <w:pPr>
        <w:tabs>
          <w:tab w:val="left" w:pos="1134"/>
        </w:tabs>
        <w:suppressAutoHyphens/>
        <w:spacing w:after="0"/>
        <w:jc w:val="both"/>
        <w:rPr>
          <w:rFonts w:ascii="Arial" w:eastAsia="Times New Roman" w:hAnsi="Arial" w:cs="Arial"/>
          <w:sz w:val="20"/>
          <w:szCs w:val="20"/>
          <w:lang w:eastAsia="zh-CN"/>
        </w:rPr>
      </w:pPr>
    </w:p>
    <w:p w:rsidR="00E50183" w:rsidRPr="007266A0" w:rsidRDefault="00E50183" w:rsidP="00E50183">
      <w:pPr>
        <w:tabs>
          <w:tab w:val="left" w:pos="1134"/>
        </w:tabs>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E50183" w:rsidRPr="007266A0" w:rsidRDefault="00E50183" w:rsidP="00E50183">
      <w:pPr>
        <w:shd w:val="clear" w:color="auto" w:fill="FFFFFF"/>
        <w:suppressAutoHyphens/>
        <w:spacing w:after="0"/>
        <w:jc w:val="both"/>
        <w:rPr>
          <w:rFonts w:ascii="Arial" w:eastAsia="Times New Roman" w:hAnsi="Arial" w:cs="Arial"/>
          <w:spacing w:val="-1"/>
          <w:sz w:val="20"/>
          <w:szCs w:val="20"/>
          <w:lang w:eastAsia="zh-CN"/>
        </w:rPr>
      </w:pPr>
      <w:r w:rsidRPr="007266A0">
        <w:rPr>
          <w:rFonts w:ascii="Arial" w:eastAsia="Times New Roman" w:hAnsi="Arial" w:cs="Arial"/>
          <w:spacing w:val="-2"/>
          <w:sz w:val="20"/>
          <w:szCs w:val="20"/>
          <w:lang w:eastAsia="zh-CN"/>
        </w:rPr>
        <w:t xml:space="preserve">Zamawiający unieważni postępowanie o udzielenie zamówienia w przypadkach określonych w </w:t>
      </w:r>
      <w:r w:rsidRPr="007266A0">
        <w:rPr>
          <w:rFonts w:ascii="Arial" w:eastAsia="Times New Roman" w:hAnsi="Arial" w:cs="Arial"/>
          <w:spacing w:val="-1"/>
          <w:sz w:val="20"/>
          <w:szCs w:val="20"/>
          <w:lang w:eastAsia="zh-CN"/>
        </w:rPr>
        <w:t xml:space="preserve">art. 255 ustawy </w:t>
      </w:r>
      <w:proofErr w:type="spellStart"/>
      <w:r w:rsidRPr="007266A0">
        <w:rPr>
          <w:rFonts w:ascii="Arial" w:eastAsia="Times New Roman" w:hAnsi="Arial" w:cs="Arial"/>
          <w:spacing w:val="-1"/>
          <w:sz w:val="20"/>
          <w:szCs w:val="20"/>
          <w:lang w:eastAsia="zh-CN"/>
        </w:rPr>
        <w:t>Pzp</w:t>
      </w:r>
      <w:proofErr w:type="spellEnd"/>
      <w:r w:rsidRPr="007266A0">
        <w:rPr>
          <w:rFonts w:ascii="Arial" w:eastAsia="Times New Roman" w:hAnsi="Arial" w:cs="Arial"/>
          <w:spacing w:val="-1"/>
          <w:sz w:val="20"/>
          <w:szCs w:val="20"/>
          <w:lang w:eastAsia="zh-CN"/>
        </w:rPr>
        <w:t>.</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O unieważnieniu postępowania o udzielenie zamówienia zama</w:t>
      </w:r>
      <w:r w:rsidRPr="007266A0">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E50183" w:rsidRPr="007266A0"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bCs/>
          <w:sz w:val="20"/>
          <w:szCs w:val="20"/>
          <w:lang w:eastAsia="zh-CN"/>
        </w:rPr>
      </w:pPr>
      <w:r w:rsidRPr="007266A0">
        <w:rPr>
          <w:rFonts w:ascii="Arial" w:eastAsia="Times New Roman" w:hAnsi="Arial" w:cs="Arial"/>
          <w:b/>
          <w:bCs/>
          <w:sz w:val="20"/>
          <w:szCs w:val="20"/>
          <w:lang w:eastAsia="zh-CN"/>
        </w:rPr>
        <w:t>19. PODWYKONAWSTWO</w:t>
      </w:r>
    </w:p>
    <w:p w:rsidR="00E50183" w:rsidRPr="007266A0" w:rsidRDefault="00E50183" w:rsidP="00E50183">
      <w:pPr>
        <w:widowControl w:val="0"/>
        <w:suppressAutoHyphens/>
        <w:spacing w:after="0"/>
        <w:jc w:val="both"/>
        <w:rPr>
          <w:rFonts w:ascii="Arial" w:eastAsia="Times New Roman" w:hAnsi="Arial" w:cs="Arial"/>
          <w:b/>
          <w:bCs/>
          <w:sz w:val="20"/>
          <w:szCs w:val="20"/>
          <w:lang w:eastAsia="zh-CN"/>
        </w:rPr>
      </w:pPr>
    </w:p>
    <w:p w:rsidR="00E50183" w:rsidRPr="007266A0" w:rsidRDefault="00E50183"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Wykonawca może powierzyć wykonanie części zamówienia podwykonawcy/podwykonawcom.</w:t>
      </w:r>
    </w:p>
    <w:p w:rsidR="00E50183" w:rsidRPr="007266A0" w:rsidRDefault="00CF7AAB"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rPr>
        <w:t xml:space="preserve">Powierzenie wykonania części zamówienia podwykonawcom nie zwalnia wykonawcy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z odpowiedzialności za należyte wykonanie tego zamówienia.</w:t>
      </w:r>
    </w:p>
    <w:p w:rsidR="00E50183" w:rsidRPr="007266A0" w:rsidRDefault="00E50183"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Szczegółowe postanowienia dotyczące podwykonawców w tym umów</w:t>
      </w:r>
      <w:r w:rsidRPr="007266A0">
        <w:rPr>
          <w:rFonts w:ascii="Arial" w:eastAsia="Times New Roman" w:hAnsi="Arial" w:cs="Arial"/>
          <w:sz w:val="20"/>
          <w:szCs w:val="20"/>
        </w:rPr>
        <w:t xml:space="preserve"> o podwykonawstwo</w:t>
      </w:r>
      <w:r w:rsidRPr="007266A0">
        <w:rPr>
          <w:rFonts w:ascii="Arial" w:eastAsia="Times New Roman" w:hAnsi="Arial" w:cs="Arial"/>
          <w:sz w:val="20"/>
          <w:szCs w:val="20"/>
          <w:lang w:eastAsia="zh-CN"/>
        </w:rPr>
        <w:t xml:space="preserve"> określone zostały w projektowanych postanowieniach umowy – wzorze umowy (zał. nr 2 do SWZ).</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suppressAutoHyphens/>
        <w:spacing w:after="0"/>
        <w:rPr>
          <w:rFonts w:ascii="Arial" w:eastAsia="Times New Roman" w:hAnsi="Arial" w:cs="Arial"/>
          <w:b/>
          <w:bCs/>
          <w:sz w:val="20"/>
          <w:szCs w:val="20"/>
          <w:lang w:eastAsia="zh-CN"/>
        </w:rPr>
      </w:pPr>
      <w:bookmarkStart w:id="20" w:name="_Hlk64621438"/>
      <w:r w:rsidRPr="007266A0">
        <w:rPr>
          <w:rFonts w:ascii="Arial" w:eastAsia="Times New Roman" w:hAnsi="Arial" w:cs="Arial"/>
          <w:b/>
          <w:bCs/>
          <w:sz w:val="20"/>
          <w:szCs w:val="20"/>
          <w:lang w:eastAsia="zh-CN"/>
        </w:rPr>
        <w:t>20. IN</w:t>
      </w:r>
      <w:bookmarkEnd w:id="20"/>
      <w:r w:rsidRPr="007266A0">
        <w:rPr>
          <w:rFonts w:ascii="Arial" w:eastAsia="Times New Roman" w:hAnsi="Arial" w:cs="Arial"/>
          <w:b/>
          <w:bCs/>
          <w:sz w:val="20"/>
          <w:szCs w:val="20"/>
          <w:lang w:eastAsia="zh-CN"/>
        </w:rPr>
        <w:t>NE POSTANOWIENIA/INFORMACJE</w:t>
      </w:r>
    </w:p>
    <w:p w:rsidR="00E50183" w:rsidRPr="007266A0" w:rsidRDefault="00E50183" w:rsidP="00E50183">
      <w:pPr>
        <w:suppressAutoHyphens/>
        <w:spacing w:after="0"/>
        <w:rPr>
          <w:rFonts w:ascii="Arial" w:eastAsia="Times New Roman" w:hAnsi="Arial" w:cs="Arial"/>
          <w:b/>
          <w:bCs/>
          <w:sz w:val="20"/>
          <w:szCs w:val="20"/>
          <w:lang w:eastAsia="zh-CN"/>
        </w:rPr>
      </w:pP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Postępowanie o udzielenie zamówienia jest prowadzone w języku polskim. </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 xml:space="preserve">Zamawiający nie przewiduje wykluczenia wykonawcy na podstawie art. 109 ust. 1 ustawy </w:t>
      </w:r>
      <w:proofErr w:type="spellStart"/>
      <w:r w:rsidRPr="007266A0">
        <w:rPr>
          <w:rFonts w:ascii="Arial" w:eastAsia="Times New Roman" w:hAnsi="Arial" w:cs="Arial"/>
          <w:bCs/>
          <w:sz w:val="20"/>
          <w:szCs w:val="20"/>
          <w:lang w:eastAsia="zh-CN"/>
        </w:rPr>
        <w:t>Pzp</w:t>
      </w:r>
      <w:proofErr w:type="spellEnd"/>
      <w:r w:rsidRPr="007266A0">
        <w:rPr>
          <w:rFonts w:ascii="Arial" w:eastAsia="Times New Roman" w:hAnsi="Arial" w:cs="Arial"/>
          <w:bCs/>
          <w:sz w:val="20"/>
          <w:szCs w:val="20"/>
          <w:lang w:eastAsia="zh-CN"/>
        </w:rPr>
        <w:t>.</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lastRenderedPageBreak/>
        <w:t>Zamawiający nie dopuszcza składania ofert częściowych.</w:t>
      </w:r>
      <w:r w:rsidRPr="007266A0">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w:t>
      </w:r>
      <w:r w:rsidR="004635F7"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w:t>
      </w:r>
      <w:r w:rsidR="004635F7"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 i doświadczeniem właściwe jest udzielenie zamówienia bez podziału na części jednemu wykonawcy.</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Zamawiający nie wymaga i nie  dopuszcza składania ofert wariantowych.</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 xml:space="preserve">Zamawiający nie przewiduje wymagań o których mowa w </w:t>
      </w:r>
      <w:r w:rsidR="004635F7" w:rsidRPr="007266A0">
        <w:rPr>
          <w:rFonts w:ascii="Arial" w:eastAsia="Times New Roman" w:hAnsi="Arial" w:cs="Arial"/>
          <w:bCs/>
          <w:sz w:val="20"/>
          <w:szCs w:val="20"/>
          <w:lang w:eastAsia="zh-CN"/>
        </w:rPr>
        <w:t xml:space="preserve">art. 96 ust. 2 </w:t>
      </w:r>
      <w:proofErr w:type="spellStart"/>
      <w:r w:rsidR="004635F7" w:rsidRPr="007266A0">
        <w:rPr>
          <w:rFonts w:ascii="Arial" w:eastAsia="Times New Roman" w:hAnsi="Arial" w:cs="Arial"/>
          <w:bCs/>
          <w:sz w:val="20"/>
          <w:szCs w:val="20"/>
          <w:lang w:eastAsia="zh-CN"/>
        </w:rPr>
        <w:t>pkt</w:t>
      </w:r>
      <w:proofErr w:type="spellEnd"/>
      <w:r w:rsidR="004635F7" w:rsidRPr="007266A0">
        <w:rPr>
          <w:rFonts w:ascii="Arial" w:eastAsia="Times New Roman" w:hAnsi="Arial" w:cs="Arial"/>
          <w:bCs/>
          <w:sz w:val="20"/>
          <w:szCs w:val="20"/>
          <w:lang w:eastAsia="zh-CN"/>
        </w:rPr>
        <w:t xml:space="preserve"> 2 ustawy </w:t>
      </w:r>
      <w:proofErr w:type="spellStart"/>
      <w:r w:rsidR="004635F7" w:rsidRPr="007266A0">
        <w:rPr>
          <w:rFonts w:ascii="Arial" w:eastAsia="Times New Roman" w:hAnsi="Arial" w:cs="Arial"/>
          <w:bCs/>
          <w:sz w:val="20"/>
          <w:szCs w:val="20"/>
          <w:lang w:eastAsia="zh-CN"/>
        </w:rPr>
        <w:t>Pzp</w:t>
      </w:r>
      <w:proofErr w:type="spellEnd"/>
      <w:r w:rsidRPr="007266A0">
        <w:rPr>
          <w:rFonts w:ascii="Arial" w:eastAsia="Times New Roman" w:hAnsi="Arial" w:cs="Arial"/>
          <w:bCs/>
          <w:sz w:val="20"/>
          <w:szCs w:val="20"/>
          <w:lang w:eastAsia="zh-CN"/>
        </w:rPr>
        <w:t xml:space="preserve"> zakresie zatrudnienia osób.</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bookmarkStart w:id="21" w:name="_Hlk63413539"/>
      <w:r w:rsidRPr="007266A0">
        <w:rPr>
          <w:rFonts w:ascii="Arial" w:eastAsia="Times New Roman" w:hAnsi="Arial" w:cs="Arial"/>
          <w:bCs/>
          <w:sz w:val="20"/>
          <w:szCs w:val="20"/>
          <w:lang w:eastAsia="zh-CN"/>
        </w:rPr>
        <w:t xml:space="preserve">Zamawiający nie przewiduje </w:t>
      </w:r>
      <w:bookmarkEnd w:id="21"/>
      <w:r w:rsidRPr="007266A0">
        <w:rPr>
          <w:rFonts w:ascii="Arial" w:eastAsia="Times New Roman" w:hAnsi="Arial" w:cs="Arial"/>
          <w:bCs/>
          <w:sz w:val="20"/>
          <w:szCs w:val="20"/>
          <w:lang w:eastAsia="zh-CN"/>
        </w:rPr>
        <w:t xml:space="preserve">udzielenia zamówień, o których mowa w art. 214 ust. 1 </w:t>
      </w:r>
      <w:proofErr w:type="spellStart"/>
      <w:r w:rsidRPr="007266A0">
        <w:rPr>
          <w:rFonts w:ascii="Arial" w:eastAsia="Times New Roman" w:hAnsi="Arial" w:cs="Arial"/>
          <w:bCs/>
          <w:sz w:val="20"/>
          <w:szCs w:val="20"/>
          <w:lang w:eastAsia="zh-CN"/>
        </w:rPr>
        <w:t>pkt</w:t>
      </w:r>
      <w:proofErr w:type="spellEnd"/>
      <w:r w:rsidRPr="007266A0">
        <w:rPr>
          <w:rFonts w:ascii="Arial" w:eastAsia="Times New Roman" w:hAnsi="Arial" w:cs="Arial"/>
          <w:bCs/>
          <w:sz w:val="20"/>
          <w:szCs w:val="20"/>
          <w:lang w:eastAsia="zh-CN"/>
        </w:rPr>
        <w:t xml:space="preserve"> 7 ustawy </w:t>
      </w:r>
      <w:proofErr w:type="spellStart"/>
      <w:r w:rsidRPr="007266A0">
        <w:rPr>
          <w:rFonts w:ascii="Arial" w:eastAsia="Times New Roman" w:hAnsi="Arial" w:cs="Arial"/>
          <w:bCs/>
          <w:sz w:val="20"/>
          <w:szCs w:val="20"/>
          <w:lang w:eastAsia="zh-CN"/>
        </w:rPr>
        <w:t>Pzp</w:t>
      </w:r>
      <w:proofErr w:type="spellEnd"/>
      <w:r w:rsidRPr="007266A0">
        <w:rPr>
          <w:rFonts w:ascii="Arial" w:eastAsia="Times New Roman" w:hAnsi="Arial" w:cs="Arial"/>
          <w:bCs/>
          <w:sz w:val="20"/>
          <w:szCs w:val="20"/>
          <w:lang w:eastAsia="zh-CN"/>
        </w:rPr>
        <w:t>.</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Zamawiający nie przewiduje rozliczenia w walutach obcych.</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rPr>
        <w:t>Zamawiający nie zastrzega żadnej części zamówienia do osobistego wykonania przez wykonawcę.</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bookmarkStart w:id="22" w:name="_Hlk63334283"/>
      <w:r w:rsidRPr="007266A0">
        <w:rPr>
          <w:rFonts w:ascii="Arial" w:eastAsia="Times New Roman" w:hAnsi="Arial" w:cs="Arial"/>
          <w:bCs/>
          <w:sz w:val="20"/>
          <w:szCs w:val="20"/>
          <w:lang w:eastAsia="zh-CN"/>
        </w:rPr>
        <w:t xml:space="preserve">Zamawiający nie </w:t>
      </w:r>
      <w:bookmarkEnd w:id="22"/>
      <w:r w:rsidRPr="007266A0">
        <w:rPr>
          <w:rFonts w:ascii="Arial" w:eastAsia="Times New Roman" w:hAnsi="Arial" w:cs="Arial"/>
          <w:bCs/>
          <w:sz w:val="20"/>
          <w:szCs w:val="20"/>
          <w:lang w:eastAsia="zh-CN"/>
        </w:rPr>
        <w:t>przewiduje przeprowadzenia aukcji elektronicznej.</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 xml:space="preserve">Zamawiający nie wymaga złożenia oferty w postaci katalogu elektronicznego i nie wymaga </w:t>
      </w:r>
      <w:r w:rsidR="004635F7"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oraz nie dopuszcza dołączenia katalogu elektronicznego do składanej oferty.</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bCs/>
          <w:sz w:val="20"/>
          <w:szCs w:val="20"/>
          <w:lang w:eastAsia="zh-CN"/>
        </w:rPr>
        <w:t xml:space="preserve">Zamawiający nie przewiduje wizji lokalnej lub sprawdzenia dokumentów niezbędnych </w:t>
      </w:r>
      <w:r w:rsidR="004635F7" w:rsidRPr="007266A0">
        <w:rPr>
          <w:rFonts w:ascii="Arial" w:eastAsia="Times New Roman" w:hAnsi="Arial" w:cs="Arial"/>
          <w:bCs/>
          <w:sz w:val="20"/>
          <w:szCs w:val="20"/>
          <w:lang w:eastAsia="zh-CN"/>
        </w:rPr>
        <w:t xml:space="preserve">                  </w:t>
      </w:r>
      <w:r w:rsidRPr="007266A0">
        <w:rPr>
          <w:rFonts w:ascii="Arial" w:eastAsia="Times New Roman" w:hAnsi="Arial" w:cs="Arial"/>
          <w:bCs/>
          <w:sz w:val="20"/>
          <w:szCs w:val="20"/>
          <w:lang w:eastAsia="zh-CN"/>
        </w:rPr>
        <w:t>do realizacji zamówienia.</w:t>
      </w:r>
    </w:p>
    <w:p w:rsidR="00E50183" w:rsidRPr="007266A0"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 xml:space="preserve">Do czynności podejmowanych przez zamawiającego i wykonawców w postępowaniu </w:t>
      </w:r>
      <w:r w:rsidR="004635F7" w:rsidRPr="007266A0">
        <w:rPr>
          <w:rFonts w:ascii="Arial" w:eastAsia="Times New Roman" w:hAnsi="Arial" w:cs="Arial"/>
          <w:sz w:val="20"/>
          <w:szCs w:val="20"/>
          <w:lang w:eastAsia="zh-CN"/>
        </w:rPr>
        <w:t xml:space="preserve">                     </w:t>
      </w:r>
      <w:r w:rsidRPr="007266A0">
        <w:rPr>
          <w:rFonts w:ascii="Arial" w:eastAsia="Times New Roman" w:hAnsi="Arial" w:cs="Arial"/>
          <w:sz w:val="20"/>
          <w:szCs w:val="20"/>
          <w:lang w:eastAsia="zh-CN"/>
        </w:rPr>
        <w:t xml:space="preserve">o udzielenie zamówienia oraz do umów w sprawach zamówień publicznych stosuje się przepisy ustawy z dnia 23 kwietnia 1964 r. – Kodeks cywilny, jeżeli przepisy ustawy </w:t>
      </w:r>
      <w:proofErr w:type="spellStart"/>
      <w:r w:rsidRPr="007266A0">
        <w:rPr>
          <w:rFonts w:ascii="Arial" w:eastAsia="Times New Roman" w:hAnsi="Arial" w:cs="Arial"/>
          <w:sz w:val="20"/>
          <w:szCs w:val="20"/>
          <w:lang w:eastAsia="zh-CN"/>
        </w:rPr>
        <w:t>Pzp</w:t>
      </w:r>
      <w:proofErr w:type="spellEnd"/>
      <w:r w:rsidRPr="007266A0">
        <w:rPr>
          <w:rFonts w:ascii="Arial" w:eastAsia="Times New Roman" w:hAnsi="Arial" w:cs="Arial"/>
          <w:sz w:val="20"/>
          <w:szCs w:val="20"/>
          <w:lang w:eastAsia="zh-CN"/>
        </w:rPr>
        <w:t xml:space="preserve"> nie stanowią inaczej. </w:t>
      </w:r>
    </w:p>
    <w:p w:rsidR="004635F7" w:rsidRPr="007266A0" w:rsidRDefault="004635F7" w:rsidP="004635F7">
      <w:pPr>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 xml:space="preserve">21. POUCZENIE O ŚRODKACH OCHRONY PRAWNEJ PRZYSŁUGUJACYCH WYKONAWCY </w:t>
      </w: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8E4976">
      <w:pPr>
        <w:widowControl w:val="0"/>
        <w:numPr>
          <w:ilvl w:val="3"/>
          <w:numId w:val="37"/>
        </w:numPr>
        <w:tabs>
          <w:tab w:val="clear" w:pos="1800"/>
          <w:tab w:val="num" w:pos="426"/>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E50183" w:rsidRPr="007266A0" w:rsidRDefault="00E50183" w:rsidP="008E4976">
      <w:pPr>
        <w:widowControl w:val="0"/>
        <w:numPr>
          <w:ilvl w:val="3"/>
          <w:numId w:val="37"/>
        </w:numPr>
        <w:tabs>
          <w:tab w:val="clear" w:pos="1800"/>
          <w:tab w:val="num" w:pos="426"/>
        </w:tabs>
        <w:suppressAutoHyphens/>
        <w:spacing w:after="0"/>
        <w:ind w:left="0" w:firstLine="0"/>
        <w:jc w:val="both"/>
        <w:rPr>
          <w:rFonts w:ascii="Arial" w:eastAsia="Times New Roman" w:hAnsi="Arial" w:cs="Arial"/>
          <w:sz w:val="20"/>
          <w:szCs w:val="20"/>
          <w:lang w:eastAsia="zh-CN"/>
        </w:rPr>
      </w:pPr>
      <w:r w:rsidRPr="007266A0">
        <w:rPr>
          <w:rFonts w:ascii="Arial" w:eastAsia="Times New Roman" w:hAnsi="Arial" w:cs="Arial"/>
          <w:spacing w:val="5"/>
          <w:sz w:val="20"/>
          <w:szCs w:val="20"/>
          <w:lang w:eastAsia="zh-CN"/>
        </w:rPr>
        <w:t>Postępowanie odwoławcze</w:t>
      </w:r>
    </w:p>
    <w:p w:rsidR="00E50183" w:rsidRPr="007266A0" w:rsidRDefault="00E50183" w:rsidP="008E4976">
      <w:pPr>
        <w:widowControl w:val="0"/>
        <w:numPr>
          <w:ilvl w:val="2"/>
          <w:numId w:val="38"/>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7266A0">
        <w:rPr>
          <w:rFonts w:ascii="Arial" w:eastAsia="Times New Roman" w:hAnsi="Arial" w:cs="Arial"/>
          <w:spacing w:val="3"/>
          <w:sz w:val="20"/>
          <w:szCs w:val="20"/>
          <w:lang w:eastAsia="zh-CN"/>
        </w:rPr>
        <w:t xml:space="preserve">Postępowanie odwoławcze jest prowadzone w języku polskim. </w:t>
      </w:r>
      <w:r w:rsidRPr="007266A0">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E50183" w:rsidRPr="007266A0" w:rsidRDefault="00E50183" w:rsidP="008E4976">
      <w:pPr>
        <w:widowControl w:val="0"/>
        <w:numPr>
          <w:ilvl w:val="2"/>
          <w:numId w:val="38"/>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266A0">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E50183" w:rsidRPr="007266A0" w:rsidRDefault="00E50183" w:rsidP="008E4976">
      <w:pPr>
        <w:widowControl w:val="0"/>
        <w:numPr>
          <w:ilvl w:val="2"/>
          <w:numId w:val="38"/>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266A0">
        <w:rPr>
          <w:rFonts w:ascii="Arial" w:eastAsia="Times New Roman" w:hAnsi="Arial" w:cs="Arial"/>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E50183" w:rsidRPr="007266A0" w:rsidRDefault="00CF7AAB" w:rsidP="1A0AE38C">
      <w:pPr>
        <w:widowControl w:val="0"/>
        <w:numPr>
          <w:ilvl w:val="2"/>
          <w:numId w:val="38"/>
        </w:numPr>
        <w:shd w:val="clear" w:color="auto" w:fill="FFFFFF" w:themeFill="background1"/>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266A0">
        <w:rPr>
          <w:rFonts w:ascii="Arial" w:eastAsia="Times New Roman" w:hAnsi="Arial" w:cs="Arial"/>
          <w:sz w:val="20"/>
          <w:szCs w:val="20"/>
        </w:rPr>
        <w:t>Pisma w formie pisemnej wnosi się za pośrednictwem operatora pocztowego, w rozumieniu ustawy z dnia 23 listopada 2012 r. – Prawo pocztowe, osobiście, za po</w:t>
      </w:r>
      <w:r w:rsidR="00BE6240" w:rsidRPr="007266A0">
        <w:rPr>
          <w:rFonts w:ascii="Arial" w:eastAsia="Times New Roman" w:hAnsi="Arial" w:cs="Arial"/>
          <w:sz w:val="20"/>
          <w:szCs w:val="20"/>
        </w:rPr>
        <w:t xml:space="preserve">średnictwem posłańca, a pisma </w:t>
      </w:r>
      <w:r w:rsidRPr="007266A0">
        <w:rPr>
          <w:rFonts w:ascii="Arial" w:eastAsia="Times New Roman" w:hAnsi="Arial" w:cs="Arial"/>
          <w:sz w:val="20"/>
          <w:szCs w:val="20"/>
        </w:rPr>
        <w:t>w postaci elektronicznej wnosi się przy użyciu środków komunikacji elektronicznej.</w:t>
      </w:r>
    </w:p>
    <w:p w:rsidR="00E50183" w:rsidRPr="007266A0" w:rsidRDefault="00E50183" w:rsidP="008E4976">
      <w:pPr>
        <w:widowControl w:val="0"/>
        <w:numPr>
          <w:ilvl w:val="3"/>
          <w:numId w:val="37"/>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7266A0">
        <w:rPr>
          <w:rFonts w:ascii="Arial" w:eastAsia="Times New Roman" w:hAnsi="Arial" w:cs="Arial"/>
          <w:sz w:val="20"/>
          <w:szCs w:val="20"/>
        </w:rPr>
        <w:t>Odwołanie</w:t>
      </w:r>
    </w:p>
    <w:p w:rsidR="00E50183" w:rsidRPr="007266A0" w:rsidRDefault="00E50183" w:rsidP="008E4976">
      <w:pPr>
        <w:numPr>
          <w:ilvl w:val="3"/>
          <w:numId w:val="39"/>
        </w:numPr>
        <w:autoSpaceDE w:val="0"/>
        <w:autoSpaceDN w:val="0"/>
        <w:adjustRightInd w:val="0"/>
        <w:spacing w:after="0"/>
        <w:ind w:left="0" w:firstLine="0"/>
        <w:rPr>
          <w:rFonts w:ascii="Arial" w:eastAsia="Times New Roman" w:hAnsi="Arial" w:cs="Arial"/>
          <w:sz w:val="20"/>
          <w:szCs w:val="20"/>
        </w:rPr>
      </w:pPr>
      <w:r w:rsidRPr="007266A0">
        <w:rPr>
          <w:rFonts w:ascii="Arial" w:eastAsia="Times New Roman" w:hAnsi="Arial" w:cs="Arial"/>
          <w:spacing w:val="3"/>
          <w:sz w:val="20"/>
          <w:szCs w:val="20"/>
          <w:lang w:eastAsia="zh-CN"/>
        </w:rPr>
        <w:t>Odwołanie przysługuje na:</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 niezgodną z przepisami ustawy czynność zamawiającego, podjętą w postępowaniu o udzielenie zamówienia, w tym na projektowane postanowienie umowy;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lastRenderedPageBreak/>
        <w:t xml:space="preserve">- zaniechanie czynności w postępowaniu o udzielenie zamówienia, do której zamawiający                             był obowiązany na podstawie ustawy; </w:t>
      </w:r>
    </w:p>
    <w:p w:rsidR="00E50183" w:rsidRPr="007266A0" w:rsidRDefault="00E50183" w:rsidP="00E50183">
      <w:pPr>
        <w:autoSpaceDE w:val="0"/>
        <w:autoSpaceDN w:val="0"/>
        <w:adjustRightInd w:val="0"/>
        <w:spacing w:after="0"/>
        <w:jc w:val="both"/>
        <w:rPr>
          <w:rFonts w:ascii="Arial" w:eastAsia="Times New Roman" w:hAnsi="Arial" w:cs="Arial"/>
          <w:sz w:val="20"/>
          <w:szCs w:val="20"/>
        </w:rPr>
      </w:pPr>
      <w:r w:rsidRPr="007266A0">
        <w:rPr>
          <w:rFonts w:ascii="Arial" w:eastAsia="Times New Roman" w:hAnsi="Arial" w:cs="Arial"/>
          <w:sz w:val="20"/>
          <w:szCs w:val="20"/>
        </w:rPr>
        <w:t>- zaniechanie przeprowadzenia postępowania o udzielenie zamówienia na podstawie ustawy, mimo że zamawiający był do tego obowiązany.</w:t>
      </w:r>
    </w:p>
    <w:p w:rsidR="00E50183" w:rsidRPr="007266A0"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pacing w:val="2"/>
          <w:sz w:val="20"/>
          <w:szCs w:val="20"/>
          <w:lang w:eastAsia="zh-CN"/>
        </w:rPr>
        <w:t>Odwołanie wnosi się do Prezesa Krajowej Izby Odwoławczej.</w:t>
      </w:r>
    </w:p>
    <w:p w:rsidR="00E50183" w:rsidRPr="007266A0"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50183" w:rsidRPr="007266A0"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266A0">
        <w:rPr>
          <w:rFonts w:ascii="Arial" w:eastAsia="Times New Roman" w:hAnsi="Arial" w:cs="Arial"/>
          <w:spacing w:val="1"/>
          <w:sz w:val="20"/>
          <w:szCs w:val="20"/>
          <w:lang w:eastAsia="zh-CN"/>
        </w:rPr>
        <w:t xml:space="preserve">Domniemywa się, iż zamawiający mógł zapoznać się z treścią odwołania przed upływem terminu               do </w:t>
      </w:r>
      <w:r w:rsidRPr="007266A0">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p>
    <w:p w:rsidR="00E50183" w:rsidRPr="007266A0"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7266A0">
        <w:rPr>
          <w:rFonts w:ascii="Arial" w:eastAsia="Times New Roman" w:hAnsi="Arial" w:cs="Arial"/>
          <w:spacing w:val="3"/>
          <w:sz w:val="20"/>
          <w:szCs w:val="20"/>
          <w:lang w:eastAsia="zh-CN"/>
        </w:rPr>
        <w:t>Odwołanie wnosi się w terminie:</w:t>
      </w:r>
    </w:p>
    <w:p w:rsidR="00E50183" w:rsidRPr="007266A0"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266A0">
        <w:rPr>
          <w:rFonts w:ascii="Arial" w:eastAsia="Times New Roman" w:hAnsi="Arial" w:cs="Arial"/>
          <w:spacing w:val="3"/>
          <w:sz w:val="20"/>
          <w:szCs w:val="20"/>
          <w:lang w:eastAsia="zh-CN"/>
        </w:rPr>
        <w:t xml:space="preserve">- 5 dni od dnia przekazania informacji o czynności zamawiającego </w:t>
      </w:r>
      <w:r w:rsidRPr="007266A0">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E50183" w:rsidRPr="007266A0"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266A0">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7266A0">
        <w:rPr>
          <w:rFonts w:ascii="Arial" w:eastAsia="Times New Roman" w:hAnsi="Arial" w:cs="Arial"/>
          <w:spacing w:val="2"/>
          <w:sz w:val="20"/>
          <w:szCs w:val="20"/>
          <w:lang w:eastAsia="zh-CN"/>
        </w:rPr>
        <w:t>przy użyciu środków komunikacji elektronicznej.</w:t>
      </w:r>
    </w:p>
    <w:p w:rsidR="00E50183" w:rsidRPr="007266A0" w:rsidRDefault="00E50183" w:rsidP="008E4976">
      <w:pPr>
        <w:widowControl w:val="0"/>
        <w:numPr>
          <w:ilvl w:val="0"/>
          <w:numId w:val="40"/>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266A0">
        <w:rPr>
          <w:rFonts w:ascii="Arial" w:eastAsia="Times New Roman" w:hAnsi="Arial" w:cs="Arial"/>
          <w:sz w:val="20"/>
          <w:szCs w:val="20"/>
          <w:lang w:eastAsia="zh-CN"/>
        </w:rPr>
        <w:t xml:space="preserve">Odwołanie wobec treści ogłoszenia </w:t>
      </w:r>
      <w:r w:rsidRPr="007266A0">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E50183" w:rsidRPr="007266A0" w:rsidRDefault="00CF7AAB" w:rsidP="1A0AE38C">
      <w:pPr>
        <w:widowControl w:val="0"/>
        <w:numPr>
          <w:ilvl w:val="0"/>
          <w:numId w:val="40"/>
        </w:numPr>
        <w:shd w:val="clear" w:color="auto" w:fill="FFFFFF" w:themeFill="background1"/>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266A0">
        <w:rPr>
          <w:rFonts w:ascii="Arial" w:eastAsia="Times New Roman" w:hAnsi="Arial" w:cs="Arial"/>
          <w:sz w:val="20"/>
          <w:szCs w:val="20"/>
          <w:lang w:eastAsia="zh-CN"/>
        </w:rPr>
        <w:t xml:space="preserve">Odwołanie w przypadkach innych niż określone pod lit. d) i e) wnosi się w terminie 5 dni od dnia,                w </w:t>
      </w:r>
      <w:r w:rsidRPr="007266A0">
        <w:rPr>
          <w:rFonts w:ascii="Arial" w:eastAsia="Times New Roman" w:hAnsi="Arial" w:cs="Arial"/>
          <w:spacing w:val="5"/>
          <w:sz w:val="20"/>
          <w:szCs w:val="20"/>
          <w:lang w:eastAsia="zh-CN"/>
        </w:rPr>
        <w:t xml:space="preserve">którym powzięto lub przy zachowaniu należytej staranności można było powziąć wiadomość                o </w:t>
      </w:r>
      <w:r w:rsidRPr="007266A0">
        <w:rPr>
          <w:rFonts w:ascii="Arial" w:eastAsia="Times New Roman" w:hAnsi="Arial" w:cs="Arial"/>
          <w:spacing w:val="-2"/>
          <w:sz w:val="20"/>
          <w:szCs w:val="20"/>
          <w:lang w:eastAsia="zh-CN"/>
        </w:rPr>
        <w:t>okolicznościach stanowiących podstawę jego wniesienia.</w:t>
      </w:r>
    </w:p>
    <w:p w:rsidR="00E50183" w:rsidRPr="007266A0" w:rsidRDefault="00E50183" w:rsidP="008E4976">
      <w:pPr>
        <w:widowControl w:val="0"/>
        <w:numPr>
          <w:ilvl w:val="0"/>
          <w:numId w:val="40"/>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266A0">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7266A0">
        <w:rPr>
          <w:rFonts w:ascii="Arial" w:eastAsia="Times New Roman" w:hAnsi="Arial" w:cs="Arial"/>
          <w:sz w:val="20"/>
          <w:szCs w:val="20"/>
          <w:lang w:eastAsia="zh-CN"/>
        </w:rPr>
        <w:t>wnosi się nie później niż w terminie:</w:t>
      </w:r>
    </w:p>
    <w:p w:rsidR="00E50183" w:rsidRPr="007266A0"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- 15 dni od dnia zamieszczenia w Biuletynie Zamówień Publicznych ogłoszenia o wyniku postępowania; </w:t>
      </w:r>
    </w:p>
    <w:p w:rsidR="00E50183" w:rsidRPr="007266A0"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7266A0">
        <w:rPr>
          <w:rFonts w:ascii="Arial" w:eastAsia="Times New Roman" w:hAnsi="Arial" w:cs="Arial"/>
          <w:sz w:val="20"/>
          <w:szCs w:val="20"/>
        </w:rPr>
        <w:t xml:space="preserve">- miesiąca od dnia zawarcia umowy, jeżeli zamawiający nie zamieścił w Biuletynie Zamówień Publicznych ogłoszenia o wyniku postępowania. </w:t>
      </w:r>
    </w:p>
    <w:p w:rsidR="00E50183" w:rsidRPr="007266A0" w:rsidRDefault="00CF7AAB" w:rsidP="1A0AE38C">
      <w:pPr>
        <w:widowControl w:val="0"/>
        <w:numPr>
          <w:ilvl w:val="0"/>
          <w:numId w:val="40"/>
        </w:numPr>
        <w:shd w:val="clear" w:color="auto" w:fill="FFFFFF" w:themeFill="background1"/>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7266A0">
        <w:rPr>
          <w:rFonts w:ascii="Arial" w:eastAsia="Times New Roman" w:hAnsi="Arial" w:cs="Arial"/>
          <w:spacing w:val="3"/>
          <w:sz w:val="20"/>
          <w:szCs w:val="20"/>
          <w:lang w:eastAsia="zh-CN"/>
        </w:rPr>
        <w:t xml:space="preserve">Zakres informacji jaki powinno zawierać odwołanie określa art. 516 ustawy </w:t>
      </w:r>
      <w:proofErr w:type="spellStart"/>
      <w:r w:rsidRPr="007266A0">
        <w:rPr>
          <w:rFonts w:ascii="Arial" w:eastAsia="Times New Roman" w:hAnsi="Arial" w:cs="Arial"/>
          <w:spacing w:val="3"/>
          <w:sz w:val="20"/>
          <w:szCs w:val="20"/>
          <w:lang w:eastAsia="zh-CN"/>
        </w:rPr>
        <w:t>Pzp</w:t>
      </w:r>
      <w:proofErr w:type="spellEnd"/>
      <w:r w:rsidRPr="007266A0">
        <w:rPr>
          <w:rFonts w:ascii="Arial" w:eastAsia="Times New Roman" w:hAnsi="Arial" w:cs="Arial"/>
          <w:spacing w:val="3"/>
          <w:sz w:val="20"/>
          <w:szCs w:val="20"/>
          <w:lang w:eastAsia="zh-CN"/>
        </w:rPr>
        <w:t>.</w:t>
      </w:r>
    </w:p>
    <w:p w:rsidR="00E50183" w:rsidRPr="007266A0" w:rsidRDefault="00CF7AAB" w:rsidP="1A0AE38C">
      <w:pPr>
        <w:widowControl w:val="0"/>
        <w:numPr>
          <w:ilvl w:val="0"/>
          <w:numId w:val="40"/>
        </w:numPr>
        <w:shd w:val="clear" w:color="auto" w:fill="FFFFFF" w:themeFill="background1"/>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7266A0">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E50183" w:rsidRPr="007266A0" w:rsidRDefault="00E50183" w:rsidP="008E4976">
      <w:pPr>
        <w:widowControl w:val="0"/>
        <w:numPr>
          <w:ilvl w:val="3"/>
          <w:numId w:val="37"/>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pacing w:val="2"/>
          <w:sz w:val="20"/>
          <w:szCs w:val="20"/>
          <w:lang w:eastAsia="zh-CN"/>
        </w:rPr>
        <w:t>Postępowanie skargowe</w:t>
      </w:r>
    </w:p>
    <w:p w:rsidR="00E50183" w:rsidRPr="007266A0" w:rsidRDefault="00CF7AAB" w:rsidP="1A0AE38C">
      <w:pPr>
        <w:widowControl w:val="0"/>
        <w:numPr>
          <w:ilvl w:val="1"/>
          <w:numId w:val="40"/>
        </w:numPr>
        <w:shd w:val="clear" w:color="auto" w:fill="FFFFFF" w:themeFill="background1"/>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z w:val="20"/>
          <w:szCs w:val="20"/>
        </w:rPr>
        <w:t xml:space="preserve">Na orzeczenie Krajowej Izby Odwoławczej oraz postanowienie Prezesa Izby, o którym mowa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w art. 519 ust. 1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stronom oraz uczestnikom postępowania odwoławczego przysługuje skarga do sądu. </w:t>
      </w:r>
    </w:p>
    <w:p w:rsidR="00E50183" w:rsidRPr="007266A0"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z w:val="20"/>
          <w:szCs w:val="20"/>
        </w:rPr>
        <w:t xml:space="preserve">Skargę wnosi się do Sądu Okręgowego w Warszawie – sądu zamówień publicznych, zwanego dalej „sądem zamówień publicznych”. </w:t>
      </w:r>
    </w:p>
    <w:p w:rsidR="00E50183" w:rsidRPr="007266A0"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z w:val="20"/>
          <w:szCs w:val="20"/>
        </w:rPr>
        <w:t xml:space="preserve">Skargę wnosi się za pośrednictwem Prezesa Izby, w terminie 14 dni od dnia doręczenia orzeczenia Krajowej Izby Odwoławczej lub postanowienia Prezesa Izby, o którym mowa w art. 519 ust. 1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rsidR="00E50183" w:rsidRPr="007266A0"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z w:val="20"/>
          <w:szCs w:val="20"/>
        </w:rPr>
        <w:t xml:space="preserve">Prezes Izby przekazuje skargę wraz z aktami postępowania odwoławczego do sądu zamówień publicznych w terminie 7 dni od dnia jej otrzymania. </w:t>
      </w:r>
    </w:p>
    <w:p w:rsidR="00E50183" w:rsidRPr="007266A0"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266A0">
        <w:rPr>
          <w:rFonts w:ascii="Arial" w:eastAsia="Times New Roman" w:hAnsi="Arial" w:cs="Arial"/>
          <w:sz w:val="20"/>
          <w:szCs w:val="20"/>
        </w:rPr>
        <w:t xml:space="preserve">Od wyroku sądu lub postanowienia kończącego postępowanie w sprawie przysługuje skarga kasacyjna do Sądu Najwyższego. </w:t>
      </w:r>
    </w:p>
    <w:p w:rsidR="00E50183" w:rsidRDefault="00E50183" w:rsidP="00E50183">
      <w:pPr>
        <w:widowControl w:val="0"/>
        <w:suppressAutoHyphens/>
        <w:spacing w:after="0"/>
        <w:jc w:val="both"/>
        <w:rPr>
          <w:rFonts w:ascii="Arial" w:eastAsia="Times New Roman" w:hAnsi="Arial" w:cs="Arial"/>
          <w:sz w:val="20"/>
          <w:szCs w:val="20"/>
          <w:lang w:eastAsia="zh-CN"/>
        </w:rPr>
      </w:pPr>
    </w:p>
    <w:p w:rsidR="008B222C" w:rsidRDefault="008B222C" w:rsidP="00E50183">
      <w:pPr>
        <w:widowControl w:val="0"/>
        <w:suppressAutoHyphens/>
        <w:spacing w:after="0"/>
        <w:jc w:val="both"/>
        <w:rPr>
          <w:rFonts w:ascii="Arial" w:eastAsia="Times New Roman" w:hAnsi="Arial" w:cs="Arial"/>
          <w:sz w:val="20"/>
          <w:szCs w:val="20"/>
          <w:lang w:eastAsia="zh-CN"/>
        </w:rPr>
      </w:pPr>
    </w:p>
    <w:p w:rsidR="008B222C" w:rsidRDefault="008B222C" w:rsidP="00E50183">
      <w:pPr>
        <w:widowControl w:val="0"/>
        <w:suppressAutoHyphens/>
        <w:spacing w:after="0"/>
        <w:jc w:val="both"/>
        <w:rPr>
          <w:rFonts w:ascii="Arial" w:eastAsia="Times New Roman" w:hAnsi="Arial" w:cs="Arial"/>
          <w:sz w:val="20"/>
          <w:szCs w:val="20"/>
          <w:lang w:eastAsia="zh-CN"/>
        </w:rPr>
      </w:pPr>
    </w:p>
    <w:p w:rsidR="008B222C" w:rsidRPr="007266A0" w:rsidRDefault="008B222C"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rPr>
      </w:pPr>
      <w:r w:rsidRPr="007266A0">
        <w:rPr>
          <w:rFonts w:ascii="Arial" w:eastAsia="Times New Roman" w:hAnsi="Arial" w:cs="Arial"/>
          <w:b/>
          <w:sz w:val="20"/>
          <w:szCs w:val="20"/>
          <w:lang w:eastAsia="zh-CN"/>
        </w:rPr>
        <w:lastRenderedPageBreak/>
        <w:t xml:space="preserve">22. </w:t>
      </w:r>
      <w:r w:rsidRPr="007266A0">
        <w:rPr>
          <w:rFonts w:ascii="Arial" w:eastAsia="Times New Roman" w:hAnsi="Arial" w:cs="Arial"/>
          <w:b/>
          <w:sz w:val="20"/>
          <w:szCs w:val="20"/>
        </w:rPr>
        <w:t xml:space="preserve">INFORMACJA DOTYCZĄCĄ OCHRONY DANYCH OSOBOWYCH WYKONAWCÓW                            W PRZEDMIOTOWYM POSTĘPOWANIU </w:t>
      </w:r>
    </w:p>
    <w:p w:rsidR="00E50183" w:rsidRPr="007266A0" w:rsidRDefault="00E50183" w:rsidP="00E50183">
      <w:pPr>
        <w:widowControl w:val="0"/>
        <w:suppressAutoHyphens/>
        <w:spacing w:after="0"/>
        <w:jc w:val="both"/>
        <w:rPr>
          <w:rFonts w:ascii="Arial" w:eastAsia="Times New Roman" w:hAnsi="Arial" w:cs="Arial"/>
          <w:b/>
          <w:sz w:val="20"/>
          <w:szCs w:val="20"/>
        </w:rPr>
      </w:pPr>
    </w:p>
    <w:p w:rsidR="00E50183" w:rsidRPr="007266A0" w:rsidRDefault="00E50183" w:rsidP="00E50183">
      <w:pPr>
        <w:spacing w:after="150" w:line="240" w:lineRule="auto"/>
        <w:ind w:firstLine="567"/>
        <w:jc w:val="both"/>
        <w:rPr>
          <w:rFonts w:ascii="Arial" w:eastAsia="Times New Roman" w:hAnsi="Arial" w:cs="Arial"/>
          <w:sz w:val="20"/>
          <w:szCs w:val="20"/>
        </w:rPr>
      </w:pPr>
      <w:r w:rsidRPr="007266A0">
        <w:rPr>
          <w:rFonts w:ascii="Arial" w:eastAsia="Times New Roman" w:hAnsi="Arial" w:cs="Arial"/>
          <w:sz w:val="20"/>
          <w:szCs w:val="20"/>
        </w:rPr>
        <w:t xml:space="preserve">Zgodnie z art. 13 ust. 1 i 2 </w:t>
      </w:r>
      <w:r w:rsidRPr="007266A0">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266A0">
        <w:rPr>
          <w:rFonts w:ascii="Arial" w:eastAsia="Times New Roman" w:hAnsi="Arial" w:cs="Arial"/>
          <w:sz w:val="20"/>
          <w:szCs w:val="20"/>
        </w:rPr>
        <w:t xml:space="preserve">dalej „RODO”, informuję, że: </w:t>
      </w:r>
    </w:p>
    <w:p w:rsidR="00E50183" w:rsidRPr="007266A0" w:rsidRDefault="00E50183" w:rsidP="008E4976">
      <w:pPr>
        <w:numPr>
          <w:ilvl w:val="0"/>
          <w:numId w:val="42"/>
        </w:numPr>
        <w:spacing w:after="150" w:line="240" w:lineRule="auto"/>
        <w:contextualSpacing/>
        <w:jc w:val="both"/>
        <w:rPr>
          <w:rFonts w:ascii="Arial" w:eastAsia="Times New Roman" w:hAnsi="Arial" w:cs="Arial"/>
          <w:i/>
          <w:sz w:val="20"/>
          <w:szCs w:val="20"/>
        </w:rPr>
      </w:pPr>
      <w:r w:rsidRPr="007266A0">
        <w:rPr>
          <w:rFonts w:ascii="Arial" w:eastAsia="Times New Roman" w:hAnsi="Arial" w:cs="Arial"/>
          <w:sz w:val="20"/>
          <w:szCs w:val="20"/>
        </w:rPr>
        <w:t xml:space="preserve">Administratorem Pani/Pana danych osobowych jest </w:t>
      </w:r>
      <w:r w:rsidRPr="007266A0">
        <w:rPr>
          <w:rFonts w:ascii="Arial" w:eastAsia="Calibri" w:hAnsi="Arial" w:cs="Arial"/>
          <w:sz w:val="20"/>
          <w:szCs w:val="20"/>
          <w:lang w:bidi="pl-PL"/>
        </w:rPr>
        <w:t xml:space="preserve">Miasto Brańsk, ul. Rynek 8, 17-120 Brańsk NIP 543-20-69-834; REGON </w:t>
      </w:r>
      <w:r w:rsidRPr="007266A0">
        <w:rPr>
          <w:rFonts w:ascii="Arial" w:eastAsia="Times New Roman" w:hAnsi="Arial" w:cs="Arial"/>
          <w:sz w:val="20"/>
          <w:szCs w:val="20"/>
        </w:rPr>
        <w:t>050658947</w:t>
      </w:r>
      <w:r w:rsidRPr="007266A0">
        <w:rPr>
          <w:rFonts w:ascii="Arial" w:eastAsia="Calibri" w:hAnsi="Arial" w:cs="Arial"/>
          <w:i/>
          <w:sz w:val="20"/>
          <w:szCs w:val="20"/>
        </w:rPr>
        <w:t>.</w:t>
      </w:r>
    </w:p>
    <w:p w:rsidR="00E50183" w:rsidRPr="007266A0" w:rsidRDefault="00CF7AAB" w:rsidP="1A0AE38C">
      <w:pPr>
        <w:numPr>
          <w:ilvl w:val="0"/>
          <w:numId w:val="42"/>
        </w:numPr>
        <w:spacing w:after="150" w:line="240" w:lineRule="auto"/>
        <w:contextualSpacing/>
        <w:jc w:val="both"/>
        <w:rPr>
          <w:rFonts w:ascii="Arial" w:eastAsia="Calibri" w:hAnsi="Arial" w:cs="Arial"/>
          <w:sz w:val="20"/>
          <w:szCs w:val="20"/>
        </w:rPr>
      </w:pPr>
      <w:r w:rsidRPr="007266A0">
        <w:rPr>
          <w:rFonts w:ascii="Arial" w:eastAsia="Calibri" w:hAnsi="Arial" w:cs="Arial"/>
          <w:sz w:val="20"/>
          <w:szCs w:val="20"/>
        </w:rPr>
        <w:t>W sprawach z zakresu ochrony danych osobowych mogą Państwo kontaktować się z </w:t>
      </w:r>
      <w:r w:rsidRPr="007266A0">
        <w:rPr>
          <w:rFonts w:ascii="Arial" w:eastAsia="Calibri" w:hAnsi="Arial" w:cs="Arial"/>
          <w:b/>
          <w:bCs/>
          <w:sz w:val="20"/>
          <w:szCs w:val="20"/>
        </w:rPr>
        <w:t xml:space="preserve">Inspektorem Ochrony Danych (IOD). </w:t>
      </w:r>
      <w:r w:rsidRPr="007266A0">
        <w:rPr>
          <w:rFonts w:ascii="Arial" w:eastAsia="Calibri" w:hAnsi="Arial" w:cs="Arial"/>
          <w:sz w:val="20"/>
          <w:szCs w:val="20"/>
        </w:rPr>
        <w:t>Funkcję tę sprawuje: Rafał Andrzejewski. Kontakt z  IOD pod adresem email: iod.r.andrzejewski@szkoleniaprawnicze.com.pl oraz telefoniczn</w:t>
      </w:r>
      <w:r w:rsidR="7B2ABD9C" w:rsidRPr="007266A0">
        <w:rPr>
          <w:rFonts w:ascii="Arial" w:eastAsia="Calibri" w:hAnsi="Arial" w:cs="Arial"/>
          <w:sz w:val="20"/>
          <w:szCs w:val="20"/>
        </w:rPr>
        <w:t xml:space="preserve">ie </w:t>
      </w:r>
      <w:r w:rsidRPr="007266A0">
        <w:rPr>
          <w:rFonts w:ascii="Arial" w:eastAsia="Calibri" w:hAnsi="Arial" w:cs="Arial"/>
          <w:sz w:val="20"/>
          <w:szCs w:val="20"/>
        </w:rPr>
        <w:t>pod nr telefonu: 504 976 690.</w:t>
      </w:r>
    </w:p>
    <w:p w:rsidR="00E50183" w:rsidRPr="007266A0" w:rsidRDefault="00CF7AAB" w:rsidP="00C0586E">
      <w:pPr>
        <w:pStyle w:val="Bezodstpw"/>
        <w:numPr>
          <w:ilvl w:val="1"/>
          <w:numId w:val="48"/>
        </w:numPr>
        <w:spacing w:line="276" w:lineRule="auto"/>
        <w:jc w:val="both"/>
        <w:rPr>
          <w:rFonts w:ascii="Arial" w:eastAsia="ArialMT" w:hAnsi="Arial" w:cs="Arial"/>
          <w:color w:val="auto"/>
          <w:sz w:val="20"/>
          <w:szCs w:val="20"/>
        </w:rPr>
      </w:pPr>
      <w:r w:rsidRPr="007266A0">
        <w:rPr>
          <w:rFonts w:ascii="Arial" w:eastAsia="Times New Roman" w:hAnsi="Arial" w:cs="Arial"/>
          <w:sz w:val="20"/>
          <w:szCs w:val="20"/>
        </w:rPr>
        <w:t xml:space="preserve">Pani/Pana dane osobowe przetwarzane będą na podstawie art. 6 ust. 1 lit. c RODO w zw.  z ustawą z dnia 11 września 2019 r. Prawo zamówień publicznych (Dz.U. z 2022 r., poz. 1710                    </w:t>
      </w:r>
      <w:r w:rsidR="004635F7" w:rsidRPr="007266A0">
        <w:rPr>
          <w:rFonts w:ascii="Arial" w:eastAsia="Times New Roman" w:hAnsi="Arial" w:cs="Arial"/>
          <w:sz w:val="20"/>
          <w:szCs w:val="20"/>
        </w:rPr>
        <w:t xml:space="preserve">         </w:t>
      </w:r>
      <w:r w:rsidRPr="007266A0">
        <w:rPr>
          <w:rFonts w:ascii="Arial" w:eastAsia="Times New Roman" w:hAnsi="Arial" w:cs="Arial"/>
          <w:sz w:val="20"/>
          <w:szCs w:val="20"/>
        </w:rPr>
        <w:t xml:space="preserve">  ze zm.), dalej „ustawa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w celu </w:t>
      </w:r>
      <w:r w:rsidRPr="007266A0">
        <w:rPr>
          <w:rFonts w:ascii="Arial" w:eastAsia="Calibri" w:hAnsi="Arial" w:cs="Arial"/>
          <w:sz w:val="20"/>
          <w:szCs w:val="20"/>
        </w:rPr>
        <w:t>związanym z postępowaniem o udzielenie zamówienia publicznego pn.:</w:t>
      </w:r>
      <w:r w:rsidR="00C0586E" w:rsidRPr="007266A0">
        <w:rPr>
          <w:rFonts w:ascii="Arial" w:eastAsia="Calibri" w:hAnsi="Arial" w:cs="Arial"/>
          <w:sz w:val="20"/>
          <w:szCs w:val="20"/>
        </w:rPr>
        <w:t xml:space="preserve">  </w:t>
      </w:r>
      <w:r w:rsidR="00C0586E" w:rsidRPr="007266A0">
        <w:rPr>
          <w:rFonts w:ascii="Arial" w:eastAsia="Times New Roman" w:hAnsi="Arial" w:cs="Arial"/>
          <w:color w:val="auto"/>
          <w:sz w:val="20"/>
          <w:szCs w:val="20"/>
          <w:lang w:eastAsia="zh-CN"/>
        </w:rPr>
        <w:t>„ Modernizacja ogrodzenia zewnętrznego</w:t>
      </w:r>
      <w:r w:rsidR="00C0586E" w:rsidRPr="007266A0">
        <w:rPr>
          <w:rFonts w:ascii="Arial" w:eastAsia="ArialMT" w:hAnsi="Arial" w:cs="Arial"/>
          <w:color w:val="auto"/>
          <w:sz w:val="20"/>
          <w:szCs w:val="20"/>
        </w:rPr>
        <w:t xml:space="preserve"> </w:t>
      </w:r>
      <w:r w:rsidR="00C0586E" w:rsidRPr="007266A0">
        <w:rPr>
          <w:rFonts w:ascii="Arial" w:eastAsia="Times New Roman" w:hAnsi="Arial" w:cs="Arial"/>
          <w:color w:val="auto"/>
          <w:sz w:val="20"/>
          <w:szCs w:val="20"/>
          <w:lang w:eastAsia="zh-CN"/>
        </w:rPr>
        <w:t xml:space="preserve"> i wewnętrznego na terenie Zespołu Szkół im. Armii Krajowej w Brańsku” </w:t>
      </w:r>
      <w:r w:rsidRPr="007266A0">
        <w:rPr>
          <w:rFonts w:ascii="Arial" w:eastAsia="Calibri" w:hAnsi="Arial" w:cs="Arial"/>
          <w:sz w:val="20"/>
          <w:szCs w:val="20"/>
        </w:rPr>
        <w:t>prowadzonym w trybie podstawowym na podstawie art. 275 pkt 1 ustawy.</w:t>
      </w:r>
    </w:p>
    <w:p w:rsidR="00E50183" w:rsidRPr="007266A0" w:rsidRDefault="00CF7AAB" w:rsidP="008E4976">
      <w:pPr>
        <w:numPr>
          <w:ilvl w:val="0"/>
          <w:numId w:val="42"/>
        </w:numPr>
        <w:spacing w:after="150" w:line="240" w:lineRule="auto"/>
        <w:contextualSpacing/>
        <w:jc w:val="both"/>
        <w:rPr>
          <w:rFonts w:ascii="Arial" w:eastAsia="Times New Roman" w:hAnsi="Arial" w:cs="Arial"/>
          <w:sz w:val="20"/>
          <w:szCs w:val="20"/>
        </w:rPr>
      </w:pPr>
      <w:r w:rsidRPr="007266A0">
        <w:rPr>
          <w:rFonts w:ascii="Arial" w:eastAsia="Times New Roman" w:hAnsi="Arial" w:cs="Arial"/>
          <w:sz w:val="20"/>
          <w:szCs w:val="20"/>
        </w:rPr>
        <w:t xml:space="preserve">Odbiorcami Pani/Pana danych osobowych będą osoby lub podmioty, którym udostępniona zostanie dokumentacja postępowania w oparciu o art. 18 oraz art. 74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w:t>
      </w:r>
    </w:p>
    <w:p w:rsidR="00E50183" w:rsidRPr="007266A0" w:rsidRDefault="00CF7AAB" w:rsidP="008E4976">
      <w:pPr>
        <w:numPr>
          <w:ilvl w:val="0"/>
          <w:numId w:val="42"/>
        </w:numPr>
        <w:spacing w:after="150" w:line="240" w:lineRule="auto"/>
        <w:contextualSpacing/>
        <w:jc w:val="both"/>
        <w:rPr>
          <w:rFonts w:ascii="Arial" w:eastAsia="Times New Roman" w:hAnsi="Arial" w:cs="Arial"/>
          <w:sz w:val="20"/>
          <w:szCs w:val="20"/>
        </w:rPr>
      </w:pPr>
      <w:r w:rsidRPr="007266A0">
        <w:rPr>
          <w:rFonts w:ascii="Arial" w:eastAsia="Times New Roman" w:hAnsi="Arial" w:cs="Arial"/>
          <w:sz w:val="20"/>
          <w:szCs w:val="20"/>
        </w:rPr>
        <w:t xml:space="preserve">Pani/Pana dane osobowe będą przechowywane, zgodnie z art. 78 ust. 1i 4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E50183" w:rsidRPr="007266A0" w:rsidRDefault="00CF7AAB" w:rsidP="008E4976">
      <w:pPr>
        <w:numPr>
          <w:ilvl w:val="0"/>
          <w:numId w:val="42"/>
        </w:numPr>
        <w:spacing w:after="150" w:line="240" w:lineRule="auto"/>
        <w:contextualSpacing/>
        <w:jc w:val="both"/>
        <w:rPr>
          <w:rFonts w:ascii="Arial" w:eastAsia="Times New Roman" w:hAnsi="Arial" w:cs="Arial"/>
          <w:b/>
          <w:i/>
          <w:sz w:val="20"/>
          <w:szCs w:val="20"/>
        </w:rPr>
      </w:pPr>
      <w:r w:rsidRPr="007266A0">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7266A0">
        <w:rPr>
          <w:rFonts w:ascii="Arial" w:eastAsia="Times New Roman" w:hAnsi="Arial" w:cs="Arial"/>
          <w:sz w:val="20"/>
          <w:szCs w:val="20"/>
        </w:rPr>
        <w:t>Pzp</w:t>
      </w:r>
      <w:proofErr w:type="spellEnd"/>
      <w:r w:rsidRPr="007266A0">
        <w:rPr>
          <w:rFonts w:ascii="Arial" w:eastAsia="Times New Roman" w:hAnsi="Arial" w:cs="Arial"/>
          <w:sz w:val="20"/>
          <w:szCs w:val="20"/>
        </w:rPr>
        <w:t>.</w:t>
      </w:r>
    </w:p>
    <w:p w:rsidR="00E50183" w:rsidRPr="007266A0" w:rsidRDefault="00CF7AAB" w:rsidP="008E4976">
      <w:pPr>
        <w:numPr>
          <w:ilvl w:val="0"/>
          <w:numId w:val="42"/>
        </w:numPr>
        <w:spacing w:after="150" w:line="240" w:lineRule="auto"/>
        <w:contextualSpacing/>
        <w:jc w:val="both"/>
        <w:rPr>
          <w:rFonts w:ascii="Arial" w:eastAsia="Calibri" w:hAnsi="Arial" w:cs="Arial"/>
          <w:sz w:val="20"/>
          <w:szCs w:val="20"/>
        </w:rPr>
      </w:pPr>
      <w:r w:rsidRPr="007266A0">
        <w:rPr>
          <w:rFonts w:ascii="Arial" w:eastAsia="Times New Roman" w:hAnsi="Arial" w:cs="Arial"/>
          <w:sz w:val="20"/>
          <w:szCs w:val="20"/>
        </w:rPr>
        <w:t>W odniesieniu do Pani/Pana danych osobowych decyzje nie będą podejmowane w sposób zautomatyzowany, stosowanie do art. 22 RODO.</w:t>
      </w:r>
    </w:p>
    <w:p w:rsidR="00E50183" w:rsidRPr="007266A0" w:rsidRDefault="00CF7AAB" w:rsidP="008E4976">
      <w:pPr>
        <w:numPr>
          <w:ilvl w:val="0"/>
          <w:numId w:val="42"/>
        </w:numPr>
        <w:spacing w:after="150" w:line="240" w:lineRule="auto"/>
        <w:contextualSpacing/>
        <w:jc w:val="both"/>
        <w:rPr>
          <w:rFonts w:ascii="Arial" w:eastAsia="Times New Roman" w:hAnsi="Arial" w:cs="Arial"/>
          <w:sz w:val="20"/>
          <w:szCs w:val="20"/>
        </w:rPr>
      </w:pPr>
      <w:r w:rsidRPr="007266A0">
        <w:rPr>
          <w:rFonts w:ascii="Arial" w:eastAsia="Times New Roman" w:hAnsi="Arial" w:cs="Arial"/>
          <w:sz w:val="20"/>
          <w:szCs w:val="20"/>
        </w:rPr>
        <w:t>Posiada Pani/Pan:</w:t>
      </w:r>
    </w:p>
    <w:p w:rsidR="00E50183" w:rsidRPr="007266A0" w:rsidRDefault="00E50183" w:rsidP="008E4976">
      <w:pPr>
        <w:numPr>
          <w:ilvl w:val="0"/>
          <w:numId w:val="44"/>
        </w:numPr>
        <w:spacing w:after="0" w:line="240" w:lineRule="auto"/>
        <w:contextualSpacing/>
        <w:jc w:val="both"/>
        <w:rPr>
          <w:rFonts w:ascii="Arial" w:eastAsia="Times New Roman" w:hAnsi="Arial" w:cs="Arial"/>
          <w:sz w:val="20"/>
          <w:szCs w:val="20"/>
        </w:rPr>
      </w:pPr>
      <w:r w:rsidRPr="007266A0">
        <w:rPr>
          <w:rFonts w:ascii="Arial" w:eastAsia="Times New Roman" w:hAnsi="Arial" w:cs="Arial"/>
          <w:sz w:val="20"/>
          <w:szCs w:val="20"/>
        </w:rPr>
        <w:t xml:space="preserve">na podstawie art. 15 RODO </w:t>
      </w:r>
      <w:r w:rsidRPr="007266A0">
        <w:rPr>
          <w:rFonts w:ascii="Arial" w:eastAsia="Times New Roman" w:hAnsi="Arial" w:cs="Arial"/>
          <w:b/>
          <w:sz w:val="20"/>
          <w:szCs w:val="20"/>
        </w:rPr>
        <w:t>prawo dostępu</w:t>
      </w:r>
      <w:r w:rsidRPr="007266A0">
        <w:rPr>
          <w:rFonts w:ascii="Arial" w:eastAsia="Times New Roman" w:hAnsi="Arial" w:cs="Arial"/>
          <w:sz w:val="20"/>
          <w:szCs w:val="20"/>
        </w:rPr>
        <w:t xml:space="preserve"> do danych osobowych Pani/Pana dotyczących. </w:t>
      </w:r>
    </w:p>
    <w:p w:rsidR="00E50183" w:rsidRPr="007266A0" w:rsidRDefault="00E50183" w:rsidP="008E4976">
      <w:pPr>
        <w:pStyle w:val="Akapitzlist"/>
        <w:numPr>
          <w:ilvl w:val="0"/>
          <w:numId w:val="46"/>
        </w:numPr>
        <w:spacing w:line="259" w:lineRule="auto"/>
        <w:jc w:val="both"/>
        <w:rPr>
          <w:rFonts w:ascii="Arial" w:hAnsi="Arial" w:cs="Arial"/>
          <w:sz w:val="20"/>
        </w:rPr>
      </w:pPr>
      <w:r w:rsidRPr="007266A0">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7266A0">
        <w:rPr>
          <w:rFonts w:ascii="Arial" w:hAnsi="Arial" w:cs="Arial"/>
          <w:sz w:val="20"/>
        </w:rPr>
        <w:t>Pzp</w:t>
      </w:r>
      <w:proofErr w:type="spellEnd"/>
      <w:r w:rsidRPr="007266A0">
        <w:rPr>
          <w:rFonts w:ascii="Arial" w:hAnsi="Arial" w:cs="Arial"/>
          <w:sz w:val="20"/>
        </w:rPr>
        <w:t xml:space="preserve">). </w:t>
      </w:r>
    </w:p>
    <w:p w:rsidR="00E50183" w:rsidRPr="007266A0" w:rsidRDefault="00E50183" w:rsidP="008E4976">
      <w:pPr>
        <w:pStyle w:val="Akapitzlist"/>
        <w:numPr>
          <w:ilvl w:val="0"/>
          <w:numId w:val="46"/>
        </w:numPr>
        <w:spacing w:line="259" w:lineRule="auto"/>
        <w:jc w:val="both"/>
        <w:rPr>
          <w:rFonts w:ascii="Arial" w:hAnsi="Arial" w:cs="Arial"/>
          <w:sz w:val="20"/>
        </w:rPr>
      </w:pPr>
      <w:r w:rsidRPr="007266A0">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7266A0">
        <w:rPr>
          <w:rFonts w:ascii="Arial" w:hAnsi="Arial" w:cs="Arial"/>
          <w:sz w:val="20"/>
        </w:rPr>
        <w:t>Pzp</w:t>
      </w:r>
      <w:proofErr w:type="spellEnd"/>
      <w:r w:rsidRPr="007266A0">
        <w:rPr>
          <w:rFonts w:ascii="Arial" w:hAnsi="Arial" w:cs="Arial"/>
          <w:sz w:val="20"/>
        </w:rPr>
        <w:t xml:space="preserve">) </w:t>
      </w:r>
    </w:p>
    <w:p w:rsidR="00E50183" w:rsidRPr="007266A0" w:rsidRDefault="00E50183" w:rsidP="008E4976">
      <w:pPr>
        <w:numPr>
          <w:ilvl w:val="0"/>
          <w:numId w:val="44"/>
        </w:numPr>
        <w:spacing w:after="0" w:line="240" w:lineRule="auto"/>
        <w:contextualSpacing/>
        <w:jc w:val="both"/>
        <w:rPr>
          <w:rFonts w:ascii="Arial" w:eastAsia="Times New Roman" w:hAnsi="Arial" w:cs="Arial"/>
          <w:sz w:val="20"/>
          <w:szCs w:val="20"/>
        </w:rPr>
      </w:pPr>
      <w:r w:rsidRPr="007266A0">
        <w:rPr>
          <w:rFonts w:ascii="Arial" w:eastAsia="Times New Roman" w:hAnsi="Arial" w:cs="Arial"/>
          <w:sz w:val="20"/>
          <w:szCs w:val="20"/>
        </w:rPr>
        <w:t xml:space="preserve">na podstawie art. 16 RODO </w:t>
      </w:r>
      <w:r w:rsidRPr="007266A0">
        <w:rPr>
          <w:rFonts w:ascii="Arial" w:eastAsia="Times New Roman" w:hAnsi="Arial" w:cs="Arial"/>
          <w:b/>
          <w:sz w:val="20"/>
          <w:szCs w:val="20"/>
        </w:rPr>
        <w:t>prawo do sprostowania / uzupełnienia</w:t>
      </w:r>
      <w:r w:rsidRPr="007266A0">
        <w:rPr>
          <w:rFonts w:ascii="Arial" w:eastAsia="Times New Roman" w:hAnsi="Arial" w:cs="Arial"/>
          <w:sz w:val="20"/>
          <w:szCs w:val="20"/>
        </w:rPr>
        <w:t xml:space="preserve"> Pani/Pana danych osobowych. Skorzystanie przez osobę, której dane dotyczą, z tego uprawnienia</w:t>
      </w:r>
    </w:p>
    <w:p w:rsidR="00E50183" w:rsidRPr="007266A0" w:rsidRDefault="00E50183" w:rsidP="008E4976">
      <w:pPr>
        <w:pStyle w:val="Akapitzlist"/>
        <w:numPr>
          <w:ilvl w:val="0"/>
          <w:numId w:val="47"/>
        </w:numPr>
        <w:spacing w:after="160"/>
        <w:jc w:val="both"/>
        <w:rPr>
          <w:rFonts w:ascii="Arial" w:hAnsi="Arial" w:cs="Arial"/>
          <w:sz w:val="20"/>
        </w:rPr>
      </w:pPr>
      <w:r w:rsidRPr="007266A0">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7266A0">
        <w:rPr>
          <w:rFonts w:ascii="Arial" w:hAnsi="Arial" w:cs="Arial"/>
          <w:sz w:val="20"/>
        </w:rPr>
        <w:t>Pzp</w:t>
      </w:r>
      <w:proofErr w:type="spellEnd"/>
      <w:r w:rsidRPr="007266A0">
        <w:rPr>
          <w:rFonts w:ascii="Arial" w:hAnsi="Arial" w:cs="Arial"/>
          <w:sz w:val="20"/>
        </w:rPr>
        <w:t xml:space="preserve">); </w:t>
      </w:r>
    </w:p>
    <w:p w:rsidR="00E50183" w:rsidRPr="007266A0" w:rsidRDefault="00E50183" w:rsidP="008E4976">
      <w:pPr>
        <w:pStyle w:val="Akapitzlist"/>
        <w:numPr>
          <w:ilvl w:val="0"/>
          <w:numId w:val="47"/>
        </w:numPr>
        <w:spacing w:after="160"/>
        <w:jc w:val="both"/>
        <w:rPr>
          <w:rFonts w:ascii="Arial" w:hAnsi="Arial" w:cs="Arial"/>
          <w:sz w:val="20"/>
        </w:rPr>
      </w:pPr>
      <w:r w:rsidRPr="007266A0">
        <w:rPr>
          <w:rFonts w:ascii="Arial" w:hAnsi="Arial" w:cs="Arial"/>
          <w:sz w:val="20"/>
        </w:rPr>
        <w:t xml:space="preserve">nie może naruszać integralności protokołu oraz jego załączników (zgodnie z art. 76 ustawy </w:t>
      </w:r>
      <w:proofErr w:type="spellStart"/>
      <w:r w:rsidRPr="007266A0">
        <w:rPr>
          <w:rFonts w:ascii="Arial" w:hAnsi="Arial" w:cs="Arial"/>
          <w:sz w:val="20"/>
        </w:rPr>
        <w:t>Pzp</w:t>
      </w:r>
      <w:proofErr w:type="spellEnd"/>
      <w:r w:rsidRPr="007266A0">
        <w:rPr>
          <w:rFonts w:ascii="Arial" w:hAnsi="Arial" w:cs="Arial"/>
          <w:sz w:val="20"/>
        </w:rPr>
        <w:t xml:space="preserve">). </w:t>
      </w:r>
    </w:p>
    <w:p w:rsidR="00E50183" w:rsidRPr="007266A0" w:rsidRDefault="00E50183" w:rsidP="00E50183">
      <w:pPr>
        <w:spacing w:line="240" w:lineRule="auto"/>
        <w:ind w:left="786"/>
        <w:contextualSpacing/>
        <w:jc w:val="both"/>
        <w:rPr>
          <w:rFonts w:ascii="Arial" w:eastAsia="Times New Roman" w:hAnsi="Arial" w:cs="Arial"/>
          <w:sz w:val="20"/>
          <w:szCs w:val="20"/>
        </w:rPr>
      </w:pPr>
      <w:r w:rsidRPr="007266A0">
        <w:rPr>
          <w:rFonts w:ascii="Arial" w:eastAsia="Times New Roman" w:hAnsi="Arial" w:cs="Arial"/>
          <w:sz w:val="20"/>
          <w:szCs w:val="20"/>
        </w:rPr>
        <w:t>W przypadku danych osobowych zamieszczonych przez zamawiającego w Biuletynie Zamówień Publicznych, prawa, o których mowa w art. 15 i art. 16 rozporządzenia 2016/679, są wykonywane w drodze żądania skierowanego do zamawiającego.</w:t>
      </w:r>
    </w:p>
    <w:p w:rsidR="00E50183" w:rsidRPr="007266A0" w:rsidRDefault="00E50183" w:rsidP="008E4976">
      <w:pPr>
        <w:pStyle w:val="Akapitzlist"/>
        <w:numPr>
          <w:ilvl w:val="0"/>
          <w:numId w:val="44"/>
        </w:numPr>
        <w:jc w:val="both"/>
        <w:rPr>
          <w:rFonts w:ascii="Arial" w:hAnsi="Arial" w:cs="Arial"/>
          <w:sz w:val="20"/>
        </w:rPr>
      </w:pPr>
      <w:r w:rsidRPr="007266A0">
        <w:rPr>
          <w:rFonts w:ascii="Arial" w:hAnsi="Arial" w:cs="Arial"/>
          <w:sz w:val="20"/>
        </w:rPr>
        <w:t xml:space="preserve">na podstawie art. 18 RODO </w:t>
      </w:r>
      <w:r w:rsidRPr="007266A0">
        <w:rPr>
          <w:rFonts w:ascii="Arial" w:hAnsi="Arial" w:cs="Arial"/>
          <w:b/>
          <w:sz w:val="20"/>
        </w:rPr>
        <w:t>prawo</w:t>
      </w:r>
      <w:r w:rsidRPr="007266A0">
        <w:rPr>
          <w:rFonts w:ascii="Arial" w:hAnsi="Arial" w:cs="Arial"/>
          <w:sz w:val="20"/>
        </w:rPr>
        <w:t xml:space="preserve"> żądania od administratora </w:t>
      </w:r>
      <w:r w:rsidRPr="007266A0">
        <w:rPr>
          <w:rFonts w:ascii="Arial" w:hAnsi="Arial" w:cs="Arial"/>
          <w:b/>
          <w:sz w:val="20"/>
        </w:rPr>
        <w:t>ograniczenia przetwarzania</w:t>
      </w:r>
      <w:r w:rsidRPr="007266A0">
        <w:rPr>
          <w:rFonts w:ascii="Arial" w:hAnsi="Arial" w:cs="Arial"/>
          <w:sz w:val="20"/>
        </w:rPr>
        <w:t xml:space="preserve"> danych osobowych z zastrzeżeniem przypadków, o których mowa w art. 18 ust. 2 RODO**. </w:t>
      </w:r>
      <w:r w:rsidRPr="007266A0">
        <w:rPr>
          <w:rFonts w:ascii="Arial" w:hAnsi="Arial" w:cs="Arial"/>
          <w:sz w:val="20"/>
        </w:rPr>
        <w:lastRenderedPageBreak/>
        <w:t xml:space="preserve">W postępowaniu o udzielenie zamówienia zgłoszenie żądania ograniczenia przetwarzania, nie ogranicza przetwarzania danych osobowych do czasu zakończenia tego postępowania(art. 19 ust. 3 ustawy </w:t>
      </w:r>
      <w:proofErr w:type="spellStart"/>
      <w:r w:rsidRPr="007266A0">
        <w:rPr>
          <w:rFonts w:ascii="Arial" w:hAnsi="Arial" w:cs="Arial"/>
          <w:sz w:val="20"/>
        </w:rPr>
        <w:t>Pzp</w:t>
      </w:r>
      <w:proofErr w:type="spellEnd"/>
      <w:r w:rsidRPr="007266A0">
        <w:rPr>
          <w:rFonts w:ascii="Arial" w:hAnsi="Arial" w:cs="Arial"/>
          <w:sz w:val="20"/>
        </w:rPr>
        <w:t>)</w:t>
      </w:r>
    </w:p>
    <w:p w:rsidR="00E50183" w:rsidRPr="007266A0" w:rsidRDefault="00E50183" w:rsidP="008E4976">
      <w:pPr>
        <w:numPr>
          <w:ilvl w:val="0"/>
          <w:numId w:val="44"/>
        </w:numPr>
        <w:spacing w:after="0" w:line="240" w:lineRule="auto"/>
        <w:contextualSpacing/>
        <w:jc w:val="both"/>
        <w:rPr>
          <w:rFonts w:ascii="Arial" w:eastAsia="Times New Roman" w:hAnsi="Arial" w:cs="Arial"/>
          <w:sz w:val="20"/>
          <w:szCs w:val="20"/>
        </w:rPr>
      </w:pPr>
      <w:r w:rsidRPr="007266A0">
        <w:rPr>
          <w:rFonts w:ascii="Arial" w:eastAsia="Times New Roman" w:hAnsi="Arial" w:cs="Arial"/>
          <w:b/>
          <w:sz w:val="20"/>
          <w:szCs w:val="20"/>
        </w:rPr>
        <w:t>prawo do wniesienia skargi</w:t>
      </w:r>
      <w:r w:rsidRPr="007266A0">
        <w:rPr>
          <w:rFonts w:ascii="Arial" w:eastAsia="Times New Roman" w:hAnsi="Arial" w:cs="Arial"/>
          <w:sz w:val="20"/>
          <w:szCs w:val="20"/>
        </w:rPr>
        <w:t xml:space="preserve"> do Prezesa Urzędu Ochrony Danych Osobowych, gdy uzna Pani/Pan, że przetwarzanie danych osobowych Pani/Pana dotyczących narusza przepisy RODO.</w:t>
      </w:r>
    </w:p>
    <w:p w:rsidR="00E50183" w:rsidRPr="007266A0" w:rsidRDefault="00E50183" w:rsidP="008E4976">
      <w:pPr>
        <w:numPr>
          <w:ilvl w:val="0"/>
          <w:numId w:val="45"/>
        </w:numPr>
        <w:spacing w:after="150" w:line="240" w:lineRule="auto"/>
        <w:contextualSpacing/>
        <w:jc w:val="both"/>
        <w:rPr>
          <w:rFonts w:ascii="Arial" w:eastAsia="Times New Roman" w:hAnsi="Arial" w:cs="Arial"/>
          <w:i/>
          <w:sz w:val="20"/>
          <w:szCs w:val="20"/>
        </w:rPr>
      </w:pPr>
      <w:r w:rsidRPr="007266A0">
        <w:rPr>
          <w:rFonts w:ascii="Arial" w:eastAsia="Times New Roman" w:hAnsi="Arial" w:cs="Arial"/>
          <w:sz w:val="20"/>
          <w:szCs w:val="20"/>
        </w:rPr>
        <w:t>Nie przysługuje Pani/Panu:</w:t>
      </w:r>
    </w:p>
    <w:p w:rsidR="00E50183" w:rsidRPr="007266A0" w:rsidRDefault="00E50183" w:rsidP="008E4976">
      <w:pPr>
        <w:numPr>
          <w:ilvl w:val="0"/>
          <w:numId w:val="43"/>
        </w:numPr>
        <w:spacing w:after="150" w:line="240" w:lineRule="auto"/>
        <w:contextualSpacing/>
        <w:jc w:val="both"/>
        <w:rPr>
          <w:rFonts w:ascii="Arial" w:eastAsia="Times New Roman" w:hAnsi="Arial" w:cs="Arial"/>
          <w:i/>
          <w:sz w:val="20"/>
          <w:szCs w:val="20"/>
        </w:rPr>
      </w:pPr>
      <w:r w:rsidRPr="007266A0">
        <w:rPr>
          <w:rFonts w:ascii="Arial" w:eastAsia="Times New Roman" w:hAnsi="Arial" w:cs="Arial"/>
          <w:sz w:val="20"/>
          <w:szCs w:val="20"/>
        </w:rPr>
        <w:t>w związku z art. 17 ust. 3 lit. b, d lub e RODO prawo do usunięcia danych osobowych;</w:t>
      </w:r>
    </w:p>
    <w:p w:rsidR="00E50183" w:rsidRPr="007266A0" w:rsidRDefault="00E50183" w:rsidP="008E4976">
      <w:pPr>
        <w:numPr>
          <w:ilvl w:val="0"/>
          <w:numId w:val="43"/>
        </w:numPr>
        <w:spacing w:after="150" w:line="240" w:lineRule="auto"/>
        <w:contextualSpacing/>
        <w:jc w:val="both"/>
        <w:rPr>
          <w:rFonts w:ascii="Arial" w:eastAsia="Times New Roman" w:hAnsi="Arial" w:cs="Arial"/>
          <w:b/>
          <w:i/>
          <w:sz w:val="20"/>
          <w:szCs w:val="20"/>
        </w:rPr>
      </w:pPr>
      <w:r w:rsidRPr="007266A0">
        <w:rPr>
          <w:rFonts w:ascii="Arial" w:eastAsia="Times New Roman" w:hAnsi="Arial" w:cs="Arial"/>
          <w:sz w:val="20"/>
          <w:szCs w:val="20"/>
        </w:rPr>
        <w:t>prawo do przenoszenia danych osobowych, o którym mowa w art. 20 RODO;</w:t>
      </w:r>
    </w:p>
    <w:p w:rsidR="00E50183" w:rsidRPr="007266A0" w:rsidRDefault="00E50183" w:rsidP="008E4976">
      <w:pPr>
        <w:numPr>
          <w:ilvl w:val="0"/>
          <w:numId w:val="43"/>
        </w:numPr>
        <w:spacing w:after="150" w:line="240" w:lineRule="auto"/>
        <w:contextualSpacing/>
        <w:jc w:val="both"/>
        <w:rPr>
          <w:rFonts w:ascii="Arial" w:eastAsia="Times New Roman" w:hAnsi="Arial" w:cs="Arial"/>
          <w:i/>
          <w:sz w:val="20"/>
          <w:szCs w:val="20"/>
        </w:rPr>
      </w:pPr>
      <w:r w:rsidRPr="007266A0">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rsidR="00E50183" w:rsidRPr="007266A0" w:rsidRDefault="00E50183" w:rsidP="00E50183">
      <w:pPr>
        <w:spacing w:after="150" w:line="240" w:lineRule="auto"/>
        <w:ind w:left="720"/>
        <w:contextualSpacing/>
        <w:jc w:val="both"/>
        <w:rPr>
          <w:rFonts w:ascii="Arial" w:eastAsia="Times New Roman" w:hAnsi="Arial" w:cs="Arial"/>
          <w:i/>
          <w:sz w:val="20"/>
          <w:szCs w:val="20"/>
        </w:rPr>
      </w:pPr>
    </w:p>
    <w:p w:rsidR="00E50183" w:rsidRPr="007266A0" w:rsidRDefault="00E50183" w:rsidP="00E50183">
      <w:pPr>
        <w:spacing w:before="120" w:after="120"/>
        <w:jc w:val="both"/>
        <w:rPr>
          <w:rFonts w:ascii="Calibri" w:eastAsia="Calibri" w:hAnsi="Calibri" w:cs="Calibri"/>
        </w:rPr>
      </w:pPr>
      <w:r w:rsidRPr="007266A0">
        <w:rPr>
          <w:rFonts w:ascii="Calibri" w:eastAsia="Calibri" w:hAnsi="Calibri" w:cs="Calibri"/>
        </w:rPr>
        <w:t>______________________</w:t>
      </w:r>
    </w:p>
    <w:p w:rsidR="00E50183" w:rsidRPr="007266A0" w:rsidRDefault="00E50183" w:rsidP="00E50183">
      <w:pPr>
        <w:spacing w:after="150" w:line="240" w:lineRule="auto"/>
        <w:ind w:left="426"/>
        <w:jc w:val="both"/>
        <w:rPr>
          <w:rFonts w:ascii="Arial" w:eastAsia="Times New Roman" w:hAnsi="Arial" w:cs="Arial"/>
          <w:i/>
          <w:sz w:val="14"/>
          <w:szCs w:val="14"/>
        </w:rPr>
      </w:pPr>
      <w:r w:rsidRPr="007266A0">
        <w:rPr>
          <w:rFonts w:ascii="Arial" w:eastAsia="Calibri" w:hAnsi="Arial" w:cs="Arial"/>
          <w:b/>
          <w:i/>
          <w:sz w:val="14"/>
          <w:szCs w:val="14"/>
          <w:vertAlign w:val="superscript"/>
        </w:rPr>
        <w:t>*</w:t>
      </w:r>
      <w:r w:rsidRPr="007266A0">
        <w:rPr>
          <w:rFonts w:ascii="Arial" w:eastAsia="Calibri" w:hAnsi="Arial" w:cs="Arial"/>
          <w:b/>
          <w:i/>
          <w:sz w:val="14"/>
          <w:szCs w:val="14"/>
        </w:rPr>
        <w:t xml:space="preserve"> Wyjaśnienie:</w:t>
      </w:r>
      <w:r w:rsidRPr="007266A0">
        <w:rPr>
          <w:rFonts w:ascii="Arial" w:eastAsia="Calibri" w:hAnsi="Arial" w:cs="Arial"/>
          <w:i/>
          <w:sz w:val="14"/>
          <w:szCs w:val="14"/>
        </w:rPr>
        <w:t xml:space="preserve"> informacja w tym zakresie jest wymagana, jeżeli w odniesieniu do danego administratora lub podmiotu przetwarzającego </w:t>
      </w:r>
      <w:r w:rsidRPr="007266A0">
        <w:rPr>
          <w:rFonts w:ascii="Arial" w:eastAsia="Times New Roman" w:hAnsi="Arial" w:cs="Arial"/>
          <w:i/>
          <w:sz w:val="14"/>
          <w:szCs w:val="14"/>
        </w:rPr>
        <w:t>istnieje obowiązek wyznaczenia inspektora ochrony danych osobowych.</w:t>
      </w:r>
    </w:p>
    <w:p w:rsidR="00066E44" w:rsidRPr="007266A0" w:rsidRDefault="00E50183" w:rsidP="002473D2">
      <w:pPr>
        <w:spacing w:after="0" w:line="240" w:lineRule="auto"/>
        <w:ind w:left="426"/>
        <w:contextualSpacing/>
        <w:jc w:val="both"/>
        <w:rPr>
          <w:rFonts w:ascii="Arial" w:eastAsia="Times New Roman" w:hAnsi="Arial" w:cs="Arial"/>
          <w:i/>
          <w:sz w:val="14"/>
          <w:szCs w:val="14"/>
        </w:rPr>
      </w:pPr>
      <w:r w:rsidRPr="007266A0">
        <w:rPr>
          <w:rFonts w:ascii="Arial" w:eastAsia="Calibri" w:hAnsi="Arial" w:cs="Arial"/>
          <w:b/>
          <w:i/>
          <w:sz w:val="14"/>
          <w:szCs w:val="14"/>
          <w:vertAlign w:val="superscript"/>
        </w:rPr>
        <w:t xml:space="preserve">** </w:t>
      </w:r>
      <w:r w:rsidRPr="007266A0">
        <w:rPr>
          <w:rFonts w:ascii="Arial" w:eastAsia="Calibri" w:hAnsi="Arial" w:cs="Arial"/>
          <w:b/>
          <w:i/>
          <w:sz w:val="14"/>
          <w:szCs w:val="14"/>
        </w:rPr>
        <w:t>Wyjaśnienie:</w:t>
      </w:r>
      <w:r w:rsidRPr="007266A0">
        <w:rPr>
          <w:rFonts w:ascii="Arial" w:eastAsia="Calibri" w:hAnsi="Arial" w:cs="Arial"/>
          <w:i/>
          <w:sz w:val="14"/>
          <w:szCs w:val="14"/>
        </w:rPr>
        <w:t xml:space="preserve"> prawo do ograniczenia przetwarzania nie ma zastosowania w odniesieniu do </w:t>
      </w:r>
      <w:r w:rsidRPr="007266A0">
        <w:rPr>
          <w:rFonts w:ascii="Arial" w:eastAsia="Times New Roman" w:hAnsi="Arial" w:cs="Arial"/>
          <w:i/>
          <w:sz w:val="14"/>
          <w:szCs w:val="14"/>
        </w:rPr>
        <w:t>przechowywania, w celu zapewnienia korzystania ze środków ochrony prawnej lub w celu ochrony praw innej osoby fizycznej lub prawnej, lub z uwagi na ważne względy interesu publicznego Unii Europejskiej lub państwa członkowskiego.</w:t>
      </w:r>
    </w:p>
    <w:p w:rsidR="00066E44" w:rsidRPr="007266A0" w:rsidRDefault="00066E44" w:rsidP="00E50183">
      <w:pPr>
        <w:spacing w:after="0"/>
        <w:jc w:val="both"/>
        <w:rPr>
          <w:rFonts w:ascii="Arial" w:eastAsia="Times New Roman" w:hAnsi="Arial" w:cs="Arial"/>
          <w:sz w:val="20"/>
          <w:szCs w:val="20"/>
          <w:vertAlign w:val="superscript"/>
        </w:rPr>
      </w:pPr>
    </w:p>
    <w:p w:rsidR="00305229" w:rsidRPr="007266A0" w:rsidRDefault="00305229" w:rsidP="00E50183">
      <w:pPr>
        <w:widowControl w:val="0"/>
        <w:suppressAutoHyphens/>
        <w:spacing w:after="0"/>
        <w:jc w:val="both"/>
        <w:rPr>
          <w:rFonts w:ascii="Arial" w:eastAsia="Times New Roman" w:hAnsi="Arial" w:cs="Arial"/>
          <w:b/>
          <w:sz w:val="20"/>
          <w:szCs w:val="20"/>
          <w:lang w:eastAsia="zh-CN"/>
        </w:rPr>
      </w:pPr>
    </w:p>
    <w:p w:rsidR="00305229" w:rsidRPr="007266A0" w:rsidRDefault="00305229"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r w:rsidRPr="007266A0">
        <w:rPr>
          <w:rFonts w:ascii="Arial" w:eastAsia="Times New Roman" w:hAnsi="Arial" w:cs="Arial"/>
          <w:b/>
          <w:sz w:val="20"/>
          <w:szCs w:val="20"/>
          <w:lang w:eastAsia="zh-CN"/>
        </w:rPr>
        <w:t>23. ZAŁĄCZNIKI DO SWZ:</w:t>
      </w:r>
      <w:bookmarkStart w:id="23" w:name="_Hlk72136791"/>
    </w:p>
    <w:p w:rsidR="00E50183" w:rsidRPr="007266A0" w:rsidRDefault="00E50183" w:rsidP="00E50183">
      <w:pPr>
        <w:widowControl w:val="0"/>
        <w:suppressAutoHyphens/>
        <w:spacing w:after="0"/>
        <w:jc w:val="both"/>
        <w:rPr>
          <w:rFonts w:ascii="Arial" w:eastAsia="Times New Roman" w:hAnsi="Arial" w:cs="Arial"/>
          <w:b/>
          <w:sz w:val="20"/>
          <w:szCs w:val="20"/>
          <w:lang w:eastAsia="zh-CN"/>
        </w:rPr>
      </w:pPr>
    </w:p>
    <w:p w:rsidR="00E50183" w:rsidRPr="007266A0"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7266A0">
        <w:rPr>
          <w:rFonts w:ascii="Arial" w:eastAsia="Lucida Sans Unicode" w:hAnsi="Arial" w:cs="Arial"/>
          <w:bCs/>
          <w:kern w:val="2"/>
          <w:sz w:val="20"/>
          <w:lang w:eastAsia="zh-CN" w:bidi="hi-IN"/>
        </w:rPr>
        <w:t>Dokumentacja techniczna – Załącznik nr 1 do SWZ</w:t>
      </w:r>
      <w:r w:rsidRPr="007266A0">
        <w:rPr>
          <w:rFonts w:ascii="Arial" w:hAnsi="Arial" w:cs="Arial"/>
          <w:sz w:val="20"/>
        </w:rPr>
        <w:t>,</w:t>
      </w:r>
      <w:bookmarkEnd w:id="23"/>
    </w:p>
    <w:p w:rsidR="00E50183" w:rsidRPr="007266A0"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7266A0">
        <w:rPr>
          <w:rFonts w:ascii="Arial" w:hAnsi="Arial" w:cs="Arial"/>
          <w:sz w:val="20"/>
          <w:lang w:eastAsia="zh-CN"/>
        </w:rPr>
        <w:t>Projektowane postanowienia umowy – wzór umowy – Załącznik nr 2 do SWZ,</w:t>
      </w:r>
    </w:p>
    <w:p w:rsidR="00E50183" w:rsidRPr="007266A0"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7266A0">
        <w:rPr>
          <w:rFonts w:ascii="Arial" w:hAnsi="Arial" w:cs="Arial"/>
          <w:sz w:val="20"/>
          <w:lang w:eastAsia="zh-CN"/>
        </w:rPr>
        <w:t>Formularz „OFERTA” – Załącznik nr 3 do SWZ,</w:t>
      </w:r>
    </w:p>
    <w:p w:rsidR="00E50183" w:rsidRPr="007266A0"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7266A0">
        <w:rPr>
          <w:rFonts w:ascii="Arial" w:hAnsi="Arial" w:cs="Arial"/>
          <w:sz w:val="20"/>
        </w:rPr>
        <w:t>Oświadczenie o niepodleganiu wykluczeniu oraz spełnianiu warunków udziału w postępowaniu - Załącznik nr 4 do SWZ,</w:t>
      </w:r>
    </w:p>
    <w:p w:rsidR="00E50183" w:rsidRPr="007266A0"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7266A0">
        <w:rPr>
          <w:rFonts w:ascii="Arial" w:hAnsi="Arial" w:cs="Arial"/>
          <w:sz w:val="20"/>
        </w:rPr>
        <w:t xml:space="preserve">Oświadczenie określone w art.117 ust. 4 ustawy </w:t>
      </w:r>
      <w:proofErr w:type="spellStart"/>
      <w:r w:rsidRPr="007266A0">
        <w:rPr>
          <w:rFonts w:ascii="Arial" w:hAnsi="Arial" w:cs="Arial"/>
          <w:sz w:val="20"/>
        </w:rPr>
        <w:t>Pzp</w:t>
      </w:r>
      <w:proofErr w:type="spellEnd"/>
      <w:r w:rsidRPr="007266A0">
        <w:rPr>
          <w:rFonts w:ascii="Arial" w:hAnsi="Arial" w:cs="Arial"/>
          <w:sz w:val="20"/>
        </w:rPr>
        <w:t xml:space="preserve"> – Załącznik nr 5 do SWZ.</w:t>
      </w:r>
    </w:p>
    <w:p w:rsidR="00E50183" w:rsidRPr="007266A0" w:rsidRDefault="00E50183" w:rsidP="00E50183">
      <w:pPr>
        <w:pStyle w:val="Akapitzlist"/>
        <w:widowControl w:val="0"/>
        <w:suppressAutoHyphens/>
        <w:spacing w:line="276" w:lineRule="auto"/>
        <w:ind w:left="360"/>
        <w:jc w:val="both"/>
        <w:rPr>
          <w:rFonts w:ascii="Arial" w:hAnsi="Arial" w:cs="Arial"/>
          <w:b/>
          <w:sz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E50183" w:rsidRPr="007266A0" w:rsidRDefault="00E50183" w:rsidP="00E50183">
      <w:pPr>
        <w:ind w:left="5664"/>
        <w:rPr>
          <w:rFonts w:ascii="Arial" w:hAnsi="Arial" w:cs="Arial"/>
          <w:sz w:val="20"/>
          <w:szCs w:val="20"/>
        </w:rPr>
      </w:pPr>
      <w:r w:rsidRPr="007266A0">
        <w:rPr>
          <w:rFonts w:ascii="Arial" w:hAnsi="Arial" w:cs="Arial"/>
          <w:sz w:val="20"/>
          <w:szCs w:val="20"/>
        </w:rPr>
        <w:t xml:space="preserve">        </w:t>
      </w:r>
      <w:r w:rsidR="00DA4E61" w:rsidRPr="007266A0">
        <w:rPr>
          <w:rFonts w:ascii="Arial" w:hAnsi="Arial" w:cs="Arial"/>
          <w:sz w:val="20"/>
          <w:szCs w:val="20"/>
        </w:rPr>
        <w:t xml:space="preserve">        Zastępca </w:t>
      </w:r>
      <w:r w:rsidRPr="007266A0">
        <w:rPr>
          <w:rFonts w:ascii="Arial" w:hAnsi="Arial" w:cs="Arial"/>
          <w:sz w:val="20"/>
          <w:szCs w:val="20"/>
        </w:rPr>
        <w:t>Burmistrz</w:t>
      </w:r>
      <w:r w:rsidR="00DA4E61" w:rsidRPr="007266A0">
        <w:rPr>
          <w:rFonts w:ascii="Arial" w:hAnsi="Arial" w:cs="Arial"/>
          <w:sz w:val="20"/>
          <w:szCs w:val="20"/>
        </w:rPr>
        <w:t>a</w:t>
      </w:r>
    </w:p>
    <w:p w:rsidR="00E50183" w:rsidRPr="002473D2" w:rsidRDefault="00DA4E61" w:rsidP="002473D2">
      <w:pPr>
        <w:ind w:left="5664"/>
        <w:rPr>
          <w:rFonts w:ascii="Arial" w:hAnsi="Arial" w:cs="Arial"/>
          <w:sz w:val="20"/>
          <w:szCs w:val="20"/>
        </w:rPr>
      </w:pPr>
      <w:r w:rsidRPr="007266A0">
        <w:rPr>
          <w:rFonts w:ascii="Arial" w:hAnsi="Arial" w:cs="Arial"/>
          <w:sz w:val="20"/>
          <w:szCs w:val="20"/>
        </w:rPr>
        <w:t xml:space="preserve">  </w:t>
      </w:r>
      <w:r w:rsidR="0060692B" w:rsidRPr="007266A0">
        <w:rPr>
          <w:rFonts w:ascii="Arial" w:hAnsi="Arial" w:cs="Arial"/>
          <w:sz w:val="20"/>
          <w:szCs w:val="20"/>
        </w:rPr>
        <w:t xml:space="preserve">             </w:t>
      </w:r>
      <w:r w:rsidRPr="007266A0">
        <w:rPr>
          <w:rFonts w:ascii="Arial" w:hAnsi="Arial" w:cs="Arial"/>
          <w:sz w:val="20"/>
          <w:szCs w:val="20"/>
        </w:rPr>
        <w:t xml:space="preserve">/-/Joanna </w:t>
      </w:r>
      <w:r w:rsidR="0060692B" w:rsidRPr="007266A0">
        <w:rPr>
          <w:rFonts w:ascii="Arial" w:hAnsi="Arial" w:cs="Arial"/>
          <w:sz w:val="20"/>
          <w:szCs w:val="20"/>
        </w:rPr>
        <w:t>Witkowska</w:t>
      </w:r>
    </w:p>
    <w:sectPr w:rsidR="00E50183" w:rsidRPr="002473D2" w:rsidSect="00E50183">
      <w:head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35" w:rsidRDefault="00AC7D35" w:rsidP="00E50183">
      <w:pPr>
        <w:spacing w:after="0" w:line="240" w:lineRule="auto"/>
      </w:pPr>
      <w:r>
        <w:separator/>
      </w:r>
    </w:p>
  </w:endnote>
  <w:endnote w:type="continuationSeparator" w:id="0">
    <w:p w:rsidR="00AC7D35" w:rsidRDefault="00AC7D35" w:rsidP="00E5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35" w:rsidRDefault="00AC7D35" w:rsidP="00E50183">
      <w:pPr>
        <w:spacing w:after="0" w:line="240" w:lineRule="auto"/>
      </w:pPr>
      <w:r>
        <w:separator/>
      </w:r>
    </w:p>
  </w:footnote>
  <w:footnote w:type="continuationSeparator" w:id="0">
    <w:p w:rsidR="00AC7D35" w:rsidRDefault="00AC7D35" w:rsidP="00E50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2C" w:rsidRDefault="008B222C" w:rsidP="00E50183">
    <w:pPr>
      <w:pStyle w:val="Nagwek"/>
      <w:jc w:val="center"/>
    </w:pPr>
  </w:p>
  <w:p w:rsidR="008B222C" w:rsidRDefault="008B2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360"/>
        </w:tabs>
        <w:ind w:left="36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C0033"/>
    <w:multiLevelType w:val="multilevel"/>
    <w:tmpl w:val="C464A1F8"/>
    <w:lvl w:ilvl="0">
      <w:start w:val="1"/>
      <w:numFmt w:val="decimal"/>
      <w:lvlText w:val="%1."/>
      <w:lvlJc w:val="left"/>
      <w:pPr>
        <w:ind w:left="360" w:hanging="360"/>
      </w:pPr>
    </w:lvl>
    <w:lvl w:ilvl="1">
      <w:start w:val="1"/>
      <w:numFmt w:val="bullet"/>
      <w:lvlText w:val=""/>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CE191C"/>
    <w:multiLevelType w:val="multilevel"/>
    <w:tmpl w:val="A17EE48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D848E2"/>
    <w:multiLevelType w:val="hybridMultilevel"/>
    <w:tmpl w:val="B3A41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3DA136C"/>
    <w:multiLevelType w:val="hybridMultilevel"/>
    <w:tmpl w:val="9BA22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9321FB2"/>
    <w:multiLevelType w:val="hybridMultilevel"/>
    <w:tmpl w:val="4C9A2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1112575"/>
    <w:multiLevelType w:val="hybridMultilevel"/>
    <w:tmpl w:val="858007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18027EA"/>
    <w:multiLevelType w:val="hybridMultilevel"/>
    <w:tmpl w:val="77C072B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5">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8">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30">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9B2D9D"/>
    <w:multiLevelType w:val="hybridMultilevel"/>
    <w:tmpl w:val="1EDA03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3654D7"/>
    <w:multiLevelType w:val="hybridMultilevel"/>
    <w:tmpl w:val="D1FE96B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3">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4">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5">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6">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674047F9"/>
    <w:multiLevelType w:val="hybridMultilevel"/>
    <w:tmpl w:val="C03E9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1">
    <w:nsid w:val="714D6E68"/>
    <w:multiLevelType w:val="multilevel"/>
    <w:tmpl w:val="44F871A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3">
    <w:nsid w:val="77E0AD67"/>
    <w:multiLevelType w:val="hybridMultilevel"/>
    <w:tmpl w:val="A5961FBE"/>
    <w:lvl w:ilvl="0" w:tplc="172C5010">
      <w:start w:val="1"/>
      <w:numFmt w:val="bullet"/>
      <w:lvlText w:val=""/>
      <w:lvlJc w:val="left"/>
      <w:pPr>
        <w:ind w:left="720" w:hanging="360"/>
      </w:pPr>
      <w:rPr>
        <w:rFonts w:ascii="Symbol" w:hAnsi="Symbol" w:hint="default"/>
      </w:rPr>
    </w:lvl>
    <w:lvl w:ilvl="1" w:tplc="D75808DE">
      <w:start w:val="1"/>
      <w:numFmt w:val="bullet"/>
      <w:lvlText w:val="o"/>
      <w:lvlJc w:val="left"/>
      <w:pPr>
        <w:ind w:left="1440" w:hanging="360"/>
      </w:pPr>
      <w:rPr>
        <w:rFonts w:ascii="Courier New" w:hAnsi="Courier New" w:hint="default"/>
      </w:rPr>
    </w:lvl>
    <w:lvl w:ilvl="2" w:tplc="AF76EBEC">
      <w:start w:val="1"/>
      <w:numFmt w:val="bullet"/>
      <w:lvlText w:val=""/>
      <w:lvlJc w:val="left"/>
      <w:pPr>
        <w:ind w:left="2160" w:hanging="360"/>
      </w:pPr>
      <w:rPr>
        <w:rFonts w:ascii="Wingdings" w:hAnsi="Wingdings" w:hint="default"/>
      </w:rPr>
    </w:lvl>
    <w:lvl w:ilvl="3" w:tplc="62908AEC">
      <w:start w:val="1"/>
      <w:numFmt w:val="bullet"/>
      <w:lvlText w:val=""/>
      <w:lvlJc w:val="left"/>
      <w:pPr>
        <w:ind w:left="2880" w:hanging="360"/>
      </w:pPr>
      <w:rPr>
        <w:rFonts w:ascii="Symbol" w:hAnsi="Symbol" w:hint="default"/>
      </w:rPr>
    </w:lvl>
    <w:lvl w:ilvl="4" w:tplc="05749A68">
      <w:start w:val="1"/>
      <w:numFmt w:val="bullet"/>
      <w:lvlText w:val="o"/>
      <w:lvlJc w:val="left"/>
      <w:pPr>
        <w:ind w:left="3600" w:hanging="360"/>
      </w:pPr>
      <w:rPr>
        <w:rFonts w:ascii="Courier New" w:hAnsi="Courier New" w:hint="default"/>
      </w:rPr>
    </w:lvl>
    <w:lvl w:ilvl="5" w:tplc="F8742B80">
      <w:start w:val="1"/>
      <w:numFmt w:val="bullet"/>
      <w:lvlText w:val=""/>
      <w:lvlJc w:val="left"/>
      <w:pPr>
        <w:ind w:left="4320" w:hanging="360"/>
      </w:pPr>
      <w:rPr>
        <w:rFonts w:ascii="Wingdings" w:hAnsi="Wingdings" w:hint="default"/>
      </w:rPr>
    </w:lvl>
    <w:lvl w:ilvl="6" w:tplc="3E860170">
      <w:start w:val="1"/>
      <w:numFmt w:val="bullet"/>
      <w:lvlText w:val=""/>
      <w:lvlJc w:val="left"/>
      <w:pPr>
        <w:ind w:left="5040" w:hanging="360"/>
      </w:pPr>
      <w:rPr>
        <w:rFonts w:ascii="Symbol" w:hAnsi="Symbol" w:hint="default"/>
      </w:rPr>
    </w:lvl>
    <w:lvl w:ilvl="7" w:tplc="86DE8A2A">
      <w:start w:val="1"/>
      <w:numFmt w:val="bullet"/>
      <w:lvlText w:val="o"/>
      <w:lvlJc w:val="left"/>
      <w:pPr>
        <w:ind w:left="5760" w:hanging="360"/>
      </w:pPr>
      <w:rPr>
        <w:rFonts w:ascii="Courier New" w:hAnsi="Courier New" w:hint="default"/>
      </w:rPr>
    </w:lvl>
    <w:lvl w:ilvl="8" w:tplc="18FCD43E">
      <w:start w:val="1"/>
      <w:numFmt w:val="bullet"/>
      <w:lvlText w:val=""/>
      <w:lvlJc w:val="left"/>
      <w:pPr>
        <w:ind w:left="6480" w:hanging="360"/>
      </w:pPr>
      <w:rPr>
        <w:rFonts w:ascii="Wingdings" w:hAnsi="Wingdings" w:hint="default"/>
      </w:rPr>
    </w:lvl>
  </w:abstractNum>
  <w:abstractNum w:abstractNumId="54">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1"/>
  </w:num>
  <w:num w:numId="44">
    <w:abstractNumId w:val="35"/>
  </w:num>
  <w:num w:numId="45">
    <w:abstractNumId w:val="13"/>
  </w:num>
  <w:num w:numId="46">
    <w:abstractNumId w:val="15"/>
  </w:num>
  <w:num w:numId="47">
    <w:abstractNumId w:val="17"/>
  </w:num>
  <w:num w:numId="48">
    <w:abstractNumId w:val="2"/>
  </w:num>
  <w:num w:numId="49">
    <w:abstractNumId w:val="1"/>
  </w:num>
  <w:num w:numId="50">
    <w:abstractNumId w:val="14"/>
  </w:num>
  <w:num w:numId="51">
    <w:abstractNumId w:val="23"/>
  </w:num>
  <w:num w:numId="52">
    <w:abstractNumId w:val="16"/>
  </w:num>
  <w:num w:numId="53">
    <w:abstractNumId w:val="42"/>
  </w:num>
  <w:num w:numId="54">
    <w:abstractNumId w:val="33"/>
  </w:num>
  <w:num w:numId="55">
    <w:abstractNumId w:val="39"/>
  </w:num>
  <w:num w:numId="56">
    <w:abstractNumId w:val="48"/>
  </w:num>
  <w:num w:numId="57">
    <w:abstractNumId w:val="22"/>
  </w:num>
  <w:num w:numId="58">
    <w:abstractNumId w:val="3"/>
  </w:num>
  <w:num w:numId="59">
    <w:abstractNumId w:val="19"/>
  </w:num>
  <w:num w:numId="6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useFELayout/>
  </w:compat>
  <w:rsids>
    <w:rsidRoot w:val="00E50183"/>
    <w:rsid w:val="00066E44"/>
    <w:rsid w:val="000E2288"/>
    <w:rsid w:val="000E79A8"/>
    <w:rsid w:val="001512F6"/>
    <w:rsid w:val="001E6F00"/>
    <w:rsid w:val="002111D9"/>
    <w:rsid w:val="00211295"/>
    <w:rsid w:val="002473D2"/>
    <w:rsid w:val="00252F1E"/>
    <w:rsid w:val="002A474F"/>
    <w:rsid w:val="002F3AFB"/>
    <w:rsid w:val="00305229"/>
    <w:rsid w:val="0035667B"/>
    <w:rsid w:val="00386DCB"/>
    <w:rsid w:val="003F6791"/>
    <w:rsid w:val="004635F7"/>
    <w:rsid w:val="0046562F"/>
    <w:rsid w:val="00470FD0"/>
    <w:rsid w:val="004763CD"/>
    <w:rsid w:val="00485F16"/>
    <w:rsid w:val="005028A6"/>
    <w:rsid w:val="00583291"/>
    <w:rsid w:val="005B7BE0"/>
    <w:rsid w:val="005D440F"/>
    <w:rsid w:val="0060692B"/>
    <w:rsid w:val="00645AB4"/>
    <w:rsid w:val="00646D0A"/>
    <w:rsid w:val="006726C1"/>
    <w:rsid w:val="006D7F83"/>
    <w:rsid w:val="00713F8A"/>
    <w:rsid w:val="007266A0"/>
    <w:rsid w:val="00777302"/>
    <w:rsid w:val="00784E73"/>
    <w:rsid w:val="008167F0"/>
    <w:rsid w:val="0084722A"/>
    <w:rsid w:val="008B222C"/>
    <w:rsid w:val="008E4976"/>
    <w:rsid w:val="008E6089"/>
    <w:rsid w:val="0091495F"/>
    <w:rsid w:val="009263B5"/>
    <w:rsid w:val="009472EF"/>
    <w:rsid w:val="00AC60BD"/>
    <w:rsid w:val="00AC7D35"/>
    <w:rsid w:val="00AE2D58"/>
    <w:rsid w:val="00B361CA"/>
    <w:rsid w:val="00B77309"/>
    <w:rsid w:val="00B93E4E"/>
    <w:rsid w:val="00BE6240"/>
    <w:rsid w:val="00C0586E"/>
    <w:rsid w:val="00CD11CD"/>
    <w:rsid w:val="00CF7AAB"/>
    <w:rsid w:val="00D05B83"/>
    <w:rsid w:val="00D117D4"/>
    <w:rsid w:val="00D15534"/>
    <w:rsid w:val="00D15D45"/>
    <w:rsid w:val="00D4540C"/>
    <w:rsid w:val="00D55495"/>
    <w:rsid w:val="00D9269C"/>
    <w:rsid w:val="00DA4E61"/>
    <w:rsid w:val="00DC7EDD"/>
    <w:rsid w:val="00E50183"/>
    <w:rsid w:val="00E5228A"/>
    <w:rsid w:val="00EF5A4C"/>
    <w:rsid w:val="00F72ECB"/>
    <w:rsid w:val="00FC2B98"/>
    <w:rsid w:val="0185D390"/>
    <w:rsid w:val="0291AF1B"/>
    <w:rsid w:val="0347F006"/>
    <w:rsid w:val="03589411"/>
    <w:rsid w:val="035B497B"/>
    <w:rsid w:val="03A188EA"/>
    <w:rsid w:val="03DA4F3E"/>
    <w:rsid w:val="0532AA39"/>
    <w:rsid w:val="0651A6D2"/>
    <w:rsid w:val="071ED4B9"/>
    <w:rsid w:val="0724C906"/>
    <w:rsid w:val="07F51514"/>
    <w:rsid w:val="086AF220"/>
    <w:rsid w:val="086D8ECF"/>
    <w:rsid w:val="08BE1449"/>
    <w:rsid w:val="09CAFF99"/>
    <w:rsid w:val="0C2B46BD"/>
    <w:rsid w:val="0EE17C5A"/>
    <w:rsid w:val="0F73A2EA"/>
    <w:rsid w:val="0FEA03A4"/>
    <w:rsid w:val="10AC9339"/>
    <w:rsid w:val="10C5FF00"/>
    <w:rsid w:val="1185D405"/>
    <w:rsid w:val="118978DD"/>
    <w:rsid w:val="11BF6E3F"/>
    <w:rsid w:val="14BD74C7"/>
    <w:rsid w:val="14DB85A2"/>
    <w:rsid w:val="153FD2F3"/>
    <w:rsid w:val="178C154F"/>
    <w:rsid w:val="18132664"/>
    <w:rsid w:val="18885C4B"/>
    <w:rsid w:val="19E12DFB"/>
    <w:rsid w:val="1A0AE38C"/>
    <w:rsid w:val="1B223735"/>
    <w:rsid w:val="1B4D2828"/>
    <w:rsid w:val="1B5DC058"/>
    <w:rsid w:val="1BA9345F"/>
    <w:rsid w:val="1BC340E1"/>
    <w:rsid w:val="1C16BF27"/>
    <w:rsid w:val="1C241CF3"/>
    <w:rsid w:val="1C357609"/>
    <w:rsid w:val="1E71EFE4"/>
    <w:rsid w:val="1F66FE6F"/>
    <w:rsid w:val="200DC045"/>
    <w:rsid w:val="212F9400"/>
    <w:rsid w:val="21B6755F"/>
    <w:rsid w:val="21EDCC83"/>
    <w:rsid w:val="221D2E46"/>
    <w:rsid w:val="22598B9A"/>
    <w:rsid w:val="2617A395"/>
    <w:rsid w:val="27BB6763"/>
    <w:rsid w:val="282BAB30"/>
    <w:rsid w:val="284A3BF5"/>
    <w:rsid w:val="2940779A"/>
    <w:rsid w:val="296C9A99"/>
    <w:rsid w:val="2B6A6A4F"/>
    <w:rsid w:val="2C006228"/>
    <w:rsid w:val="2C3B8586"/>
    <w:rsid w:val="2C3DF21B"/>
    <w:rsid w:val="2F43104D"/>
    <w:rsid w:val="2F55156D"/>
    <w:rsid w:val="2F8BE24D"/>
    <w:rsid w:val="2F8F09C1"/>
    <w:rsid w:val="2FA55D7E"/>
    <w:rsid w:val="300DC720"/>
    <w:rsid w:val="31BEF19D"/>
    <w:rsid w:val="32A591F4"/>
    <w:rsid w:val="32B37763"/>
    <w:rsid w:val="33FFAFA5"/>
    <w:rsid w:val="346220CA"/>
    <w:rsid w:val="34EBB499"/>
    <w:rsid w:val="356FEB93"/>
    <w:rsid w:val="35D7CF40"/>
    <w:rsid w:val="35FCA967"/>
    <w:rsid w:val="360F6370"/>
    <w:rsid w:val="37EA0156"/>
    <w:rsid w:val="386C96D5"/>
    <w:rsid w:val="3891B7B0"/>
    <w:rsid w:val="38D61F23"/>
    <w:rsid w:val="391C5A07"/>
    <w:rsid w:val="3921CECA"/>
    <w:rsid w:val="3C075BAA"/>
    <w:rsid w:val="3D261982"/>
    <w:rsid w:val="3E4A1DA8"/>
    <w:rsid w:val="3F3D8132"/>
    <w:rsid w:val="41EAF27A"/>
    <w:rsid w:val="42FB0F90"/>
    <w:rsid w:val="448B2631"/>
    <w:rsid w:val="452E0C97"/>
    <w:rsid w:val="454E4D3E"/>
    <w:rsid w:val="478BD179"/>
    <w:rsid w:val="47B7D2DC"/>
    <w:rsid w:val="47DBD845"/>
    <w:rsid w:val="4877A6E6"/>
    <w:rsid w:val="4887604A"/>
    <w:rsid w:val="4B491493"/>
    <w:rsid w:val="4BDF6424"/>
    <w:rsid w:val="4CC7994A"/>
    <w:rsid w:val="4CE4E4F4"/>
    <w:rsid w:val="4E216814"/>
    <w:rsid w:val="50C680CA"/>
    <w:rsid w:val="50F9ED6B"/>
    <w:rsid w:val="510CB65E"/>
    <w:rsid w:val="513F9878"/>
    <w:rsid w:val="515908D6"/>
    <w:rsid w:val="5525A392"/>
    <w:rsid w:val="563F339A"/>
    <w:rsid w:val="56855CA7"/>
    <w:rsid w:val="57C73D86"/>
    <w:rsid w:val="5874A253"/>
    <w:rsid w:val="58B83B8B"/>
    <w:rsid w:val="5B91A120"/>
    <w:rsid w:val="5BB3AF4E"/>
    <w:rsid w:val="5CE07B38"/>
    <w:rsid w:val="5DF4331E"/>
    <w:rsid w:val="5E0AC30C"/>
    <w:rsid w:val="5EACBAAD"/>
    <w:rsid w:val="5FC5AD3D"/>
    <w:rsid w:val="5FEB0E99"/>
    <w:rsid w:val="6117FEBB"/>
    <w:rsid w:val="62497F35"/>
    <w:rsid w:val="6259BCF6"/>
    <w:rsid w:val="6262EF93"/>
    <w:rsid w:val="62E3E867"/>
    <w:rsid w:val="6474D7B2"/>
    <w:rsid w:val="64A26794"/>
    <w:rsid w:val="656B8AE5"/>
    <w:rsid w:val="66265B27"/>
    <w:rsid w:val="66F09F7E"/>
    <w:rsid w:val="6787403F"/>
    <w:rsid w:val="67D5349C"/>
    <w:rsid w:val="6953027F"/>
    <w:rsid w:val="6AA3C65B"/>
    <w:rsid w:val="6AEED2E0"/>
    <w:rsid w:val="6B630787"/>
    <w:rsid w:val="6BD7391E"/>
    <w:rsid w:val="6BF0A97C"/>
    <w:rsid w:val="6D5A8757"/>
    <w:rsid w:val="70947DB7"/>
    <w:rsid w:val="715E1464"/>
    <w:rsid w:val="71E502BA"/>
    <w:rsid w:val="747CB471"/>
    <w:rsid w:val="770B942B"/>
    <w:rsid w:val="77D4B84B"/>
    <w:rsid w:val="79504731"/>
    <w:rsid w:val="7A18EFA6"/>
    <w:rsid w:val="7A2E34DA"/>
    <w:rsid w:val="7A5F6E5A"/>
    <w:rsid w:val="7A761C31"/>
    <w:rsid w:val="7A86B4BB"/>
    <w:rsid w:val="7A8AEDE8"/>
    <w:rsid w:val="7B2ABD9C"/>
    <w:rsid w:val="7BAF9F61"/>
    <w:rsid w:val="7C7B2A2F"/>
    <w:rsid w:val="7C9732B3"/>
    <w:rsid w:val="7CB4CF01"/>
    <w:rsid w:val="7D3B0294"/>
    <w:rsid w:val="7E3021F2"/>
    <w:rsid w:val="7F0C7858"/>
    <w:rsid w:val="7F32D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B5"/>
  </w:style>
  <w:style w:type="paragraph" w:styleId="Nagwek1">
    <w:name w:val="heading 1"/>
    <w:basedOn w:val="Normalny"/>
    <w:next w:val="Normalny"/>
    <w:link w:val="Nagwek1Znak"/>
    <w:qFormat/>
    <w:rsid w:val="00E50183"/>
    <w:pPr>
      <w:keepNext/>
      <w:numPr>
        <w:numId w:val="2"/>
      </w:numPr>
      <w:spacing w:after="0" w:line="24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E50183"/>
    <w:pPr>
      <w:keepNext/>
      <w:numPr>
        <w:ilvl w:val="1"/>
        <w:numId w:val="2"/>
      </w:numPr>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semiHidden/>
    <w:unhideWhenUsed/>
    <w:qFormat/>
    <w:rsid w:val="00E50183"/>
    <w:pPr>
      <w:keepNext/>
      <w:numPr>
        <w:ilvl w:val="2"/>
        <w:numId w:val="2"/>
      </w:numPr>
      <w:spacing w:after="0" w:line="360" w:lineRule="atLeast"/>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semiHidden/>
    <w:unhideWhenUsed/>
    <w:qFormat/>
    <w:rsid w:val="00E50183"/>
    <w:pPr>
      <w:keepNext/>
      <w:numPr>
        <w:ilvl w:val="3"/>
        <w:numId w:val="2"/>
      </w:numPr>
      <w:spacing w:after="0" w:line="240" w:lineRule="auto"/>
      <w:outlineLvl w:val="3"/>
    </w:pPr>
    <w:rPr>
      <w:rFonts w:ascii="Times New Roman" w:eastAsia="Times New Roman" w:hAnsi="Times New Roman" w:cs="Times New Roman"/>
      <w:b/>
      <w:sz w:val="24"/>
      <w:szCs w:val="20"/>
      <w:u w:val="single"/>
    </w:rPr>
  </w:style>
  <w:style w:type="paragraph" w:styleId="Nagwek5">
    <w:name w:val="heading 5"/>
    <w:basedOn w:val="Normalny"/>
    <w:next w:val="Normalny"/>
    <w:link w:val="Nagwek5Znak"/>
    <w:semiHidden/>
    <w:unhideWhenUsed/>
    <w:qFormat/>
    <w:rsid w:val="00E50183"/>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E50183"/>
    <w:pPr>
      <w:numPr>
        <w:ilvl w:val="5"/>
        <w:numId w:val="2"/>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semiHidden/>
    <w:unhideWhenUsed/>
    <w:qFormat/>
    <w:rsid w:val="00E50183"/>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E50183"/>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E50183"/>
    <w:pPr>
      <w:numPr>
        <w:ilvl w:val="8"/>
        <w:numId w:val="2"/>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0183"/>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E5018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E50183"/>
    <w:rPr>
      <w:rFonts w:ascii="Times New Roman" w:eastAsia="Times New Roman" w:hAnsi="Times New Roman" w:cs="Times New Roman"/>
      <w:sz w:val="28"/>
      <w:szCs w:val="20"/>
    </w:rPr>
  </w:style>
  <w:style w:type="character" w:customStyle="1" w:styleId="Nagwek4Znak">
    <w:name w:val="Nagłówek 4 Znak"/>
    <w:basedOn w:val="Domylnaczcionkaakapitu"/>
    <w:link w:val="Nagwek4"/>
    <w:semiHidden/>
    <w:rsid w:val="00E50183"/>
    <w:rPr>
      <w:rFonts w:ascii="Times New Roman" w:eastAsia="Times New Roman" w:hAnsi="Times New Roman" w:cs="Times New Roman"/>
      <w:b/>
      <w:sz w:val="24"/>
      <w:szCs w:val="20"/>
      <w:u w:val="single"/>
    </w:rPr>
  </w:style>
  <w:style w:type="character" w:customStyle="1" w:styleId="Nagwek5Znak">
    <w:name w:val="Nagłówek 5 Znak"/>
    <w:basedOn w:val="Domylnaczcionkaakapitu"/>
    <w:link w:val="Nagwek5"/>
    <w:semiHidden/>
    <w:rsid w:val="00E5018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E50183"/>
    <w:rPr>
      <w:rFonts w:ascii="Times New Roman" w:eastAsia="Times New Roman" w:hAnsi="Times New Roman" w:cs="Times New Roman"/>
      <w:b/>
      <w:bCs/>
    </w:rPr>
  </w:style>
  <w:style w:type="character" w:customStyle="1" w:styleId="Nagwek7Znak">
    <w:name w:val="Nagłówek 7 Znak"/>
    <w:basedOn w:val="Domylnaczcionkaakapitu"/>
    <w:link w:val="Nagwek7"/>
    <w:semiHidden/>
    <w:rsid w:val="00E50183"/>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E5018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E50183"/>
    <w:rPr>
      <w:rFonts w:ascii="Arial" w:eastAsia="Times New Roman" w:hAnsi="Arial" w:cs="Arial"/>
    </w:rPr>
  </w:style>
  <w:style w:type="character" w:styleId="Hipercze">
    <w:name w:val="Hyperlink"/>
    <w:semiHidden/>
    <w:unhideWhenUsed/>
    <w:rsid w:val="00E50183"/>
    <w:rPr>
      <w:color w:val="0000FF"/>
      <w:u w:val="single"/>
    </w:rPr>
  </w:style>
  <w:style w:type="character" w:customStyle="1" w:styleId="TekstprzypisudolnegoZnak">
    <w:name w:val="Tekst przypisu dolnego Znak"/>
    <w:basedOn w:val="Domylnaczcionkaakapitu"/>
    <w:link w:val="Tekstprzypisudolnego"/>
    <w:semiHidden/>
    <w:rsid w:val="00E50183"/>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E50183"/>
    <w:rPr>
      <w:rFonts w:ascii="Calibri" w:eastAsia="Times New Roman" w:hAnsi="Calibri" w:cs="Times New Roman"/>
      <w:sz w:val="20"/>
      <w:szCs w:val="20"/>
    </w:rPr>
  </w:style>
  <w:style w:type="character" w:customStyle="1" w:styleId="TekstprzypisudolnegoZnak1">
    <w:name w:val="Tekst przypisu dolnego Znak1"/>
    <w:basedOn w:val="Domylnaczcionkaakapitu"/>
    <w:uiPriority w:val="99"/>
    <w:semiHidden/>
    <w:rsid w:val="00E50183"/>
    <w:rPr>
      <w:sz w:val="20"/>
      <w:szCs w:val="20"/>
    </w:rPr>
  </w:style>
  <w:style w:type="character" w:customStyle="1" w:styleId="TekstkomentarzaZnak">
    <w:name w:val="Tekst komentarza Znak"/>
    <w:basedOn w:val="Domylnaczcionkaakapitu"/>
    <w:link w:val="Tekstkomentarza"/>
    <w:uiPriority w:val="99"/>
    <w:semiHidden/>
    <w:rsid w:val="00E50183"/>
    <w:rPr>
      <w:rFonts w:eastAsiaTheme="minorHAnsi"/>
      <w:sz w:val="20"/>
      <w:szCs w:val="20"/>
      <w:lang w:eastAsia="en-US"/>
    </w:rPr>
  </w:style>
  <w:style w:type="paragraph" w:styleId="Tekstkomentarza">
    <w:name w:val="annotation text"/>
    <w:basedOn w:val="Normalny"/>
    <w:link w:val="TekstkomentarzaZnak"/>
    <w:uiPriority w:val="99"/>
    <w:semiHidden/>
    <w:unhideWhenUsed/>
    <w:rsid w:val="00E50183"/>
    <w:pPr>
      <w:spacing w:after="160" w:line="240" w:lineRule="auto"/>
    </w:pPr>
    <w:rPr>
      <w:rFonts w:eastAsiaTheme="minorHAnsi"/>
      <w:sz w:val="20"/>
      <w:szCs w:val="20"/>
      <w:lang w:eastAsia="en-US"/>
    </w:rPr>
  </w:style>
  <w:style w:type="character" w:customStyle="1" w:styleId="NagwekZnak">
    <w:name w:val="Nagłówek Znak"/>
    <w:basedOn w:val="Domylnaczcionkaakapitu"/>
    <w:link w:val="Nagwek"/>
    <w:uiPriority w:val="99"/>
    <w:qFormat/>
    <w:rsid w:val="00E50183"/>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uiPriority w:val="99"/>
    <w:semiHidden/>
    <w:rsid w:val="00E50183"/>
  </w:style>
  <w:style w:type="character" w:customStyle="1" w:styleId="StopkaZnak">
    <w:name w:val="Stopka Znak"/>
    <w:basedOn w:val="Domylnaczcionkaakapitu"/>
    <w:link w:val="Stopka"/>
    <w:uiPriority w:val="99"/>
    <w:semiHidden/>
    <w:rsid w:val="00E50183"/>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uiPriority w:val="99"/>
    <w:semiHidden/>
    <w:rsid w:val="00E50183"/>
  </w:style>
  <w:style w:type="character" w:customStyle="1" w:styleId="TekstprzypisukocowegoZnak">
    <w:name w:val="Tekst przypisu końcowego Znak"/>
    <w:basedOn w:val="Domylnaczcionkaakapitu"/>
    <w:link w:val="Tekstprzypisukocowego"/>
    <w:semiHidden/>
    <w:rsid w:val="00E50183"/>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E50183"/>
    <w:rPr>
      <w:rFonts w:ascii="Calibri" w:eastAsia="Times New Roman" w:hAnsi="Calibri" w:cs="Times New Roman"/>
      <w:sz w:val="20"/>
      <w:szCs w:val="20"/>
    </w:rPr>
  </w:style>
  <w:style w:type="character" w:customStyle="1" w:styleId="TekstprzypisukocowegoZnak1">
    <w:name w:val="Tekst przypisu końcowego Znak1"/>
    <w:basedOn w:val="Domylnaczcionkaakapitu"/>
    <w:uiPriority w:val="99"/>
    <w:semiHidden/>
    <w:rsid w:val="00E50183"/>
    <w:rPr>
      <w:sz w:val="20"/>
      <w:szCs w:val="20"/>
    </w:rPr>
  </w:style>
  <w:style w:type="character" w:customStyle="1" w:styleId="TekstpodstawowywcityZnak">
    <w:name w:val="Tekst podstawowy wcięty Znak"/>
    <w:basedOn w:val="Domylnaczcionkaakapitu"/>
    <w:link w:val="Tekstpodstawowywcity"/>
    <w:semiHidden/>
    <w:rsid w:val="00E50183"/>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E50183"/>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uiPriority w:val="99"/>
    <w:semiHidden/>
    <w:rsid w:val="00E50183"/>
  </w:style>
  <w:style w:type="character" w:customStyle="1" w:styleId="ZwykytekstZnak">
    <w:name w:val="Zwykły tekst Znak"/>
    <w:basedOn w:val="Domylnaczcionkaakapitu"/>
    <w:link w:val="Zwykytekst"/>
    <w:uiPriority w:val="99"/>
    <w:semiHidden/>
    <w:rsid w:val="00E50183"/>
    <w:rPr>
      <w:rFonts w:ascii="Calibri" w:eastAsia="Calibri" w:hAnsi="Calibri" w:cs="Times New Roman"/>
      <w:szCs w:val="21"/>
    </w:rPr>
  </w:style>
  <w:style w:type="paragraph" w:styleId="Zwykytekst">
    <w:name w:val="Plain Text"/>
    <w:basedOn w:val="Normalny"/>
    <w:link w:val="ZwykytekstZnak"/>
    <w:uiPriority w:val="99"/>
    <w:semiHidden/>
    <w:unhideWhenUsed/>
    <w:rsid w:val="00E50183"/>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uiPriority w:val="99"/>
    <w:semiHidden/>
    <w:rsid w:val="00E50183"/>
    <w:rPr>
      <w:rFonts w:ascii="Consolas" w:hAnsi="Consolas" w:cs="Consolas"/>
      <w:sz w:val="21"/>
      <w:szCs w:val="21"/>
    </w:rPr>
  </w:style>
  <w:style w:type="character" w:customStyle="1" w:styleId="TematkomentarzaZnak">
    <w:name w:val="Temat komentarza Znak"/>
    <w:basedOn w:val="TekstkomentarzaZnak"/>
    <w:link w:val="Tematkomentarza"/>
    <w:uiPriority w:val="99"/>
    <w:semiHidden/>
    <w:rsid w:val="00E50183"/>
    <w:rPr>
      <w:rFonts w:eastAsiaTheme="minorHAnsi"/>
      <w:b/>
      <w:bCs/>
      <w:sz w:val="20"/>
      <w:szCs w:val="20"/>
      <w:lang w:eastAsia="en-US"/>
    </w:rPr>
  </w:style>
  <w:style w:type="paragraph" w:styleId="Tematkomentarza">
    <w:name w:val="annotation subject"/>
    <w:basedOn w:val="Tekstkomentarza"/>
    <w:next w:val="Tekstkomentarza"/>
    <w:link w:val="TematkomentarzaZnak"/>
    <w:uiPriority w:val="99"/>
    <w:semiHidden/>
    <w:unhideWhenUsed/>
    <w:rsid w:val="00E50183"/>
    <w:rPr>
      <w:b/>
      <w:bCs/>
    </w:rPr>
  </w:style>
  <w:style w:type="character" w:customStyle="1" w:styleId="TematkomentarzaZnak1">
    <w:name w:val="Temat komentarza Znak1"/>
    <w:basedOn w:val="TekstkomentarzaZnak"/>
    <w:uiPriority w:val="99"/>
    <w:semiHidden/>
    <w:rsid w:val="00E50183"/>
    <w:rPr>
      <w:rFonts w:eastAsiaTheme="minorHAnsi"/>
      <w:b/>
      <w:bCs/>
      <w:sz w:val="20"/>
      <w:szCs w:val="20"/>
      <w:lang w:eastAsia="en-US"/>
    </w:rPr>
  </w:style>
  <w:style w:type="paragraph" w:styleId="Tekstdymka">
    <w:name w:val="Balloon Text"/>
    <w:basedOn w:val="Normalny"/>
    <w:link w:val="TekstdymkaZnak"/>
    <w:uiPriority w:val="99"/>
    <w:semiHidden/>
    <w:unhideWhenUsed/>
    <w:rsid w:val="00E5018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50183"/>
    <w:rPr>
      <w:rFonts w:ascii="Tahoma" w:eastAsiaTheme="minorHAnsi" w:hAnsi="Tahoma" w:cs="Tahoma"/>
      <w:sz w:val="16"/>
      <w:szCs w:val="16"/>
      <w:lang w:eastAsia="en-US"/>
    </w:rPr>
  </w:style>
  <w:style w:type="paragraph" w:styleId="Bezodstpw">
    <w:name w:val="No Spacing"/>
    <w:link w:val="BezodstpwZnak"/>
    <w:uiPriority w:val="1"/>
    <w:qFormat/>
    <w:rsid w:val="00E50183"/>
    <w:pPr>
      <w:suppressAutoHyphens/>
      <w:spacing w:after="0" w:line="240" w:lineRule="auto"/>
    </w:pPr>
    <w:rPr>
      <w:rFonts w:ascii="Times New Roman" w:eastAsia="Arial Unicode MS" w:hAnsi="Times New Roman" w:cs="Arial Unicode MS"/>
      <w:color w:val="000000"/>
      <w:sz w:val="24"/>
      <w:szCs w:val="24"/>
      <w:u w:color="000000"/>
    </w:rPr>
  </w:style>
  <w:style w:type="character" w:customStyle="1" w:styleId="BezodstpwZnak">
    <w:name w:val="Bez odstępów Znak"/>
    <w:basedOn w:val="Domylnaczcionkaakapitu"/>
    <w:link w:val="Bezodstpw"/>
    <w:uiPriority w:val="1"/>
    <w:rsid w:val="00E50183"/>
    <w:rPr>
      <w:rFonts w:ascii="Times New Roman" w:eastAsia="Arial Unicode MS" w:hAnsi="Times New Roman" w:cs="Arial Unicode MS"/>
      <w:color w:val="000000"/>
      <w:sz w:val="24"/>
      <w:szCs w:val="24"/>
      <w:u w:color="000000"/>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E50183"/>
    <w:rPr>
      <w:rFonts w:ascii="Times New Roman" w:eastAsia="Times New Roman" w:hAnsi="Times New Roman" w:cs="Times New Roman"/>
      <w:sz w:val="24"/>
      <w:szCs w:val="20"/>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E50183"/>
    <w:pPr>
      <w:spacing w:after="0" w:line="240" w:lineRule="auto"/>
      <w:ind w:left="720"/>
      <w:contextualSpacing/>
    </w:pPr>
    <w:rPr>
      <w:rFonts w:ascii="Times New Roman" w:eastAsia="Times New Roman" w:hAnsi="Times New Roman" w:cs="Times New Roman"/>
      <w:sz w:val="24"/>
      <w:szCs w:val="20"/>
    </w:rPr>
  </w:style>
  <w:style w:type="paragraph" w:customStyle="1" w:styleId="Tretekstu">
    <w:name w:val="Treść tekstu"/>
    <w:basedOn w:val="Normalny"/>
    <w:rsid w:val="00E50183"/>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E5018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E50183"/>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E50183"/>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E50183"/>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E501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5018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ekstpodstawowy35">
    <w:name w:val="Tekst podstawowy 35"/>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E50183"/>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E50183"/>
    <w:pPr>
      <w:suppressAutoHyphens/>
      <w:spacing w:after="0" w:line="240" w:lineRule="auto"/>
    </w:pPr>
    <w:rPr>
      <w:rFonts w:ascii="Times New Roman" w:eastAsia="Arial Unicode MS" w:hAnsi="Times New Roman" w:cs="Arial Unicode MS"/>
      <w:color w:val="000000"/>
      <w:sz w:val="24"/>
      <w:szCs w:val="24"/>
      <w:u w:color="000000"/>
    </w:rPr>
  </w:style>
  <w:style w:type="paragraph" w:customStyle="1" w:styleId="Akapitzlist2">
    <w:name w:val="Akapit z listą2"/>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E50183"/>
    <w:pPr>
      <w:spacing w:after="0"/>
    </w:pPr>
    <w:rPr>
      <w:rFonts w:ascii="Arial" w:eastAsia="Arial" w:hAnsi="Arial" w:cs="Arial"/>
    </w:rPr>
  </w:style>
  <w:style w:type="character" w:styleId="Odwoaniedokomentarza">
    <w:name w:val="annotation reference"/>
    <w:basedOn w:val="Domylnaczcionkaakapitu"/>
    <w:uiPriority w:val="99"/>
    <w:semiHidden/>
    <w:unhideWhenUsed/>
    <w:rsid w:val="00E50183"/>
    <w:rPr>
      <w:sz w:val="16"/>
      <w:szCs w:val="16"/>
    </w:rPr>
  </w:style>
  <w:style w:type="character" w:customStyle="1" w:styleId="FontStyle22">
    <w:name w:val="Font Style22"/>
    <w:rsid w:val="00E50183"/>
    <w:rPr>
      <w:rFonts w:ascii="Times New Roman" w:hAnsi="Times New Roman" w:cs="Times New Roman" w:hint="default"/>
      <w:color w:val="000000"/>
      <w:sz w:val="16"/>
    </w:rPr>
  </w:style>
  <w:style w:type="character" w:customStyle="1" w:styleId="hgkelc">
    <w:name w:val="hgkelc"/>
    <w:basedOn w:val="Domylnaczcionkaakapitu"/>
    <w:rsid w:val="00E50183"/>
  </w:style>
  <w:style w:type="character" w:customStyle="1" w:styleId="markedcontent">
    <w:name w:val="markedcontent"/>
    <w:basedOn w:val="Domylnaczcionkaakapitu"/>
    <w:rsid w:val="00E50183"/>
  </w:style>
  <w:style w:type="character" w:styleId="Pogrubienie">
    <w:name w:val="Strong"/>
    <w:basedOn w:val="Domylnaczcionkaakapitu"/>
    <w:qFormat/>
    <w:rsid w:val="00E501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um.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platformazakupowa.pl/pn/bransk" TargetMode="External"/><Relationship Id="rId7" Type="http://schemas.openxmlformats.org/officeDocument/2006/relationships/hyperlink" Target="https://platformazakupowa.pl/pn/bransk"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ransk"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bransk"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11967</Words>
  <Characters>71807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cp:lastModifiedBy>
  <cp:revision>10</cp:revision>
  <cp:lastPrinted>2023-09-28T10:27:00Z</cp:lastPrinted>
  <dcterms:created xsi:type="dcterms:W3CDTF">2023-10-05T09:48:00Z</dcterms:created>
  <dcterms:modified xsi:type="dcterms:W3CDTF">2023-10-06T11:08:00Z</dcterms:modified>
</cp:coreProperties>
</file>