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D2" w:rsidRDefault="00BD23D2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61FE" w:rsidRPr="006A7CBF" w:rsidRDefault="00520160" w:rsidP="005201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GUM2024 ZP00</w:t>
      </w:r>
      <w:r w:rsidR="00BD23D2">
        <w:rPr>
          <w:rFonts w:asciiTheme="minorHAnsi" w:hAnsiTheme="minorHAnsi" w:cstheme="minorHAnsi"/>
          <w:b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BD23D2">
        <w:rPr>
          <w:rFonts w:asciiTheme="minorHAnsi" w:hAnsiTheme="minorHAnsi" w:cstheme="minorHAnsi"/>
          <w:sz w:val="20"/>
          <w:szCs w:val="20"/>
        </w:rPr>
        <w:t xml:space="preserve">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4375FC">
        <w:rPr>
          <w:rFonts w:asciiTheme="minorHAnsi" w:hAnsiTheme="minorHAnsi" w:cstheme="minorHAnsi"/>
          <w:b/>
          <w:sz w:val="20"/>
          <w:szCs w:val="20"/>
        </w:rPr>
        <w:t>0</w:t>
      </w:r>
      <w:r w:rsidR="00547588">
        <w:rPr>
          <w:rFonts w:asciiTheme="minorHAnsi" w:hAnsiTheme="minorHAnsi" w:cstheme="minorHAnsi"/>
          <w:b/>
          <w:sz w:val="20"/>
          <w:szCs w:val="20"/>
        </w:rPr>
        <w:t>9</w:t>
      </w:r>
      <w:r w:rsidR="004375FC">
        <w:rPr>
          <w:rFonts w:asciiTheme="minorHAnsi" w:hAnsiTheme="minorHAnsi" w:cstheme="minorHAnsi"/>
          <w:b/>
          <w:sz w:val="20"/>
          <w:szCs w:val="20"/>
        </w:rPr>
        <w:t>.02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61FE"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="00B961FE"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Pr="006A7CBF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3370" w:rsidRPr="006A7CBF" w:rsidRDefault="00B961FE" w:rsidP="00087F50">
      <w:pPr>
        <w:pStyle w:val="Nagwek"/>
        <w:jc w:val="both"/>
        <w:rPr>
          <w:rFonts w:cstheme="minorHAnsi"/>
          <w:b/>
          <w:sz w:val="20"/>
          <w:szCs w:val="20"/>
        </w:rPr>
      </w:pPr>
      <w:r w:rsidRPr="006A7CBF">
        <w:rPr>
          <w:rFonts w:eastAsia="Calibri" w:cstheme="minorHAnsi"/>
          <w:b/>
          <w:sz w:val="20"/>
          <w:szCs w:val="20"/>
        </w:rPr>
        <w:t>Dotyczy:</w:t>
      </w:r>
      <w:r w:rsidR="00AF00D9" w:rsidRPr="006A7CBF">
        <w:rPr>
          <w:rFonts w:cstheme="minorHAnsi"/>
          <w:b/>
          <w:sz w:val="20"/>
          <w:szCs w:val="20"/>
        </w:rPr>
        <w:t xml:space="preserve"> </w:t>
      </w:r>
      <w:bookmarkStart w:id="0" w:name="_Hlk68122151"/>
      <w:r w:rsidR="00BD23D2" w:rsidRPr="00BD23D2">
        <w:rPr>
          <w:rFonts w:cstheme="minorHAnsi"/>
          <w:b/>
          <w:bCs/>
          <w:sz w:val="20"/>
          <w:szCs w:val="20"/>
        </w:rPr>
        <w:t>Zaprojektowanie i wdrożenie zmiany stałej organizacji ruchu na drodze wewnętrznej do budynków położonych na osiedlu studenckim przy ul. Dębowej 5 -13 Gdańskiego Uniwersytetu Medycznego w Gdańsku</w:t>
      </w:r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087F50">
      <w:pPr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87F50" w:rsidRDefault="00087F50" w:rsidP="00087F5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36EB" w:rsidRPr="006A7CBF" w:rsidRDefault="00AE36EB" w:rsidP="00AE36EB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Pytanie</w:t>
      </w:r>
      <w:r w:rsidR="005E7315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2A33">
        <w:rPr>
          <w:rFonts w:asciiTheme="minorHAnsi" w:hAnsiTheme="minorHAnsi" w:cstheme="minorHAnsi"/>
          <w:b/>
          <w:sz w:val="20"/>
          <w:szCs w:val="20"/>
        </w:rPr>
        <w:t>1</w:t>
      </w:r>
    </w:p>
    <w:p w:rsidR="00BD23D2" w:rsidRPr="00BD23D2" w:rsidRDefault="00BD23D2" w:rsidP="00BD23D2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D23D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 zasadzie Rozdziału III pkt 10 SWZ prosimy o wyznaczenie wizji lokalnej w terenie na dzień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12.02</w:t>
      </w:r>
      <w:r w:rsidRPr="00BD23D2">
        <w:rPr>
          <w:rFonts w:asciiTheme="minorHAnsi" w:eastAsiaTheme="minorHAnsi" w:hAnsiTheme="minorHAnsi" w:cstheme="minorHAnsi"/>
          <w:sz w:val="20"/>
          <w:szCs w:val="20"/>
          <w:lang w:eastAsia="en-US"/>
        </w:rPr>
        <w:t>.2024., w miarę możliwości w godzinach porannych.</w:t>
      </w:r>
    </w:p>
    <w:p w:rsidR="00BD23D2" w:rsidRPr="00BD23D2" w:rsidRDefault="00BD23D2" w:rsidP="00BD23D2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D23D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</w:t>
      </w:r>
    </w:p>
    <w:p w:rsidR="00E72A33" w:rsidRPr="00E72A33" w:rsidRDefault="00E72A33" w:rsidP="00E72A3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2A33">
        <w:rPr>
          <w:rFonts w:asciiTheme="minorHAnsi" w:hAnsiTheme="minorHAnsi" w:cstheme="minorHAnsi"/>
          <w:sz w:val="20"/>
          <w:szCs w:val="20"/>
        </w:rPr>
        <w:t xml:space="preserve">Na podstawie Rozdziału III ust. 11 SWZ, Zamawiający, Gdański Uniwersytet Medyczny, zawiadamia, iż wizja lokalna odbędzie się </w:t>
      </w:r>
      <w:r w:rsidRPr="00E72A33">
        <w:rPr>
          <w:rFonts w:asciiTheme="minorHAnsi" w:hAnsiTheme="minorHAnsi" w:cstheme="minorHAnsi"/>
          <w:b/>
          <w:sz w:val="20"/>
          <w:szCs w:val="20"/>
        </w:rPr>
        <w:t>w dniu</w:t>
      </w:r>
      <w:r w:rsidRPr="00E72A33">
        <w:rPr>
          <w:rFonts w:asciiTheme="minorHAnsi" w:hAnsiTheme="minorHAnsi" w:cstheme="minorHAnsi"/>
          <w:sz w:val="20"/>
          <w:szCs w:val="20"/>
        </w:rPr>
        <w:t xml:space="preserve"> </w:t>
      </w:r>
      <w:r w:rsidRPr="00E72A33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4.</w:t>
      </w:r>
      <w:r w:rsidRPr="00E72A33">
        <w:rPr>
          <w:rFonts w:asciiTheme="minorHAnsi" w:hAnsiTheme="minorHAnsi" w:cstheme="minorHAnsi"/>
          <w:b/>
          <w:sz w:val="20"/>
          <w:szCs w:val="20"/>
        </w:rPr>
        <w:t>02.2024r. (środa) o godz. 10:00,</w:t>
      </w:r>
      <w:r w:rsidRPr="00E72A33">
        <w:rPr>
          <w:rFonts w:asciiTheme="minorHAnsi" w:hAnsiTheme="minorHAnsi" w:cstheme="minorHAnsi"/>
          <w:sz w:val="20"/>
          <w:szCs w:val="20"/>
        </w:rPr>
        <w:t xml:space="preserve"> </w:t>
      </w:r>
      <w:r w:rsidRPr="00E72A33">
        <w:rPr>
          <w:rFonts w:asciiTheme="minorHAnsi" w:hAnsiTheme="minorHAnsi" w:cstheme="minorHAnsi"/>
          <w:b/>
          <w:sz w:val="20"/>
          <w:szCs w:val="20"/>
        </w:rPr>
        <w:t>lokalizacja: Dom Studenta nr 4 , ul. Dębowa 5, Gdańsk.</w:t>
      </w:r>
    </w:p>
    <w:p w:rsidR="00E72A33" w:rsidRPr="00E72A33" w:rsidRDefault="00E72A33" w:rsidP="00E72A3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2A33">
        <w:rPr>
          <w:rFonts w:asciiTheme="minorHAnsi" w:hAnsiTheme="minorHAnsi" w:cstheme="minorHAnsi"/>
          <w:sz w:val="20"/>
          <w:szCs w:val="20"/>
        </w:rPr>
        <w:t>Osoba do kontaktu: Michał Główka, nr tel. +48 505 841 436.</w:t>
      </w:r>
    </w:p>
    <w:p w:rsidR="00E72A33" w:rsidRPr="00E72A33" w:rsidRDefault="00E72A33" w:rsidP="00E72A3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72A33" w:rsidRPr="00E72A33" w:rsidRDefault="00E72A33" w:rsidP="00E72A3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2A33">
        <w:rPr>
          <w:rFonts w:asciiTheme="minorHAnsi" w:hAnsiTheme="minorHAnsi" w:cstheme="minorHAnsi"/>
          <w:sz w:val="20"/>
          <w:szCs w:val="20"/>
        </w:rPr>
        <w:t xml:space="preserve">Wizja lokalna </w:t>
      </w:r>
      <w:r w:rsidRPr="00E72A33">
        <w:rPr>
          <w:rFonts w:asciiTheme="minorHAnsi" w:hAnsiTheme="minorHAnsi" w:cstheme="minorHAnsi"/>
          <w:b/>
          <w:sz w:val="20"/>
          <w:szCs w:val="20"/>
        </w:rPr>
        <w:t>nie jest obligatoryjna</w:t>
      </w:r>
      <w:r w:rsidRPr="00E72A33">
        <w:rPr>
          <w:rFonts w:asciiTheme="minorHAnsi" w:hAnsiTheme="minorHAnsi" w:cstheme="minorHAnsi"/>
          <w:sz w:val="20"/>
          <w:szCs w:val="20"/>
        </w:rPr>
        <w:t xml:space="preserve">, zgodnie z Rozdziałem III ust. 9 SWZ: </w:t>
      </w:r>
      <w:r w:rsidRPr="00E72A33">
        <w:rPr>
          <w:rFonts w:asciiTheme="minorHAnsi" w:hAnsiTheme="minorHAnsi" w:cstheme="minorHAnsi"/>
          <w:i/>
          <w:sz w:val="20"/>
          <w:szCs w:val="20"/>
        </w:rPr>
        <w:t xml:space="preserve">Zamawiający </w:t>
      </w:r>
      <w:r w:rsidRPr="00E72A33">
        <w:rPr>
          <w:rFonts w:asciiTheme="minorHAnsi" w:hAnsiTheme="minorHAnsi" w:cstheme="minorHAnsi"/>
          <w:b/>
          <w:i/>
          <w:sz w:val="20"/>
          <w:szCs w:val="20"/>
        </w:rPr>
        <w:t>zaleca</w:t>
      </w:r>
      <w:r w:rsidRPr="00E72A33">
        <w:rPr>
          <w:rFonts w:asciiTheme="minorHAnsi" w:hAnsiTheme="minorHAnsi" w:cstheme="minorHAnsi"/>
          <w:i/>
          <w:sz w:val="20"/>
          <w:szCs w:val="20"/>
        </w:rPr>
        <w:t xml:space="preserve"> przeprowadzenie dla potencjalnych Wykonawców wizji lokalnej w obiekcie, w których mają być prowadzone roboty budowlane.</w:t>
      </w:r>
    </w:p>
    <w:p w:rsidR="00AE36EB" w:rsidRPr="006A7CBF" w:rsidRDefault="00AE36EB" w:rsidP="00AE36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6102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E124CE" w:rsidRDefault="00E124CE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E124CE" w:rsidRDefault="00E124CE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E124CE" w:rsidRDefault="00E124CE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E124CE" w:rsidRDefault="00E124CE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E124CE" w:rsidRPr="006A7CBF" w:rsidRDefault="00E124CE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C0F7D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073A8A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1" w:name="_GoBack"/>
      <w:bookmarkEnd w:id="1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A71E80" w:rsidRPr="006A7CBF" w:rsidRDefault="00A71E80" w:rsidP="00087F50">
      <w:pPr>
        <w:rPr>
          <w:rFonts w:asciiTheme="minorHAnsi" w:hAnsiTheme="minorHAnsi" w:cstheme="minorHAnsi"/>
          <w:sz w:val="20"/>
          <w:szCs w:val="20"/>
        </w:rPr>
      </w:pPr>
    </w:p>
    <w:p w:rsidR="001462FF" w:rsidRPr="006A7CBF" w:rsidRDefault="001462FF" w:rsidP="00087F50">
      <w:pPr>
        <w:rPr>
          <w:rFonts w:asciiTheme="minorHAnsi" w:hAnsiTheme="minorHAnsi" w:cstheme="minorHAnsi"/>
          <w:sz w:val="20"/>
          <w:szCs w:val="20"/>
        </w:rPr>
      </w:pPr>
    </w:p>
    <w:p w:rsidR="009535D1" w:rsidRPr="006A7CBF" w:rsidRDefault="009535D1" w:rsidP="00087F50">
      <w:pPr>
        <w:rPr>
          <w:rFonts w:asciiTheme="minorHAnsi" w:hAnsiTheme="minorHAnsi" w:cstheme="minorHAnsi"/>
          <w:sz w:val="20"/>
          <w:szCs w:val="20"/>
        </w:rPr>
      </w:pPr>
    </w:p>
    <w:sectPr w:rsidR="009535D1" w:rsidRPr="006A7CBF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9F" w:rsidRDefault="00C6559F" w:rsidP="000A396A">
      <w:r>
        <w:separator/>
      </w:r>
    </w:p>
  </w:endnote>
  <w:endnote w:type="continuationSeparator" w:id="0">
    <w:p w:rsidR="00C6559F" w:rsidRDefault="00C6559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9F" w:rsidRDefault="00C6559F" w:rsidP="000A396A">
      <w:r>
        <w:separator/>
      </w:r>
    </w:p>
  </w:footnote>
  <w:footnote w:type="continuationSeparator" w:id="0">
    <w:p w:rsidR="00C6559F" w:rsidRDefault="00C6559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73A8A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616E2"/>
    <w:rsid w:val="00262C04"/>
    <w:rsid w:val="0026518B"/>
    <w:rsid w:val="002677E2"/>
    <w:rsid w:val="00276C17"/>
    <w:rsid w:val="002852E6"/>
    <w:rsid w:val="002879B2"/>
    <w:rsid w:val="002E3B41"/>
    <w:rsid w:val="002E425A"/>
    <w:rsid w:val="002F4718"/>
    <w:rsid w:val="00302994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375FC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4F67EE"/>
    <w:rsid w:val="00503B29"/>
    <w:rsid w:val="005162E5"/>
    <w:rsid w:val="00520160"/>
    <w:rsid w:val="00521266"/>
    <w:rsid w:val="00522BCA"/>
    <w:rsid w:val="00524242"/>
    <w:rsid w:val="00536DAB"/>
    <w:rsid w:val="00541A3E"/>
    <w:rsid w:val="00547588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0F7D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14B08"/>
    <w:rsid w:val="00615D95"/>
    <w:rsid w:val="00641FBB"/>
    <w:rsid w:val="00654F5E"/>
    <w:rsid w:val="006562D4"/>
    <w:rsid w:val="00661BDC"/>
    <w:rsid w:val="00663370"/>
    <w:rsid w:val="006675B9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45E2F"/>
    <w:rsid w:val="009535D1"/>
    <w:rsid w:val="00962FBF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344F4"/>
    <w:rsid w:val="00A50178"/>
    <w:rsid w:val="00A50803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D23D2"/>
    <w:rsid w:val="00BE459E"/>
    <w:rsid w:val="00BE7A86"/>
    <w:rsid w:val="00BF1023"/>
    <w:rsid w:val="00C02082"/>
    <w:rsid w:val="00C027C6"/>
    <w:rsid w:val="00C14D9A"/>
    <w:rsid w:val="00C244C2"/>
    <w:rsid w:val="00C324A6"/>
    <w:rsid w:val="00C36D66"/>
    <w:rsid w:val="00C626C4"/>
    <w:rsid w:val="00C6559F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24CE"/>
    <w:rsid w:val="00E131D2"/>
    <w:rsid w:val="00E16A15"/>
    <w:rsid w:val="00E33787"/>
    <w:rsid w:val="00E4349A"/>
    <w:rsid w:val="00E46E56"/>
    <w:rsid w:val="00E55359"/>
    <w:rsid w:val="00E60550"/>
    <w:rsid w:val="00E72A33"/>
    <w:rsid w:val="00E9469B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E375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2024-02-09T10:51:00Z</cp:lastPrinted>
  <dcterms:created xsi:type="dcterms:W3CDTF">2024-02-09T10:50:00Z</dcterms:created>
  <dcterms:modified xsi:type="dcterms:W3CDTF">2024-02-09T10:51:00Z</dcterms:modified>
</cp:coreProperties>
</file>