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FB7C" w14:textId="5D128D8B" w:rsidR="00E44B40" w:rsidRDefault="00E44B40" w:rsidP="00E44B40">
      <w:pPr>
        <w:pStyle w:val="NormalnyWeb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6BE97B" wp14:editId="7C3A210B">
            <wp:simplePos x="0" y="0"/>
            <wp:positionH relativeFrom="column">
              <wp:posOffset>0</wp:posOffset>
            </wp:positionH>
            <wp:positionV relativeFrom="paragraph">
              <wp:posOffset>-409448</wp:posOffset>
            </wp:positionV>
            <wp:extent cx="5760720" cy="1331595"/>
            <wp:effectExtent l="0" t="0" r="0" b="1905"/>
            <wp:wrapTopAndBottom/>
            <wp:docPr id="1646777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1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25927" w14:textId="4184EEFB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2782EF08" w14:textId="49402F9E" w:rsidR="009E1152" w:rsidRPr="007624E9" w:rsidRDefault="007624E9" w:rsidP="007624E9">
      <w:pPr>
        <w:pStyle w:val="NormalnyWeb"/>
        <w:jc w:val="center"/>
        <w:rPr>
          <w:b/>
          <w:bCs/>
        </w:rPr>
      </w:pPr>
      <w:r w:rsidRPr="0089279A">
        <w:rPr>
          <w:b/>
        </w:rPr>
        <w:t>Odtworzenie nawierzchni dróg żwirowych</w:t>
      </w:r>
      <w:r>
        <w:rPr>
          <w:b/>
        </w:rPr>
        <w:t xml:space="preserve"> 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77777777"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D9E12C8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24434040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E90EF85" w14:textId="68F385DD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73179F"/>
    <w:rsid w:val="007624E9"/>
    <w:rsid w:val="009E1152"/>
    <w:rsid w:val="00A53217"/>
    <w:rsid w:val="00B20BF5"/>
    <w:rsid w:val="00B91895"/>
    <w:rsid w:val="00D3468A"/>
    <w:rsid w:val="00DE021D"/>
    <w:rsid w:val="00E44B40"/>
    <w:rsid w:val="00EE3936"/>
    <w:rsid w:val="00F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2022-04-12T11:40:00Z</dcterms:created>
  <dcterms:modified xsi:type="dcterms:W3CDTF">2025-02-28T13:10:00Z</dcterms:modified>
</cp:coreProperties>
</file>