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42979E23" w:rsidR="00EE3A00" w:rsidRPr="00C60DFF" w:rsidRDefault="00B67ADE" w:rsidP="008A4564">
      <w:pPr>
        <w:spacing w:after="0" w:line="240" w:lineRule="auto"/>
        <w:jc w:val="right"/>
        <w:rPr>
          <w:rFonts w:ascii="Verdana" w:hAnsi="Verdana"/>
          <w:b/>
          <w:bCs/>
          <w:sz w:val="24"/>
          <w:szCs w:val="24"/>
        </w:rPr>
      </w:pPr>
      <w:r w:rsidRPr="00C60DFF">
        <w:rPr>
          <w:rFonts w:ascii="Verdana" w:hAnsi="Verdana"/>
          <w:b/>
          <w:bCs/>
          <w:sz w:val="24"/>
          <w:szCs w:val="24"/>
        </w:rPr>
        <w:t xml:space="preserve">Załącznik Nr </w:t>
      </w:r>
      <w:r w:rsidR="00D424EA">
        <w:rPr>
          <w:rFonts w:ascii="Verdana" w:hAnsi="Verdana"/>
          <w:b/>
          <w:bCs/>
          <w:sz w:val="24"/>
          <w:szCs w:val="24"/>
        </w:rPr>
        <w:t>5</w:t>
      </w:r>
      <w:r w:rsidRPr="00C60DFF">
        <w:rPr>
          <w:rFonts w:ascii="Verdana" w:hAnsi="Verdana"/>
          <w:b/>
          <w:bCs/>
          <w:sz w:val="24"/>
          <w:szCs w:val="24"/>
        </w:rPr>
        <w:t>.</w:t>
      </w:r>
      <w:r w:rsidR="00803A02">
        <w:rPr>
          <w:rFonts w:ascii="Verdana" w:hAnsi="Verdana"/>
          <w:b/>
          <w:bCs/>
          <w:sz w:val="24"/>
          <w:szCs w:val="24"/>
        </w:rPr>
        <w:t>3</w:t>
      </w:r>
      <w:r w:rsidRPr="00C60DFF">
        <w:rPr>
          <w:rFonts w:ascii="Verdana" w:hAnsi="Verdana"/>
          <w:b/>
          <w:bCs/>
          <w:sz w:val="24"/>
          <w:szCs w:val="24"/>
        </w:rPr>
        <w:t>. do SWZ</w:t>
      </w:r>
    </w:p>
    <w:p w14:paraId="6C9DF17B" w14:textId="77777777" w:rsidR="00EE3A00" w:rsidRPr="00C60DFF" w:rsidRDefault="00B67ADE" w:rsidP="008A4564">
      <w:pPr>
        <w:tabs>
          <w:tab w:val="center" w:pos="4536"/>
          <w:tab w:val="right" w:pos="9072"/>
        </w:tabs>
        <w:suppressAutoHyphens w:val="0"/>
        <w:spacing w:after="0" w:line="240" w:lineRule="auto"/>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rsidP="008A4564">
      <w:pPr>
        <w:tabs>
          <w:tab w:val="center" w:pos="4536"/>
          <w:tab w:val="right" w:pos="9072"/>
        </w:tabs>
        <w:suppressAutoHyphens w:val="0"/>
        <w:spacing w:after="0" w:line="240" w:lineRule="auto"/>
        <w:jc w:val="right"/>
        <w:rPr>
          <w:rFonts w:ascii="Verdana" w:hAnsi="Verdana" w:cs="Times New Roman"/>
          <w:sz w:val="20"/>
          <w:szCs w:val="20"/>
          <w:lang w:eastAsia="pl-PL"/>
        </w:rPr>
      </w:pPr>
    </w:p>
    <w:p w14:paraId="5183E925" w14:textId="05BBDFB8" w:rsidR="00EE3A00" w:rsidRPr="00C60DFF" w:rsidRDefault="00B67ADE" w:rsidP="008A4564">
      <w:pPr>
        <w:suppressAutoHyphens w:val="0"/>
        <w:spacing w:after="0" w:line="240" w:lineRule="auto"/>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w:t>
      </w:r>
      <w:r w:rsidR="00E92F98">
        <w:rPr>
          <w:rFonts w:ascii="Verdana" w:hAnsi="Verdana" w:cs="Times New Roman"/>
          <w:b/>
          <w:bCs/>
          <w:sz w:val="24"/>
          <w:szCs w:val="24"/>
          <w:lang w:eastAsia="pl-PL"/>
        </w:rPr>
        <w:t>3</w:t>
      </w:r>
    </w:p>
    <w:p w14:paraId="4C94167F" w14:textId="77777777" w:rsidR="00EE3A00" w:rsidRPr="00C60DFF" w:rsidRDefault="00EE3A00" w:rsidP="008A4564">
      <w:pPr>
        <w:suppressAutoHyphens w:val="0"/>
        <w:spacing w:after="0" w:line="240" w:lineRule="auto"/>
        <w:rPr>
          <w:rFonts w:ascii="Verdana" w:hAnsi="Verdana" w:cs="Times New Roman"/>
          <w:b/>
          <w:bCs/>
          <w:sz w:val="24"/>
          <w:szCs w:val="24"/>
          <w:lang w:eastAsia="pl-PL"/>
        </w:rPr>
      </w:pPr>
    </w:p>
    <w:p w14:paraId="682FDFC0" w14:textId="07FEA392"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zawarta w dniu ……………………………..202</w:t>
      </w:r>
      <w:r w:rsidR="00E92F98">
        <w:rPr>
          <w:rFonts w:ascii="Verdana" w:hAnsi="Verdana" w:cs="Times New Roman"/>
          <w:sz w:val="24"/>
          <w:szCs w:val="24"/>
          <w:lang w:eastAsia="pl-PL"/>
        </w:rPr>
        <w:t>3</w:t>
      </w:r>
      <w:r w:rsidRPr="00C60DFF">
        <w:rPr>
          <w:rFonts w:ascii="Verdana" w:hAnsi="Verdana" w:cs="Times New Roman"/>
          <w:sz w:val="24"/>
          <w:szCs w:val="24"/>
          <w:lang w:eastAsia="pl-PL"/>
        </w:rPr>
        <w:t xml:space="preserve">r. we Wschowie pomiędzy </w:t>
      </w:r>
    </w:p>
    <w:p w14:paraId="0FA7ABE2" w14:textId="77777777" w:rsidR="00EE3A00" w:rsidRPr="00C60DFF" w:rsidRDefault="00EE3A00" w:rsidP="008A4564">
      <w:pPr>
        <w:suppressAutoHyphens w:val="0"/>
        <w:spacing w:after="0" w:line="240" w:lineRule="auto"/>
        <w:ind w:left="-142"/>
        <w:rPr>
          <w:rFonts w:ascii="Verdana" w:hAnsi="Verdana" w:cs="Times New Roman"/>
          <w:sz w:val="24"/>
          <w:szCs w:val="24"/>
          <w:lang w:eastAsia="pl-PL"/>
        </w:rPr>
      </w:pPr>
    </w:p>
    <w:p w14:paraId="2E79BC7E"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28E3E2A5"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 xml:space="preserve">przy kontrasygnacie Skarbnika Miasta i Gminy – </w:t>
      </w:r>
      <w:r w:rsidR="00E92F98">
        <w:rPr>
          <w:rFonts w:ascii="Verdana" w:hAnsi="Verdana" w:cs="Times New Roman"/>
          <w:sz w:val="24"/>
          <w:szCs w:val="24"/>
          <w:lang w:eastAsia="pl-PL"/>
        </w:rPr>
        <w:t>Justyny Staszak</w:t>
      </w:r>
    </w:p>
    <w:p w14:paraId="56E31EB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rsidP="008A4564">
      <w:pPr>
        <w:suppressAutoHyphens w:val="0"/>
        <w:spacing w:after="0" w:line="240" w:lineRule="auto"/>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00A3DE1D" w14:textId="3C74ECB0" w:rsidR="008C689B" w:rsidRDefault="008C689B" w:rsidP="008C689B">
      <w:pPr>
        <w:tabs>
          <w:tab w:val="left" w:pos="0"/>
        </w:tabs>
        <w:spacing w:after="0" w:line="240" w:lineRule="auto"/>
        <w:contextualSpacing/>
        <w:rPr>
          <w:rFonts w:ascii="Verdana" w:hAnsi="Verdana" w:cs="Cambria"/>
          <w:bCs/>
          <w:sz w:val="24"/>
          <w:szCs w:val="24"/>
        </w:rPr>
      </w:pPr>
      <w:bookmarkStart w:id="0" w:name="_Hlk90221839"/>
      <w:r w:rsidRPr="0091331A">
        <w:rPr>
          <w:rFonts w:ascii="Verdana" w:hAnsi="Verdana"/>
          <w:sz w:val="24"/>
          <w:szCs w:val="24"/>
        </w:rPr>
        <w:t xml:space="preserve">zawarta w wyniku </w:t>
      </w:r>
      <w:r w:rsidRPr="00C60DFF">
        <w:rPr>
          <w:rFonts w:ascii="Verdana" w:hAnsi="Verdana" w:cs="Times New Roman"/>
          <w:sz w:val="24"/>
          <w:szCs w:val="24"/>
          <w:lang w:eastAsia="pl-PL"/>
        </w:rPr>
        <w:t>rozstrzygniętego postępowania o udzielenie zamówienia publicznego</w:t>
      </w:r>
      <w:r>
        <w:rPr>
          <w:rFonts w:ascii="Verdana" w:hAnsi="Verdana" w:cs="Times New Roman"/>
          <w:sz w:val="24"/>
          <w:szCs w:val="24"/>
          <w:lang w:eastAsia="pl-PL"/>
        </w:rPr>
        <w:t xml:space="preserve"> pn. </w:t>
      </w:r>
      <w:r w:rsidRPr="00E01DF2">
        <w:rPr>
          <w:rFonts w:ascii="Verdana" w:hAnsi="Verdana"/>
          <w:b/>
          <w:iCs/>
          <w:color w:val="00B0F0"/>
          <w:sz w:val="24"/>
          <w:szCs w:val="24"/>
        </w:rPr>
        <w:t>„Zakup i dostawa nowego sprz</w:t>
      </w:r>
      <w:r w:rsidRPr="00E01DF2">
        <w:rPr>
          <w:rFonts w:ascii="Verdana" w:hAnsi="Verdana" w:hint="eastAsia"/>
          <w:b/>
          <w:iCs/>
          <w:color w:val="00B0F0"/>
          <w:sz w:val="24"/>
          <w:szCs w:val="24"/>
        </w:rPr>
        <w:t>ę</w:t>
      </w:r>
      <w:r w:rsidRPr="00E01DF2">
        <w:rPr>
          <w:rFonts w:ascii="Verdana" w:hAnsi="Verdana"/>
          <w:b/>
          <w:iCs/>
          <w:color w:val="00B0F0"/>
          <w:sz w:val="24"/>
          <w:szCs w:val="24"/>
        </w:rPr>
        <w:t>tu komputerowego w ramach Konkursu Grantowego „Cyfrowa Gmina”</w:t>
      </w:r>
      <w:r>
        <w:rPr>
          <w:rFonts w:ascii="Verdana" w:hAnsi="Verdana"/>
          <w:b/>
          <w:iCs/>
          <w:color w:val="00B0F0"/>
          <w:sz w:val="24"/>
          <w:szCs w:val="24"/>
        </w:rPr>
        <w:t>- II postępowanie- Część 2 zamówienia</w:t>
      </w:r>
      <w:r>
        <w:rPr>
          <w:rFonts w:ascii="Verdana" w:hAnsi="Verdana" w:cs="Times New Roman"/>
          <w:sz w:val="24"/>
          <w:szCs w:val="24"/>
          <w:lang w:eastAsia="pl-PL"/>
        </w:rPr>
        <w:t xml:space="preserve"> (znak sprawy:</w:t>
      </w:r>
      <w:r w:rsidRPr="00C60DFF">
        <w:rPr>
          <w:rFonts w:ascii="Verdana" w:hAnsi="Verdana" w:cs="Times New Roman"/>
          <w:sz w:val="24"/>
          <w:szCs w:val="24"/>
          <w:lang w:eastAsia="pl-PL"/>
        </w:rPr>
        <w:t>RZP.271.</w:t>
      </w:r>
      <w:r>
        <w:rPr>
          <w:rFonts w:ascii="Verdana" w:hAnsi="Verdana" w:cs="Times New Roman"/>
          <w:sz w:val="24"/>
          <w:szCs w:val="24"/>
          <w:lang w:eastAsia="pl-PL"/>
        </w:rPr>
        <w:t>16</w:t>
      </w:r>
      <w:r w:rsidRPr="00C60DFF">
        <w:rPr>
          <w:rFonts w:ascii="Verdana" w:hAnsi="Verdana" w:cs="Times New Roman"/>
          <w:sz w:val="24"/>
          <w:szCs w:val="24"/>
          <w:lang w:eastAsia="pl-PL"/>
        </w:rPr>
        <w:t xml:space="preserve">.2022) prowadzonego w </w:t>
      </w:r>
      <w:r>
        <w:rPr>
          <w:rFonts w:ascii="Verdana" w:hAnsi="Verdana" w:cs="Times New Roman"/>
          <w:sz w:val="24"/>
          <w:szCs w:val="24"/>
          <w:lang w:eastAsia="pl-PL"/>
        </w:rPr>
        <w:t>trybie podstawowym……………………………………</w:t>
      </w:r>
      <w:r w:rsidRPr="006B0A6E">
        <w:rPr>
          <w:rFonts w:ascii="Verdana" w:hAnsi="Verdana"/>
          <w:sz w:val="24"/>
          <w:szCs w:val="24"/>
        </w:rPr>
        <w:t xml:space="preserve"> </w:t>
      </w:r>
      <w:r w:rsidRPr="0091331A">
        <w:rPr>
          <w:rFonts w:ascii="Verdana" w:hAnsi="Verdana"/>
          <w:sz w:val="24"/>
          <w:szCs w:val="24"/>
        </w:rPr>
        <w:t>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298CAC51" w14:textId="77777777" w:rsidR="008C689B" w:rsidRPr="00C60DFF" w:rsidRDefault="008C689B" w:rsidP="008C689B">
      <w:pPr>
        <w:spacing w:after="0" w:line="240" w:lineRule="auto"/>
        <w:jc w:val="both"/>
        <w:rPr>
          <w:rFonts w:ascii="Verdana" w:hAnsi="Verdana"/>
          <w:snapToGrid w:val="0"/>
          <w:sz w:val="24"/>
          <w:szCs w:val="24"/>
          <w:lang w:eastAsia="pl-PL"/>
        </w:rPr>
      </w:pPr>
    </w:p>
    <w:p w14:paraId="14BB7898" w14:textId="77777777" w:rsidR="008C689B" w:rsidRPr="00C60DFF" w:rsidRDefault="008C689B" w:rsidP="008C689B">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124DCD7" w14:textId="5BAA2BB8" w:rsidR="008C689B" w:rsidRPr="00341516" w:rsidRDefault="008C689B" w:rsidP="008C689B">
      <w:pPr>
        <w:numPr>
          <w:ilvl w:val="0"/>
          <w:numId w:val="2"/>
        </w:numPr>
        <w:spacing w:after="0" w:line="240" w:lineRule="auto"/>
        <w:ind w:left="142" w:hanging="284"/>
        <w:contextualSpacing/>
        <w:rPr>
          <w:rFonts w:ascii="Verdana" w:hAnsi="Verdana" w:cs="Cambria"/>
          <w:b/>
          <w:sz w:val="24"/>
          <w:szCs w:val="24"/>
        </w:rPr>
      </w:pPr>
      <w:r w:rsidRPr="00341516">
        <w:rPr>
          <w:rFonts w:ascii="Verdana" w:hAnsi="Verdana" w:cs="Cambria"/>
          <w:b/>
          <w:sz w:val="24"/>
          <w:szCs w:val="24"/>
        </w:rPr>
        <w:t>Przedmiotem części</w:t>
      </w:r>
      <w:r w:rsidR="007724ED">
        <w:rPr>
          <w:rFonts w:ascii="Verdana" w:hAnsi="Verdana" w:cs="Cambria"/>
          <w:b/>
          <w:sz w:val="24"/>
          <w:szCs w:val="24"/>
        </w:rPr>
        <w:t xml:space="preserve"> 2</w:t>
      </w:r>
      <w:r w:rsidRPr="00341516">
        <w:rPr>
          <w:rFonts w:ascii="Verdana" w:hAnsi="Verdana" w:cs="Cambria"/>
          <w:b/>
          <w:sz w:val="24"/>
          <w:szCs w:val="24"/>
        </w:rPr>
        <w:t xml:space="preserve">zamówienia jest dostawa </w:t>
      </w:r>
      <w:bookmarkStart w:id="1" w:name="_Hlk118724481"/>
      <w:r w:rsidRPr="00341516">
        <w:rPr>
          <w:rFonts w:ascii="Verdana" w:hAnsi="Verdana" w:cs="Cambria"/>
          <w:b/>
          <w:sz w:val="24"/>
          <w:szCs w:val="24"/>
        </w:rPr>
        <w:t xml:space="preserve">przełącznika sieciowego w ilości 2 szt. oraz sieciowej pamięci masowej NAS w ilości 1 szt. </w:t>
      </w:r>
    </w:p>
    <w:bookmarkEnd w:id="1"/>
    <w:p w14:paraId="74897A65" w14:textId="2A7DB020" w:rsidR="008C689B" w:rsidRPr="008C689B" w:rsidRDefault="008C689B" w:rsidP="008C689B">
      <w:pPr>
        <w:numPr>
          <w:ilvl w:val="0"/>
          <w:numId w:val="2"/>
        </w:numPr>
        <w:spacing w:after="0" w:line="240" w:lineRule="auto"/>
        <w:ind w:left="142" w:hanging="284"/>
        <w:contextualSpacing/>
        <w:rPr>
          <w:rFonts w:ascii="Verdana" w:hAnsi="Verdana" w:cs="Cambria"/>
          <w:bCs/>
          <w:sz w:val="24"/>
          <w:szCs w:val="24"/>
        </w:rPr>
      </w:pPr>
      <w:r w:rsidRPr="00671FCC">
        <w:rPr>
          <w:rFonts w:ascii="Verdana" w:hAnsi="Verdana" w:cs="Cambria"/>
          <w:bCs/>
          <w:sz w:val="24"/>
          <w:szCs w:val="24"/>
        </w:rPr>
        <w:t>Przedmiot</w:t>
      </w:r>
      <w:r w:rsidRPr="00671FCC">
        <w:rPr>
          <w:rFonts w:ascii="Verdana" w:hAnsi="Verdana"/>
          <w:b/>
          <w:bCs/>
          <w:sz w:val="24"/>
          <w:szCs w:val="24"/>
        </w:rPr>
        <w:t xml:space="preserve"> </w:t>
      </w:r>
      <w:r w:rsidRPr="00671FCC">
        <w:rPr>
          <w:rFonts w:ascii="Verdana" w:hAnsi="Verdana"/>
          <w:sz w:val="24"/>
          <w:szCs w:val="24"/>
        </w:rPr>
        <w:t>zamówienia</w:t>
      </w:r>
      <w:r>
        <w:rPr>
          <w:rFonts w:ascii="Verdana" w:hAnsi="Verdana"/>
          <w:sz w:val="24"/>
          <w:szCs w:val="24"/>
        </w:rPr>
        <w:t xml:space="preserve"> zgodnie z ofert</w:t>
      </w:r>
      <w:r w:rsidR="007724ED">
        <w:rPr>
          <w:rFonts w:ascii="Verdana" w:hAnsi="Verdana"/>
          <w:sz w:val="24"/>
          <w:szCs w:val="24"/>
        </w:rPr>
        <w:t>ą</w:t>
      </w:r>
      <w:r>
        <w:rPr>
          <w:rFonts w:ascii="Verdana" w:hAnsi="Verdana"/>
          <w:sz w:val="24"/>
          <w:szCs w:val="24"/>
        </w:rPr>
        <w:t xml:space="preserve"> Wykonawcy z dnia……</w:t>
      </w:r>
      <w:r w:rsidRPr="00671FCC">
        <w:rPr>
          <w:rFonts w:ascii="Verdana" w:hAnsi="Verdana"/>
          <w:sz w:val="24"/>
          <w:szCs w:val="24"/>
        </w:rPr>
        <w:t xml:space="preserve"> obejmuje dostawę:</w:t>
      </w:r>
    </w:p>
    <w:p w14:paraId="0756EDEC" w14:textId="1951DB28" w:rsidR="008C689B" w:rsidRDefault="008C689B" w:rsidP="008C689B">
      <w:pPr>
        <w:tabs>
          <w:tab w:val="left" w:pos="0"/>
        </w:tabs>
        <w:spacing w:after="0" w:line="240" w:lineRule="auto"/>
        <w:ind w:left="142"/>
        <w:contextualSpacing/>
        <w:rPr>
          <w:rFonts w:ascii="Verdana" w:hAnsi="Verdana"/>
          <w:sz w:val="24"/>
          <w:szCs w:val="24"/>
        </w:rPr>
      </w:pPr>
      <w:r>
        <w:rPr>
          <w:rFonts w:ascii="Verdana" w:hAnsi="Verdana"/>
          <w:sz w:val="24"/>
          <w:szCs w:val="24"/>
        </w:rPr>
        <w:t>…………………..</w:t>
      </w:r>
    </w:p>
    <w:p w14:paraId="6CD8B427" w14:textId="27C6A89D" w:rsidR="008C689B" w:rsidRPr="00671FCC" w:rsidRDefault="008C689B" w:rsidP="008C689B">
      <w:pPr>
        <w:tabs>
          <w:tab w:val="left" w:pos="0"/>
        </w:tabs>
        <w:spacing w:after="0" w:line="240" w:lineRule="auto"/>
        <w:ind w:left="142"/>
        <w:contextualSpacing/>
        <w:rPr>
          <w:rFonts w:ascii="Verdana" w:hAnsi="Verdana" w:cs="Cambria"/>
          <w:bCs/>
          <w:sz w:val="24"/>
          <w:szCs w:val="24"/>
        </w:rPr>
      </w:pPr>
      <w:r>
        <w:rPr>
          <w:rFonts w:ascii="Verdana" w:hAnsi="Verdana"/>
          <w:sz w:val="24"/>
          <w:szCs w:val="24"/>
        </w:rPr>
        <w:t>……………………….</w:t>
      </w:r>
    </w:p>
    <w:p w14:paraId="1FE193FD" w14:textId="028E76FB"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w:t>
      </w:r>
      <w:r w:rsidR="007724ED">
        <w:rPr>
          <w:rFonts w:ascii="Verdana" w:hAnsi="Verdana" w:cs="Cambria"/>
          <w:sz w:val="24"/>
          <w:szCs w:val="24"/>
        </w:rPr>
        <w:t>2</w:t>
      </w:r>
      <w:r w:rsidRPr="00341516">
        <w:rPr>
          <w:rFonts w:ascii="Verdana" w:hAnsi="Verdana" w:cs="Cambria"/>
          <w:sz w:val="24"/>
          <w:szCs w:val="24"/>
        </w:rPr>
        <w:t xml:space="preserve"> </w:t>
      </w:r>
      <w:r w:rsidRPr="00C60DFF">
        <w:rPr>
          <w:rFonts w:ascii="Verdana" w:hAnsi="Verdana" w:cs="Cambria"/>
          <w:sz w:val="24"/>
          <w:szCs w:val="24"/>
        </w:rPr>
        <w:t xml:space="preserve"> i wydania mu sprzętu zgodnego z ofertą Wykonawcy z dnia ………… . </w:t>
      </w:r>
    </w:p>
    <w:p w14:paraId="2BF725E1"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lastRenderedPageBreak/>
        <w:t>Wykonawca oświadcza i zapewnia, że przedmiot umowy nie jest objęty prawami osób trzecich oraz jest wolny od jakichkolwiek obciążeń i wad prawnych.</w:t>
      </w:r>
    </w:p>
    <w:p w14:paraId="7AD3FABA"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007AC68B" w14:textId="31CC998F" w:rsidR="00EE3A00" w:rsidRPr="00C60DFF" w:rsidRDefault="00B67ADE" w:rsidP="00341516">
      <w:pPr>
        <w:pStyle w:val="p2"/>
        <w:jc w:val="center"/>
        <w:rPr>
          <w:rFonts w:ascii="Verdana" w:hAnsi="Verdana" w:cs="Cambria"/>
          <w:b/>
          <w:sz w:val="24"/>
          <w:szCs w:val="24"/>
        </w:rPr>
      </w:pPr>
      <w:r w:rsidRPr="00C60DFF">
        <w:rPr>
          <w:rFonts w:ascii="Verdana" w:hAnsi="Verdana" w:cs="Cambria"/>
          <w:b/>
          <w:sz w:val="24"/>
          <w:szCs w:val="24"/>
        </w:rPr>
        <w:t>§ 2</w:t>
      </w:r>
      <w:bookmarkEnd w:id="0"/>
      <w:r w:rsidR="00341516">
        <w:rPr>
          <w:rFonts w:ascii="Verdana" w:hAnsi="Verdana" w:cs="Cambria"/>
          <w:b/>
          <w:sz w:val="24"/>
          <w:szCs w:val="24"/>
        </w:rPr>
        <w:t>.</w:t>
      </w:r>
      <w:r w:rsidRPr="00C60DFF">
        <w:rPr>
          <w:rFonts w:ascii="Verdana" w:hAnsi="Verdana" w:cs="Cambria"/>
          <w:b/>
          <w:sz w:val="24"/>
          <w:szCs w:val="24"/>
        </w:rPr>
        <w:t>Przedmiot umowy</w:t>
      </w:r>
    </w:p>
    <w:p w14:paraId="011F6BB6" w14:textId="77777777" w:rsidR="00EE3A00" w:rsidRPr="00C60DFF" w:rsidRDefault="00EE3A00" w:rsidP="008A4564">
      <w:pPr>
        <w:pStyle w:val="p2"/>
        <w:jc w:val="center"/>
        <w:rPr>
          <w:rFonts w:ascii="Verdana" w:hAnsi="Verdana" w:cs="Cambria"/>
          <w:b/>
          <w:sz w:val="24"/>
          <w:szCs w:val="24"/>
        </w:rPr>
      </w:pPr>
    </w:p>
    <w:p w14:paraId="2D73D4D9" w14:textId="1A103695" w:rsidR="00EE3A00" w:rsidRPr="00803A02" w:rsidRDefault="00B67ADE" w:rsidP="00803A02">
      <w:pPr>
        <w:pStyle w:val="Akapitzlist"/>
        <w:numPr>
          <w:ilvl w:val="0"/>
          <w:numId w:val="3"/>
        </w:numPr>
        <w:ind w:left="142" w:hanging="284"/>
        <w:rPr>
          <w:rFonts w:ascii="Verdana" w:hAnsi="Verdana" w:cs="Cambria"/>
          <w:b/>
          <w:bCs/>
        </w:rPr>
      </w:pPr>
      <w:r w:rsidRPr="00832585">
        <w:rPr>
          <w:rFonts w:ascii="Verdana" w:hAnsi="Verdana" w:cs="Cambria"/>
        </w:rPr>
        <w:t>Zamawiający zleca, a Wykonawca przyjmuje do wykonania</w:t>
      </w:r>
      <w:r w:rsidR="00832585" w:rsidRPr="00832585">
        <w:t xml:space="preserve"> </w:t>
      </w:r>
      <w:r w:rsidR="00832585" w:rsidRPr="00341516">
        <w:rPr>
          <w:rFonts w:ascii="Verdana" w:hAnsi="Verdana"/>
        </w:rPr>
        <w:t xml:space="preserve">zakup i </w:t>
      </w:r>
      <w:r w:rsidR="00832585" w:rsidRPr="00341516">
        <w:rPr>
          <w:rFonts w:ascii="Verdana" w:hAnsi="Verdana" w:cs="Cambria"/>
        </w:rPr>
        <w:t>dostawę</w:t>
      </w:r>
      <w:r w:rsidR="00803A02" w:rsidRPr="00341516">
        <w:t xml:space="preserve"> </w:t>
      </w:r>
      <w:r w:rsidR="00803A02" w:rsidRPr="00341516">
        <w:rPr>
          <w:rFonts w:ascii="Verdana" w:hAnsi="Verdana" w:cs="Cambria"/>
        </w:rPr>
        <w:t xml:space="preserve">przełącznika sieciowego w ilości 2 szt. oraz sieciowej pamięci masowej NAS w ilości 1 szt. </w:t>
      </w:r>
      <w:r w:rsidR="001E2787" w:rsidRPr="00341516">
        <w:rPr>
          <w:rFonts w:ascii="Verdana" w:hAnsi="Verdana" w:cs="Cambria"/>
        </w:rPr>
        <w:t xml:space="preserve">, </w:t>
      </w:r>
      <w:r w:rsidRPr="00341516">
        <w:rPr>
          <w:rFonts w:ascii="Verdana" w:hAnsi="Verdana" w:cs="Arial"/>
        </w:rPr>
        <w:t xml:space="preserve">wraz z ich </w:t>
      </w:r>
      <w:r w:rsidRPr="00341516">
        <w:rPr>
          <w:rFonts w:ascii="Verdana" w:hAnsi="Verdana" w:cs="Cambria"/>
        </w:rPr>
        <w:t xml:space="preserve">transportem, </w:t>
      </w:r>
      <w:r w:rsidRPr="00803A02">
        <w:rPr>
          <w:rFonts w:ascii="Verdana" w:hAnsi="Verdana" w:cs="Cambria"/>
        </w:rPr>
        <w:t>wniesieniem i złożeniem w miejscu wskazanym przez Zamawiającego</w:t>
      </w:r>
      <w:r w:rsidRPr="00803A02">
        <w:rPr>
          <w:rFonts w:ascii="Verdana" w:hAnsi="Verdana" w:cs="Arial"/>
        </w:rPr>
        <w:t xml:space="preserve">. </w:t>
      </w:r>
      <w:bookmarkStart w:id="2" w:name="_Hlk98932105"/>
    </w:p>
    <w:p w14:paraId="4FB962DB" w14:textId="7D895ED4" w:rsidR="00EE3A00" w:rsidRPr="005470DA" w:rsidRDefault="00B67ADE" w:rsidP="008A4564">
      <w:pPr>
        <w:pStyle w:val="Akapitzlist"/>
        <w:numPr>
          <w:ilvl w:val="0"/>
          <w:numId w:val="3"/>
        </w:numPr>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posiadać wszelkie akcesoria, przewody, kable niezbędne do ich użytkowania, materiały dotyczące użytkowania i instrukcję obsługi w języ</w:t>
      </w:r>
      <w:r w:rsidRPr="005470DA">
        <w:rPr>
          <w:rFonts w:ascii="Verdana" w:hAnsi="Verdana" w:cstheme="minorHAnsi"/>
        </w:rPr>
        <w:t xml:space="preserve">ku polskim oraz muszą posiadać dokumenty wymagane obowiązującymi przepisami prawa potwierdzające </w:t>
      </w:r>
      <w:r w:rsidR="0085083C" w:rsidRPr="005470DA">
        <w:rPr>
          <w:rFonts w:ascii="Verdana" w:hAnsi="Verdana"/>
        </w:rPr>
        <w:t xml:space="preserve">oznakowanie CE (deklaracja zgodności lub certyfikat CE), posiadać certyfikaty wskazane w Opisie przedmiotu zamówienia dla producentów sprzętu. </w:t>
      </w:r>
      <w:r w:rsidRPr="005470DA">
        <w:rPr>
          <w:rFonts w:ascii="Verdana" w:hAnsi="Verdana" w:cstheme="minorHAnsi"/>
        </w:rPr>
        <w:t xml:space="preserve">Sprzęt musi być kompletny i gotowy do użytkowania bez dodatkowych zakupów. </w:t>
      </w:r>
      <w:bookmarkEnd w:id="2"/>
    </w:p>
    <w:p w14:paraId="0FD49D8C" w14:textId="77777777" w:rsidR="001E2787" w:rsidRPr="005470DA" w:rsidRDefault="00B67ADE" w:rsidP="001E2787">
      <w:pPr>
        <w:pStyle w:val="Akapitzlist"/>
        <w:numPr>
          <w:ilvl w:val="0"/>
          <w:numId w:val="3"/>
        </w:numPr>
        <w:ind w:left="142" w:hanging="284"/>
        <w:rPr>
          <w:rFonts w:ascii="Verdana" w:hAnsi="Verdana" w:cs="Cambria"/>
          <w:bCs/>
        </w:rPr>
      </w:pPr>
      <w:r w:rsidRPr="005470DA">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DA3CBF6" w:rsidR="00EE3A00" w:rsidRPr="005470DA" w:rsidRDefault="00B67ADE" w:rsidP="001E2787">
      <w:pPr>
        <w:pStyle w:val="Akapitzlist"/>
        <w:numPr>
          <w:ilvl w:val="0"/>
          <w:numId w:val="3"/>
        </w:numPr>
        <w:ind w:left="142" w:hanging="284"/>
        <w:rPr>
          <w:rFonts w:ascii="Verdana" w:hAnsi="Verdana" w:cs="Cambria"/>
          <w:bCs/>
        </w:rPr>
      </w:pPr>
      <w:r w:rsidRPr="005470DA">
        <w:rPr>
          <w:rFonts w:ascii="Verdana" w:hAnsi="Verdana" w:cs="Cambria"/>
        </w:rPr>
        <w:t xml:space="preserve">Dostarczone produkty nie będą się różnić. </w:t>
      </w:r>
      <w:r w:rsidRPr="005470DA">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rsidP="008A4564">
      <w:pPr>
        <w:pStyle w:val="Akapitzlist"/>
        <w:numPr>
          <w:ilvl w:val="0"/>
          <w:numId w:val="3"/>
        </w:numPr>
        <w:ind w:left="142" w:hanging="284"/>
        <w:rPr>
          <w:rFonts w:ascii="Verdana" w:hAnsi="Verdana" w:cs="Cambria"/>
          <w:bCs/>
        </w:rPr>
      </w:pPr>
      <w:r w:rsidRPr="005470DA">
        <w:rPr>
          <w:rFonts w:ascii="Verdana" w:hAnsi="Verdana"/>
          <w:bCs/>
        </w:rPr>
        <w:t xml:space="preserve">Wykonawca obowiązany jest </w:t>
      </w:r>
      <w:r w:rsidRPr="00C60DFF">
        <w:rPr>
          <w:rFonts w:ascii="Verdana" w:hAnsi="Verdana"/>
          <w:bCs/>
        </w:rPr>
        <w:t xml:space="preserve">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1E2787" w:rsidRDefault="00B67ADE" w:rsidP="008A4564">
      <w:pPr>
        <w:pStyle w:val="Akapitzlist"/>
        <w:numPr>
          <w:ilvl w:val="0"/>
          <w:numId w:val="3"/>
        </w:numPr>
        <w:ind w:left="142" w:hanging="284"/>
        <w:rPr>
          <w:rFonts w:ascii="Verdana" w:hAnsi="Verdana" w:cs="Cambria"/>
          <w:bCs/>
        </w:rPr>
      </w:pPr>
      <w:r w:rsidRPr="001E2787">
        <w:rPr>
          <w:rFonts w:ascii="Verdana" w:hAnsi="Verdana" w:cstheme="minorHAnsi"/>
        </w:rPr>
        <w:t>Wszystkie sztuki z każdej pozycji Wyceny Dostawy będą pochodziły z jednej serii i będą jednakowe, a także będą oznakowane odpowiednimi naklejkami wraz z numerami seryjnymi.</w:t>
      </w:r>
    </w:p>
    <w:p w14:paraId="18961049" w14:textId="77777777" w:rsidR="008A4564" w:rsidRPr="008A4564" w:rsidRDefault="00B67ADE" w:rsidP="008A4564">
      <w:pPr>
        <w:pStyle w:val="Akapitzlist"/>
        <w:numPr>
          <w:ilvl w:val="0"/>
          <w:numId w:val="3"/>
        </w:numPr>
        <w:ind w:left="142" w:hanging="284"/>
        <w:rPr>
          <w:rFonts w:ascii="Verdana" w:hAnsi="Verdana" w:cs="Cambria"/>
          <w:bCs/>
        </w:rPr>
      </w:pPr>
      <w:r w:rsidRPr="008A4564">
        <w:rPr>
          <w:rFonts w:ascii="Verdana" w:hAnsi="Verdana" w:cstheme="minorHAnsi"/>
        </w:rPr>
        <w:t>Wykonawca zapewni możliwość pobrania w łatwy sposób najnowszych dokumentacji w języku polskim lub angielskim, sterowników i oprogramowania systemowego ze strony internetowej producenta.</w:t>
      </w:r>
    </w:p>
    <w:p w14:paraId="5F2D992C" w14:textId="63463CC4" w:rsidR="00EE3A00" w:rsidRPr="008A4564" w:rsidRDefault="00B67ADE" w:rsidP="001E2787">
      <w:pPr>
        <w:pStyle w:val="Akapitzlist"/>
        <w:numPr>
          <w:ilvl w:val="0"/>
          <w:numId w:val="3"/>
        </w:numPr>
        <w:ind w:left="142" w:hanging="426"/>
        <w:rPr>
          <w:rFonts w:ascii="Verdana" w:hAnsi="Verdana" w:cs="Cambria"/>
          <w:bCs/>
        </w:rPr>
      </w:pPr>
      <w:r w:rsidRPr="008A4564">
        <w:rPr>
          <w:rFonts w:ascii="Verdana" w:hAnsi="Verdana" w:cs="Cambria"/>
        </w:rPr>
        <w:t>Zamawiający i Wykonawca zobowiązują się do współpracy przy realizacji przedmiotu umowy.</w:t>
      </w:r>
    </w:p>
    <w:p w14:paraId="735A1129"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lastRenderedPageBreak/>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2D89051B" w14:textId="77777777" w:rsidR="00B256D7" w:rsidRPr="00C60DFF" w:rsidRDefault="00B256D7" w:rsidP="00B256D7">
      <w:pPr>
        <w:pStyle w:val="p2"/>
        <w:rPr>
          <w:rFonts w:ascii="Verdana" w:hAnsi="Verdana" w:cs="Cambria"/>
          <w:b/>
          <w:sz w:val="24"/>
          <w:szCs w:val="24"/>
        </w:rPr>
      </w:pPr>
    </w:p>
    <w:p w14:paraId="02414B70" w14:textId="38451279"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3</w:t>
      </w:r>
      <w:r w:rsidR="009C1F69">
        <w:rPr>
          <w:rFonts w:ascii="Verdana" w:hAnsi="Verdana"/>
          <w:sz w:val="24"/>
          <w:szCs w:val="24"/>
        </w:rPr>
        <w:t>.</w:t>
      </w:r>
      <w:r w:rsidRPr="00C60DFF">
        <w:rPr>
          <w:rFonts w:ascii="Verdana" w:hAnsi="Verdana" w:cs="Cambria"/>
          <w:b/>
          <w:sz w:val="24"/>
          <w:szCs w:val="24"/>
        </w:rPr>
        <w:t>Oświadczenia Wykonawcy</w:t>
      </w:r>
    </w:p>
    <w:p w14:paraId="1DF7B82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C60DFF" w:rsidRDefault="00EE3A00" w:rsidP="008A4564">
      <w:pPr>
        <w:pStyle w:val="p2"/>
        <w:rPr>
          <w:rFonts w:ascii="Verdana" w:hAnsi="Verdana" w:cs="Cambria"/>
          <w:b/>
          <w:sz w:val="24"/>
          <w:szCs w:val="24"/>
        </w:rPr>
      </w:pPr>
    </w:p>
    <w:p w14:paraId="465C48B6" w14:textId="2A533350"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4</w:t>
      </w:r>
      <w:r w:rsidR="009C1F69">
        <w:rPr>
          <w:rFonts w:ascii="Verdana" w:hAnsi="Verdana" w:cs="Cambria"/>
          <w:b/>
          <w:sz w:val="24"/>
          <w:szCs w:val="24"/>
        </w:rPr>
        <w:t>.</w:t>
      </w:r>
      <w:r w:rsidRPr="00C60DFF">
        <w:rPr>
          <w:rFonts w:ascii="Verdana" w:eastAsia="Garamond" w:hAnsi="Verdana" w:cs="Arial"/>
          <w:b/>
          <w:sz w:val="24"/>
          <w:szCs w:val="24"/>
          <w:lang w:eastAsia="pl-PL"/>
        </w:rPr>
        <w:t>Ubezpieczenie Wykonawcy</w:t>
      </w:r>
    </w:p>
    <w:p w14:paraId="5D5E5777"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rsidP="008A4564">
      <w:pPr>
        <w:pStyle w:val="p2"/>
        <w:rPr>
          <w:rStyle w:val="s1"/>
          <w:rFonts w:ascii="Verdana" w:hAnsi="Verdana" w:cs="Cambria"/>
          <w:b/>
          <w:sz w:val="24"/>
          <w:szCs w:val="24"/>
        </w:rPr>
      </w:pPr>
    </w:p>
    <w:p w14:paraId="15578DA9" w14:textId="5808AE2B" w:rsidR="00EE3A00" w:rsidRPr="00C60DFF" w:rsidRDefault="00B67ADE" w:rsidP="009C1F69">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r w:rsidR="009C1F69">
        <w:rPr>
          <w:rFonts w:ascii="Verdana" w:hAnsi="Verdana"/>
          <w:sz w:val="24"/>
          <w:szCs w:val="24"/>
        </w:rPr>
        <w:t>.</w:t>
      </w:r>
      <w:r w:rsidRPr="00C60DFF">
        <w:rPr>
          <w:rFonts w:ascii="Verdana" w:hAnsi="Verdana" w:cs="Cambria"/>
          <w:b/>
          <w:sz w:val="24"/>
          <w:szCs w:val="24"/>
        </w:rPr>
        <w:t>Termin i miejsce dostawy</w:t>
      </w:r>
      <w:r w:rsidRPr="00C60DFF">
        <w:rPr>
          <w:rFonts w:ascii="Verdana" w:hAnsi="Verdana" w:cs="Cambria"/>
          <w:b/>
          <w:sz w:val="24"/>
          <w:szCs w:val="24"/>
        </w:rPr>
        <w:tab/>
      </w:r>
    </w:p>
    <w:p w14:paraId="5AE245B7" w14:textId="57690E86" w:rsidR="00EE3A00" w:rsidRPr="00C60DFF"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7724ED">
        <w:rPr>
          <w:rFonts w:ascii="Verdana" w:hAnsi="Verdana" w:cs="Arial"/>
          <w:b/>
          <w:bCs/>
        </w:rPr>
        <w:t>21</w:t>
      </w:r>
      <w:r w:rsidRPr="00707ECE">
        <w:rPr>
          <w:rFonts w:ascii="Verdana" w:hAnsi="Verdana" w:cs="Arial"/>
          <w:b/>
          <w:bCs/>
          <w:color w:val="00B050"/>
        </w:rPr>
        <w:t xml:space="preserve"> </w:t>
      </w:r>
      <w:r w:rsidRPr="00C60DFF">
        <w:rPr>
          <w:rFonts w:ascii="Verdana" w:hAnsi="Verdana" w:cs="Arial"/>
          <w:b/>
          <w:bCs/>
        </w:rPr>
        <w:t>dni od dnia podpisania umowy, tj. do dnia ……….. r.</w:t>
      </w:r>
      <w:r w:rsidRPr="00C60DFF">
        <w:rPr>
          <w:rStyle w:val="Odwoanieprzypisudolnego"/>
          <w:rFonts w:ascii="Verdana" w:hAnsi="Verdana" w:cs="Arial"/>
          <w:b/>
          <w:bCs/>
        </w:rPr>
        <w:footnoteReference w:id="1"/>
      </w:r>
    </w:p>
    <w:p w14:paraId="4300E0F1" w14:textId="21B08F31" w:rsidR="00EE3A00" w:rsidRPr="008A4564"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8A4564">
        <w:rPr>
          <w:rFonts w:ascii="Verdana" w:hAnsi="Verdana"/>
          <w:bCs/>
        </w:rPr>
        <w:t>Za wykonanie zamówienia rozumie się przekazanie kompletnego sprzętu, co zostanie potwierdzone w protokole zdawczo-odbiorczym</w:t>
      </w:r>
      <w:r w:rsidR="008A4564" w:rsidRPr="008A4564">
        <w:rPr>
          <w:rFonts w:ascii="Verdana" w:hAnsi="Verdana"/>
          <w:bCs/>
        </w:rPr>
        <w:t>.</w:t>
      </w:r>
    </w:p>
    <w:p w14:paraId="13C25598" w14:textId="7BF4DFA1"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w:t>
      </w:r>
      <w:r w:rsidR="009C320C">
        <w:rPr>
          <w:rFonts w:ascii="Verdana" w:hAnsi="Verdana"/>
          <w:bCs/>
          <w:sz w:val="24"/>
          <w:szCs w:val="24"/>
        </w:rPr>
        <w:t xml:space="preserve"> </w:t>
      </w:r>
      <w:r w:rsidR="009C320C" w:rsidRPr="009C320C">
        <w:rPr>
          <w:rFonts w:ascii="Verdana" w:hAnsi="Verdana"/>
          <w:bCs/>
          <w:color w:val="00B0F0"/>
          <w:sz w:val="24"/>
          <w:szCs w:val="24"/>
        </w:rPr>
        <w:t>informatyk@wschowa.pl</w:t>
      </w:r>
      <w:r w:rsidRPr="00C60DFF">
        <w:rPr>
          <w:rFonts w:ascii="Verdana" w:hAnsi="Verdana"/>
          <w:bCs/>
          <w:sz w:val="24"/>
          <w:szCs w:val="24"/>
        </w:rPr>
        <w:t>, z co najmniej 2 dniowym wyprzedzeniem w stosunku do planowanej daty dostawy.</w:t>
      </w:r>
    </w:p>
    <w:p w14:paraId="24F21104"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Korzyści i ciężary związane ze sprzętem oraz niebezpieczeństwo przypadkowej utraty lub uszkodzenia sprzętu przechodzą na Zamawiającego z chwilą wydania sprzętu Zamawiającemu.</w:t>
      </w:r>
    </w:p>
    <w:p w14:paraId="777ED8C9" w14:textId="77777777" w:rsidR="001E2787" w:rsidRDefault="001E2787" w:rsidP="003465C7">
      <w:pPr>
        <w:autoSpaceDE w:val="0"/>
        <w:autoSpaceDN w:val="0"/>
        <w:spacing w:after="0" w:line="240" w:lineRule="auto"/>
        <w:rPr>
          <w:rFonts w:ascii="Verdana" w:hAnsi="Verdana" w:cs="ArialNarrow,Bold"/>
          <w:b/>
          <w:bCs/>
          <w:sz w:val="24"/>
          <w:szCs w:val="24"/>
        </w:rPr>
      </w:pPr>
    </w:p>
    <w:p w14:paraId="0CA76859" w14:textId="01F926BE" w:rsidR="00EE3A00" w:rsidRPr="009C1F69" w:rsidRDefault="00B67ADE" w:rsidP="009C1F69">
      <w:pPr>
        <w:autoSpaceDE w:val="0"/>
        <w:autoSpaceDN w:val="0"/>
        <w:spacing w:after="0" w:line="240" w:lineRule="auto"/>
        <w:jc w:val="center"/>
        <w:rPr>
          <w:rFonts w:ascii="Verdana" w:hAnsi="Verdana" w:cs="ArialNarrow,Bold"/>
          <w:b/>
          <w:bCs/>
          <w:sz w:val="24"/>
          <w:szCs w:val="24"/>
        </w:rPr>
      </w:pPr>
      <w:r w:rsidRPr="00C60DFF">
        <w:rPr>
          <w:rFonts w:ascii="Verdana" w:hAnsi="Verdana" w:cs="ArialNarrow,Bold"/>
          <w:b/>
          <w:bCs/>
          <w:sz w:val="24"/>
          <w:szCs w:val="24"/>
        </w:rPr>
        <w:t>§ 5a</w:t>
      </w:r>
      <w:r w:rsidR="009C1F69">
        <w:rPr>
          <w:rFonts w:ascii="Verdana" w:hAnsi="Verdana" w:cs="ArialNarrow,Bold"/>
          <w:b/>
          <w:bCs/>
          <w:sz w:val="24"/>
          <w:szCs w:val="24"/>
        </w:rPr>
        <w:t>.</w:t>
      </w:r>
      <w:r w:rsidRPr="00C60DFF">
        <w:rPr>
          <w:rFonts w:ascii="Verdana" w:hAnsi="Verdana"/>
          <w:b/>
          <w:bCs/>
          <w:spacing w:val="-8"/>
          <w:sz w:val="24"/>
          <w:szCs w:val="24"/>
        </w:rPr>
        <w:t>Odbiór przedmiotu umowy</w:t>
      </w:r>
    </w:p>
    <w:p w14:paraId="0D5ADF60" w14:textId="77777777" w:rsidR="00EE3A00" w:rsidRPr="00C60DFF" w:rsidRDefault="00B67ADE" w:rsidP="008A4564">
      <w:pPr>
        <w:pStyle w:val="Akapitzlist"/>
        <w:numPr>
          <w:ilvl w:val="0"/>
          <w:numId w:val="7"/>
        </w:numPr>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258B8F51" w14:textId="77777777" w:rsidR="008A4564" w:rsidRDefault="00B67ADE" w:rsidP="008A4564">
      <w:pPr>
        <w:pStyle w:val="Akapitzlist"/>
        <w:ind w:left="360"/>
        <w:rPr>
          <w:rFonts w:ascii="Verdana" w:hAnsi="Verdana" w:cs="Tahoma"/>
        </w:rPr>
      </w:pPr>
      <w:r w:rsidRPr="00C60DFF">
        <w:rPr>
          <w:rFonts w:ascii="Verdana" w:hAnsi="Verdana" w:cs="Tahoma"/>
        </w:rPr>
        <w:t xml:space="preserve">Protokół zdawczo-odbiorczy stwierdzający prawidłowe wykonanie umowy stanowi podstawę do wystawienia faktury VAT. </w:t>
      </w:r>
    </w:p>
    <w:p w14:paraId="72380C76" w14:textId="5A590E6F" w:rsidR="00EE3A00" w:rsidRPr="00C60DFF" w:rsidRDefault="00B67ADE" w:rsidP="008A4564">
      <w:pPr>
        <w:pStyle w:val="Akapitzlist"/>
        <w:ind w:left="360"/>
        <w:rPr>
          <w:rFonts w:ascii="Verdana" w:eastAsia="Times New Roman" w:hAnsi="Verdana" w:cs="Tahoma"/>
          <w:lang w:eastAsia="zh-CN"/>
        </w:rPr>
      </w:pPr>
      <w:r w:rsidRPr="00C60DFF">
        <w:rPr>
          <w:rFonts w:ascii="Verdana" w:hAnsi="Verdana" w:cs="Tahoma"/>
        </w:rPr>
        <w:t xml:space="preserve">Wzór protokołu zdawczo-odbiorczego stanowi załącznik nr 1 do umowy. </w:t>
      </w:r>
    </w:p>
    <w:p w14:paraId="6B42F99C" w14:textId="77777777" w:rsidR="00EE3A00" w:rsidRPr="00C60DFF" w:rsidRDefault="00B67ADE" w:rsidP="008A4564">
      <w:pPr>
        <w:numPr>
          <w:ilvl w:val="0"/>
          <w:numId w:val="7"/>
        </w:numPr>
        <w:suppressAutoHyphens w:val="0"/>
        <w:spacing w:after="0" w:line="240" w:lineRule="auto"/>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lastRenderedPageBreak/>
        <w:t>datę i miejsce dostawy przedmiotu umowy,</w:t>
      </w:r>
    </w:p>
    <w:p w14:paraId="2313375C"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61001A1E" w:rsidR="00EE3A00" w:rsidRPr="00C60DFF" w:rsidRDefault="00B67ADE" w:rsidP="008A4564">
      <w:pPr>
        <w:numPr>
          <w:ilvl w:val="0"/>
          <w:numId w:val="7"/>
        </w:numPr>
        <w:suppressAutoHyphens w:val="0"/>
        <w:spacing w:after="0" w:line="240" w:lineRule="auto"/>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707ECE">
        <w:rPr>
          <w:rFonts w:ascii="Verdana" w:hAnsi="Verdana" w:cs="ArialNarrow,Bold"/>
          <w:b/>
          <w:bCs/>
          <w:sz w:val="24"/>
          <w:szCs w:val="24"/>
        </w:rPr>
        <w:t>3</w:t>
      </w:r>
      <w:r w:rsidRPr="00C60DFF">
        <w:rPr>
          <w:rFonts w:ascii="Verdana" w:hAnsi="Verdana" w:cs="ArialNarrow,Bold"/>
          <w:b/>
          <w:bCs/>
          <w:sz w:val="24"/>
          <w:szCs w:val="24"/>
        </w:rPr>
        <w:t xml:space="preserve">.  </w:t>
      </w:r>
    </w:p>
    <w:p w14:paraId="6074DDD9"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21AD678A" w14:textId="1EECB8CE" w:rsidR="00EE3A00" w:rsidRPr="008A4564" w:rsidRDefault="00B67ADE" w:rsidP="008A4564">
      <w:pPr>
        <w:numPr>
          <w:ilvl w:val="0"/>
          <w:numId w:val="7"/>
        </w:numPr>
        <w:pBdr>
          <w:top w:val="single" w:sz="4" w:space="1" w:color="auto"/>
          <w:left w:val="single" w:sz="4" w:space="4" w:color="auto"/>
          <w:bottom w:val="single" w:sz="4" w:space="1" w:color="auto"/>
          <w:right w:val="single" w:sz="4" w:space="4" w:color="auto"/>
        </w:pBdr>
        <w:suppressAutoHyphens w:val="0"/>
        <w:spacing w:after="0" w:line="240" w:lineRule="auto"/>
        <w:contextualSpacing/>
        <w:rPr>
          <w:rFonts w:ascii="Verdana" w:hAnsi="Verdana" w:cs="Tahoma"/>
          <w:sz w:val="24"/>
          <w:szCs w:val="24"/>
        </w:rPr>
      </w:pPr>
      <w:r w:rsidRPr="00C60DFF">
        <w:rPr>
          <w:rFonts w:ascii="Verdana" w:hAnsi="Verdana"/>
          <w:sz w:val="24"/>
          <w:szCs w:val="24"/>
        </w:rPr>
        <w:t>Za dzień dostawy sprzętu, uważa się dzień dostarczenia sprzętu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r w:rsidRPr="008A4564">
        <w:rPr>
          <w:rFonts w:ascii="Verdana" w:hAnsi="Verdana"/>
          <w:sz w:val="24"/>
          <w:szCs w:val="24"/>
        </w:rPr>
        <w:t>Zamawiający zastrzega, że w ciągu 3 dni od dnia dostawy sprzętu podpisze protokół zdawczo-odbiorczy i przekaże go Wykonawcy lub wniesie zastrzeżenia lub uwagi, jeżeli wystąpią.</w:t>
      </w:r>
    </w:p>
    <w:p w14:paraId="1469DE98" w14:textId="146F3CE8"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bez stwierdzonych wad/zastrzeżeń lub po usunięciu zgłoszonych wad, usterek/braków</w:t>
      </w:r>
      <w:bookmarkEnd w:id="4"/>
      <w:r w:rsidR="00BF1772">
        <w:rPr>
          <w:rFonts w:ascii="Verdana" w:hAnsi="Verdana" w:cs="Arial"/>
          <w:sz w:val="24"/>
          <w:szCs w:val="24"/>
        </w:rPr>
        <w:t xml:space="preserve">. </w:t>
      </w:r>
    </w:p>
    <w:p w14:paraId="3C8D2F4E"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rsidP="008A4564">
      <w:pPr>
        <w:pStyle w:val="Akapitzlist"/>
        <w:numPr>
          <w:ilvl w:val="0"/>
          <w:numId w:val="10"/>
        </w:numPr>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rsidP="008A4564">
      <w:pPr>
        <w:pStyle w:val="Akapitzlist"/>
        <w:numPr>
          <w:ilvl w:val="0"/>
          <w:numId w:val="10"/>
        </w:numPr>
        <w:ind w:left="993" w:hanging="284"/>
        <w:rPr>
          <w:rFonts w:ascii="Verdana" w:hAnsi="Verdana" w:cs="Tahoma"/>
        </w:rPr>
      </w:pPr>
      <w:r w:rsidRPr="00C60DFF">
        <w:rPr>
          <w:rFonts w:ascii="Verdana" w:hAnsi="Verdana" w:cs="Tahoma"/>
        </w:rPr>
        <w:t xml:space="preserve">Agnieszka Tomczak – Kierownik Referatu Rozwoju w Urzędzie Miasta i Gminy Wschowa. </w:t>
      </w:r>
    </w:p>
    <w:bookmarkEnd w:id="5"/>
    <w:p w14:paraId="2770363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po stronie Wykonawcy: ………………………………………….</w:t>
      </w:r>
    </w:p>
    <w:p w14:paraId="16DC00DF" w14:textId="77777777" w:rsidR="00EE3A00" w:rsidRPr="00C60DFF" w:rsidRDefault="00B67ADE" w:rsidP="008A4564">
      <w:pPr>
        <w:pStyle w:val="Akapitzlist"/>
        <w:numPr>
          <w:ilvl w:val="0"/>
          <w:numId w:val="7"/>
        </w:numPr>
        <w:tabs>
          <w:tab w:val="left" w:pos="284"/>
        </w:tabs>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310765B" w:rsidR="00EE3A00" w:rsidRPr="00C60DFF" w:rsidRDefault="00B67ADE" w:rsidP="008A4564">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ind w:hanging="502"/>
        <w:textAlignment w:val="baseline"/>
        <w:rPr>
          <w:rFonts w:ascii="Verdana" w:hAnsi="Verdana" w:cs="Arial"/>
        </w:rPr>
      </w:pPr>
      <w:r w:rsidRPr="00BF1772">
        <w:rPr>
          <w:rFonts w:ascii="Verdana" w:hAnsi="Verdana" w:cs="Arial"/>
        </w:rPr>
        <w:t>Wykonawca zobowiązuje się wystawić do dostarczonego przedmiotu zamówienia karty gwarancyjne</w:t>
      </w:r>
      <w:r w:rsidR="00BF1772" w:rsidRPr="00BF1772">
        <w:rPr>
          <w:rFonts w:ascii="Verdana" w:hAnsi="Verdana"/>
        </w:rPr>
        <w:t xml:space="preserve"> lub </w:t>
      </w:r>
      <w:r w:rsidR="00BF1772" w:rsidRPr="00BF1772">
        <w:rPr>
          <w:rFonts w:ascii="Verdana" w:hAnsi="Verdana" w:cs="Arial"/>
        </w:rPr>
        <w:t xml:space="preserve">oświadczenie gwarancyjne </w:t>
      </w:r>
      <w:r w:rsidR="00BF1772" w:rsidRPr="00BF1772">
        <w:rPr>
          <w:rFonts w:ascii="Verdana" w:hAnsi="Verdana" w:cs="Arial"/>
        </w:rPr>
        <w:lastRenderedPageBreak/>
        <w:t>utrwalone na papierze (dokument gwarancyjny),</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4402DC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w:t>
      </w:r>
      <w:r w:rsidR="00BF1772">
        <w:rPr>
          <w:rFonts w:ascii="Verdana" w:hAnsi="Verdana" w:cs="Arial"/>
        </w:rPr>
        <w:t xml:space="preserve">. </w:t>
      </w:r>
    </w:p>
    <w:p w14:paraId="7074B4BD" w14:textId="06568E00"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Prawo własności Przedmiotu Umowy przechodzi na Zamawiającego z chwilą podpisania protokołu zdawczo-odbiorczego</w:t>
      </w:r>
      <w:r w:rsidR="00BF1772">
        <w:rPr>
          <w:rFonts w:ascii="Verdana" w:hAnsi="Verdana" w:cs="Tahoma"/>
        </w:rPr>
        <w:t>.</w:t>
      </w:r>
    </w:p>
    <w:p w14:paraId="48469C56" w14:textId="7777777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rsidP="008A4564">
      <w:pPr>
        <w:pStyle w:val="p2"/>
        <w:jc w:val="center"/>
        <w:rPr>
          <w:rFonts w:ascii="Verdana" w:hAnsi="Verdana" w:cs="Cambria"/>
          <w:b/>
          <w:sz w:val="24"/>
          <w:szCs w:val="24"/>
        </w:rPr>
      </w:pPr>
    </w:p>
    <w:p w14:paraId="70A503B3" w14:textId="6E18C8DC" w:rsidR="00EE3A00" w:rsidRPr="009C1F69" w:rsidRDefault="00B67ADE" w:rsidP="009C1F69">
      <w:pPr>
        <w:pStyle w:val="p2"/>
        <w:jc w:val="center"/>
        <w:rPr>
          <w:rFonts w:ascii="Verdana" w:hAnsi="Verdana"/>
          <w:sz w:val="24"/>
          <w:szCs w:val="24"/>
        </w:rPr>
      </w:pPr>
      <w:r w:rsidRPr="00C60DFF">
        <w:rPr>
          <w:rFonts w:ascii="Verdana" w:hAnsi="Verdana" w:cs="Cambria"/>
          <w:b/>
          <w:sz w:val="24"/>
          <w:szCs w:val="24"/>
        </w:rPr>
        <w:t>§ 6</w:t>
      </w:r>
      <w:r w:rsidR="009C1F69">
        <w:rPr>
          <w:rFonts w:ascii="Verdana" w:hAnsi="Verdana"/>
          <w:sz w:val="24"/>
          <w:szCs w:val="24"/>
        </w:rPr>
        <w:t>.</w:t>
      </w:r>
      <w:r w:rsidRPr="00C60DFF">
        <w:rPr>
          <w:rFonts w:ascii="Verdana" w:hAnsi="Verdana" w:cs="Cambria"/>
          <w:b/>
          <w:sz w:val="24"/>
          <w:szCs w:val="24"/>
        </w:rPr>
        <w:t>Podwykonawcy</w:t>
      </w:r>
    </w:p>
    <w:p w14:paraId="6F5F3343" w14:textId="77777777" w:rsidR="001C0D77"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8A4564">
      <w:pPr>
        <w:pStyle w:val="redniasiatka1akcent21"/>
        <w:numPr>
          <w:ilvl w:val="0"/>
          <w:numId w:val="37"/>
        </w:numPr>
        <w:spacing w:after="0" w:line="240" w:lineRule="auto"/>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31B0A38B" w14:textId="3909B34E" w:rsidR="00585C84" w:rsidRPr="009371A2" w:rsidRDefault="00B67ADE" w:rsidP="009371A2">
      <w:pPr>
        <w:pStyle w:val="redniasiatka1akcent21"/>
        <w:spacing w:before="0" w:after="0" w:line="240"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35BB07E9" w14:textId="41DA26FF" w:rsidR="00EE3A00" w:rsidRPr="009C1F69" w:rsidRDefault="00B67ADE" w:rsidP="009C1F69">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r w:rsidR="009C1F69">
        <w:rPr>
          <w:rFonts w:ascii="Verdana" w:hAnsi="Verdana"/>
          <w:sz w:val="24"/>
          <w:szCs w:val="24"/>
        </w:rPr>
        <w:t>.</w:t>
      </w:r>
      <w:r w:rsidRPr="00C60DFF">
        <w:rPr>
          <w:rFonts w:ascii="Verdana" w:hAnsi="Verdana" w:cs="Cambria"/>
          <w:b/>
          <w:sz w:val="24"/>
          <w:szCs w:val="24"/>
        </w:rPr>
        <w:t xml:space="preserve">Wynagrodzenie </w:t>
      </w:r>
    </w:p>
    <w:p w14:paraId="3C150688" w14:textId="77777777" w:rsidR="00707ECE"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Jest to wynagrodzenie będące iloczynem przewidzianych do dostarczenia urządzeń oraz zryczałtowanej ceny brutto jednego urządzenia</w:t>
      </w:r>
      <w:r w:rsidR="00707ECE">
        <w:rPr>
          <w:rFonts w:ascii="Verdana" w:hAnsi="Verdana" w:cs="†¯øw≥¸"/>
          <w:bCs/>
        </w:rPr>
        <w:t xml:space="preserve"> </w:t>
      </w:r>
      <w:r w:rsidRPr="00C60DFF">
        <w:rPr>
          <w:rFonts w:ascii="Verdana" w:hAnsi="Verdana" w:cs="†¯øw≥¸"/>
          <w:bCs/>
        </w:rPr>
        <w:t>tj</w:t>
      </w:r>
      <w:r w:rsidR="00707ECE">
        <w:rPr>
          <w:rFonts w:ascii="Verdana" w:hAnsi="Verdana" w:cs="†¯øw≥¸"/>
          <w:bCs/>
        </w:rPr>
        <w:t xml:space="preserve">. </w:t>
      </w:r>
    </w:p>
    <w:p w14:paraId="0FC23917" w14:textId="4E92BCC4" w:rsidR="00707ECE" w:rsidRPr="009C1F69" w:rsidRDefault="00380300" w:rsidP="00707ECE">
      <w:pPr>
        <w:pStyle w:val="Akapitzlist"/>
        <w:widowControl w:val="0"/>
        <w:numPr>
          <w:ilvl w:val="0"/>
          <w:numId w:val="41"/>
        </w:numPr>
        <w:autoSpaceDE w:val="0"/>
        <w:autoSpaceDN w:val="0"/>
        <w:adjustRightInd w:val="0"/>
        <w:rPr>
          <w:rFonts w:ascii="Verdana" w:hAnsi="Verdana" w:cs="†¯øw≥¸"/>
        </w:rPr>
      </w:pPr>
      <w:r w:rsidRPr="009C1F69">
        <w:rPr>
          <w:rFonts w:ascii="Verdana" w:hAnsi="Verdana" w:cs="Cambria"/>
        </w:rPr>
        <w:t>przełącznik sieciowy</w:t>
      </w:r>
      <w:r w:rsidR="009C1F69">
        <w:rPr>
          <w:rFonts w:ascii="Verdana" w:hAnsi="Verdana" w:cs="Cambria"/>
        </w:rPr>
        <w:tab/>
      </w:r>
      <w:r w:rsidR="009C1F69">
        <w:rPr>
          <w:rFonts w:ascii="Verdana" w:hAnsi="Verdana" w:cs="Cambria"/>
        </w:rPr>
        <w:tab/>
      </w:r>
      <w:r w:rsidR="009C1F69">
        <w:rPr>
          <w:rFonts w:ascii="Verdana" w:hAnsi="Verdana" w:cs="Cambria"/>
        </w:rPr>
        <w:tab/>
      </w:r>
      <w:r w:rsidRPr="009C1F69">
        <w:rPr>
          <w:rFonts w:ascii="Verdana" w:hAnsi="Verdana" w:cs="Cambria"/>
        </w:rPr>
        <w:t xml:space="preserve"> </w:t>
      </w:r>
      <w:r w:rsidR="00707ECE" w:rsidRPr="009C1F69">
        <w:rPr>
          <w:rFonts w:ascii="Verdana" w:hAnsi="Verdana" w:cs="†¯øw≥¸"/>
        </w:rPr>
        <w:t xml:space="preserve">- </w:t>
      </w:r>
      <w:r w:rsidR="00B67ADE" w:rsidRPr="009C1F69">
        <w:rPr>
          <w:rFonts w:ascii="Verdana" w:hAnsi="Verdana" w:cs="†¯øw≥¸"/>
        </w:rPr>
        <w:t xml:space="preserve">kwoty ……......... zł. </w:t>
      </w:r>
    </w:p>
    <w:p w14:paraId="4379554D" w14:textId="6E608DBB" w:rsidR="00380300" w:rsidRPr="009C1F69" w:rsidRDefault="00380300" w:rsidP="00380300">
      <w:pPr>
        <w:pStyle w:val="Akapitzlist"/>
        <w:widowControl w:val="0"/>
        <w:numPr>
          <w:ilvl w:val="0"/>
          <w:numId w:val="41"/>
        </w:numPr>
        <w:autoSpaceDE w:val="0"/>
        <w:autoSpaceDN w:val="0"/>
        <w:adjustRightInd w:val="0"/>
        <w:rPr>
          <w:rFonts w:ascii="Verdana" w:hAnsi="Verdana" w:cs="†¯øw≥¸"/>
        </w:rPr>
      </w:pPr>
      <w:r w:rsidRPr="009C1F69">
        <w:rPr>
          <w:rFonts w:ascii="Verdana" w:hAnsi="Verdana" w:cs="Cambria"/>
        </w:rPr>
        <w:t>sieciowa pamięć masowa NAS</w:t>
      </w:r>
      <w:r w:rsidR="009C1F69">
        <w:rPr>
          <w:rFonts w:ascii="Verdana" w:hAnsi="Verdana" w:cs="Cambria"/>
        </w:rPr>
        <w:tab/>
      </w:r>
      <w:r w:rsidRPr="009C1F69">
        <w:rPr>
          <w:rFonts w:ascii="Verdana" w:hAnsi="Verdana" w:cs="Cambria"/>
        </w:rPr>
        <w:t xml:space="preserve"> </w:t>
      </w:r>
      <w:r w:rsidR="00707ECE" w:rsidRPr="009C1F69">
        <w:rPr>
          <w:rFonts w:ascii="Verdana" w:hAnsi="Verdana" w:cs="†¯øw≥¸"/>
        </w:rPr>
        <w:t xml:space="preserve">- kwoty ……......... zł. </w:t>
      </w:r>
    </w:p>
    <w:p w14:paraId="33F31CFA" w14:textId="77777777" w:rsidR="009C1F69"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 xml:space="preserve">Ustalone w powyższej formie wynagrodzenie Wykonawcy za wykonanie przedmiotu umowy wynosi: </w:t>
      </w:r>
    </w:p>
    <w:p w14:paraId="1EF6C444" w14:textId="77777777" w:rsidR="009C1F69"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Cs/>
        </w:rPr>
        <w:t xml:space="preserve">………………….. zł netto </w:t>
      </w:r>
    </w:p>
    <w:p w14:paraId="14B8B6FA" w14:textId="77777777" w:rsidR="009C1F69"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Cs/>
        </w:rPr>
        <w:t xml:space="preserve">plus podatek VAT …… % w kwocie ……………..…… zł, </w:t>
      </w:r>
    </w:p>
    <w:p w14:paraId="0F0DFFCD" w14:textId="66534CD9" w:rsidR="00EE3A00" w:rsidRPr="00C60DFF" w:rsidRDefault="00B67ADE" w:rsidP="009C1F69">
      <w:pPr>
        <w:pStyle w:val="Akapitzlist"/>
        <w:widowControl w:val="0"/>
        <w:autoSpaceDE w:val="0"/>
        <w:autoSpaceDN w:val="0"/>
        <w:adjustRightInd w:val="0"/>
        <w:ind w:left="426"/>
        <w:rPr>
          <w:rFonts w:ascii="Verdana" w:hAnsi="Verdana" w:cs="†¯øw≥¸"/>
          <w:bCs/>
        </w:rPr>
      </w:pPr>
      <w:r w:rsidRPr="00C60DFF">
        <w:rPr>
          <w:rFonts w:ascii="Verdana" w:hAnsi="Verdana" w:cs="†¯øw≥¸"/>
          <w:b/>
        </w:rPr>
        <w:t>brutto …………………………….. zł.</w:t>
      </w:r>
    </w:p>
    <w:p w14:paraId="271B1060" w14:textId="71128136"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w:t>
      </w:r>
      <w:r w:rsidRPr="00C60DFF">
        <w:rPr>
          <w:rFonts w:ascii="Verdana" w:hAnsi="Verdana" w:cs="Arial"/>
        </w:rPr>
        <w:lastRenderedPageBreak/>
        <w:t xml:space="preserve">tym ryzyko Wykonawcy z tytułu oszacowania wszelkich kosztów związanych z realizacją przedmiotu umowy. </w:t>
      </w:r>
    </w:p>
    <w:p w14:paraId="19A38C9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rsidP="008A4564">
      <w:pPr>
        <w:pStyle w:val="Akapitzlist"/>
        <w:widowControl w:val="0"/>
        <w:numPr>
          <w:ilvl w:val="0"/>
          <w:numId w:val="12"/>
        </w:numPr>
        <w:autoSpaceDE w:val="0"/>
        <w:autoSpaceDN w:val="0"/>
        <w:adjustRightInd w:val="0"/>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08021521" w14:textId="51B74C2D" w:rsidR="00241369" w:rsidRPr="009371A2" w:rsidRDefault="00B67ADE" w:rsidP="009371A2">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66E56D10" w14:textId="40DDA0A8"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r w:rsidR="00B840E3">
        <w:rPr>
          <w:rFonts w:ascii="Verdana" w:hAnsi="Verdana" w:cs="Cambria"/>
          <w:b/>
          <w:sz w:val="24"/>
          <w:szCs w:val="24"/>
        </w:rPr>
        <w:t>.</w:t>
      </w:r>
      <w:r w:rsidRPr="00C60DFF">
        <w:rPr>
          <w:rFonts w:ascii="Verdana" w:hAnsi="Verdana" w:cs="Cambria"/>
          <w:b/>
          <w:sz w:val="24"/>
          <w:szCs w:val="24"/>
        </w:rPr>
        <w:t>Płatność</w:t>
      </w:r>
    </w:p>
    <w:p w14:paraId="0A95F37B" w14:textId="77777777" w:rsidR="00EE3A00" w:rsidRPr="00C60DFF" w:rsidRDefault="00EE3A00" w:rsidP="008A4564">
      <w:pPr>
        <w:pStyle w:val="p2"/>
        <w:jc w:val="center"/>
        <w:rPr>
          <w:rFonts w:ascii="Verdana" w:hAnsi="Verdana"/>
          <w:sz w:val="24"/>
          <w:szCs w:val="24"/>
        </w:rPr>
      </w:pPr>
    </w:p>
    <w:p w14:paraId="35AA620B" w14:textId="51AA3413" w:rsidR="00EE3A00" w:rsidRPr="00C60DFF" w:rsidRDefault="00B67ADE" w:rsidP="008A4564">
      <w:pPr>
        <w:pStyle w:val="Akapitzlist"/>
        <w:numPr>
          <w:ilvl w:val="0"/>
          <w:numId w:val="13"/>
        </w:numPr>
        <w:spacing w:after="160"/>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26484748" w:rsidR="00EE3A00" w:rsidRPr="00C60DFF" w:rsidRDefault="00B67ADE" w:rsidP="008A4564">
      <w:pPr>
        <w:pStyle w:val="Akapitzlist"/>
        <w:numPr>
          <w:ilvl w:val="0"/>
          <w:numId w:val="14"/>
        </w:numPr>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w:t>
      </w:r>
      <w:bookmarkEnd w:id="6"/>
      <w:r w:rsidRPr="00C60DFF">
        <w:rPr>
          <w:rFonts w:ascii="Verdana" w:hAnsi="Verdana" w:cs="Arial"/>
        </w:rPr>
        <w:t>przedmiotu umowy określonego w § 1 niniejszej umowy, po uprzednim sprawdzeniu jego zgodności z umową.</w:t>
      </w:r>
    </w:p>
    <w:p w14:paraId="1EBA1774" w14:textId="77777777" w:rsidR="00EE3A00" w:rsidRPr="00C60DFF" w:rsidRDefault="00B67ADE" w:rsidP="008A4564">
      <w:pPr>
        <w:numPr>
          <w:ilvl w:val="0"/>
          <w:numId w:val="14"/>
        </w:numPr>
        <w:suppressAutoHyphens w:val="0"/>
        <w:spacing w:after="0" w:line="240" w:lineRule="auto"/>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1CB3BC1E" w14:textId="4C6413CA" w:rsidR="00EE3A00" w:rsidRPr="00B840E3" w:rsidRDefault="00B67ADE" w:rsidP="00B840E3">
      <w:pPr>
        <w:spacing w:after="0" w:line="240" w:lineRule="auto"/>
        <w:ind w:left="709"/>
        <w:rPr>
          <w:rFonts w:ascii="Verdana" w:hAnsi="Verdana" w:cs="Arial"/>
          <w:sz w:val="24"/>
          <w:szCs w:val="24"/>
          <w:u w:val="single"/>
        </w:rPr>
      </w:pPr>
      <w:r w:rsidRPr="00C60DFF">
        <w:rPr>
          <w:rFonts w:ascii="Verdana" w:hAnsi="Verdana" w:cs="Arial"/>
          <w:sz w:val="24"/>
          <w:szCs w:val="24"/>
          <w:u w:val="single"/>
        </w:rPr>
        <w:t>Nabywca:</w:t>
      </w:r>
      <w:r w:rsidR="00B840E3">
        <w:rPr>
          <w:rFonts w:ascii="Verdana" w:hAnsi="Verdana" w:cs="Arial"/>
          <w:sz w:val="24"/>
          <w:szCs w:val="24"/>
          <w:u w:val="single"/>
        </w:rPr>
        <w:t xml:space="preserve"> </w:t>
      </w:r>
      <w:r w:rsidRPr="00C60DFF">
        <w:rPr>
          <w:rFonts w:ascii="Verdana" w:hAnsi="Verdana" w:cs="Arial"/>
          <w:sz w:val="24"/>
          <w:szCs w:val="24"/>
        </w:rPr>
        <w:t xml:space="preserve">GMINA WSCHOWA </w:t>
      </w:r>
    </w:p>
    <w:p w14:paraId="364497DA" w14:textId="36580E9D"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w:t>
      </w:r>
      <w:r w:rsidR="00B840E3">
        <w:rPr>
          <w:rFonts w:ascii="Verdana" w:hAnsi="Verdana" w:cs="Arial"/>
          <w:sz w:val="24"/>
          <w:szCs w:val="24"/>
        </w:rPr>
        <w:t xml:space="preserve">              </w:t>
      </w:r>
      <w:r w:rsidRPr="00C60DFF">
        <w:rPr>
          <w:rFonts w:ascii="Verdana" w:hAnsi="Verdana" w:cs="Arial"/>
          <w:sz w:val="24"/>
          <w:szCs w:val="24"/>
        </w:rPr>
        <w:t>ul. Rynek 1, 67-400 Wschowa</w:t>
      </w:r>
    </w:p>
    <w:p w14:paraId="00824E95" w14:textId="0C748D55"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w:t>
      </w:r>
      <w:r w:rsidR="00B840E3">
        <w:rPr>
          <w:rFonts w:ascii="Verdana" w:hAnsi="Verdana" w:cs="Arial"/>
          <w:sz w:val="24"/>
          <w:szCs w:val="24"/>
        </w:rPr>
        <w:t xml:space="preserve">              </w:t>
      </w:r>
      <w:r w:rsidRPr="00C60DFF">
        <w:rPr>
          <w:rFonts w:ascii="Verdana" w:hAnsi="Verdana" w:cs="Arial"/>
          <w:sz w:val="24"/>
          <w:szCs w:val="24"/>
        </w:rPr>
        <w:t>NIP 925-19-31-551</w:t>
      </w:r>
    </w:p>
    <w:p w14:paraId="72B9386A" w14:textId="22BA186B" w:rsidR="00EE3A00" w:rsidRPr="00C60DFF" w:rsidRDefault="00534FDA" w:rsidP="00B840E3">
      <w:pPr>
        <w:spacing w:after="0" w:line="240" w:lineRule="auto"/>
        <w:ind w:left="709"/>
        <w:rPr>
          <w:rFonts w:ascii="Verdana" w:hAnsi="Verdana" w:cs="Arial"/>
          <w:sz w:val="24"/>
          <w:szCs w:val="24"/>
        </w:rPr>
      </w:pPr>
      <w:r>
        <w:rPr>
          <w:rFonts w:ascii="Verdana" w:hAnsi="Verdana" w:cs="Arial"/>
          <w:sz w:val="24"/>
          <w:szCs w:val="24"/>
          <w:u w:val="single"/>
        </w:rPr>
        <w:t xml:space="preserve"> </w:t>
      </w:r>
      <w:r w:rsidR="00B67ADE" w:rsidRPr="00C60DFF">
        <w:rPr>
          <w:rFonts w:ascii="Verdana" w:hAnsi="Verdana" w:cs="Arial"/>
          <w:sz w:val="24"/>
          <w:szCs w:val="24"/>
          <w:u w:val="single"/>
        </w:rPr>
        <w:t>Odbiorca/Płatnik:</w:t>
      </w:r>
      <w:r w:rsidR="00B840E3">
        <w:rPr>
          <w:rFonts w:ascii="Verdana" w:hAnsi="Verdana" w:cs="Arial"/>
          <w:sz w:val="24"/>
          <w:szCs w:val="24"/>
        </w:rPr>
        <w:t xml:space="preserve"> </w:t>
      </w:r>
      <w:r w:rsidR="00B67ADE" w:rsidRPr="00C60DFF">
        <w:rPr>
          <w:rFonts w:ascii="Verdana" w:hAnsi="Verdana" w:cs="Arial"/>
          <w:sz w:val="24"/>
          <w:szCs w:val="24"/>
        </w:rPr>
        <w:t>Urząd Miasta i Gminy Wschowa</w:t>
      </w:r>
    </w:p>
    <w:p w14:paraId="46B63008" w14:textId="0B4B23CA" w:rsidR="00EE3A00" w:rsidRPr="00C60DFF" w:rsidRDefault="00B840E3" w:rsidP="008A4564">
      <w:pPr>
        <w:spacing w:after="0" w:line="240" w:lineRule="auto"/>
        <w:ind w:left="709"/>
        <w:rPr>
          <w:rFonts w:ascii="Verdana" w:hAnsi="Verdana" w:cs="Arial"/>
          <w:sz w:val="24"/>
          <w:szCs w:val="24"/>
        </w:rPr>
      </w:pPr>
      <w:r>
        <w:rPr>
          <w:rFonts w:ascii="Verdana" w:hAnsi="Verdana" w:cs="Arial"/>
          <w:sz w:val="24"/>
          <w:szCs w:val="24"/>
        </w:rPr>
        <w:t xml:space="preserve">              </w:t>
      </w:r>
      <w:r w:rsidR="00B67ADE" w:rsidRPr="00C60DFF">
        <w:rPr>
          <w:rFonts w:ascii="Verdana" w:hAnsi="Verdana" w:cs="Arial"/>
          <w:sz w:val="24"/>
          <w:szCs w:val="24"/>
        </w:rPr>
        <w:t xml:space="preserve"> ul. Rynek 1, 67-400 </w:t>
      </w:r>
      <w:r w:rsidR="00B67ADE" w:rsidRPr="00C60DFF">
        <w:rPr>
          <w:rFonts w:ascii="Verdana" w:hAnsi="Verdana" w:cs="Arial"/>
        </w:rPr>
        <w:t>Wschowa</w:t>
      </w:r>
    </w:p>
    <w:p w14:paraId="565D8C54" w14:textId="77777777" w:rsidR="00EE3A00" w:rsidRPr="00C60DFF" w:rsidRDefault="00B67ADE" w:rsidP="008A4564">
      <w:pPr>
        <w:pStyle w:val="Akapitzlist"/>
        <w:numPr>
          <w:ilvl w:val="0"/>
          <w:numId w:val="13"/>
        </w:numPr>
        <w:spacing w:after="160"/>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lastRenderedPageBreak/>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rsidP="008A4564">
      <w:pPr>
        <w:pStyle w:val="Akapitzlist"/>
        <w:numPr>
          <w:ilvl w:val="0"/>
          <w:numId w:val="13"/>
        </w:numPr>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rsidP="008A4564">
      <w:pPr>
        <w:spacing w:after="0" w:line="240" w:lineRule="auto"/>
        <w:rPr>
          <w:rFonts w:ascii="Verdana" w:hAnsi="Verdana" w:cs="Cambria"/>
          <w:b/>
          <w:sz w:val="24"/>
          <w:szCs w:val="24"/>
          <w:lang w:eastAsia="pl-PL"/>
        </w:rPr>
      </w:pPr>
    </w:p>
    <w:p w14:paraId="14669E07" w14:textId="77777777" w:rsidR="00EE3A00" w:rsidRPr="00C60DFF" w:rsidRDefault="00B67ADE" w:rsidP="008A4564">
      <w:pPr>
        <w:spacing w:after="0" w:line="240" w:lineRule="auto"/>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rsidP="008A4564">
      <w:pPr>
        <w:spacing w:after="0" w:line="240" w:lineRule="auto"/>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0AC9E497" w:rsidR="00EE3A00" w:rsidRPr="007724ED" w:rsidRDefault="00B67ADE" w:rsidP="008D4B87">
      <w:pPr>
        <w:pStyle w:val="p2"/>
        <w:widowControl w:val="0"/>
        <w:numPr>
          <w:ilvl w:val="2"/>
          <w:numId w:val="15"/>
        </w:numPr>
        <w:autoSpaceDN w:val="0"/>
        <w:ind w:left="360" w:hanging="360"/>
        <w:textAlignment w:val="baseline"/>
        <w:rPr>
          <w:rFonts w:ascii="Verdana" w:hAnsi="Verdana" w:cs="Arial"/>
          <w:sz w:val="24"/>
          <w:szCs w:val="24"/>
        </w:rPr>
      </w:pPr>
      <w:r w:rsidRPr="007724ED">
        <w:rPr>
          <w:rFonts w:ascii="Verdana" w:hAnsi="Verdana" w:cs="Arial"/>
          <w:sz w:val="24"/>
          <w:szCs w:val="24"/>
        </w:rPr>
        <w:t>Wykonawca udziela gwarancji jakości</w:t>
      </w:r>
      <w:r w:rsidR="008A3D0A" w:rsidRPr="007724ED">
        <w:rPr>
          <w:rFonts w:ascii="Verdana" w:hAnsi="Verdana" w:cs="Arial"/>
          <w:sz w:val="24"/>
          <w:szCs w:val="24"/>
        </w:rPr>
        <w:t xml:space="preserve"> i rękojmi</w:t>
      </w:r>
      <w:r w:rsidRPr="007724ED">
        <w:rPr>
          <w:rFonts w:ascii="Verdana" w:hAnsi="Verdana" w:cs="Arial"/>
          <w:sz w:val="24"/>
          <w:szCs w:val="24"/>
        </w:rPr>
        <w:t xml:space="preserve"> na okres </w:t>
      </w:r>
      <w:r w:rsidRPr="007724ED">
        <w:rPr>
          <w:rFonts w:ascii="Verdana" w:hAnsi="Verdana" w:cs="Arial"/>
          <w:sz w:val="24"/>
          <w:szCs w:val="24"/>
          <w:bdr w:val="single" w:sz="4" w:space="0" w:color="auto"/>
        </w:rPr>
        <w:t>…….. miesięcy</w:t>
      </w:r>
      <w:r w:rsidRPr="007724ED">
        <w:rPr>
          <w:rFonts w:ascii="Verdana" w:hAnsi="Verdana" w:cs="Arial"/>
          <w:sz w:val="24"/>
          <w:szCs w:val="24"/>
        </w:rPr>
        <w:t xml:space="preserve"> na dostarczony sprzęt, zgodnie ze złożoną Ofertą z dnia ………….</w:t>
      </w:r>
      <w:r w:rsidR="008D4B87" w:rsidRPr="007724ED">
        <w:rPr>
          <w:rFonts w:ascii="Verdana" w:hAnsi="Verdana" w:cs="Arial"/>
          <w:sz w:val="24"/>
          <w:szCs w:val="24"/>
        </w:rPr>
        <w:t xml:space="preserve">, przy czym dla dysku </w:t>
      </w:r>
      <w:r w:rsidR="008D4B87" w:rsidRPr="007724ED">
        <w:rPr>
          <w:rFonts w:ascii="Verdana" w:eastAsia="SimSun" w:hAnsi="Verdana" w:cs="Arial"/>
          <w:bCs/>
          <w:iCs/>
          <w:sz w:val="24"/>
          <w:szCs w:val="24"/>
          <w:lang w:eastAsia="en-US"/>
        </w:rPr>
        <w:t>do serwera plików NAS</w:t>
      </w:r>
      <w:r w:rsidR="008D4B87" w:rsidRPr="007724ED">
        <w:rPr>
          <w:rFonts w:ascii="Verdana" w:hAnsi="Verdana" w:cs="Arial"/>
          <w:sz w:val="24"/>
          <w:szCs w:val="24"/>
        </w:rPr>
        <w:t xml:space="preserve"> gwarancj</w:t>
      </w:r>
      <w:r w:rsidR="00160E0B" w:rsidRPr="007724ED">
        <w:rPr>
          <w:rFonts w:ascii="Verdana" w:hAnsi="Verdana" w:cs="Arial"/>
          <w:sz w:val="24"/>
          <w:szCs w:val="24"/>
        </w:rPr>
        <w:t>a wynosi………………</w:t>
      </w:r>
      <w:r w:rsidR="008D4B87" w:rsidRPr="007724ED">
        <w:rPr>
          <w:rFonts w:ascii="Verdana" w:hAnsi="Verdana" w:cs="Arial"/>
          <w:sz w:val="24"/>
          <w:szCs w:val="24"/>
        </w:rPr>
        <w:t xml:space="preserve"> </w:t>
      </w:r>
      <w:r w:rsidR="00160E0B" w:rsidRPr="007724ED">
        <w:rPr>
          <w:rFonts w:ascii="Verdana" w:hAnsi="Verdana" w:cs="Arial"/>
          <w:sz w:val="24"/>
          <w:szCs w:val="24"/>
        </w:rPr>
        <w:t xml:space="preserve">(gwarancja </w:t>
      </w:r>
      <w:r w:rsidR="008D4B87" w:rsidRPr="007724ED">
        <w:rPr>
          <w:rFonts w:ascii="Verdana" w:hAnsi="Verdana" w:cs="Arial"/>
          <w:sz w:val="24"/>
          <w:szCs w:val="24"/>
        </w:rPr>
        <w:t>producenta</w:t>
      </w:r>
      <w:r w:rsidR="00160E0B" w:rsidRPr="007724ED">
        <w:rPr>
          <w:rFonts w:ascii="Verdana" w:hAnsi="Verdana" w:cs="Arial"/>
          <w:sz w:val="24"/>
          <w:szCs w:val="24"/>
        </w:rPr>
        <w:t>).</w:t>
      </w:r>
    </w:p>
    <w:p w14:paraId="3FEFE0DB" w14:textId="273D933B" w:rsidR="00A43C71" w:rsidRPr="00B840E3"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160E0B">
        <w:rPr>
          <w:rFonts w:ascii="Verdana" w:hAnsi="Verdana" w:cs="Arial"/>
          <w:sz w:val="24"/>
          <w:szCs w:val="24"/>
        </w:rPr>
        <w:t>Okres gwarancyjny liczony</w:t>
      </w:r>
      <w:r w:rsidRPr="00C60DFF">
        <w:rPr>
          <w:rFonts w:ascii="Verdana" w:hAnsi="Verdana" w:cs="Arial"/>
          <w:sz w:val="24"/>
          <w:szCs w:val="24"/>
        </w:rPr>
        <w:t xml:space="preserve"> jest od dnia protokolarnego odbioru przedmiotu zamówienia z zastrzeżeniem</w:t>
      </w:r>
      <w:r w:rsidRPr="006126D0">
        <w:rPr>
          <w:rFonts w:ascii="Verdana" w:hAnsi="Verdana" w:cs="Arial"/>
          <w:color w:val="00B050"/>
          <w:sz w:val="24"/>
          <w:szCs w:val="24"/>
        </w:rPr>
        <w:t xml:space="preserve"> </w:t>
      </w:r>
      <w:r w:rsidRPr="00B840E3">
        <w:rPr>
          <w:rFonts w:ascii="Verdana" w:hAnsi="Verdana" w:cs="Cambria"/>
          <w:sz w:val="24"/>
          <w:szCs w:val="24"/>
        </w:rPr>
        <w:t>§ 5</w:t>
      </w:r>
      <w:r w:rsidR="00534FDA" w:rsidRPr="00B840E3">
        <w:rPr>
          <w:rFonts w:ascii="Verdana" w:hAnsi="Verdana" w:cs="Cambria"/>
          <w:sz w:val="24"/>
          <w:szCs w:val="24"/>
        </w:rPr>
        <w:t>a</w:t>
      </w:r>
      <w:r w:rsidRPr="00B840E3">
        <w:rPr>
          <w:rFonts w:ascii="Verdana" w:hAnsi="Verdana" w:cs="Cambria"/>
          <w:sz w:val="24"/>
          <w:szCs w:val="24"/>
        </w:rPr>
        <w:t xml:space="preserve"> ust. </w:t>
      </w:r>
      <w:r w:rsidR="006126D0" w:rsidRPr="00B840E3">
        <w:rPr>
          <w:rFonts w:ascii="Verdana" w:hAnsi="Verdana" w:cs="Cambria"/>
          <w:sz w:val="24"/>
          <w:szCs w:val="24"/>
        </w:rPr>
        <w:t>5</w:t>
      </w:r>
      <w:r w:rsidRPr="00B840E3">
        <w:rPr>
          <w:rFonts w:ascii="Verdana" w:hAnsi="Verdana" w:cs="Cambria"/>
          <w:sz w:val="24"/>
          <w:szCs w:val="24"/>
        </w:rPr>
        <w:t>.</w:t>
      </w:r>
      <w:r w:rsidRPr="00B840E3">
        <w:rPr>
          <w:rFonts w:ascii="Verdana" w:hAnsi="Verdana" w:cs="Cambria"/>
          <w:b/>
          <w:sz w:val="24"/>
          <w:szCs w:val="24"/>
        </w:rPr>
        <w:t xml:space="preserve"> </w:t>
      </w:r>
    </w:p>
    <w:p w14:paraId="7F95DF82" w14:textId="6CC8492A" w:rsidR="00B256D7" w:rsidRPr="00B840E3" w:rsidRDefault="00B67ADE" w:rsidP="00B256D7">
      <w:pPr>
        <w:pStyle w:val="p2"/>
        <w:widowControl w:val="0"/>
        <w:numPr>
          <w:ilvl w:val="2"/>
          <w:numId w:val="15"/>
        </w:numPr>
        <w:autoSpaceDN w:val="0"/>
        <w:ind w:left="360" w:hanging="360"/>
        <w:textAlignment w:val="baseline"/>
        <w:rPr>
          <w:rFonts w:ascii="Verdana" w:hAnsi="Verdana" w:cs="Arial"/>
          <w:sz w:val="24"/>
          <w:szCs w:val="24"/>
        </w:rPr>
      </w:pPr>
      <w:r w:rsidRPr="00B840E3">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B840E3">
        <w:rPr>
          <w:rFonts w:ascii="Verdana" w:hAnsi="Verdana"/>
          <w:sz w:val="24"/>
          <w:szCs w:val="24"/>
        </w:rPr>
        <w:t>(</w:t>
      </w:r>
      <w:r w:rsidRPr="00B840E3">
        <w:rPr>
          <w:rFonts w:ascii="Verdana" w:hAnsi="Verdana"/>
          <w:sz w:val="24"/>
          <w:szCs w:val="24"/>
        </w:rPr>
        <w:t xml:space="preserve">wzór tego protokołu </w:t>
      </w:r>
      <w:r w:rsidR="006126D0" w:rsidRPr="00B840E3">
        <w:rPr>
          <w:rFonts w:ascii="Verdana" w:hAnsi="Verdana"/>
          <w:sz w:val="24"/>
          <w:szCs w:val="24"/>
        </w:rPr>
        <w:t>stanowi</w:t>
      </w:r>
      <w:r w:rsidRPr="00B840E3">
        <w:rPr>
          <w:rFonts w:ascii="Verdana" w:hAnsi="Verdana"/>
          <w:sz w:val="24"/>
          <w:szCs w:val="24"/>
        </w:rPr>
        <w:t xml:space="preserve"> załącznik nr 1 do Projektowanych postanowień umowy</w:t>
      </w:r>
      <w:r w:rsidR="00610653" w:rsidRPr="00B840E3">
        <w:rPr>
          <w:rFonts w:ascii="Verdana" w:hAnsi="Verdana"/>
          <w:sz w:val="24"/>
          <w:szCs w:val="24"/>
        </w:rPr>
        <w:t>)</w:t>
      </w:r>
      <w:r w:rsidR="00A43C71" w:rsidRPr="00B840E3">
        <w:rPr>
          <w:rFonts w:ascii="Verdana" w:hAnsi="Verdana"/>
          <w:sz w:val="24"/>
          <w:szCs w:val="24"/>
        </w:rPr>
        <w:t>.</w:t>
      </w:r>
    </w:p>
    <w:p w14:paraId="02400336" w14:textId="04497E76" w:rsidR="00EE3A00" w:rsidRPr="00585C84"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585C84">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585C84">
        <w:rPr>
          <w:rFonts w:ascii="Verdana" w:hAnsi="Verdana"/>
          <w:sz w:val="24"/>
          <w:szCs w:val="24"/>
        </w:rPr>
        <w:t xml:space="preserve"> jakości i rękojmi</w:t>
      </w:r>
      <w:r w:rsidRPr="00585C84">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Zakres gwarancji obejmuje serwis: </w:t>
      </w:r>
    </w:p>
    <w:p w14:paraId="647BF21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 realizowany przez producenta lub autoryzowanego partnera serwisowego producenta sprzętu z gwarantowanym </w:t>
      </w:r>
      <w:r w:rsidRPr="00585C84">
        <w:rPr>
          <w:rFonts w:ascii="Verdana" w:hAnsi="Verdana"/>
        </w:rPr>
        <w:lastRenderedPageBreak/>
        <w:t>czasem zakończenia naprawy do 14 dni od dnia przyjęcia zgłoszenia,</w:t>
      </w:r>
    </w:p>
    <w:p w14:paraId="02045BF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serwisujący ponosi koszty napraw gwarancyjnych, włączając w to koszt części i transportu, </w:t>
      </w:r>
    </w:p>
    <w:p w14:paraId="7C49D2BF"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zgłoszenie awarii będzie następować telefonicznie lub za pośrednictwem poczty elektronicznej, </w:t>
      </w:r>
    </w:p>
    <w:p w14:paraId="69A2DCB3" w14:textId="1D1A2129"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Okres gwarancji zaproponowany przez Wykonawcę w formularzu ofertowym będzie jednym z kryteriów, którymi Zamawiający będzie kierował się przy wyborze najkorzystniejszej oferty.</w:t>
      </w:r>
    </w:p>
    <w:p w14:paraId="4187BAA5" w14:textId="77777777" w:rsidR="00EE3A00" w:rsidRPr="00585C84" w:rsidRDefault="00B67ADE" w:rsidP="008A4564">
      <w:pPr>
        <w:pStyle w:val="Akapitzlist"/>
        <w:numPr>
          <w:ilvl w:val="0"/>
          <w:numId w:val="16"/>
        </w:numPr>
        <w:tabs>
          <w:tab w:val="left" w:pos="851"/>
        </w:tabs>
        <w:autoSpaceDE w:val="0"/>
        <w:autoSpaceDN w:val="0"/>
        <w:adjustRightInd w:val="0"/>
        <w:ind w:right="140"/>
        <w:rPr>
          <w:rFonts w:ascii="Verdana" w:hAnsi="Verdana"/>
        </w:rPr>
      </w:pPr>
      <w:r w:rsidRPr="00585C84">
        <w:rPr>
          <w:rFonts w:ascii="Verdana" w:hAnsi="Verdana"/>
        </w:rPr>
        <w:t xml:space="preserve">Podstawą do udzielenia gwarancji będzie numer seryjny dostarczonego sprzętu. </w:t>
      </w:r>
    </w:p>
    <w:p w14:paraId="7C017EBE" w14:textId="77777777" w:rsidR="00EE3A00" w:rsidRPr="00C60DFF" w:rsidRDefault="00B67ADE" w:rsidP="008A4564">
      <w:pPr>
        <w:pStyle w:val="p2"/>
        <w:numPr>
          <w:ilvl w:val="2"/>
          <w:numId w:val="15"/>
        </w:numPr>
        <w:ind w:left="458" w:hanging="458"/>
        <w:rPr>
          <w:rFonts w:ascii="Verdana" w:hAnsi="Verdana" w:cs="Cambria"/>
          <w:sz w:val="24"/>
          <w:szCs w:val="24"/>
        </w:rPr>
      </w:pPr>
      <w:r w:rsidRPr="00585C84">
        <w:rPr>
          <w:rFonts w:ascii="Verdana" w:hAnsi="Verdan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w:t>
      </w:r>
      <w:r w:rsidRPr="00C60DFF">
        <w:rPr>
          <w:rFonts w:ascii="Verdana" w:hAnsi="Verdana" w:cs="Cambria"/>
          <w:sz w:val="24"/>
          <w:szCs w:val="24"/>
        </w:rPr>
        <w:t xml:space="preserve">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rsidP="008A4564">
      <w:pPr>
        <w:pStyle w:val="p2"/>
        <w:jc w:val="both"/>
        <w:rPr>
          <w:rFonts w:ascii="Verdana" w:hAnsi="Verdana" w:cs="Cambria"/>
          <w:b/>
          <w:sz w:val="24"/>
          <w:szCs w:val="24"/>
        </w:rPr>
      </w:pPr>
    </w:p>
    <w:p w14:paraId="57B60118" w14:textId="1778B3FD" w:rsidR="00EE3A00" w:rsidRPr="00B840E3" w:rsidRDefault="00B67ADE" w:rsidP="00B840E3">
      <w:pPr>
        <w:pStyle w:val="p2"/>
        <w:ind w:left="360"/>
        <w:jc w:val="center"/>
        <w:rPr>
          <w:rFonts w:ascii="Verdana" w:hAnsi="Verdana" w:cs="Cambria"/>
          <w:b/>
          <w:sz w:val="24"/>
          <w:szCs w:val="24"/>
        </w:rPr>
      </w:pPr>
      <w:r w:rsidRPr="00C60DFF">
        <w:rPr>
          <w:rFonts w:ascii="Verdana" w:hAnsi="Verdana" w:cs="Cambria"/>
          <w:b/>
          <w:sz w:val="24"/>
          <w:szCs w:val="24"/>
        </w:rPr>
        <w:t>§8a</w:t>
      </w:r>
      <w:r w:rsidR="00B840E3">
        <w:rPr>
          <w:rFonts w:ascii="Verdana" w:hAnsi="Verdana" w:cs="Cambria"/>
          <w:b/>
          <w:sz w:val="24"/>
          <w:szCs w:val="24"/>
        </w:rPr>
        <w:t>.</w:t>
      </w:r>
      <w:r w:rsidRPr="00C60DFF">
        <w:rPr>
          <w:rFonts w:ascii="Verdana" w:hAnsi="Verdana" w:cs="Cambria"/>
          <w:b/>
          <w:bCs/>
          <w:sz w:val="24"/>
          <w:szCs w:val="24"/>
          <w:lang w:eastAsia="pl-PL"/>
        </w:rPr>
        <w:t>Prawa autorskie i licencje</w:t>
      </w:r>
    </w:p>
    <w:p w14:paraId="7C54DA6B" w14:textId="77777777"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 xml:space="preserve">Wykonawca oświadcza, że korzystanie przez Zamawiającego z Przedmiotu Umowy zgodnie z niniejszą Umową nie narusza, ani nie </w:t>
      </w:r>
      <w:r w:rsidRPr="00C60DFF">
        <w:rPr>
          <w:rFonts w:ascii="Verdana" w:hAnsi="Verdana"/>
        </w:rPr>
        <w:lastRenderedPageBreak/>
        <w:t>będzie naruszać żadnych praw osób trzecich, w szczególności praw autorskich wydawców oprogramowania.</w:t>
      </w:r>
    </w:p>
    <w:p w14:paraId="5E4C3FDE" w14:textId="61FCE7B6"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B164EAB" w14:textId="16568009" w:rsidR="00EE3A00" w:rsidRPr="00B840E3" w:rsidRDefault="00B67ADE" w:rsidP="00B840E3">
      <w:pPr>
        <w:pStyle w:val="p2"/>
        <w:jc w:val="center"/>
        <w:rPr>
          <w:rFonts w:ascii="Verdana" w:hAnsi="Verdana"/>
          <w:sz w:val="24"/>
          <w:szCs w:val="24"/>
        </w:rPr>
      </w:pPr>
      <w:r w:rsidRPr="00C60DFF">
        <w:rPr>
          <w:rFonts w:ascii="Verdana" w:hAnsi="Verdana" w:cs="Cambria"/>
          <w:b/>
          <w:sz w:val="24"/>
          <w:szCs w:val="24"/>
        </w:rPr>
        <w:t>§ 9</w:t>
      </w:r>
      <w:r w:rsidR="00B840E3">
        <w:rPr>
          <w:rFonts w:ascii="Verdana" w:hAnsi="Verdana"/>
          <w:sz w:val="24"/>
          <w:szCs w:val="24"/>
        </w:rPr>
        <w:t>.</w:t>
      </w:r>
      <w:r w:rsidRPr="00C60DFF">
        <w:rPr>
          <w:rFonts w:ascii="Verdana" w:hAnsi="Verdana" w:cs="Cambria"/>
          <w:b/>
          <w:sz w:val="24"/>
          <w:szCs w:val="24"/>
        </w:rPr>
        <w:t>Odstąpienie od umowy</w:t>
      </w:r>
    </w:p>
    <w:p w14:paraId="11D4B1D8" w14:textId="6E1B84F3"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7" w:name="_Hlk107301438"/>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w:t>
      </w:r>
      <w:r w:rsidRPr="009C320C">
        <w:rPr>
          <w:rFonts w:ascii="Verdana" w:hAnsi="Verdana" w:cs="Arial"/>
          <w:sz w:val="24"/>
          <w:szCs w:val="24"/>
        </w:rPr>
        <w:t xml:space="preserve">odstąpić od umowy w terminie 30 dni od powzięcia wiadomości </w:t>
      </w:r>
      <w:r w:rsidRPr="009C320C">
        <w:rPr>
          <w:rFonts w:ascii="Verdana" w:hAnsi="Verdana" w:cs="Arial"/>
          <w:sz w:val="24"/>
          <w:szCs w:val="24"/>
        </w:rPr>
        <w:br/>
        <w:t xml:space="preserve">o </w:t>
      </w:r>
      <w:r w:rsidR="000E76E7" w:rsidRPr="009C320C">
        <w:rPr>
          <w:rFonts w:ascii="Verdana" w:hAnsi="Verdana" w:cs="Arial"/>
          <w:sz w:val="24"/>
          <w:szCs w:val="24"/>
        </w:rPr>
        <w:t>poniższych</w:t>
      </w:r>
      <w:r w:rsidRPr="009C320C">
        <w:rPr>
          <w:rFonts w:ascii="Verdana" w:hAnsi="Verdana" w:cs="Arial"/>
          <w:sz w:val="24"/>
          <w:szCs w:val="24"/>
        </w:rPr>
        <w:t xml:space="preserve"> okolicznościach</w:t>
      </w:r>
      <w:r w:rsidRPr="00C60DFF">
        <w:rPr>
          <w:rFonts w:ascii="Verdana" w:hAnsi="Verdana" w:cs="Arial"/>
          <w:sz w:val="24"/>
          <w:szCs w:val="24"/>
        </w:rPr>
        <w:t>. W takim przypadku WYKONAWCA może żądać jedynie wynagrodzenia należnego mu z tytułu wykonania części umowy stwierdzonego protokołem sporządzonym  przy udziale ZAMAWIAJĄCEGO.</w:t>
      </w:r>
    </w:p>
    <w:p w14:paraId="27B75608" w14:textId="30C842D5"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8" w:name="_Hlk107302025"/>
      <w:bookmarkEnd w:id="7"/>
      <w:r w:rsidRPr="00C60DFF">
        <w:rPr>
          <w:rFonts w:ascii="Verdana" w:hAnsi="Verdana" w:cs="Arial"/>
          <w:sz w:val="24"/>
          <w:szCs w:val="24"/>
        </w:rPr>
        <w:t>Zamawiającemu przysługuje prawo do odstąpienia od umowy ze skutkiem natychmiastowym, jeżeli:</w:t>
      </w:r>
    </w:p>
    <w:bookmarkEnd w:id="8"/>
    <w:p w14:paraId="3F6C2AFA"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rsidP="008A4564">
      <w:pPr>
        <w:numPr>
          <w:ilvl w:val="3"/>
          <w:numId w:val="21"/>
        </w:numPr>
        <w:tabs>
          <w:tab w:val="clear" w:pos="2880"/>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w:t>
      </w:r>
      <w:r w:rsidRPr="00C60DFF">
        <w:rPr>
          <w:rFonts w:ascii="Verdana" w:hAnsi="Verdana" w:cs="Arial"/>
          <w:sz w:val="24"/>
          <w:szCs w:val="24"/>
        </w:rPr>
        <w:lastRenderedPageBreak/>
        <w:t>umowy według stanu na dzień odstąpienia; protokół inwentaryzacji  stanowić będzie podstawę do wystawienia faktury VAT przez Wykonawcę,</w:t>
      </w:r>
    </w:p>
    <w:p w14:paraId="3AF04374"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rsidP="008A4564">
      <w:pPr>
        <w:numPr>
          <w:ilvl w:val="2"/>
          <w:numId w:val="21"/>
        </w:numPr>
        <w:tabs>
          <w:tab w:val="clear" w:pos="757"/>
        </w:tabs>
        <w:suppressAutoHyphens w:val="0"/>
        <w:spacing w:after="0" w:line="240" w:lineRule="auto"/>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77777777" w:rsidR="00FD422B" w:rsidRPr="00C60DFF" w:rsidRDefault="00FD422B" w:rsidP="00085763">
      <w:pPr>
        <w:pStyle w:val="p2"/>
        <w:rPr>
          <w:rStyle w:val="s1"/>
          <w:rFonts w:ascii="Verdana" w:hAnsi="Verdana" w:cs="Cambria"/>
          <w:b/>
          <w:sz w:val="24"/>
          <w:szCs w:val="24"/>
        </w:rPr>
      </w:pPr>
    </w:p>
    <w:p w14:paraId="6A1AC384" w14:textId="6F2522A3"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r w:rsidR="00B840E3">
        <w:rPr>
          <w:rFonts w:ascii="Verdana" w:hAnsi="Verdana" w:cs="Cambria"/>
          <w:b/>
          <w:sz w:val="24"/>
          <w:szCs w:val="24"/>
        </w:rPr>
        <w:t>.</w:t>
      </w:r>
      <w:r w:rsidRPr="00C60DFF">
        <w:rPr>
          <w:rFonts w:ascii="Verdana" w:hAnsi="Verdana" w:cs="Cambria"/>
          <w:b/>
          <w:sz w:val="24"/>
          <w:szCs w:val="24"/>
        </w:rPr>
        <w:t xml:space="preserve">Kary umowne </w:t>
      </w:r>
    </w:p>
    <w:p w14:paraId="1FCB7F77" w14:textId="77777777" w:rsidR="00EE3A00" w:rsidRPr="00C60DFF" w:rsidRDefault="00EE3A00" w:rsidP="008A4564">
      <w:pPr>
        <w:suppressAutoHyphens w:val="0"/>
        <w:spacing w:after="0" w:line="240" w:lineRule="auto"/>
        <w:rPr>
          <w:rFonts w:ascii="Verdana" w:hAnsi="Verdana"/>
          <w:sz w:val="24"/>
          <w:szCs w:val="24"/>
          <w:lang w:eastAsia="pl-PL"/>
        </w:rPr>
      </w:pPr>
    </w:p>
    <w:p w14:paraId="5CE5A9E8" w14:textId="77777777" w:rsidR="00EE3A00" w:rsidRPr="00C60DFF" w:rsidRDefault="00B67ADE" w:rsidP="008A4564">
      <w:pPr>
        <w:suppressAutoHyphens w:val="0"/>
        <w:spacing w:after="0" w:line="240" w:lineRule="auto"/>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rsidP="008A4564">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 xml:space="preserve">razie zwłoki w wykonaniu przedmiotu umowy, Wykonawca będzie zobowiązany do zapłacenia kary umownej w wysokości </w:t>
      </w:r>
      <w:r w:rsidRPr="00B840E3">
        <w:rPr>
          <w:rFonts w:ascii="Verdana" w:hAnsi="Verdana" w:cs="Cambria"/>
        </w:rPr>
        <w:t xml:space="preserve">0,5 </w:t>
      </w:r>
      <w:r w:rsidRPr="00C60DFF">
        <w:rPr>
          <w:rFonts w:ascii="Verdana" w:hAnsi="Verdana" w:cs="Cambria"/>
        </w:rPr>
        <w:t>% kwoty wynagrodzenia brutto, o której mowa w § 7 ust. 2 umowy, za każdy dzień zwłoki. Zwłoka będzie liczona w stosunku do terminu, o którym mowa § 5 ust. 1 niniejszej umowy.</w:t>
      </w:r>
    </w:p>
    <w:p w14:paraId="47D67958" w14:textId="0386E773"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 xml:space="preserve">W przypadku niedotrzymania terminu zapłaty z winy Zamawiającego, Wykonawca może naliczyć odsetki w wysokości ustawowej dla </w:t>
      </w:r>
      <w:r w:rsidRPr="00C60DFF">
        <w:rPr>
          <w:rFonts w:ascii="Verdana" w:hAnsi="Verdana" w:cs="Arial"/>
          <w:color w:val="auto"/>
        </w:rPr>
        <w:lastRenderedPageBreak/>
        <w:t>zobowiązań cywilnoprawnych wg prawa polskiego, liczone od kwoty objętej zwłoką.</w:t>
      </w:r>
    </w:p>
    <w:p w14:paraId="7C3738CC"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250968C5" w14:textId="77777777" w:rsidR="0047453B" w:rsidRDefault="0047453B" w:rsidP="00B840E3">
      <w:pPr>
        <w:pStyle w:val="p2"/>
        <w:rPr>
          <w:rStyle w:val="s1"/>
          <w:rFonts w:ascii="Verdana" w:hAnsi="Verdana" w:cs="Cambria"/>
          <w:b/>
          <w:sz w:val="24"/>
          <w:szCs w:val="24"/>
        </w:rPr>
      </w:pPr>
    </w:p>
    <w:p w14:paraId="53F8C20A" w14:textId="5EF1330B" w:rsidR="00EE3A00" w:rsidRPr="00C60DFF" w:rsidRDefault="00B67ADE" w:rsidP="008A4564">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rsidP="008A4564">
      <w:pPr>
        <w:pStyle w:val="Standard"/>
        <w:widowControl/>
        <w:numPr>
          <w:ilvl w:val="2"/>
          <w:numId w:val="23"/>
        </w:numPr>
        <w:tabs>
          <w:tab w:val="clear" w:pos="2160"/>
          <w:tab w:val="left" w:pos="1843"/>
        </w:tabs>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rsidP="008A4564">
      <w:pPr>
        <w:pStyle w:val="Standard"/>
        <w:widowControl/>
        <w:numPr>
          <w:ilvl w:val="4"/>
          <w:numId w:val="21"/>
        </w:numPr>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rsidP="008A4564">
      <w:pPr>
        <w:pStyle w:val="Standard"/>
        <w:widowControl/>
        <w:numPr>
          <w:ilvl w:val="4"/>
          <w:numId w:val="21"/>
        </w:numPr>
        <w:tabs>
          <w:tab w:val="left" w:pos="426"/>
        </w:tabs>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rsidP="008A4564">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42A7ED25" w14:textId="4533A5C5" w:rsidR="00EE3A00" w:rsidRPr="00085763" w:rsidRDefault="00B67ADE" w:rsidP="00085763">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00085763">
        <w:rPr>
          <w:rFonts w:ascii="Verdana" w:hAnsi="Verdana" w:cs="Arial"/>
        </w:rPr>
        <w:t>.</w:t>
      </w:r>
    </w:p>
    <w:p w14:paraId="3F418241" w14:textId="77777777" w:rsidR="00EE3A00" w:rsidRPr="00C60DFF" w:rsidRDefault="00B67ADE" w:rsidP="008A4564">
      <w:pPr>
        <w:pStyle w:val="Standard"/>
        <w:widowControl/>
        <w:numPr>
          <w:ilvl w:val="0"/>
          <w:numId w:val="21"/>
        </w:numPr>
        <w:tabs>
          <w:tab w:val="left" w:pos="1843"/>
        </w:tabs>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i</w:t>
      </w:r>
      <w:proofErr w:type="spellEnd"/>
      <w:r w:rsidRPr="00C60DFF">
        <w:rPr>
          <w:rFonts w:ascii="Verdana" w:hAnsi="Verdana" w:cs="Arial"/>
        </w:rPr>
        <w:t xml:space="preserve">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rsidP="00085763">
      <w:pPr>
        <w:pStyle w:val="p2"/>
        <w:rPr>
          <w:rStyle w:val="s1"/>
          <w:rFonts w:ascii="Verdana" w:hAnsi="Verdana" w:cs="Cambria"/>
          <w:b/>
          <w:sz w:val="24"/>
          <w:szCs w:val="24"/>
        </w:rPr>
      </w:pPr>
    </w:p>
    <w:p w14:paraId="61418DC0" w14:textId="6F78E09B" w:rsidR="00EE3A00" w:rsidRPr="00C60DFF" w:rsidRDefault="00B67ADE" w:rsidP="00B840E3">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r w:rsidR="00B840E3">
        <w:rPr>
          <w:rFonts w:ascii="Verdana" w:hAnsi="Verdana" w:cs="Cambria"/>
          <w:b/>
          <w:sz w:val="24"/>
          <w:szCs w:val="24"/>
        </w:rPr>
        <w:t>.</w:t>
      </w:r>
      <w:r w:rsidRPr="00C60DFF">
        <w:rPr>
          <w:rFonts w:ascii="Verdana" w:hAnsi="Verdana" w:cs="Cambria"/>
          <w:b/>
          <w:sz w:val="24"/>
          <w:szCs w:val="24"/>
        </w:rPr>
        <w:t>Zmiany postanowień umowy</w:t>
      </w:r>
    </w:p>
    <w:p w14:paraId="3A128FBA" w14:textId="77777777" w:rsidR="009371A2" w:rsidRPr="00C60DFF" w:rsidRDefault="009371A2" w:rsidP="009371A2">
      <w:pPr>
        <w:spacing w:line="240" w:lineRule="auto"/>
        <w:ind w:right="16"/>
        <w:rPr>
          <w:rFonts w:ascii="Verdana" w:eastAsiaTheme="minorHAnsi" w:hAnsi="Verdana" w:cstheme="minorHAnsi"/>
          <w:sz w:val="24"/>
          <w:szCs w:val="24"/>
        </w:rPr>
      </w:pPr>
      <w:r w:rsidRPr="00C60DFF">
        <w:rPr>
          <w:rFonts w:ascii="Verdana" w:eastAsiaTheme="minorHAnsi" w:hAnsi="Verdana" w:cstheme="minorHAnsi"/>
          <w:sz w:val="24"/>
          <w:szCs w:val="24"/>
        </w:rPr>
        <w:lastRenderedPageBreak/>
        <w:t>Zmiana Umowy wymaga formy pisemnej pod rygorem nieważności dopuszczalna jest w zakresie i na warunkach przewidzianych przepisami ustawy Prawo zamówień publicznych z zastrzeżeniem, że nie będą dotyczyć wartości umowy, w szczególności:</w:t>
      </w:r>
    </w:p>
    <w:p w14:paraId="7520B77F" w14:textId="77777777" w:rsidR="009371A2" w:rsidRPr="00C60DFF" w:rsidRDefault="009371A2" w:rsidP="009371A2">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32C76AE" w14:textId="77777777" w:rsidR="009371A2" w:rsidRPr="00C60DFF" w:rsidRDefault="009371A2" w:rsidP="009371A2">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5BD1A84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1531BF6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3088BCD1"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8C07512"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A57F088" w14:textId="64E8A762" w:rsidR="009371A2"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4C6A44D9" w14:textId="77777777" w:rsidR="00B840E3" w:rsidRPr="00C60DFF" w:rsidRDefault="00B840E3" w:rsidP="00B840E3">
      <w:pPr>
        <w:suppressAutoHyphens w:val="0"/>
        <w:spacing w:after="0" w:line="240" w:lineRule="auto"/>
        <w:ind w:left="1134" w:right="16"/>
        <w:rPr>
          <w:rFonts w:ascii="Verdana" w:eastAsiaTheme="minorHAnsi" w:hAnsi="Verdana" w:cstheme="minorHAnsi"/>
          <w:sz w:val="24"/>
          <w:szCs w:val="24"/>
          <w:lang w:eastAsia="en-US"/>
        </w:rPr>
      </w:pPr>
    </w:p>
    <w:p w14:paraId="7AB365B3" w14:textId="77777777" w:rsidR="009371A2" w:rsidRPr="002C26D3"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W przypadkach, w których zgodnie z powyższymi postanowieniami lub przepisami prawa możliwe jest wprowadzenie zmiany do Umowy, Zamawiający przewiduje także wprowadzenie odpowiedniej zmiany terminu realizacji, w szczególności:</w:t>
      </w:r>
    </w:p>
    <w:p w14:paraId="4F516B21" w14:textId="77777777" w:rsidR="009371A2" w:rsidRPr="00C60DFF"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w:t>
      </w:r>
      <w:r w:rsidRPr="00674F46">
        <w:rPr>
          <w:rFonts w:ascii="Verdana" w:eastAsiaTheme="minorHAnsi" w:hAnsi="Verdana" w:cstheme="minorHAnsi"/>
          <w:sz w:val="24"/>
          <w:szCs w:val="24"/>
          <w:lang w:eastAsia="en-US"/>
        </w:rPr>
        <w:t>szczególności ze względu na zaistnienie okoliczności, o których mowa w ust. 1 pkt 1</w:t>
      </w:r>
      <w:r>
        <w:rPr>
          <w:rFonts w:ascii="Verdana" w:eastAsiaTheme="minorHAnsi" w:hAnsi="Verdana" w:cstheme="minorHAnsi"/>
          <w:sz w:val="24"/>
          <w:szCs w:val="24"/>
          <w:lang w:eastAsia="en-US"/>
        </w:rPr>
        <w:t>)</w:t>
      </w:r>
      <w:r w:rsidRPr="00674F46">
        <w:rPr>
          <w:rFonts w:ascii="Verdana" w:eastAsiaTheme="minorHAnsi" w:hAnsi="Verdana" w:cstheme="minorHAnsi"/>
          <w:sz w:val="24"/>
          <w:szCs w:val="24"/>
          <w:lang w:eastAsia="en-US"/>
        </w:rPr>
        <w:t>;</w:t>
      </w:r>
    </w:p>
    <w:p w14:paraId="0187A86F" w14:textId="77777777" w:rsidR="009371A2" w:rsidRPr="00674F46"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4C555CD3" w14:textId="77777777" w:rsidR="009371A2" w:rsidRPr="002C26D3" w:rsidRDefault="009371A2" w:rsidP="009371A2">
      <w:pPr>
        <w:pStyle w:val="Akapitzlist"/>
        <w:numPr>
          <w:ilvl w:val="0"/>
          <w:numId w:val="26"/>
        </w:numPr>
        <w:ind w:left="284" w:right="16" w:hanging="284"/>
        <w:rPr>
          <w:rStyle w:val="FontStyle21"/>
          <w:rFonts w:ascii="Verdana" w:eastAsiaTheme="minorHAnsi" w:hAnsi="Verdana" w:cstheme="minorHAnsi"/>
          <w:sz w:val="24"/>
          <w:szCs w:val="24"/>
        </w:rPr>
      </w:pPr>
      <w:r w:rsidRPr="00674F46">
        <w:rPr>
          <w:rStyle w:val="FontStyle21"/>
          <w:rFonts w:ascii="Verdana" w:hAnsi="Verdana"/>
          <w:sz w:val="24"/>
          <w:szCs w:val="24"/>
        </w:rPr>
        <w:lastRenderedPageBreak/>
        <w:t xml:space="preserve">W przypadku wystąpienia okoliczności, o których mowa w ust. </w:t>
      </w:r>
      <w:r>
        <w:rPr>
          <w:rStyle w:val="FontStyle21"/>
          <w:rFonts w:ascii="Verdana" w:hAnsi="Verdana"/>
          <w:sz w:val="24"/>
          <w:szCs w:val="24"/>
        </w:rPr>
        <w:t>2</w:t>
      </w:r>
      <w:r w:rsidRPr="00674F46">
        <w:rPr>
          <w:rStyle w:val="FontStyle21"/>
          <w:rFonts w:ascii="Verdana" w:hAnsi="Verdana"/>
          <w:sz w:val="24"/>
          <w:szCs w:val="24"/>
        </w:rPr>
        <w:t xml:space="preserve"> </w:t>
      </w:r>
      <w:r w:rsidRPr="002C26D3">
        <w:rPr>
          <w:rStyle w:val="FontStyle21"/>
          <w:rFonts w:ascii="Verdana" w:hAnsi="Verdana"/>
          <w:sz w:val="24"/>
          <w:szCs w:val="24"/>
        </w:rPr>
        <w:t>termin wykonania umowy może ulec odpowiedniemu przedłużeniu, jednakże o czas nie dłuższy niż okres trwania tych okoliczności lub czas niezbędny do usunięcia zaistniałych przeszkód.</w:t>
      </w:r>
    </w:p>
    <w:p w14:paraId="01D6F4D5"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 xml:space="preserve">Po rozpatrzeniu wniosku o zmianę Zamawiający decyduje o udzieleniu zgody na wprowadzenie zmiany do Umowy w formie pisemnej pod rygorem nieważności w ciągu 7 dni roboczych. </w:t>
      </w:r>
    </w:p>
    <w:p w14:paraId="2E7B36B8"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7EEF22F" w14:textId="77777777" w:rsidR="009371A2" w:rsidRPr="002C26D3" w:rsidRDefault="009371A2" w:rsidP="009371A2">
      <w:pPr>
        <w:pStyle w:val="Akapitzlist"/>
        <w:numPr>
          <w:ilvl w:val="0"/>
          <w:numId w:val="26"/>
        </w:numPr>
        <w:ind w:left="284" w:right="16" w:hanging="284"/>
        <w:rPr>
          <w:rStyle w:val="s1"/>
          <w:rFonts w:ascii="Verdana" w:eastAsiaTheme="minorHAnsi" w:hAnsi="Verdana" w:cstheme="minorHAnsi"/>
          <w:sz w:val="24"/>
          <w:szCs w:val="24"/>
        </w:rPr>
      </w:pPr>
      <w:r w:rsidRPr="002C26D3">
        <w:rPr>
          <w:rFonts w:ascii="Verdana" w:eastAsiaTheme="minorHAnsi" w:hAnsi="Verdana" w:cstheme="minorHAnsi"/>
        </w:rPr>
        <w:t>Nie stanowi zmiany Umowy zmiana danych rejestrowych lub adresowych oraz ich danych kontaktowych.</w:t>
      </w:r>
    </w:p>
    <w:p w14:paraId="769726F4" w14:textId="77777777" w:rsidR="009371A2" w:rsidRPr="00C60DFF" w:rsidRDefault="009371A2" w:rsidP="008A4564">
      <w:pPr>
        <w:pStyle w:val="p2"/>
        <w:rPr>
          <w:rStyle w:val="s1"/>
          <w:rFonts w:ascii="Verdana" w:hAnsi="Verdana" w:cs="Cambria"/>
          <w:b/>
          <w:sz w:val="24"/>
          <w:szCs w:val="24"/>
        </w:rPr>
      </w:pPr>
    </w:p>
    <w:p w14:paraId="0AAB212A" w14:textId="3889E3A7" w:rsidR="00EE3A00" w:rsidRPr="00B840E3" w:rsidRDefault="00B67ADE" w:rsidP="00B840E3">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r w:rsidR="00B840E3">
        <w:rPr>
          <w:rFonts w:ascii="Verdana" w:hAnsi="Verdana"/>
          <w:sz w:val="24"/>
          <w:szCs w:val="24"/>
        </w:rPr>
        <w:t>.</w:t>
      </w:r>
      <w:r w:rsidRPr="00C60DFF">
        <w:rPr>
          <w:rFonts w:ascii="Verdana" w:hAnsi="Verdana" w:cs="Cambria"/>
          <w:b/>
          <w:sz w:val="24"/>
          <w:szCs w:val="24"/>
        </w:rPr>
        <w:t>Przelew wierzytelności</w:t>
      </w:r>
    </w:p>
    <w:p w14:paraId="6224082C" w14:textId="77777777" w:rsidR="00EE3A00" w:rsidRPr="00C60DFF" w:rsidRDefault="00B67ADE" w:rsidP="008A4564">
      <w:pPr>
        <w:pStyle w:val="p2"/>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9"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9"/>
    </w:p>
    <w:p w14:paraId="0A58A0A6" w14:textId="77777777" w:rsidR="009371A2" w:rsidRDefault="009371A2" w:rsidP="00B840E3">
      <w:pPr>
        <w:pStyle w:val="p2"/>
        <w:rPr>
          <w:rFonts w:ascii="Verdana" w:hAnsi="Verdana" w:cs="Cambria"/>
          <w:b/>
          <w:sz w:val="24"/>
          <w:szCs w:val="24"/>
        </w:rPr>
      </w:pPr>
    </w:p>
    <w:p w14:paraId="6C331636" w14:textId="2652F883" w:rsidR="00EE3A00" w:rsidRPr="00B840E3" w:rsidRDefault="00B67ADE" w:rsidP="00B840E3">
      <w:pPr>
        <w:pStyle w:val="p2"/>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r w:rsidR="00B840E3">
        <w:rPr>
          <w:rFonts w:ascii="Verdana" w:hAnsi="Verdana"/>
          <w:sz w:val="24"/>
          <w:szCs w:val="24"/>
        </w:rPr>
        <w:t>.</w:t>
      </w:r>
      <w:r w:rsidRPr="00C60DFF">
        <w:rPr>
          <w:rFonts w:ascii="Verdana" w:hAnsi="Verdana" w:cs="Cambria"/>
          <w:b/>
          <w:sz w:val="24"/>
          <w:szCs w:val="24"/>
        </w:rPr>
        <w:t>Poufność informacji</w:t>
      </w:r>
    </w:p>
    <w:p w14:paraId="7EE800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w:t>
      </w:r>
      <w:r w:rsidRPr="00C60DFF">
        <w:rPr>
          <w:rFonts w:ascii="Verdana" w:hAnsi="Verdana" w:cs="Cambria"/>
          <w:sz w:val="24"/>
          <w:szCs w:val="24"/>
        </w:rPr>
        <w:lastRenderedPageBreak/>
        <w:t>Zamawiającego byłoby sprzeczne z przepisami prawa powszechnie obowiązującego.</w:t>
      </w:r>
    </w:p>
    <w:p w14:paraId="00EC4C6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rsidP="008A4564">
      <w:pPr>
        <w:autoSpaceDE w:val="0"/>
        <w:spacing w:after="0" w:line="240" w:lineRule="auto"/>
        <w:rPr>
          <w:rFonts w:ascii="Verdana" w:hAnsi="Verdana" w:cs="Cambria"/>
          <w:b/>
          <w:bCs/>
          <w:sz w:val="24"/>
          <w:szCs w:val="24"/>
        </w:rPr>
      </w:pPr>
    </w:p>
    <w:p w14:paraId="490C92D6" w14:textId="23D6C945" w:rsidR="00EE3A00" w:rsidRPr="00B840E3" w:rsidRDefault="00B67ADE" w:rsidP="00B840E3">
      <w:pPr>
        <w:autoSpaceDE w:val="0"/>
        <w:spacing w:after="0" w:line="240" w:lineRule="auto"/>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r w:rsidR="00B840E3">
        <w:rPr>
          <w:rFonts w:ascii="Verdana" w:hAnsi="Verdana"/>
          <w:sz w:val="24"/>
          <w:szCs w:val="24"/>
        </w:rPr>
        <w:t>.</w:t>
      </w:r>
      <w:r w:rsidRPr="00C60DFF">
        <w:rPr>
          <w:rFonts w:ascii="Verdana" w:hAnsi="Verdana" w:cs="Cambria"/>
          <w:b/>
          <w:bCs/>
          <w:sz w:val="24"/>
          <w:szCs w:val="24"/>
        </w:rPr>
        <w:t>Przechowywanie dokumentacji</w:t>
      </w:r>
    </w:p>
    <w:p w14:paraId="026A0313"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rsidP="008A4564">
      <w:pPr>
        <w:pStyle w:val="Jasnasiatkaakcent31"/>
        <w:numPr>
          <w:ilvl w:val="0"/>
          <w:numId w:val="31"/>
        </w:numPr>
        <w:autoSpaceDE w:val="0"/>
        <w:spacing w:after="0" w:line="240" w:lineRule="auto"/>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lastRenderedPageBreak/>
        <w:t>W przypadku konieczności przedłużenia terminów, o których mowa w ust. 2, Zamawiający powiadomi o tym pisemnie Wykonawcę przed upływem tych terminów.</w:t>
      </w:r>
    </w:p>
    <w:p w14:paraId="6192EB02"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rsidP="008A4564">
      <w:pPr>
        <w:spacing w:after="0" w:line="240" w:lineRule="auto"/>
        <w:rPr>
          <w:rFonts w:ascii="Verdana" w:hAnsi="Verdana" w:cs="Cambria"/>
          <w:b/>
          <w:sz w:val="24"/>
          <w:szCs w:val="24"/>
          <w:lang w:eastAsia="pl-PL"/>
        </w:rPr>
      </w:pPr>
    </w:p>
    <w:p w14:paraId="39A4BF05" w14:textId="0F188A3A" w:rsidR="00EE3A00" w:rsidRPr="00B840E3" w:rsidRDefault="00B67ADE" w:rsidP="00B840E3">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r w:rsidR="00B840E3">
        <w:rPr>
          <w:rFonts w:ascii="Verdana" w:hAnsi="Verdana"/>
          <w:sz w:val="24"/>
          <w:szCs w:val="24"/>
        </w:rPr>
        <w:t>.</w:t>
      </w:r>
      <w:r w:rsidRPr="00C60DFF">
        <w:rPr>
          <w:rFonts w:ascii="Verdana" w:eastAsia="Calibri" w:hAnsi="Verdana" w:cs="Cambria"/>
          <w:b/>
          <w:sz w:val="24"/>
          <w:szCs w:val="24"/>
        </w:rPr>
        <w:t>Ochrona danych osobowych</w:t>
      </w:r>
    </w:p>
    <w:p w14:paraId="0040EB6D" w14:textId="77777777" w:rsidR="00EE3A00" w:rsidRPr="00C60DFF" w:rsidRDefault="00B67ADE" w:rsidP="008A4564">
      <w:pPr>
        <w:pStyle w:val="Akapitzlist"/>
        <w:numPr>
          <w:ilvl w:val="0"/>
          <w:numId w:val="32"/>
        </w:numPr>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rsidP="008A4564">
      <w:pPr>
        <w:spacing w:after="0" w:line="240" w:lineRule="auto"/>
        <w:rPr>
          <w:rFonts w:ascii="Verdana" w:hAnsi="Verdana" w:cs="Cambria"/>
          <w:b/>
          <w:sz w:val="24"/>
          <w:szCs w:val="24"/>
          <w:lang w:eastAsia="pl-PL"/>
        </w:rPr>
      </w:pPr>
    </w:p>
    <w:p w14:paraId="44BD6AA2" w14:textId="0CDCF1ED" w:rsidR="00EE3A00" w:rsidRPr="00B840E3" w:rsidRDefault="00B67ADE" w:rsidP="00B840E3">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r w:rsidR="00B840E3">
        <w:rPr>
          <w:rFonts w:ascii="Verdana" w:hAnsi="Verdana"/>
          <w:sz w:val="24"/>
          <w:szCs w:val="24"/>
        </w:rPr>
        <w:t>.</w:t>
      </w:r>
      <w:r w:rsidRPr="00C60DFF">
        <w:rPr>
          <w:rFonts w:ascii="Verdana" w:hAnsi="Verdana" w:cs="Cambria"/>
          <w:b/>
          <w:sz w:val="24"/>
          <w:szCs w:val="24"/>
          <w:lang w:eastAsia="pl-PL"/>
        </w:rPr>
        <w:t>Postanowienia końcowe</w:t>
      </w:r>
    </w:p>
    <w:p w14:paraId="31B09428"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56D167A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w:t>
      </w:r>
      <w:r w:rsidRPr="00C60DFF">
        <w:rPr>
          <w:rFonts w:ascii="Verdana" w:hAnsi="Verdana" w:cs="Cambria"/>
          <w:sz w:val="24"/>
          <w:szCs w:val="24"/>
          <w:lang w:eastAsia="pl-PL"/>
        </w:rPr>
        <w:lastRenderedPageBreak/>
        <w:t>r. Prawo zamówień publicznych (Dz. U. z 202</w:t>
      </w:r>
      <w:r w:rsidR="00B840E3">
        <w:rPr>
          <w:rFonts w:ascii="Verdana" w:hAnsi="Verdana" w:cs="Cambria"/>
          <w:sz w:val="24"/>
          <w:szCs w:val="24"/>
          <w:lang w:eastAsia="pl-PL"/>
        </w:rPr>
        <w:t>2</w:t>
      </w:r>
      <w:r w:rsidRPr="00C60DFF">
        <w:rPr>
          <w:rFonts w:ascii="Verdana" w:hAnsi="Verdana" w:cs="Cambria"/>
          <w:sz w:val="24"/>
          <w:szCs w:val="24"/>
          <w:lang w:eastAsia="pl-PL"/>
        </w:rPr>
        <w:t>r., poz. 1</w:t>
      </w:r>
      <w:r w:rsidR="00B840E3">
        <w:rPr>
          <w:rFonts w:ascii="Verdana" w:hAnsi="Verdana" w:cs="Cambria"/>
          <w:sz w:val="24"/>
          <w:szCs w:val="24"/>
          <w:lang w:eastAsia="pl-PL"/>
        </w:rPr>
        <w:t xml:space="preserve">710 </w:t>
      </w:r>
      <w:r w:rsidRPr="00C60DFF">
        <w:rPr>
          <w:rFonts w:ascii="Verdana" w:hAnsi="Verdana" w:cs="Cambria"/>
          <w:sz w:val="24"/>
          <w:szCs w:val="24"/>
          <w:lang w:eastAsia="pl-PL"/>
        </w:rPr>
        <w:t>ze zm.), ustawy z dnia 23 kwietnia 1964 r. – Kodeks cywilny (Dz. U. z 202</w:t>
      </w:r>
      <w:r w:rsidR="00B840E3">
        <w:rPr>
          <w:rFonts w:ascii="Verdana" w:hAnsi="Verdana" w:cs="Cambria"/>
          <w:sz w:val="24"/>
          <w:szCs w:val="24"/>
          <w:lang w:eastAsia="pl-PL"/>
        </w:rPr>
        <w:t>2</w:t>
      </w:r>
      <w:r w:rsidRPr="00C60DFF">
        <w:rPr>
          <w:rFonts w:ascii="Verdana" w:hAnsi="Verdana" w:cs="Cambria"/>
          <w:sz w:val="24"/>
          <w:szCs w:val="24"/>
          <w:lang w:eastAsia="pl-PL"/>
        </w:rPr>
        <w:t>r. poz. 1</w:t>
      </w:r>
      <w:r w:rsidR="00B840E3">
        <w:rPr>
          <w:rFonts w:ascii="Verdana" w:hAnsi="Verdana" w:cs="Cambria"/>
          <w:sz w:val="24"/>
          <w:szCs w:val="24"/>
          <w:lang w:eastAsia="pl-PL"/>
        </w:rPr>
        <w:t>36</w:t>
      </w:r>
      <w:r w:rsidRPr="00C60DFF">
        <w:rPr>
          <w:rFonts w:ascii="Verdana" w:hAnsi="Verdana" w:cs="Cambria"/>
          <w:sz w:val="24"/>
          <w:szCs w:val="24"/>
          <w:lang w:eastAsia="pl-PL"/>
        </w:rPr>
        <w:t xml:space="preserve">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rsidP="008A4564">
      <w:pPr>
        <w:spacing w:after="0" w:line="240" w:lineRule="auto"/>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rsidP="008A4564">
            <w:pPr>
              <w:spacing w:after="0" w:line="240" w:lineRule="auto"/>
              <w:jc w:val="center"/>
              <w:rPr>
                <w:rFonts w:ascii="Verdana" w:hAnsi="Verdana"/>
                <w:sz w:val="24"/>
                <w:szCs w:val="24"/>
              </w:rPr>
            </w:pPr>
          </w:p>
        </w:tc>
        <w:tc>
          <w:tcPr>
            <w:tcW w:w="3498" w:type="dxa"/>
          </w:tcPr>
          <w:p w14:paraId="2A633C01"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rsidP="008A4564">
      <w:pPr>
        <w:spacing w:line="240" w:lineRule="auto"/>
        <w:rPr>
          <w:rFonts w:ascii="Verdana" w:hAnsi="Verdana"/>
          <w:sz w:val="24"/>
          <w:szCs w:val="24"/>
        </w:rPr>
      </w:pPr>
    </w:p>
    <w:p w14:paraId="439D21B3" w14:textId="77777777" w:rsidR="00C60DFF" w:rsidRPr="00C60DFF" w:rsidRDefault="00C60DFF" w:rsidP="008A4564">
      <w:pPr>
        <w:spacing w:line="240" w:lineRule="auto"/>
        <w:rPr>
          <w:rFonts w:ascii="Verdana" w:hAnsi="Verdana"/>
          <w:sz w:val="24"/>
          <w:szCs w:val="24"/>
        </w:rPr>
      </w:pPr>
    </w:p>
    <w:p w14:paraId="1FCAB887" w14:textId="6640093B" w:rsidR="00EE3A00" w:rsidRDefault="00EE3A00" w:rsidP="008A4564">
      <w:pPr>
        <w:spacing w:line="240" w:lineRule="auto"/>
        <w:rPr>
          <w:rFonts w:ascii="Verdana" w:hAnsi="Verdana"/>
          <w:sz w:val="24"/>
          <w:szCs w:val="24"/>
        </w:rPr>
      </w:pPr>
    </w:p>
    <w:p w14:paraId="41AF0D47" w14:textId="739D2565" w:rsidR="0047453B" w:rsidRDefault="0047453B" w:rsidP="008A4564">
      <w:pPr>
        <w:spacing w:line="240" w:lineRule="auto"/>
        <w:rPr>
          <w:rFonts w:ascii="Verdana" w:hAnsi="Verdana"/>
          <w:sz w:val="24"/>
          <w:szCs w:val="24"/>
        </w:rPr>
      </w:pPr>
    </w:p>
    <w:p w14:paraId="6EB09444" w14:textId="0734E938" w:rsidR="0047453B" w:rsidRDefault="0047453B" w:rsidP="008A4564">
      <w:pPr>
        <w:spacing w:line="240" w:lineRule="auto"/>
        <w:rPr>
          <w:rFonts w:ascii="Verdana" w:hAnsi="Verdana"/>
          <w:sz w:val="24"/>
          <w:szCs w:val="24"/>
        </w:rPr>
      </w:pPr>
    </w:p>
    <w:p w14:paraId="13E3CE35" w14:textId="77777777" w:rsidR="0047453B" w:rsidRDefault="0047453B" w:rsidP="008A4564">
      <w:pPr>
        <w:spacing w:line="240" w:lineRule="auto"/>
        <w:rPr>
          <w:rFonts w:ascii="Verdana" w:hAnsi="Verdana"/>
          <w:sz w:val="24"/>
          <w:szCs w:val="24"/>
        </w:rPr>
      </w:pPr>
    </w:p>
    <w:p w14:paraId="77256AAC" w14:textId="3A82655C" w:rsidR="009371A2" w:rsidRDefault="009371A2" w:rsidP="008A4564">
      <w:pPr>
        <w:spacing w:line="240" w:lineRule="auto"/>
        <w:rPr>
          <w:rFonts w:ascii="Verdana" w:hAnsi="Verdana"/>
          <w:sz w:val="24"/>
          <w:szCs w:val="24"/>
        </w:rPr>
      </w:pPr>
    </w:p>
    <w:p w14:paraId="37773F48" w14:textId="74C38438" w:rsidR="00B840E3" w:rsidRDefault="00B840E3" w:rsidP="008A4564">
      <w:pPr>
        <w:spacing w:line="240" w:lineRule="auto"/>
        <w:rPr>
          <w:rFonts w:ascii="Verdana" w:hAnsi="Verdana"/>
          <w:sz w:val="24"/>
          <w:szCs w:val="24"/>
        </w:rPr>
      </w:pPr>
    </w:p>
    <w:p w14:paraId="0BB45B19" w14:textId="21178036" w:rsidR="00B840E3" w:rsidRDefault="00B840E3" w:rsidP="008A4564">
      <w:pPr>
        <w:spacing w:line="240" w:lineRule="auto"/>
        <w:rPr>
          <w:rFonts w:ascii="Verdana" w:hAnsi="Verdana"/>
          <w:sz w:val="24"/>
          <w:szCs w:val="24"/>
        </w:rPr>
      </w:pPr>
    </w:p>
    <w:p w14:paraId="1D9E5EF4" w14:textId="5FAD671E" w:rsidR="00B840E3" w:rsidRDefault="00B840E3" w:rsidP="008A4564">
      <w:pPr>
        <w:spacing w:line="240" w:lineRule="auto"/>
        <w:rPr>
          <w:rFonts w:ascii="Verdana" w:hAnsi="Verdana"/>
          <w:sz w:val="24"/>
          <w:szCs w:val="24"/>
        </w:rPr>
      </w:pPr>
    </w:p>
    <w:p w14:paraId="1A59D7BF" w14:textId="03B678CE" w:rsidR="00B840E3" w:rsidRDefault="00B840E3" w:rsidP="008A4564">
      <w:pPr>
        <w:spacing w:line="240" w:lineRule="auto"/>
        <w:rPr>
          <w:rFonts w:ascii="Verdana" w:hAnsi="Verdana"/>
          <w:sz w:val="24"/>
          <w:szCs w:val="24"/>
        </w:rPr>
      </w:pPr>
    </w:p>
    <w:p w14:paraId="0A453614" w14:textId="1C385C6F" w:rsidR="00B840E3" w:rsidRDefault="00B840E3" w:rsidP="008A4564">
      <w:pPr>
        <w:spacing w:line="240" w:lineRule="auto"/>
        <w:rPr>
          <w:rFonts w:ascii="Verdana" w:hAnsi="Verdana"/>
          <w:sz w:val="24"/>
          <w:szCs w:val="24"/>
        </w:rPr>
      </w:pPr>
    </w:p>
    <w:p w14:paraId="393EC685" w14:textId="3852BEFF" w:rsidR="00B840E3" w:rsidRDefault="00B840E3" w:rsidP="008A4564">
      <w:pPr>
        <w:spacing w:line="240" w:lineRule="auto"/>
        <w:rPr>
          <w:rFonts w:ascii="Verdana" w:hAnsi="Verdana"/>
          <w:sz w:val="24"/>
          <w:szCs w:val="24"/>
        </w:rPr>
      </w:pPr>
    </w:p>
    <w:p w14:paraId="59761EF1" w14:textId="238DE961" w:rsidR="00B840E3" w:rsidRDefault="00B840E3" w:rsidP="008A4564">
      <w:pPr>
        <w:spacing w:line="240" w:lineRule="auto"/>
        <w:rPr>
          <w:rFonts w:ascii="Verdana" w:hAnsi="Verdana"/>
          <w:sz w:val="24"/>
          <w:szCs w:val="24"/>
        </w:rPr>
      </w:pPr>
    </w:p>
    <w:p w14:paraId="163F0250" w14:textId="0A4862E6" w:rsidR="00B840E3" w:rsidRDefault="00B840E3" w:rsidP="008A4564">
      <w:pPr>
        <w:spacing w:line="240" w:lineRule="auto"/>
        <w:rPr>
          <w:rFonts w:ascii="Verdana" w:hAnsi="Verdana"/>
          <w:sz w:val="24"/>
          <w:szCs w:val="24"/>
        </w:rPr>
      </w:pPr>
    </w:p>
    <w:p w14:paraId="1606CF00" w14:textId="1E3FE461" w:rsidR="00B840E3" w:rsidRDefault="00B840E3" w:rsidP="008A4564">
      <w:pPr>
        <w:spacing w:line="240" w:lineRule="auto"/>
        <w:rPr>
          <w:rFonts w:ascii="Verdana" w:hAnsi="Verdana"/>
          <w:sz w:val="24"/>
          <w:szCs w:val="24"/>
        </w:rPr>
      </w:pPr>
    </w:p>
    <w:p w14:paraId="14292B9E" w14:textId="0A7AFFBA" w:rsidR="00B840E3" w:rsidRDefault="00B840E3" w:rsidP="008A4564">
      <w:pPr>
        <w:spacing w:line="240" w:lineRule="auto"/>
        <w:rPr>
          <w:rFonts w:ascii="Verdana" w:hAnsi="Verdana"/>
          <w:sz w:val="24"/>
          <w:szCs w:val="24"/>
        </w:rPr>
      </w:pPr>
    </w:p>
    <w:p w14:paraId="2BB1464F" w14:textId="4AE2FFF8" w:rsidR="00B840E3" w:rsidRDefault="00B840E3" w:rsidP="008A4564">
      <w:pPr>
        <w:spacing w:line="240" w:lineRule="auto"/>
        <w:rPr>
          <w:rFonts w:ascii="Verdana" w:hAnsi="Verdana"/>
          <w:sz w:val="24"/>
          <w:szCs w:val="24"/>
        </w:rPr>
      </w:pPr>
    </w:p>
    <w:p w14:paraId="01829A93" w14:textId="44CCC56D" w:rsidR="00B840E3" w:rsidRDefault="00B840E3" w:rsidP="008A4564">
      <w:pPr>
        <w:spacing w:line="240" w:lineRule="auto"/>
        <w:rPr>
          <w:rFonts w:ascii="Verdana" w:hAnsi="Verdana"/>
          <w:sz w:val="24"/>
          <w:szCs w:val="24"/>
        </w:rPr>
      </w:pPr>
    </w:p>
    <w:p w14:paraId="7EBEAD54" w14:textId="77777777" w:rsidR="00071BA6" w:rsidRPr="00C60DFF" w:rsidRDefault="00071BA6" w:rsidP="008A4564">
      <w:pPr>
        <w:spacing w:line="240" w:lineRule="auto"/>
        <w:rPr>
          <w:rFonts w:ascii="Verdana" w:hAnsi="Verdana"/>
          <w:sz w:val="24"/>
          <w:szCs w:val="24"/>
        </w:rPr>
      </w:pPr>
    </w:p>
    <w:p w14:paraId="3F15E158" w14:textId="77777777"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2A5904B6"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sz w:val="24"/>
          <w:szCs w:val="24"/>
          <w:lang w:eastAsia="en-US"/>
        </w:rPr>
      </w:pPr>
      <w:bookmarkStart w:id="10"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w:t>
      </w:r>
      <w:r w:rsidR="009F1DA4">
        <w:rPr>
          <w:rFonts w:ascii="Verdana" w:eastAsia="Cambria" w:hAnsi="Verdana" w:cstheme="minorHAnsi"/>
          <w:sz w:val="24"/>
          <w:szCs w:val="24"/>
          <w:lang w:eastAsia="en-US"/>
        </w:rPr>
        <w:t>3</w:t>
      </w:r>
      <w:r w:rsidRPr="00C60DFF">
        <w:rPr>
          <w:rFonts w:ascii="Verdana" w:eastAsia="Cambria" w:hAnsi="Verdana" w:cstheme="minorHAnsi"/>
          <w:sz w:val="24"/>
          <w:szCs w:val="24"/>
          <w:lang w:eastAsia="en-US"/>
        </w:rPr>
        <w:t xml:space="preserve"> r.</w:t>
      </w:r>
    </w:p>
    <w:p w14:paraId="5E30B128" w14:textId="0112971A" w:rsidR="00EE3A00" w:rsidRPr="00C60DFF" w:rsidRDefault="00B67ADE" w:rsidP="008A4564">
      <w:pPr>
        <w:widowControl w:val="0"/>
        <w:tabs>
          <w:tab w:val="left" w:leader="dot" w:pos="9048"/>
        </w:tabs>
        <w:suppressAutoHyphens w:val="0"/>
        <w:autoSpaceDE w:val="0"/>
        <w:autoSpaceDN w:val="0"/>
        <w:spacing w:before="10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w:t>
      </w:r>
      <w:r w:rsidR="00B840E3">
        <w:rPr>
          <w:rFonts w:ascii="Verdana" w:eastAsia="Cambria" w:hAnsi="Verdana" w:cstheme="minorHAnsi"/>
          <w:sz w:val="24"/>
          <w:szCs w:val="24"/>
          <w:lang w:eastAsia="en-US"/>
        </w:rPr>
        <w:t>6.2023</w:t>
      </w:r>
    </w:p>
    <w:p w14:paraId="43D1259C" w14:textId="77777777" w:rsidR="009F1DA4"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p w14:paraId="4F8E2323" w14:textId="351D65A4" w:rsidR="009F1DA4" w:rsidRPr="00C60DFF"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1AE6DADF" w14:textId="77777777" w:rsidR="009F1DA4" w:rsidRPr="00C60DFF" w:rsidRDefault="009F1DA4" w:rsidP="009F1DA4">
      <w:pPr>
        <w:widowControl w:val="0"/>
        <w:suppressAutoHyphens w:val="0"/>
        <w:autoSpaceDE w:val="0"/>
        <w:autoSpaceDN w:val="0"/>
        <w:spacing w:before="11" w:after="0" w:line="240" w:lineRule="auto"/>
        <w:rPr>
          <w:rFonts w:ascii="Verdana" w:eastAsia="Cambria" w:hAnsi="Verdana" w:cstheme="minorHAnsi"/>
          <w:sz w:val="24"/>
          <w:szCs w:val="24"/>
          <w:lang w:eastAsia="en-US"/>
        </w:rPr>
      </w:pPr>
    </w:p>
    <w:p w14:paraId="256758BB" w14:textId="77777777" w:rsidR="009F1DA4" w:rsidRPr="00C60DFF" w:rsidRDefault="009F1DA4" w:rsidP="009F1DA4">
      <w:pPr>
        <w:widowControl w:val="0"/>
        <w:suppressAutoHyphens w:val="0"/>
        <w:autoSpaceDE w:val="0"/>
        <w:autoSpaceDN w:val="0"/>
        <w:spacing w:after="0" w:line="240" w:lineRule="auto"/>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08C3CEDC" w14:textId="0088CE65" w:rsidR="009F1DA4" w:rsidRPr="00674F46" w:rsidRDefault="009F1DA4" w:rsidP="009F1DA4">
      <w:pPr>
        <w:widowControl w:val="0"/>
        <w:suppressAutoHyphens w:val="0"/>
        <w:autoSpaceDE w:val="0"/>
        <w:autoSpaceDN w:val="0"/>
        <w:spacing w:after="0" w:line="240" w:lineRule="auto"/>
        <w:outlineLvl w:val="1"/>
        <w:rPr>
          <w:rFonts w:ascii="Verdana" w:eastAsia="Cambria" w:hAnsi="Verdana" w:cstheme="minorHAnsi"/>
          <w:sz w:val="24"/>
          <w:szCs w:val="24"/>
          <w:lang w:eastAsia="en-US"/>
        </w:rPr>
      </w:pPr>
      <w:r w:rsidRPr="00674F46">
        <w:rPr>
          <w:rFonts w:ascii="Verdana" w:eastAsia="Cambria" w:hAnsi="Verdana" w:cstheme="minorHAnsi"/>
          <w:sz w:val="24"/>
          <w:szCs w:val="24"/>
          <w:lang w:eastAsia="en-US"/>
        </w:rPr>
        <w:t xml:space="preserve">W ramach zamówienia pn. </w:t>
      </w:r>
      <w:r w:rsidRPr="00674F46">
        <w:rPr>
          <w:rFonts w:ascii="Verdana" w:eastAsiaTheme="minorHAnsi" w:hAnsi="Verdana" w:cstheme="minorHAnsi"/>
          <w:sz w:val="24"/>
          <w:szCs w:val="24"/>
          <w:lang w:eastAsia="en-US"/>
        </w:rPr>
        <w:t>„Zakup i dostawa nowego sprzętu komputerowego w ramach Konkursu Grantowego „Cyfrowa Gmina”” –Część</w:t>
      </w:r>
      <w:r>
        <w:rPr>
          <w:rFonts w:ascii="Verdana" w:eastAsiaTheme="minorHAnsi" w:hAnsi="Verdana" w:cstheme="minorHAnsi"/>
          <w:sz w:val="24"/>
          <w:szCs w:val="24"/>
          <w:lang w:eastAsia="en-US"/>
        </w:rPr>
        <w:t xml:space="preserve"> </w:t>
      </w:r>
      <w:r w:rsidR="0047453B">
        <w:rPr>
          <w:rFonts w:ascii="Verdana" w:eastAsiaTheme="minorHAnsi" w:hAnsi="Verdana" w:cstheme="minorHAnsi"/>
          <w:sz w:val="24"/>
          <w:szCs w:val="24"/>
          <w:lang w:eastAsia="en-US"/>
        </w:rPr>
        <w:t>3</w:t>
      </w:r>
      <w:r w:rsidRPr="00674F46">
        <w:rPr>
          <w:rFonts w:ascii="Verdana" w:eastAsiaTheme="minorHAnsi" w:hAnsi="Verdana" w:cstheme="minorHAnsi"/>
          <w:sz w:val="24"/>
          <w:szCs w:val="24"/>
          <w:lang w:eastAsia="en-US"/>
        </w:rPr>
        <w:t xml:space="preserve"> zamówienia</w:t>
      </w:r>
    </w:p>
    <w:p w14:paraId="5AE387FD"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b/>
          <w:sz w:val="24"/>
          <w:szCs w:val="24"/>
          <w:lang w:eastAsia="en-US"/>
        </w:rPr>
      </w:pPr>
    </w:p>
    <w:p w14:paraId="65E4EC58"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1A4BDA57"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6B04046F"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42B0572"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17CA846"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65078AC"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8321FE6"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5FE83FC"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501A34AF"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18640B1F"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10B6D2B"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3E67DA58"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1304600"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3FA3449"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0B49688"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3AFFBA3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F97D5E0" w14:textId="77777777" w:rsidR="009F1DA4" w:rsidRPr="00674F46"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EF4E2EA" w14:textId="77777777" w:rsidR="009F1DA4" w:rsidRPr="00C60DFF" w:rsidRDefault="009F1DA4" w:rsidP="009F1DA4">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13B2249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343393B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39B7D1C4"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5BF71BB3"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p>
    <w:p w14:paraId="31EE9784"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2937759A"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FA755D5"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6194B1C1"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p>
    <w:p w14:paraId="2074301A"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lastRenderedPageBreak/>
        <w:t>Niniejszy protokół stanowi/nie stanowi* podstawę do wystawienia faktury VAT.</w:t>
      </w:r>
    </w:p>
    <w:p w14:paraId="24661A02" w14:textId="77777777" w:rsidR="009F1DA4" w:rsidRPr="00C60DFF" w:rsidRDefault="009F1DA4" w:rsidP="009F1DA4">
      <w:pPr>
        <w:widowControl w:val="0"/>
        <w:tabs>
          <w:tab w:val="left" w:pos="7197"/>
        </w:tabs>
        <w:suppressAutoHyphens w:val="0"/>
        <w:autoSpaceDE w:val="0"/>
        <w:autoSpaceDN w:val="0"/>
        <w:spacing w:before="164" w:after="0" w:line="240" w:lineRule="auto"/>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C0079EB"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3952193E"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1D9F3685" w14:textId="77777777" w:rsidR="009F1DA4" w:rsidRPr="00C60DFF" w:rsidRDefault="009F1DA4" w:rsidP="009F1DA4">
      <w:pPr>
        <w:suppressAutoHyphens w:val="0"/>
        <w:autoSpaceDN w:val="0"/>
        <w:adjustRightInd w:val="0"/>
        <w:spacing w:after="160" w:line="240" w:lineRule="auto"/>
        <w:jc w:val="center"/>
        <w:rPr>
          <w:rFonts w:ascii="Verdana" w:eastAsiaTheme="minorHAnsi" w:hAnsi="Verdana" w:cstheme="minorHAnsi"/>
          <w:b/>
          <w:i/>
          <w:iCs/>
          <w:sz w:val="24"/>
          <w:szCs w:val="24"/>
          <w:lang w:eastAsia="en-US"/>
        </w:rPr>
      </w:pPr>
    </w:p>
    <w:p w14:paraId="7FFB3B5E" w14:textId="77777777" w:rsidR="009F1DA4" w:rsidRPr="00C60DFF" w:rsidRDefault="009F1DA4" w:rsidP="009F1DA4">
      <w:pPr>
        <w:suppressAutoHyphens w:val="0"/>
        <w:autoSpaceDN w:val="0"/>
        <w:adjustRightInd w:val="0"/>
        <w:spacing w:after="160" w:line="240" w:lineRule="auto"/>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6421880C"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Theme="minorHAnsi" w:hAnsi="Verdana" w:cstheme="minorHAnsi"/>
          <w:b/>
          <w:sz w:val="24"/>
          <w:szCs w:val="24"/>
          <w:lang w:eastAsia="en-US"/>
        </w:rPr>
      </w:pPr>
      <w:bookmarkStart w:id="11" w:name="_Hlk37323965"/>
    </w:p>
    <w:p w14:paraId="756D1AC9"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75A9767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0132D7B4"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689BC7B"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D1074FB"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9F1DA4" w:rsidRPr="00C60DFF" w14:paraId="60B4DB01"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3B648C4D" w14:textId="77777777" w:rsidR="009F1DA4" w:rsidRPr="00C60DFF" w:rsidRDefault="009F1DA4" w:rsidP="00B76221">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1B67304E" w14:textId="77777777" w:rsidR="009F1DA4" w:rsidRPr="00C60DFF" w:rsidRDefault="009F1DA4" w:rsidP="00B76221">
            <w:pPr>
              <w:suppressAutoHyphens w:val="0"/>
              <w:spacing w:after="160" w:line="240" w:lineRule="auto"/>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9F1DA4" w:rsidRPr="00C60DFF" w14:paraId="103DF222"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154297D2"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6C720B1"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6CC662"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337EAEEF"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E09E396"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89EEF3"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4039615"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48A1A6D4"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bl>
    <w:p w14:paraId="52A0DB9C"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b/>
          <w:bCs/>
          <w:i/>
          <w:iCs/>
          <w:sz w:val="24"/>
          <w:szCs w:val="24"/>
          <w:lang w:eastAsia="en-US"/>
        </w:rPr>
      </w:pPr>
    </w:p>
    <w:p w14:paraId="0015C8EA"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1"/>
    <w:p w14:paraId="0D092CCB" w14:textId="77777777" w:rsidR="00EE3A00" w:rsidRPr="00C60DFF" w:rsidRDefault="00EE3A00" w:rsidP="008A456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bookmarkEnd w:id="10"/>
    <w:sectPr w:rsidR="00EE3A00" w:rsidRPr="00C60DFF">
      <w:headerReference w:type="default" r:id="rId12"/>
      <w:footerReference w:type="default" r:id="rId13"/>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PSM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5EC9794B" w14:textId="77777777" w:rsidR="009F1DA4" w:rsidRDefault="009F1DA4" w:rsidP="009F1DA4">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9F" w14:textId="2B5E890F" w:rsidR="00E92F98" w:rsidRPr="00E92F98" w:rsidRDefault="00E92F98" w:rsidP="00E92F98">
    <w:pPr>
      <w:pStyle w:val="Nagwek"/>
      <w:spacing w:line="276" w:lineRule="auto"/>
      <w:jc w:val="center"/>
      <w:rPr>
        <w:rFonts w:ascii="Cambria" w:eastAsiaTheme="minorEastAsia" w:hAnsi="Cambria"/>
        <w:bCs/>
        <w:color w:val="000000"/>
        <w:sz w:val="10"/>
        <w:szCs w:val="10"/>
      </w:rPr>
    </w:pPr>
    <w:r>
      <w:rPr>
        <w:noProof/>
      </w:rPr>
      <w:drawing>
        <wp:inline distT="0" distB="0" distL="0" distR="0" wp14:anchorId="02F45ECD" wp14:editId="3A8D8A0F">
          <wp:extent cx="5759450" cy="603987"/>
          <wp:effectExtent l="0" t="0" r="0" b="5715"/>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603987"/>
                  </a:xfrm>
                  <a:prstGeom prst="rect">
                    <a:avLst/>
                  </a:prstGeom>
                  <a:noFill/>
                  <a:ln>
                    <a:noFill/>
                  </a:ln>
                </pic:spPr>
              </pic:pic>
            </a:graphicData>
          </a:graphic>
        </wp:inline>
      </w:drawing>
    </w:r>
    <w:r w:rsidRPr="00E92F98">
      <w:rPr>
        <w:rFonts w:ascii="Verdana" w:eastAsia="Arial Unicode MS" w:hAnsi="Verdana" w:cs="Arial Unicode MS"/>
        <w:sz w:val="24"/>
        <w:lang w:eastAsia="en-US"/>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555C6A"/>
    <w:multiLevelType w:val="hybridMultilevel"/>
    <w:tmpl w:val="244CBE4E"/>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6B3AED"/>
    <w:multiLevelType w:val="multilevel"/>
    <w:tmpl w:val="8C840F4A"/>
    <w:lvl w:ilvl="0">
      <w:start w:val="1"/>
      <w:numFmt w:val="decimal"/>
      <w:lvlText w:val="%1."/>
      <w:lvlJc w:val="left"/>
      <w:pPr>
        <w:ind w:left="283"/>
      </w:pPr>
      <w:rPr>
        <w:rFonts w:ascii="Verdana" w:eastAsia="Arial" w:hAnsi="Verdana"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hanging="360"/>
      </w:p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3"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443E6B"/>
    <w:multiLevelType w:val="multilevel"/>
    <w:tmpl w:val="26443E6B"/>
    <w:lvl w:ilvl="0">
      <w:start w:val="1"/>
      <w:numFmt w:val="decimal"/>
      <w:lvlText w:val="%1."/>
      <w:lvlJc w:val="left"/>
      <w:rPr>
        <w:rFonts w:ascii="Verdana" w:hAnsi="Verdana" w:hint="default"/>
        <w:b w:val="0"/>
        <w:bCs w:val="0"/>
        <w:strike w:val="0"/>
        <w:color w:val="auto"/>
      </w:rPr>
    </w:lvl>
    <w:lvl w:ilvl="1">
      <w:start w:val="1"/>
      <w:numFmt w:val="decimal"/>
      <w:lvlText w:val="%2)"/>
      <w:lvlJc w:val="left"/>
      <w:pPr>
        <w:ind w:left="1440" w:hanging="360"/>
      </w:pPr>
      <w:rPr>
        <w:rFonts w:ascii="Verdana" w:eastAsia="Calibri" w:hAnsi="Verdana"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C8F19EF"/>
    <w:multiLevelType w:val="hybridMultilevel"/>
    <w:tmpl w:val="6F84861E"/>
    <w:lvl w:ilvl="0" w:tplc="686C94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8"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9"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40"/>
  </w:num>
  <w:num w:numId="8" w16cid:durableId="272976275">
    <w:abstractNumId w:val="19"/>
  </w:num>
  <w:num w:numId="9" w16cid:durableId="1521434511">
    <w:abstractNumId w:val="31"/>
  </w:num>
  <w:num w:numId="10" w16cid:durableId="276565706">
    <w:abstractNumId w:val="16"/>
  </w:num>
  <w:num w:numId="11" w16cid:durableId="652026066">
    <w:abstractNumId w:val="27"/>
  </w:num>
  <w:num w:numId="12" w16cid:durableId="734668773">
    <w:abstractNumId w:val="26"/>
  </w:num>
  <w:num w:numId="13" w16cid:durableId="13385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5"/>
  </w:num>
  <w:num w:numId="15" w16cid:durableId="67582025">
    <w:abstractNumId w:val="20"/>
  </w:num>
  <w:num w:numId="16" w16cid:durableId="1255436923">
    <w:abstractNumId w:val="39"/>
  </w:num>
  <w:num w:numId="17" w16cid:durableId="795636210">
    <w:abstractNumId w:val="34"/>
  </w:num>
  <w:num w:numId="18" w16cid:durableId="1119178988">
    <w:abstractNumId w:val="30"/>
  </w:num>
  <w:num w:numId="19" w16cid:durableId="1508010387">
    <w:abstractNumId w:val="33"/>
  </w:num>
  <w:num w:numId="20" w16cid:durableId="2421877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6"/>
  </w:num>
  <w:num w:numId="22" w16cid:durableId="1996569669">
    <w:abstractNumId w:val="11"/>
  </w:num>
  <w:num w:numId="23" w16cid:durableId="6056191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7"/>
  </w:num>
  <w:num w:numId="25" w16cid:durableId="1544556463">
    <w:abstractNumId w:val="38"/>
  </w:num>
  <w:num w:numId="26" w16cid:durableId="258371241">
    <w:abstractNumId w:val="22"/>
  </w:num>
  <w:num w:numId="27" w16cid:durableId="291910035">
    <w:abstractNumId w:val="29"/>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3"/>
  </w:num>
  <w:num w:numId="33" w16cid:durableId="1195002782">
    <w:abstractNumId w:val="3"/>
  </w:num>
  <w:num w:numId="34" w16cid:durableId="1201893732">
    <w:abstractNumId w:val="10"/>
  </w:num>
  <w:num w:numId="35" w16cid:durableId="510145377">
    <w:abstractNumId w:val="15"/>
  </w:num>
  <w:num w:numId="36" w16cid:durableId="795948282">
    <w:abstractNumId w:val="21"/>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 w:numId="40" w16cid:durableId="1448937493">
    <w:abstractNumId w:val="24"/>
  </w:num>
  <w:num w:numId="41" w16cid:durableId="1279681176">
    <w:abstractNumId w:val="35"/>
  </w:num>
  <w:num w:numId="42" w16cid:durableId="21123176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1BA6"/>
    <w:rsid w:val="00077590"/>
    <w:rsid w:val="00085763"/>
    <w:rsid w:val="000905A6"/>
    <w:rsid w:val="0009222E"/>
    <w:rsid w:val="000A128A"/>
    <w:rsid w:val="000B054E"/>
    <w:rsid w:val="000B4383"/>
    <w:rsid w:val="000C1787"/>
    <w:rsid w:val="000C35C9"/>
    <w:rsid w:val="000C3D7F"/>
    <w:rsid w:val="000D0BC7"/>
    <w:rsid w:val="000D1362"/>
    <w:rsid w:val="000E2F38"/>
    <w:rsid w:val="000E76E7"/>
    <w:rsid w:val="000F3FE8"/>
    <w:rsid w:val="0011549B"/>
    <w:rsid w:val="00117B00"/>
    <w:rsid w:val="001277FF"/>
    <w:rsid w:val="00131FDB"/>
    <w:rsid w:val="00134290"/>
    <w:rsid w:val="00135522"/>
    <w:rsid w:val="0014210D"/>
    <w:rsid w:val="00153377"/>
    <w:rsid w:val="00155A12"/>
    <w:rsid w:val="00156E22"/>
    <w:rsid w:val="00160E0B"/>
    <w:rsid w:val="001847EA"/>
    <w:rsid w:val="001851DD"/>
    <w:rsid w:val="001861AE"/>
    <w:rsid w:val="00187A09"/>
    <w:rsid w:val="001A649E"/>
    <w:rsid w:val="001C0D77"/>
    <w:rsid w:val="001E2787"/>
    <w:rsid w:val="001F1072"/>
    <w:rsid w:val="00212690"/>
    <w:rsid w:val="00232833"/>
    <w:rsid w:val="00241369"/>
    <w:rsid w:val="00251F1A"/>
    <w:rsid w:val="00255019"/>
    <w:rsid w:val="00257D04"/>
    <w:rsid w:val="002639AD"/>
    <w:rsid w:val="00270B13"/>
    <w:rsid w:val="00273E50"/>
    <w:rsid w:val="00285427"/>
    <w:rsid w:val="00285E90"/>
    <w:rsid w:val="002915AD"/>
    <w:rsid w:val="00294501"/>
    <w:rsid w:val="002A1F6D"/>
    <w:rsid w:val="002A3FDE"/>
    <w:rsid w:val="002C0E46"/>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1516"/>
    <w:rsid w:val="003456A6"/>
    <w:rsid w:val="003465C7"/>
    <w:rsid w:val="003515B9"/>
    <w:rsid w:val="00366929"/>
    <w:rsid w:val="00375BE0"/>
    <w:rsid w:val="00380300"/>
    <w:rsid w:val="00380648"/>
    <w:rsid w:val="00383361"/>
    <w:rsid w:val="00384E1B"/>
    <w:rsid w:val="00386906"/>
    <w:rsid w:val="003903DD"/>
    <w:rsid w:val="00394186"/>
    <w:rsid w:val="003A0F9C"/>
    <w:rsid w:val="003C0DBC"/>
    <w:rsid w:val="003D09A4"/>
    <w:rsid w:val="003D2784"/>
    <w:rsid w:val="003D5D8A"/>
    <w:rsid w:val="003E020C"/>
    <w:rsid w:val="003E51B1"/>
    <w:rsid w:val="003E5691"/>
    <w:rsid w:val="004167F2"/>
    <w:rsid w:val="00417455"/>
    <w:rsid w:val="00446781"/>
    <w:rsid w:val="00450E68"/>
    <w:rsid w:val="00467B1D"/>
    <w:rsid w:val="00470EBA"/>
    <w:rsid w:val="00471325"/>
    <w:rsid w:val="0047327F"/>
    <w:rsid w:val="0047453B"/>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4FDA"/>
    <w:rsid w:val="00536A2F"/>
    <w:rsid w:val="005470DA"/>
    <w:rsid w:val="00547759"/>
    <w:rsid w:val="005836A4"/>
    <w:rsid w:val="00585222"/>
    <w:rsid w:val="00585C84"/>
    <w:rsid w:val="005A011D"/>
    <w:rsid w:val="005B3EE6"/>
    <w:rsid w:val="005C0EE1"/>
    <w:rsid w:val="005C207B"/>
    <w:rsid w:val="005C5E9E"/>
    <w:rsid w:val="005F653A"/>
    <w:rsid w:val="00610653"/>
    <w:rsid w:val="006126D0"/>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326D"/>
    <w:rsid w:val="006D44CC"/>
    <w:rsid w:val="006D5196"/>
    <w:rsid w:val="006F2211"/>
    <w:rsid w:val="006F4807"/>
    <w:rsid w:val="00705B58"/>
    <w:rsid w:val="00707ECE"/>
    <w:rsid w:val="00711DB7"/>
    <w:rsid w:val="007121EF"/>
    <w:rsid w:val="0072031C"/>
    <w:rsid w:val="00722288"/>
    <w:rsid w:val="00735A83"/>
    <w:rsid w:val="0076253B"/>
    <w:rsid w:val="007658EA"/>
    <w:rsid w:val="007724ED"/>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03A02"/>
    <w:rsid w:val="00821CB0"/>
    <w:rsid w:val="00831F22"/>
    <w:rsid w:val="00832585"/>
    <w:rsid w:val="008441C4"/>
    <w:rsid w:val="0085083C"/>
    <w:rsid w:val="00876295"/>
    <w:rsid w:val="00893D96"/>
    <w:rsid w:val="008970CE"/>
    <w:rsid w:val="008A3D0A"/>
    <w:rsid w:val="008A4564"/>
    <w:rsid w:val="008B51ED"/>
    <w:rsid w:val="008B6349"/>
    <w:rsid w:val="008C689B"/>
    <w:rsid w:val="008D1827"/>
    <w:rsid w:val="008D19BB"/>
    <w:rsid w:val="008D4B87"/>
    <w:rsid w:val="008D6DDD"/>
    <w:rsid w:val="008F31AE"/>
    <w:rsid w:val="008F51FA"/>
    <w:rsid w:val="00903733"/>
    <w:rsid w:val="00913AD1"/>
    <w:rsid w:val="00930572"/>
    <w:rsid w:val="00933736"/>
    <w:rsid w:val="009371A2"/>
    <w:rsid w:val="009407F9"/>
    <w:rsid w:val="009412CE"/>
    <w:rsid w:val="00951F3D"/>
    <w:rsid w:val="00952B01"/>
    <w:rsid w:val="00987572"/>
    <w:rsid w:val="009925B6"/>
    <w:rsid w:val="00995CD8"/>
    <w:rsid w:val="009B492F"/>
    <w:rsid w:val="009B4C95"/>
    <w:rsid w:val="009B5A4A"/>
    <w:rsid w:val="009B5B03"/>
    <w:rsid w:val="009C1F69"/>
    <w:rsid w:val="009C320C"/>
    <w:rsid w:val="009F0299"/>
    <w:rsid w:val="009F1DA4"/>
    <w:rsid w:val="00A0408B"/>
    <w:rsid w:val="00A10DBB"/>
    <w:rsid w:val="00A12DB9"/>
    <w:rsid w:val="00A1498F"/>
    <w:rsid w:val="00A15EC7"/>
    <w:rsid w:val="00A31A46"/>
    <w:rsid w:val="00A43C71"/>
    <w:rsid w:val="00A63026"/>
    <w:rsid w:val="00A856CB"/>
    <w:rsid w:val="00AB056D"/>
    <w:rsid w:val="00AF253B"/>
    <w:rsid w:val="00AF51C9"/>
    <w:rsid w:val="00B11410"/>
    <w:rsid w:val="00B256D7"/>
    <w:rsid w:val="00B3049E"/>
    <w:rsid w:val="00B45B72"/>
    <w:rsid w:val="00B52200"/>
    <w:rsid w:val="00B57910"/>
    <w:rsid w:val="00B6337D"/>
    <w:rsid w:val="00B63B29"/>
    <w:rsid w:val="00B64942"/>
    <w:rsid w:val="00B67ADE"/>
    <w:rsid w:val="00B67E5F"/>
    <w:rsid w:val="00B72508"/>
    <w:rsid w:val="00B773A6"/>
    <w:rsid w:val="00B840E3"/>
    <w:rsid w:val="00B90BB3"/>
    <w:rsid w:val="00BA0FA8"/>
    <w:rsid w:val="00BA26AA"/>
    <w:rsid w:val="00BA32A1"/>
    <w:rsid w:val="00BB5045"/>
    <w:rsid w:val="00BB5517"/>
    <w:rsid w:val="00BC2797"/>
    <w:rsid w:val="00BC58A5"/>
    <w:rsid w:val="00BF1772"/>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4EA"/>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0C1E"/>
    <w:rsid w:val="00E06172"/>
    <w:rsid w:val="00E227F4"/>
    <w:rsid w:val="00E526BE"/>
    <w:rsid w:val="00E555E7"/>
    <w:rsid w:val="00E56173"/>
    <w:rsid w:val="00E61436"/>
    <w:rsid w:val="00E62D4C"/>
    <w:rsid w:val="00E76088"/>
    <w:rsid w:val="00E81686"/>
    <w:rsid w:val="00E817AA"/>
    <w:rsid w:val="00E82292"/>
    <w:rsid w:val="00E85C45"/>
    <w:rsid w:val="00E91905"/>
    <w:rsid w:val="00E92F98"/>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87"/>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Akapit z listą BS,CW_Lista,Colorful List Accent 1,List Paragraph,Akapit z listą4,sw tekst,Wypunktowanie,Colorful List - Accent 11,Kolorowa lista — akcent 12,Asia 2  Akapit z listą,Obiekt,L1,Numerowanie,Dot pt,Podsis rysunku,normalny tekst"/>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Akapit z listą BS Znak,CW_Lista Znak,Colorful List Accent 1 Znak,List Paragraph Znak,Akapit z listą4 Znak,sw tekst Znak,Wypunktowanie Znak,Colorful List - Accent 11 Znak,Kolorowa lista — akcent 12 Znak,Asia 2  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19</Pages>
  <Words>5869</Words>
  <Characters>35214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Barbara Nowodworska</cp:lastModifiedBy>
  <cp:revision>117</cp:revision>
  <cp:lastPrinted>2021-12-20T12:16:00Z</cp:lastPrinted>
  <dcterms:created xsi:type="dcterms:W3CDTF">2022-05-13T08:29:00Z</dcterms:created>
  <dcterms:modified xsi:type="dcterms:W3CDTF">2023-07-28T17:57:00Z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