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288"/>
      </w:tblGrid>
      <w:tr w:rsidR="000203DD" w:rsidTr="00103EA5">
        <w:tc>
          <w:tcPr>
            <w:tcW w:w="9210" w:type="dxa"/>
          </w:tcPr>
          <w:p w:rsidR="00551F44" w:rsidRDefault="00551F44" w:rsidP="00551F4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Helvetica"/>
                <w:b/>
                <w:color w:val="000000" w:themeColor="text1"/>
                <w:sz w:val="20"/>
                <w:szCs w:val="20"/>
              </w:rPr>
            </w:pPr>
            <w:r w:rsidRPr="003A2574">
              <w:rPr>
                <w:rFonts w:cs="Helvetica"/>
                <w:b/>
                <w:color w:val="000000" w:themeColor="text1"/>
                <w:sz w:val="20"/>
                <w:szCs w:val="20"/>
              </w:rPr>
              <w:t>SPIS TREŚCI</w:t>
            </w:r>
            <w:r w:rsidRPr="003A2574">
              <w:rPr>
                <w:rFonts w:ascii="Calibri" w:eastAsia="Calibri" w:hAnsi="Calibri" w:cs="Helvetica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551F44" w:rsidRPr="003A2574" w:rsidRDefault="00551F44" w:rsidP="00551F44">
            <w:pPr>
              <w:autoSpaceDE w:val="0"/>
              <w:autoSpaceDN w:val="0"/>
              <w:adjustRightInd w:val="0"/>
              <w:jc w:val="center"/>
              <w:rPr>
                <w:rFonts w:cs="Helvetica"/>
                <w:b/>
                <w:color w:val="000000" w:themeColor="text1"/>
                <w:sz w:val="20"/>
                <w:szCs w:val="20"/>
              </w:rPr>
            </w:pPr>
            <w:r w:rsidRPr="003A2574">
              <w:rPr>
                <w:rFonts w:ascii="Calibri" w:eastAsia="Calibri" w:hAnsi="Calibri" w:cs="Helvetica"/>
                <w:b/>
                <w:color w:val="000000" w:themeColor="text1"/>
                <w:sz w:val="20"/>
                <w:szCs w:val="20"/>
              </w:rPr>
              <w:t xml:space="preserve">PROJEKTU </w:t>
            </w:r>
            <w:r>
              <w:rPr>
                <w:rFonts w:cs="Helvetica"/>
                <w:b/>
                <w:color w:val="000000" w:themeColor="text1"/>
                <w:sz w:val="20"/>
                <w:szCs w:val="20"/>
              </w:rPr>
              <w:t>ARCHITEKTONICZNO - BUDO</w:t>
            </w:r>
            <w:r w:rsidR="008D37FE">
              <w:rPr>
                <w:rFonts w:cs="Helvetica"/>
                <w:b/>
                <w:color w:val="000000" w:themeColor="text1"/>
                <w:sz w:val="20"/>
                <w:szCs w:val="20"/>
              </w:rPr>
              <w:t>WL</w:t>
            </w:r>
            <w:r>
              <w:rPr>
                <w:rFonts w:cs="Helvetica"/>
                <w:b/>
                <w:color w:val="000000" w:themeColor="text1"/>
                <w:sz w:val="20"/>
                <w:szCs w:val="20"/>
              </w:rPr>
              <w:t>ANEGO</w:t>
            </w:r>
            <w:r w:rsidRPr="003A2574">
              <w:rPr>
                <w:rFonts w:cs="Helvetica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551F44" w:rsidRPr="003A2574" w:rsidRDefault="00551F44" w:rsidP="00551F4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</w:pP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Strona tytułowa……………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……………………………………………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………………………………………………………………………………………...……</w:t>
            </w:r>
            <w:r w:rsidR="00044FBA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……………..…str. 1</w:t>
            </w:r>
          </w:p>
          <w:p w:rsidR="00551F44" w:rsidRPr="003A2574" w:rsidRDefault="00551F44" w:rsidP="00551F44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Spis treści………..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……………………………………………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………………………………………………………………………………………………...…….……</w:t>
            </w:r>
            <w:r w:rsidR="00044FBA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…..…str. 2</w:t>
            </w:r>
          </w:p>
          <w:p w:rsidR="00551F44" w:rsidRDefault="00551F44" w:rsidP="00551F44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CZĘŚĆ OPISOWA:</w:t>
            </w:r>
          </w:p>
          <w:p w:rsidR="008366C9" w:rsidRDefault="008366C9" w:rsidP="008366C9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 w:rsidRPr="00C719DB">
              <w:rPr>
                <w:rFonts w:cs="Helvetica"/>
                <w:color w:val="000000" w:themeColor="text1"/>
                <w:sz w:val="16"/>
                <w:szCs w:val="16"/>
              </w:rPr>
              <w:t>Opis techniczny</w:t>
            </w:r>
          </w:p>
          <w:p w:rsidR="008366C9" w:rsidRDefault="00103EA5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Rodzaj i kategoria obiektu budowlanego</w:t>
            </w:r>
            <w:r w:rsidR="00F639AE" w:rsidRPr="00F639AE">
              <w:rPr>
                <w:rFonts w:cs="Helvetica"/>
                <w:sz w:val="16"/>
                <w:szCs w:val="16"/>
              </w:rPr>
              <w:t xml:space="preserve"> będącego przedmiotem zamierzenia budowlanego.</w:t>
            </w:r>
            <w:r w:rsidR="008366C9" w:rsidRPr="00F639AE">
              <w:rPr>
                <w:rFonts w:cs="Helvetica"/>
                <w:sz w:val="16"/>
                <w:szCs w:val="16"/>
              </w:rPr>
              <w:t>……</w:t>
            </w:r>
            <w:r w:rsidRPr="00F639AE">
              <w:rPr>
                <w:rFonts w:cs="Helvetica"/>
                <w:sz w:val="16"/>
                <w:szCs w:val="16"/>
              </w:rPr>
              <w:t>……………………………</w:t>
            </w:r>
            <w:r w:rsidR="00F639AE" w:rsidRPr="00F639AE">
              <w:rPr>
                <w:rFonts w:cs="Helvetica"/>
                <w:sz w:val="16"/>
                <w:szCs w:val="16"/>
              </w:rPr>
              <w:t>…</w:t>
            </w:r>
            <w:r w:rsidRPr="00F639AE">
              <w:rPr>
                <w:rFonts w:cs="Helvetica"/>
                <w:sz w:val="16"/>
                <w:szCs w:val="16"/>
              </w:rPr>
              <w:t>.</w:t>
            </w:r>
            <w:r w:rsidR="008366C9" w:rsidRPr="00F639AE">
              <w:rPr>
                <w:rFonts w:cs="Helvetica"/>
                <w:sz w:val="16"/>
                <w:szCs w:val="16"/>
              </w:rPr>
              <w:t>………...str. 3</w:t>
            </w:r>
          </w:p>
          <w:p w:rsidR="00921DFF" w:rsidRPr="00F639AE" w:rsidRDefault="00921DFF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>
              <w:rPr>
                <w:rFonts w:cs="Helvetica"/>
                <w:sz w:val="16"/>
                <w:szCs w:val="16"/>
              </w:rPr>
              <w:t>Istniejące i projektowane zagospodarowanie działki</w:t>
            </w:r>
            <w:r w:rsidRPr="00F639AE">
              <w:rPr>
                <w:rFonts w:cs="Helvetica"/>
                <w:sz w:val="16"/>
                <w:szCs w:val="16"/>
              </w:rPr>
              <w:t>………………………..……</w:t>
            </w:r>
            <w:r>
              <w:rPr>
                <w:rFonts w:cs="Helvetica"/>
                <w:sz w:val="16"/>
                <w:szCs w:val="16"/>
              </w:rPr>
              <w:t>……………………………………………………………………………….str.3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Zamierzony sposób użytkowania oraz program użytkowy obiektu</w:t>
            </w:r>
            <w:r w:rsidR="00F639AE" w:rsidRPr="00F639AE">
              <w:rPr>
                <w:rFonts w:cs="Helvetica"/>
                <w:sz w:val="16"/>
                <w:szCs w:val="16"/>
              </w:rPr>
              <w:t xml:space="preserve"> budowlanego…….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………………………………………………</w:t>
            </w:r>
            <w:r w:rsidR="00F639AE" w:rsidRPr="00F639AE">
              <w:rPr>
                <w:rFonts w:cs="Helvetica"/>
                <w:sz w:val="16"/>
                <w:szCs w:val="16"/>
              </w:rPr>
              <w:t>.</w:t>
            </w:r>
            <w:r w:rsidR="008366C9" w:rsidRPr="00F639AE">
              <w:rPr>
                <w:rFonts w:cs="Helvetica"/>
                <w:sz w:val="16"/>
                <w:szCs w:val="16"/>
              </w:rPr>
              <w:t>…………...str. 3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Układ przestrzenny oraz forma architektoniczna. Lokalizacja, charakterystyka oraz funkcja obiektu………………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</w:t>
            </w:r>
            <w:r w:rsidR="00F639AE" w:rsidRPr="00F639AE">
              <w:rPr>
                <w:rFonts w:cs="Helvetica"/>
                <w:sz w:val="16"/>
                <w:szCs w:val="16"/>
              </w:rPr>
              <w:t>…</w:t>
            </w:r>
            <w:r w:rsidR="008366C9" w:rsidRPr="00F639AE">
              <w:rPr>
                <w:rFonts w:cs="Helvetica"/>
                <w:sz w:val="16"/>
                <w:szCs w:val="16"/>
              </w:rPr>
              <w:t xml:space="preserve">……...str. </w:t>
            </w:r>
            <w:r w:rsidR="007A6A2F" w:rsidRPr="00F639AE">
              <w:rPr>
                <w:rFonts w:cs="Helvetica"/>
                <w:sz w:val="16"/>
                <w:szCs w:val="16"/>
              </w:rPr>
              <w:t>3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Charakterystyczne parametry obiektu budowlanego……………….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………………………</w:t>
            </w:r>
            <w:r w:rsidR="00F639AE" w:rsidRPr="00F639AE">
              <w:rPr>
                <w:rFonts w:cs="Helvetica"/>
                <w:sz w:val="16"/>
                <w:szCs w:val="16"/>
              </w:rPr>
              <w:t>………………..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………………………………</w:t>
            </w:r>
            <w:r w:rsidR="00F639AE" w:rsidRPr="00F639AE">
              <w:rPr>
                <w:rFonts w:cs="Helvetica"/>
                <w:sz w:val="16"/>
                <w:szCs w:val="16"/>
              </w:rPr>
              <w:t>..</w:t>
            </w:r>
            <w:r w:rsidR="008366C9" w:rsidRPr="00F639AE">
              <w:rPr>
                <w:rFonts w:cs="Helvetica"/>
                <w:sz w:val="16"/>
                <w:szCs w:val="16"/>
              </w:rPr>
              <w:t>………</w:t>
            </w:r>
            <w:r w:rsidR="002D74FA">
              <w:rPr>
                <w:rFonts w:cs="Helvetica"/>
                <w:sz w:val="16"/>
                <w:szCs w:val="16"/>
              </w:rPr>
              <w:t>…</w:t>
            </w:r>
            <w:r w:rsidR="008366C9" w:rsidRPr="00F639AE">
              <w:rPr>
                <w:rFonts w:cs="Helvetica"/>
                <w:sz w:val="16"/>
                <w:szCs w:val="16"/>
              </w:rPr>
              <w:t xml:space="preserve">…...str. </w:t>
            </w:r>
            <w:r w:rsidR="00921DFF">
              <w:rPr>
                <w:rFonts w:cs="Helvetica"/>
                <w:sz w:val="16"/>
                <w:szCs w:val="16"/>
              </w:rPr>
              <w:t>4</w:t>
            </w:r>
          </w:p>
          <w:p w:rsidR="00F639AE" w:rsidRPr="00F639AE" w:rsidRDefault="00F639AE" w:rsidP="00F639A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Kubatura………………….….…………………………………………………………………………………………………………………………………..…………</w:t>
            </w:r>
            <w:r>
              <w:rPr>
                <w:rFonts w:cs="Helvetica"/>
                <w:sz w:val="16"/>
                <w:szCs w:val="16"/>
              </w:rPr>
              <w:t>..</w:t>
            </w:r>
            <w:r w:rsidRPr="00F639AE">
              <w:rPr>
                <w:rFonts w:cs="Helvetica"/>
                <w:sz w:val="16"/>
                <w:szCs w:val="16"/>
              </w:rPr>
              <w:t>..</w:t>
            </w:r>
            <w:r w:rsidR="0058474B">
              <w:rPr>
                <w:rFonts w:cs="Helvetica"/>
                <w:sz w:val="16"/>
                <w:szCs w:val="16"/>
              </w:rPr>
              <w:t>4</w:t>
            </w:r>
          </w:p>
          <w:p w:rsidR="00F639AE" w:rsidRPr="00F639AE" w:rsidRDefault="00F639AE" w:rsidP="00F639A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Zestawienie powierzchni.…………………………………………………………………………………………..……………………………………..…………..</w:t>
            </w:r>
            <w:r w:rsidR="0058474B">
              <w:rPr>
                <w:rFonts w:cs="Helvetica"/>
                <w:sz w:val="16"/>
                <w:szCs w:val="16"/>
              </w:rPr>
              <w:t>4</w:t>
            </w:r>
          </w:p>
          <w:p w:rsidR="00F639AE" w:rsidRPr="00F639AE" w:rsidRDefault="00F639AE" w:rsidP="00F639A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Wysokość, długość, szerokość, średnica………………………………………… ………………………………………………………………..…………</w:t>
            </w:r>
            <w:r>
              <w:rPr>
                <w:rFonts w:cs="Helvetica"/>
                <w:sz w:val="16"/>
                <w:szCs w:val="16"/>
              </w:rPr>
              <w:t>.</w:t>
            </w:r>
            <w:r w:rsidRPr="00F639AE">
              <w:rPr>
                <w:rFonts w:cs="Helvetica"/>
                <w:sz w:val="16"/>
                <w:szCs w:val="16"/>
              </w:rPr>
              <w:t>..</w:t>
            </w:r>
            <w:r w:rsidR="00921DFF">
              <w:rPr>
                <w:rFonts w:cs="Helvetica"/>
                <w:sz w:val="16"/>
                <w:szCs w:val="16"/>
              </w:rPr>
              <w:t>5</w:t>
            </w:r>
          </w:p>
          <w:p w:rsidR="00F639AE" w:rsidRPr="00F639AE" w:rsidRDefault="00F639AE" w:rsidP="00F639A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Liczba kondygnacji..….….…………………………………………………………………………………………………………………………………..………</w:t>
            </w:r>
            <w:r>
              <w:rPr>
                <w:rFonts w:cs="Helvetica"/>
                <w:sz w:val="16"/>
                <w:szCs w:val="16"/>
              </w:rPr>
              <w:t>.</w:t>
            </w:r>
            <w:r w:rsidRPr="00F639AE">
              <w:rPr>
                <w:rFonts w:cs="Helvetica"/>
                <w:sz w:val="16"/>
                <w:szCs w:val="16"/>
              </w:rPr>
              <w:t>…..</w:t>
            </w:r>
            <w:r w:rsidR="00921DFF">
              <w:rPr>
                <w:rFonts w:cs="Helvetica"/>
                <w:sz w:val="16"/>
                <w:szCs w:val="16"/>
              </w:rPr>
              <w:t>5</w:t>
            </w:r>
          </w:p>
          <w:p w:rsidR="00F639AE" w:rsidRPr="00F639AE" w:rsidRDefault="00F639AE" w:rsidP="00F639A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Pozostałe dane (inne niż wskazane w lit. a-d).…………………………………………………………………………………………………..…………..</w:t>
            </w:r>
            <w:r w:rsidR="00921DFF">
              <w:rPr>
                <w:rFonts w:cs="Helvetica"/>
                <w:sz w:val="16"/>
                <w:szCs w:val="16"/>
              </w:rPr>
              <w:t>5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Opinia geotechniczna. Informacja o sposobie posadowienie obiektu……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……………………………………………………………………………</w:t>
            </w:r>
            <w:r w:rsidR="00F639AE">
              <w:rPr>
                <w:rFonts w:cs="Helvetica"/>
                <w:sz w:val="16"/>
                <w:szCs w:val="16"/>
              </w:rPr>
              <w:t>..</w:t>
            </w:r>
            <w:r w:rsidR="008366C9" w:rsidRPr="00F639AE">
              <w:rPr>
                <w:rFonts w:cs="Helvetica"/>
                <w:sz w:val="16"/>
                <w:szCs w:val="16"/>
              </w:rPr>
              <w:t xml:space="preserve">...str. </w:t>
            </w:r>
            <w:r w:rsidR="00921DFF">
              <w:rPr>
                <w:rFonts w:cs="Helvetica"/>
                <w:sz w:val="16"/>
                <w:szCs w:val="16"/>
              </w:rPr>
              <w:t>5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Opinia geotechniczna….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</w:t>
            </w:r>
            <w:r w:rsidR="00F639AE" w:rsidRPr="00F639AE">
              <w:rPr>
                <w:rFonts w:cs="Helvetica"/>
                <w:sz w:val="16"/>
                <w:szCs w:val="16"/>
              </w:rPr>
              <w:t>……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</w:t>
            </w:r>
            <w:r w:rsidRPr="00F639AE">
              <w:rPr>
                <w:rFonts w:cs="Helvetica"/>
                <w:sz w:val="16"/>
                <w:szCs w:val="16"/>
              </w:rPr>
              <w:t>…………………………………………………………………………………..</w:t>
            </w:r>
            <w:r w:rsidR="008366C9" w:rsidRPr="00F639AE">
              <w:rPr>
                <w:rFonts w:cs="Helvetica"/>
                <w:sz w:val="16"/>
                <w:szCs w:val="16"/>
              </w:rPr>
              <w:t>…………</w:t>
            </w:r>
            <w:r w:rsidR="00F639AE">
              <w:rPr>
                <w:rFonts w:cs="Helvetica"/>
                <w:sz w:val="16"/>
                <w:szCs w:val="16"/>
              </w:rPr>
              <w:t>.</w:t>
            </w:r>
            <w:r w:rsidR="008366C9" w:rsidRPr="00F639AE">
              <w:rPr>
                <w:rFonts w:cs="Helvetica"/>
                <w:sz w:val="16"/>
                <w:szCs w:val="16"/>
              </w:rPr>
              <w:t>..str.</w:t>
            </w:r>
            <w:r w:rsidRPr="00F639AE">
              <w:rPr>
                <w:rFonts w:cs="Helvetica"/>
                <w:sz w:val="16"/>
                <w:szCs w:val="16"/>
              </w:rPr>
              <w:t xml:space="preserve"> </w:t>
            </w:r>
            <w:r w:rsidR="00921DFF">
              <w:rPr>
                <w:rFonts w:cs="Helvetica"/>
                <w:sz w:val="16"/>
                <w:szCs w:val="16"/>
              </w:rPr>
              <w:t>5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Informacja o sposobie posadowienia obiektu</w:t>
            </w:r>
            <w:r w:rsidR="00973F0B" w:rsidRPr="00F639AE">
              <w:rPr>
                <w:rFonts w:cs="Helvetica"/>
                <w:sz w:val="16"/>
                <w:szCs w:val="16"/>
              </w:rPr>
              <w:t xml:space="preserve"> ..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………………………………</w:t>
            </w:r>
            <w:r w:rsidRPr="00F639AE">
              <w:rPr>
                <w:rFonts w:cs="Helvetica"/>
                <w:sz w:val="16"/>
                <w:szCs w:val="16"/>
              </w:rPr>
              <w:t>……………………</w:t>
            </w:r>
            <w:r w:rsidR="00F639AE" w:rsidRPr="00F639AE">
              <w:rPr>
                <w:rFonts w:cs="Helvetica"/>
                <w:sz w:val="16"/>
                <w:szCs w:val="16"/>
              </w:rPr>
              <w:t>………..</w:t>
            </w:r>
            <w:r w:rsidRPr="00F639AE">
              <w:rPr>
                <w:rFonts w:cs="Helvetica"/>
                <w:sz w:val="16"/>
                <w:szCs w:val="16"/>
              </w:rPr>
              <w:t>……………</w:t>
            </w:r>
            <w:r w:rsidR="008366C9" w:rsidRPr="00F639AE">
              <w:rPr>
                <w:rFonts w:cs="Helvetica"/>
                <w:sz w:val="16"/>
                <w:szCs w:val="16"/>
              </w:rPr>
              <w:t>………</w:t>
            </w:r>
            <w:r w:rsidRPr="00F639AE">
              <w:rPr>
                <w:rFonts w:cs="Helvetica"/>
                <w:sz w:val="16"/>
                <w:szCs w:val="16"/>
              </w:rPr>
              <w:t>..………</w:t>
            </w:r>
            <w:r w:rsidR="00F639AE">
              <w:rPr>
                <w:rFonts w:cs="Helvetica"/>
                <w:sz w:val="16"/>
                <w:szCs w:val="16"/>
              </w:rPr>
              <w:t>….</w:t>
            </w:r>
            <w:r w:rsidR="008366C9" w:rsidRPr="00F639AE">
              <w:rPr>
                <w:rFonts w:cs="Helvetica"/>
                <w:sz w:val="16"/>
                <w:szCs w:val="16"/>
              </w:rPr>
              <w:t>…..str.</w:t>
            </w:r>
            <w:r w:rsidRPr="00F639AE">
              <w:rPr>
                <w:rFonts w:cs="Helvetica"/>
                <w:sz w:val="16"/>
                <w:szCs w:val="16"/>
              </w:rPr>
              <w:t xml:space="preserve"> </w:t>
            </w:r>
            <w:r w:rsidR="00921DFF">
              <w:rPr>
                <w:rFonts w:cs="Helvetica"/>
                <w:sz w:val="16"/>
                <w:szCs w:val="16"/>
              </w:rPr>
              <w:t>5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Liczba lokali mieszkalnych i użytkowych…………………………………………………………………….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………………………………………………………</w:t>
            </w:r>
            <w:r w:rsidR="00F639AE">
              <w:rPr>
                <w:rFonts w:cs="Helvetica"/>
                <w:sz w:val="16"/>
                <w:szCs w:val="16"/>
              </w:rPr>
              <w:t>…</w:t>
            </w:r>
            <w:r w:rsidR="008366C9" w:rsidRPr="00F639AE">
              <w:rPr>
                <w:rFonts w:cs="Helvetica"/>
                <w:sz w:val="16"/>
                <w:szCs w:val="16"/>
              </w:rPr>
              <w:t xml:space="preserve">...str.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8366C9" w:rsidRPr="00F639AE" w:rsidRDefault="00103EA5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Liczba lokali mieszkalnych dostępnych dla osób niepełnosprawnych…………………………………………</w:t>
            </w:r>
            <w:r w:rsidR="008366C9" w:rsidRPr="00F639AE">
              <w:rPr>
                <w:rFonts w:cs="Helvetica"/>
                <w:sz w:val="16"/>
                <w:szCs w:val="16"/>
              </w:rPr>
              <w:t>…………………………………</w:t>
            </w:r>
            <w:r w:rsidR="00F639AE">
              <w:rPr>
                <w:rFonts w:cs="Helvetica"/>
                <w:sz w:val="16"/>
                <w:szCs w:val="16"/>
              </w:rPr>
              <w:t>…</w:t>
            </w:r>
            <w:r w:rsidR="008366C9" w:rsidRPr="00F639AE">
              <w:rPr>
                <w:rFonts w:cs="Helvetica"/>
                <w:sz w:val="16"/>
                <w:szCs w:val="16"/>
              </w:rPr>
              <w:t xml:space="preserve">……...str.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F639AE" w:rsidRDefault="00F639AE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 xml:space="preserve">Opis zapewnienia niezbędnych warunków do korzystania z obiektów użyteczności publicznej i mieszkaniowego </w:t>
            </w:r>
          </w:p>
          <w:p w:rsidR="008366C9" w:rsidRPr="00F639AE" w:rsidRDefault="00F639AE" w:rsidP="00F639AE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budownictwa wielorodzinnego przez osoby niepełnosprawne, w tym osoby starsze</w:t>
            </w:r>
            <w:r>
              <w:rPr>
                <w:rFonts w:cs="Helvetica"/>
                <w:sz w:val="16"/>
                <w:szCs w:val="16"/>
              </w:rPr>
              <w:t>…</w:t>
            </w:r>
            <w:r w:rsidR="00103EA5" w:rsidRPr="00F639AE">
              <w:rPr>
                <w:rFonts w:cs="Helvetica"/>
                <w:sz w:val="16"/>
                <w:szCs w:val="16"/>
              </w:rPr>
              <w:t>…………………………..</w:t>
            </w:r>
            <w:r w:rsidR="008366C9" w:rsidRPr="00F639AE">
              <w:rPr>
                <w:rFonts w:cs="Helvetica"/>
                <w:sz w:val="16"/>
                <w:szCs w:val="16"/>
              </w:rPr>
              <w:t xml:space="preserve">……………………………...str.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F639AE" w:rsidRDefault="00F639AE" w:rsidP="00F639A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 xml:space="preserve">Parametry techniczne i materiałowe charakteryzujące wpływ obiektu budowlanego na środowisko i jego </w:t>
            </w:r>
          </w:p>
          <w:p w:rsidR="008366C9" w:rsidRDefault="00F639AE" w:rsidP="00F639AE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F639AE">
              <w:rPr>
                <w:rFonts w:cs="Helvetica"/>
                <w:sz w:val="16"/>
                <w:szCs w:val="16"/>
              </w:rPr>
              <w:t>wykorzystanie oraz na zdrowie ludzi, obiekty sąsiednie i otocznie – charakterystyka ekologiczna.</w:t>
            </w:r>
            <w:r>
              <w:rPr>
                <w:rFonts w:cs="Helvetica"/>
                <w:sz w:val="16"/>
                <w:szCs w:val="16"/>
              </w:rPr>
              <w:t>………………………..</w:t>
            </w:r>
            <w:r w:rsidRPr="00F639AE">
              <w:rPr>
                <w:rFonts w:cs="Helvetica"/>
                <w:sz w:val="16"/>
                <w:szCs w:val="16"/>
              </w:rPr>
              <w:t xml:space="preserve"> </w:t>
            </w:r>
            <w:r w:rsidR="008366C9" w:rsidRPr="00F639AE">
              <w:rPr>
                <w:rFonts w:cs="Helvetica"/>
                <w:sz w:val="16"/>
                <w:szCs w:val="16"/>
              </w:rPr>
              <w:t xml:space="preserve">……………...str.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F639AE" w:rsidRPr="0015716C" w:rsidRDefault="0015716C" w:rsidP="0015716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Zapotrzebowanie i jakość wody oraz ilość, jakość i sposób odprowadzania ścieków oraz wód opadowych </w:t>
            </w:r>
            <w:r>
              <w:rPr>
                <w:rFonts w:cs="Helvetica"/>
                <w:sz w:val="16"/>
                <w:szCs w:val="16"/>
              </w:rPr>
              <w:t>..</w:t>
            </w:r>
            <w:r w:rsidR="00F639AE" w:rsidRPr="0015716C">
              <w:rPr>
                <w:rFonts w:cs="Helvetica"/>
                <w:sz w:val="16"/>
                <w:szCs w:val="16"/>
              </w:rPr>
              <w:t xml:space="preserve">…..…………....str.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F639AE" w:rsidRPr="0015716C" w:rsidRDefault="0015716C" w:rsidP="0015716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Emisja zanieczyszczeń gazowych (w tym zapachów), pyłowych i płynnych. Rodzaj ilość i zasięg rozprzestrzeniania</w:t>
            </w:r>
            <w:r>
              <w:rPr>
                <w:rFonts w:cs="Helvetica"/>
                <w:sz w:val="16"/>
                <w:szCs w:val="16"/>
              </w:rPr>
              <w:t xml:space="preserve"> ..……</w:t>
            </w:r>
            <w:r w:rsidR="00F639AE" w:rsidRPr="0015716C">
              <w:rPr>
                <w:rFonts w:cs="Helvetica"/>
                <w:sz w:val="16"/>
                <w:szCs w:val="16"/>
              </w:rPr>
              <w:t xml:space="preserve">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F639AE" w:rsidRPr="0015716C" w:rsidRDefault="0015716C" w:rsidP="0015716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Rodzaj i ilość wytwarzanych odpadów</w:t>
            </w:r>
            <w:r w:rsidR="00F639AE" w:rsidRPr="0015716C">
              <w:rPr>
                <w:rFonts w:cs="Helvetica"/>
                <w:sz w:val="16"/>
                <w:szCs w:val="16"/>
              </w:rPr>
              <w:t>…………………………………………</w:t>
            </w:r>
            <w:r>
              <w:rPr>
                <w:rFonts w:cs="Helvetica"/>
                <w:sz w:val="16"/>
                <w:szCs w:val="16"/>
              </w:rPr>
              <w:t>…</w:t>
            </w:r>
            <w:r w:rsidR="00F639AE" w:rsidRPr="0015716C">
              <w:rPr>
                <w:rFonts w:cs="Helvetica"/>
                <w:sz w:val="16"/>
                <w:szCs w:val="16"/>
              </w:rPr>
              <w:t xml:space="preserve">………………………………………………………………..…………...str.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15716C" w:rsidRDefault="0015716C" w:rsidP="0015716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Właściwości akustyczne oraz emisja drgań, a także promieniowanie – w szczególności jonizujące, wpływ </w:t>
            </w:r>
          </w:p>
          <w:p w:rsidR="00F639AE" w:rsidRPr="0015716C" w:rsidRDefault="0015716C" w:rsidP="0015716C">
            <w:pPr>
              <w:pStyle w:val="Akapitzlist"/>
              <w:autoSpaceDE w:val="0"/>
              <w:autoSpaceDN w:val="0"/>
              <w:adjustRightInd w:val="0"/>
              <w:ind w:left="108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pola elektromagnetycznego i innych zakłóceń. Parametry tych czynników</w:t>
            </w:r>
            <w:r>
              <w:rPr>
                <w:rFonts w:cs="Helvetica"/>
                <w:sz w:val="16"/>
                <w:szCs w:val="16"/>
              </w:rPr>
              <w:t xml:space="preserve"> i zasięg ich rozprzestrzeniania ……..</w:t>
            </w:r>
            <w:r w:rsidR="00F639AE" w:rsidRPr="0015716C">
              <w:rPr>
                <w:rFonts w:cs="Helvetica"/>
                <w:sz w:val="16"/>
                <w:szCs w:val="16"/>
              </w:rPr>
              <w:t xml:space="preserve">.……….…..str.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F639AE" w:rsidRPr="0015716C" w:rsidRDefault="0015716C" w:rsidP="0015716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Wpływ obiektu na istniejący drzewostan, powierzchnię ziemi, glebę, wody powierzchniowe i podziemne</w:t>
            </w:r>
            <w:r>
              <w:rPr>
                <w:rFonts w:cs="Helvetica"/>
                <w:sz w:val="16"/>
                <w:szCs w:val="16"/>
              </w:rPr>
              <w:t xml:space="preserve"> .</w:t>
            </w:r>
            <w:r w:rsidR="00F639AE" w:rsidRPr="0015716C">
              <w:rPr>
                <w:rFonts w:cs="Helvetica"/>
                <w:sz w:val="16"/>
                <w:szCs w:val="16"/>
              </w:rPr>
              <w:t xml:space="preserve">……..…………..str. </w:t>
            </w:r>
            <w:r w:rsidR="00921DFF">
              <w:rPr>
                <w:rFonts w:cs="Helvetica"/>
                <w:sz w:val="16"/>
                <w:szCs w:val="16"/>
              </w:rPr>
              <w:t>6</w:t>
            </w:r>
          </w:p>
          <w:p w:rsidR="0015716C" w:rsidRDefault="0015716C" w:rsidP="001571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Analiza technicznych, środowiskowych i ekonomicznych możliwości realizacji wysoce wydajnych systemów </w:t>
            </w:r>
          </w:p>
          <w:p w:rsidR="0015716C" w:rsidRDefault="0015716C" w:rsidP="0015716C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alternatywnych zaopatrzenia w energię i ciepło, w tym zdecentralizowanych systemów dostawy energii opartych </w:t>
            </w:r>
          </w:p>
          <w:p w:rsidR="0015716C" w:rsidRDefault="0015716C" w:rsidP="0015716C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na energii ze źródeł odnawialnych, </w:t>
            </w:r>
            <w:proofErr w:type="spellStart"/>
            <w:r w:rsidRPr="0015716C">
              <w:rPr>
                <w:rFonts w:cs="Helvetica"/>
                <w:sz w:val="16"/>
                <w:szCs w:val="16"/>
              </w:rPr>
              <w:t>kogenerację</w:t>
            </w:r>
            <w:proofErr w:type="spellEnd"/>
            <w:r w:rsidRPr="0015716C">
              <w:rPr>
                <w:rFonts w:cs="Helvetica"/>
                <w:sz w:val="16"/>
                <w:szCs w:val="16"/>
              </w:rPr>
              <w:t xml:space="preserve">, ogrzewanie lub chłodzenie lokalne lub blokowe, w szczególności </w:t>
            </w:r>
          </w:p>
          <w:p w:rsidR="008366C9" w:rsidRDefault="0015716C" w:rsidP="0015716C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gdy opiera się całkowicie lub częściowo na energi</w:t>
            </w:r>
            <w:r>
              <w:rPr>
                <w:rFonts w:cs="Helvetica"/>
                <w:sz w:val="16"/>
                <w:szCs w:val="16"/>
              </w:rPr>
              <w:t>i z odnawialnych źródeł energii ……………………………</w:t>
            </w:r>
            <w:r w:rsidR="008366C9" w:rsidRPr="0015716C">
              <w:rPr>
                <w:rFonts w:cs="Helvetica"/>
                <w:sz w:val="16"/>
                <w:szCs w:val="16"/>
              </w:rPr>
              <w:t xml:space="preserve">…………………………………...str. </w:t>
            </w:r>
            <w:r w:rsidR="00921DFF">
              <w:rPr>
                <w:rFonts w:cs="Helvetica"/>
                <w:sz w:val="16"/>
                <w:szCs w:val="16"/>
              </w:rPr>
              <w:t>7</w:t>
            </w:r>
          </w:p>
          <w:p w:rsidR="0015716C" w:rsidRDefault="0015716C" w:rsidP="001571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Analiza technicznych i ekonomicznych możliwości wykorzystania urządzeń, które automatycznie regulują </w:t>
            </w:r>
          </w:p>
          <w:p w:rsidR="008366C9" w:rsidRPr="0015716C" w:rsidRDefault="0015716C" w:rsidP="0015716C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temperaturę oddzielnie w poszczególnych pomieszczeniach lub w wyznaczonej strefie ogrzewanej</w:t>
            </w:r>
            <w:r>
              <w:rPr>
                <w:rFonts w:cs="Helvetica"/>
                <w:sz w:val="16"/>
                <w:szCs w:val="16"/>
              </w:rPr>
              <w:t xml:space="preserve"> .</w:t>
            </w:r>
            <w:r w:rsidRPr="0015716C">
              <w:rPr>
                <w:rFonts w:cs="Helvetica"/>
                <w:sz w:val="16"/>
                <w:szCs w:val="16"/>
              </w:rPr>
              <w:t>.</w:t>
            </w:r>
            <w:r w:rsidR="00103EA5" w:rsidRPr="0015716C">
              <w:rPr>
                <w:rFonts w:cs="Helvetica"/>
                <w:sz w:val="16"/>
                <w:szCs w:val="16"/>
              </w:rPr>
              <w:t>…</w:t>
            </w:r>
            <w:r>
              <w:rPr>
                <w:rFonts w:cs="Helvetica"/>
                <w:sz w:val="16"/>
                <w:szCs w:val="16"/>
              </w:rPr>
              <w:t>……………………</w:t>
            </w:r>
            <w:r w:rsidR="002D74FA">
              <w:rPr>
                <w:rFonts w:cs="Helvetica"/>
                <w:sz w:val="16"/>
                <w:szCs w:val="16"/>
              </w:rPr>
              <w:t>………..</w:t>
            </w:r>
            <w:r w:rsidR="008366C9" w:rsidRPr="0015716C">
              <w:rPr>
                <w:rFonts w:cs="Helvetica"/>
                <w:sz w:val="16"/>
                <w:szCs w:val="16"/>
              </w:rPr>
              <w:t xml:space="preserve">.str. </w:t>
            </w:r>
            <w:r w:rsidR="00921DFF">
              <w:rPr>
                <w:rFonts w:cs="Helvetica"/>
                <w:sz w:val="16"/>
                <w:szCs w:val="16"/>
              </w:rPr>
              <w:t>9</w:t>
            </w:r>
          </w:p>
          <w:p w:rsidR="0015716C" w:rsidRDefault="0015716C" w:rsidP="001571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Informacja o zasadniczych elementach wyposażenia budowlano – instalacyjnego, zapewniających użytkowanie </w:t>
            </w:r>
          </w:p>
          <w:p w:rsidR="008366C9" w:rsidRPr="0015716C" w:rsidRDefault="0015716C" w:rsidP="0015716C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obiektu budow</w:t>
            </w:r>
            <w:r>
              <w:rPr>
                <w:rFonts w:cs="Helvetica"/>
                <w:sz w:val="16"/>
                <w:szCs w:val="16"/>
              </w:rPr>
              <w:t>lanego zgodnie z przeznaczeniem …………………………………………………………………</w:t>
            </w:r>
            <w:r w:rsidR="002D74FA">
              <w:rPr>
                <w:rFonts w:cs="Helvetica"/>
                <w:sz w:val="16"/>
                <w:szCs w:val="16"/>
              </w:rPr>
              <w:t>…………………………………………</w:t>
            </w:r>
            <w:r w:rsidR="008366C9" w:rsidRPr="0015716C">
              <w:rPr>
                <w:rFonts w:cs="Helvetica"/>
                <w:sz w:val="16"/>
                <w:szCs w:val="16"/>
              </w:rPr>
              <w:t xml:space="preserve">.....str. </w:t>
            </w:r>
            <w:r w:rsidR="00921DFF">
              <w:rPr>
                <w:rFonts w:cs="Helvetica"/>
                <w:sz w:val="16"/>
                <w:szCs w:val="16"/>
              </w:rPr>
              <w:t>9</w:t>
            </w:r>
          </w:p>
          <w:p w:rsidR="00103EA5" w:rsidRPr="0015716C" w:rsidRDefault="0015716C" w:rsidP="001571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Warunki ochrony przeciwpożarowej</w:t>
            </w:r>
            <w:r>
              <w:rPr>
                <w:rFonts w:cs="Helvetica"/>
                <w:sz w:val="16"/>
                <w:szCs w:val="16"/>
              </w:rPr>
              <w:t xml:space="preserve"> ……………</w:t>
            </w:r>
            <w:r w:rsidR="00103EA5" w:rsidRPr="0015716C">
              <w:rPr>
                <w:rFonts w:cs="Helvetica"/>
                <w:sz w:val="16"/>
                <w:szCs w:val="16"/>
              </w:rPr>
              <w:t>……………………….…..</w:t>
            </w:r>
            <w:r w:rsidR="002D74FA">
              <w:rPr>
                <w:rFonts w:cs="Helvetica"/>
                <w:sz w:val="16"/>
                <w:szCs w:val="16"/>
              </w:rPr>
              <w:t>…………………………………………………………………………………</w:t>
            </w:r>
            <w:r w:rsidR="00103EA5" w:rsidRPr="0015716C">
              <w:rPr>
                <w:rFonts w:cs="Helvetica"/>
                <w:sz w:val="16"/>
                <w:szCs w:val="16"/>
              </w:rPr>
              <w:t xml:space="preserve">….....str. </w:t>
            </w:r>
            <w:r w:rsidR="00921DFF">
              <w:rPr>
                <w:rFonts w:cs="Helvetica"/>
                <w:sz w:val="16"/>
                <w:szCs w:val="16"/>
              </w:rPr>
              <w:t>9</w:t>
            </w:r>
          </w:p>
          <w:p w:rsidR="00103EA5" w:rsidRPr="0015716C" w:rsidRDefault="00103EA5" w:rsidP="001571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 xml:space="preserve">Przewidywane zmiany </w:t>
            </w:r>
            <w:r w:rsidR="00921DFF">
              <w:rPr>
                <w:rFonts w:cs="Helvetica"/>
                <w:sz w:val="16"/>
                <w:szCs w:val="16"/>
              </w:rPr>
              <w:t>powstałe w wyniki projektowanej</w:t>
            </w:r>
            <w:r w:rsidR="00320337">
              <w:rPr>
                <w:rFonts w:cs="Helvetica"/>
                <w:sz w:val="16"/>
                <w:szCs w:val="16"/>
              </w:rPr>
              <w:t xml:space="preserve"> </w:t>
            </w:r>
            <w:r w:rsidR="00921DFF">
              <w:rPr>
                <w:rFonts w:cs="Helvetica"/>
                <w:sz w:val="16"/>
                <w:szCs w:val="16"/>
              </w:rPr>
              <w:t xml:space="preserve">przebudowy </w:t>
            </w:r>
            <w:r w:rsidRPr="0015716C">
              <w:rPr>
                <w:rFonts w:cs="Helvetica"/>
                <w:sz w:val="16"/>
                <w:szCs w:val="16"/>
              </w:rPr>
              <w:t>budynku..</w:t>
            </w:r>
            <w:r w:rsidR="00320337">
              <w:rPr>
                <w:rFonts w:cs="Helvetica"/>
                <w:sz w:val="16"/>
                <w:szCs w:val="16"/>
              </w:rPr>
              <w:t>………</w:t>
            </w:r>
            <w:r w:rsidR="00921DFF">
              <w:rPr>
                <w:rFonts w:cs="Helvetica"/>
                <w:sz w:val="16"/>
                <w:szCs w:val="16"/>
              </w:rPr>
              <w:t>……………………………………..</w:t>
            </w:r>
            <w:r w:rsidR="00320337">
              <w:rPr>
                <w:rFonts w:cs="Helvetica"/>
                <w:sz w:val="16"/>
                <w:szCs w:val="16"/>
              </w:rPr>
              <w:t>……</w:t>
            </w:r>
            <w:r w:rsidRPr="0015716C">
              <w:rPr>
                <w:rFonts w:cs="Helvetica"/>
                <w:sz w:val="16"/>
                <w:szCs w:val="16"/>
              </w:rPr>
              <w:t>…….</w:t>
            </w:r>
            <w:r w:rsidR="007A6A2F" w:rsidRPr="0015716C">
              <w:rPr>
                <w:rFonts w:cs="Helvetica"/>
                <w:sz w:val="16"/>
                <w:szCs w:val="16"/>
              </w:rPr>
              <w:t>.</w:t>
            </w:r>
            <w:r w:rsidRPr="0015716C">
              <w:rPr>
                <w:rFonts w:cs="Helvetica"/>
                <w:sz w:val="16"/>
                <w:szCs w:val="16"/>
              </w:rPr>
              <w:t xml:space="preserve">....str. </w:t>
            </w:r>
            <w:r w:rsidR="00921DFF">
              <w:rPr>
                <w:rFonts w:cs="Helvetica"/>
                <w:sz w:val="16"/>
                <w:szCs w:val="16"/>
              </w:rPr>
              <w:t>10</w:t>
            </w:r>
          </w:p>
          <w:p w:rsidR="00103EA5" w:rsidRPr="0015716C" w:rsidRDefault="00103EA5" w:rsidP="001571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Wpływ przebudowy na istniejącą konstrukcję budynku</w:t>
            </w:r>
            <w:r w:rsidR="00320337">
              <w:rPr>
                <w:rFonts w:cs="Helvetica"/>
                <w:sz w:val="16"/>
                <w:szCs w:val="16"/>
              </w:rPr>
              <w:t>…………………</w:t>
            </w:r>
            <w:r w:rsidR="007A6A2F" w:rsidRPr="0015716C">
              <w:rPr>
                <w:rFonts w:cs="Helvetica"/>
                <w:sz w:val="16"/>
                <w:szCs w:val="16"/>
              </w:rPr>
              <w:t>……………</w:t>
            </w:r>
            <w:r w:rsidR="00BE03A5">
              <w:rPr>
                <w:rFonts w:cs="Helvetica"/>
                <w:sz w:val="16"/>
                <w:szCs w:val="16"/>
              </w:rPr>
              <w:t>………………………………………</w:t>
            </w:r>
            <w:r w:rsidR="007A6A2F" w:rsidRPr="0015716C">
              <w:rPr>
                <w:rFonts w:cs="Helvetica"/>
                <w:sz w:val="16"/>
                <w:szCs w:val="16"/>
              </w:rPr>
              <w:t>……………………………</w:t>
            </w:r>
            <w:r w:rsidRPr="0015716C">
              <w:rPr>
                <w:rFonts w:cs="Helvetica"/>
                <w:sz w:val="16"/>
                <w:szCs w:val="16"/>
              </w:rPr>
              <w:t xml:space="preserve">...str. </w:t>
            </w:r>
            <w:r w:rsidR="00921DFF">
              <w:rPr>
                <w:rFonts w:cs="Helvetica"/>
                <w:sz w:val="16"/>
                <w:szCs w:val="16"/>
              </w:rPr>
              <w:t>10</w:t>
            </w:r>
          </w:p>
          <w:p w:rsidR="00103EA5" w:rsidRDefault="00103EA5" w:rsidP="001571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15716C">
              <w:rPr>
                <w:rFonts w:cs="Helvetica"/>
                <w:sz w:val="16"/>
                <w:szCs w:val="16"/>
              </w:rPr>
              <w:t>Podstawa opracowania…………………………………………………………………….</w:t>
            </w:r>
            <w:r w:rsidR="007A6A2F" w:rsidRPr="0015716C">
              <w:rPr>
                <w:rFonts w:cs="Helvetica"/>
                <w:sz w:val="16"/>
                <w:szCs w:val="16"/>
              </w:rPr>
              <w:t>……………………………………………………………………………</w:t>
            </w:r>
            <w:r w:rsidRPr="0015716C">
              <w:rPr>
                <w:rFonts w:cs="Helvetica"/>
                <w:sz w:val="16"/>
                <w:szCs w:val="16"/>
              </w:rPr>
              <w:t xml:space="preserve">.....str. </w:t>
            </w:r>
            <w:r w:rsidR="00921DFF">
              <w:rPr>
                <w:rFonts w:cs="Helvetica"/>
                <w:sz w:val="16"/>
                <w:szCs w:val="16"/>
              </w:rPr>
              <w:t>10</w:t>
            </w:r>
          </w:p>
          <w:p w:rsidR="001C58A7" w:rsidRPr="0015716C" w:rsidRDefault="001C58A7" w:rsidP="001C58A7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</w:p>
          <w:p w:rsidR="008366C9" w:rsidRDefault="008366C9" w:rsidP="008366C9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CZĘŚĆ RYSUNKOWA</w:t>
            </w:r>
          </w:p>
          <w:p w:rsidR="009E7B4B" w:rsidRDefault="00607F6A" w:rsidP="009E7B4B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>Plan sytuacyjny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 xml:space="preserve"> - Rys. 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S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.1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…………………………………………..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……………………………………………………………</w:t>
            </w:r>
            <w:r w:rsidR="009E7B4B"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……………………………...…….……</w:t>
            </w:r>
            <w:r w:rsidR="009E7B4B" w:rsidRPr="003A2574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.…</w:t>
            </w:r>
            <w:r w:rsidR="003022CD">
              <w:rPr>
                <w:rFonts w:cs="Helvetica"/>
                <w:color w:val="000000" w:themeColor="text1"/>
                <w:sz w:val="16"/>
                <w:szCs w:val="16"/>
              </w:rPr>
              <w:t>.</w:t>
            </w:r>
            <w:r w:rsidR="009E7B4B"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</w:t>
            </w:r>
            <w:r w:rsidR="009E7B4B" w:rsidRPr="003A2574">
              <w:rPr>
                <w:rFonts w:cs="Helvetica"/>
                <w:color w:val="000000" w:themeColor="text1"/>
                <w:sz w:val="16"/>
                <w:szCs w:val="16"/>
              </w:rPr>
              <w:t xml:space="preserve">…..…str. 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9</w:t>
            </w:r>
          </w:p>
          <w:p w:rsidR="009E7B4B" w:rsidRDefault="00E62C77" w:rsidP="009E7B4B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Elewacja północna </w:t>
            </w:r>
            <w:r w:rsidR="00D35576">
              <w:rPr>
                <w:rFonts w:cs="Helvetica"/>
                <w:color w:val="000000" w:themeColor="text1"/>
                <w:sz w:val="16"/>
                <w:szCs w:val="16"/>
              </w:rPr>
              <w:t xml:space="preserve">- 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inwentaryzacja</w:t>
            </w:r>
            <w:r w:rsidR="00D35576">
              <w:rPr>
                <w:rFonts w:cs="Helvetica"/>
                <w:color w:val="000000" w:themeColor="text1"/>
                <w:sz w:val="16"/>
                <w:szCs w:val="16"/>
              </w:rPr>
              <w:t xml:space="preserve"> </w:t>
            </w:r>
            <w:r w:rsidR="00607F6A">
              <w:rPr>
                <w:rFonts w:cs="Helvetica"/>
                <w:color w:val="000000" w:themeColor="text1"/>
                <w:sz w:val="16"/>
                <w:szCs w:val="16"/>
              </w:rPr>
              <w:t xml:space="preserve">- Rys. 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I</w:t>
            </w:r>
            <w:r w:rsidR="00607F6A">
              <w:rPr>
                <w:rFonts w:cs="Helvetica"/>
                <w:color w:val="000000" w:themeColor="text1"/>
                <w:sz w:val="16"/>
                <w:szCs w:val="16"/>
              </w:rPr>
              <w:t>.</w:t>
            </w:r>
            <w:r w:rsidR="007659B8">
              <w:rPr>
                <w:rFonts w:cs="Helvetica"/>
                <w:color w:val="000000" w:themeColor="text1"/>
                <w:sz w:val="16"/>
                <w:szCs w:val="16"/>
              </w:rPr>
              <w:t>1</w:t>
            </w:r>
            <w:r w:rsidR="00607F6A">
              <w:rPr>
                <w:rFonts w:cs="Helvetica"/>
                <w:color w:val="000000" w:themeColor="text1"/>
                <w:sz w:val="16"/>
                <w:szCs w:val="16"/>
              </w:rPr>
              <w:t xml:space="preserve"> (1:</w:t>
            </w:r>
            <w:r w:rsidR="007659B8">
              <w:rPr>
                <w:rFonts w:cs="Helvetica"/>
                <w:color w:val="000000" w:themeColor="text1"/>
                <w:sz w:val="16"/>
                <w:szCs w:val="16"/>
              </w:rPr>
              <w:t>10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0)……</w:t>
            </w:r>
            <w:r w:rsidR="00987A78">
              <w:rPr>
                <w:rFonts w:cs="Helvetica"/>
                <w:color w:val="000000" w:themeColor="text1"/>
                <w:sz w:val="16"/>
                <w:szCs w:val="16"/>
              </w:rPr>
              <w:t>………………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…………</w:t>
            </w:r>
            <w:r w:rsidR="00607F6A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 w:rsidR="00987A78">
              <w:rPr>
                <w:rFonts w:cs="Helvetica"/>
                <w:color w:val="000000" w:themeColor="text1"/>
                <w:sz w:val="16"/>
                <w:szCs w:val="16"/>
              </w:rPr>
              <w:t>…………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…………..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…………</w:t>
            </w:r>
            <w:r w:rsidR="009E7B4B"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………………...…….……</w:t>
            </w:r>
            <w:r w:rsidR="009E7B4B" w:rsidRPr="003A2574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 w:rsidR="009E7B4B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 w:rsidR="00987A78">
              <w:rPr>
                <w:rFonts w:cs="Helvetica"/>
                <w:color w:val="000000" w:themeColor="text1"/>
                <w:sz w:val="16"/>
                <w:szCs w:val="16"/>
              </w:rPr>
              <w:t>.</w:t>
            </w:r>
            <w:r w:rsidR="003022CD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.</w:t>
            </w:r>
            <w:r w:rsidR="009E7B4B"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</w:t>
            </w:r>
            <w:r w:rsidR="009E7B4B" w:rsidRPr="003A2574">
              <w:rPr>
                <w:rFonts w:cs="Helvetica"/>
                <w:color w:val="000000" w:themeColor="text1"/>
                <w:sz w:val="16"/>
                <w:szCs w:val="16"/>
              </w:rPr>
              <w:t xml:space="preserve">…..…str. </w:t>
            </w:r>
            <w:r w:rsidR="00921DFF">
              <w:rPr>
                <w:rFonts w:cs="Helvetica"/>
                <w:color w:val="000000" w:themeColor="text1"/>
                <w:sz w:val="16"/>
                <w:szCs w:val="16"/>
              </w:rPr>
              <w:t>1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0</w:t>
            </w:r>
          </w:p>
          <w:p w:rsidR="001C58A7" w:rsidRDefault="001C58A7" w:rsidP="001C58A7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>Rzut p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arteru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  - 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inwentaryzacja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 - Rys. 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I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.</w:t>
            </w:r>
            <w:r w:rsidR="00D35576">
              <w:rPr>
                <w:rFonts w:cs="Helvetica"/>
                <w:color w:val="000000" w:themeColor="text1"/>
                <w:sz w:val="16"/>
                <w:szCs w:val="16"/>
              </w:rPr>
              <w:t>2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 (1:100)…………………………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………..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………………………………………………………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………...…….……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 xml:space="preserve">…..…str. 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1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1</w:t>
            </w:r>
          </w:p>
          <w:p w:rsidR="001C58A7" w:rsidRDefault="00D35576" w:rsidP="001C58A7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>Przekrój A-A</w:t>
            </w:r>
            <w:r w:rsidR="001C58A7">
              <w:rPr>
                <w:rFonts w:cs="Helvetica"/>
                <w:color w:val="000000" w:themeColor="text1"/>
                <w:sz w:val="16"/>
                <w:szCs w:val="16"/>
              </w:rPr>
              <w:t xml:space="preserve"> – 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inwentaryzacja</w:t>
            </w:r>
            <w:r w:rsidR="001C58A7">
              <w:rPr>
                <w:rFonts w:cs="Helvetica"/>
                <w:color w:val="000000" w:themeColor="text1"/>
                <w:sz w:val="16"/>
                <w:szCs w:val="16"/>
              </w:rPr>
              <w:t xml:space="preserve"> - Rys. 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I</w:t>
            </w:r>
            <w:r w:rsidR="001C58A7">
              <w:rPr>
                <w:rFonts w:cs="Helvetica"/>
                <w:color w:val="000000" w:themeColor="text1"/>
                <w:sz w:val="16"/>
                <w:szCs w:val="16"/>
              </w:rPr>
              <w:t>.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3</w:t>
            </w:r>
            <w:r w:rsidR="001C58A7">
              <w:rPr>
                <w:rFonts w:cs="Helvetica"/>
                <w:color w:val="000000" w:themeColor="text1"/>
                <w:sz w:val="16"/>
                <w:szCs w:val="16"/>
              </w:rPr>
              <w:t xml:space="preserve"> (1:100)………………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…………………………..</w:t>
            </w:r>
            <w:r w:rsidR="001C58A7">
              <w:rPr>
                <w:rFonts w:cs="Helvetica"/>
                <w:color w:val="000000" w:themeColor="text1"/>
                <w:sz w:val="16"/>
                <w:szCs w:val="16"/>
              </w:rPr>
              <w:t>………………</w:t>
            </w:r>
            <w:r w:rsidR="001C58A7"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..</w:t>
            </w:r>
            <w:r w:rsidR="001C58A7"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…………………...…….……</w:t>
            </w:r>
            <w:r w:rsidR="001C58A7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 w:rsidR="00E62C77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…….</w:t>
            </w:r>
            <w:r w:rsidR="001C58A7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 w:rsidR="001C58A7" w:rsidRPr="003A2574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 w:rsidR="001C58A7">
              <w:rPr>
                <w:rFonts w:cs="Helvetica"/>
                <w:color w:val="000000" w:themeColor="text1"/>
                <w:sz w:val="16"/>
                <w:szCs w:val="16"/>
              </w:rPr>
              <w:t>…….….</w:t>
            </w:r>
            <w:r w:rsidR="001C58A7"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</w:t>
            </w:r>
            <w:r w:rsidR="001C58A7" w:rsidRPr="003A2574">
              <w:rPr>
                <w:rFonts w:cs="Helvetica"/>
                <w:color w:val="000000" w:themeColor="text1"/>
                <w:sz w:val="16"/>
                <w:szCs w:val="16"/>
              </w:rPr>
              <w:t xml:space="preserve">…..…str. </w:t>
            </w:r>
            <w:r w:rsidR="001C58A7">
              <w:rPr>
                <w:rFonts w:cs="Helvetica"/>
                <w:color w:val="000000" w:themeColor="text1"/>
                <w:sz w:val="16"/>
                <w:szCs w:val="16"/>
              </w:rPr>
              <w:t>1</w:t>
            </w:r>
            <w:r w:rsidR="00E62C77">
              <w:rPr>
                <w:rFonts w:cs="Helvetica"/>
                <w:color w:val="000000" w:themeColor="text1"/>
                <w:sz w:val="16"/>
                <w:szCs w:val="16"/>
              </w:rPr>
              <w:t>2</w:t>
            </w:r>
          </w:p>
          <w:p w:rsidR="00E62C77" w:rsidRDefault="00E62C77" w:rsidP="001C58A7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Przekrój </w:t>
            </w:r>
            <w:proofErr w:type="spellStart"/>
            <w:r>
              <w:rPr>
                <w:rFonts w:cs="Helvetica"/>
                <w:color w:val="000000" w:themeColor="text1"/>
                <w:sz w:val="16"/>
                <w:szCs w:val="16"/>
              </w:rPr>
              <w:t>B-B</w:t>
            </w:r>
            <w:proofErr w:type="spellEnd"/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 – inwentaryzacja – Rys. I.4 (1:100)……………………………………………………………………………………………………………………………………..str. 13</w:t>
            </w:r>
          </w:p>
          <w:p w:rsidR="00E62C77" w:rsidRDefault="00E62C77" w:rsidP="00E62C77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>Elewacja północna - Rys. A.1 (1:100)…………………………………………………………..…………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………………...…….……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….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……………………….………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 xml:space="preserve">…..…str. 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14</w:t>
            </w:r>
          </w:p>
          <w:p w:rsidR="00E62C77" w:rsidRDefault="00E62C77" w:rsidP="00E62C77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>Rzut parteru - Rys. A.2 (1:100)…………………………………..…………………………………………………………………………………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………...…….……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 xml:space="preserve">…..…str. 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15</w:t>
            </w:r>
          </w:p>
          <w:p w:rsidR="00E62C77" w:rsidRDefault="00E62C77" w:rsidP="00E62C77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>Przekrój A-A - Rys. A.3 (1:100)…………………………………………..………………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..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…………………...…….……</w:t>
            </w:r>
            <w:r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……….…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>…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……………………………….….</w:t>
            </w:r>
            <w:r w:rsidRPr="003A2574">
              <w:rPr>
                <w:rFonts w:ascii="Calibri" w:eastAsia="Calibri" w:hAnsi="Calibri" w:cs="Helvetica"/>
                <w:color w:val="000000" w:themeColor="text1"/>
                <w:sz w:val="16"/>
                <w:szCs w:val="16"/>
              </w:rPr>
              <w:t>……</w:t>
            </w:r>
            <w:r w:rsidRPr="003A2574">
              <w:rPr>
                <w:rFonts w:cs="Helvetica"/>
                <w:color w:val="000000" w:themeColor="text1"/>
                <w:sz w:val="16"/>
                <w:szCs w:val="16"/>
              </w:rPr>
              <w:t xml:space="preserve">…..…str. </w:t>
            </w:r>
            <w:r>
              <w:rPr>
                <w:rFonts w:cs="Helvetica"/>
                <w:color w:val="000000" w:themeColor="text1"/>
                <w:sz w:val="16"/>
                <w:szCs w:val="16"/>
              </w:rPr>
              <w:t>16</w:t>
            </w:r>
          </w:p>
          <w:p w:rsidR="00E62C77" w:rsidRDefault="00E62C77" w:rsidP="00E62C77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Przekrój </w:t>
            </w:r>
            <w:proofErr w:type="spellStart"/>
            <w:r>
              <w:rPr>
                <w:rFonts w:cs="Helvetica"/>
                <w:color w:val="000000" w:themeColor="text1"/>
                <w:sz w:val="16"/>
                <w:szCs w:val="16"/>
              </w:rPr>
              <w:t>B-B</w:t>
            </w:r>
            <w:proofErr w:type="spellEnd"/>
            <w:r>
              <w:rPr>
                <w:rFonts w:cs="Helvetica"/>
                <w:color w:val="000000" w:themeColor="text1"/>
                <w:sz w:val="16"/>
                <w:szCs w:val="16"/>
              </w:rPr>
              <w:t xml:space="preserve"> – Rys. A.4 (1:100)…………………………………………………………………………………………………..…………………………………………………………..str. 17</w:t>
            </w:r>
          </w:p>
          <w:p w:rsidR="00607F6A" w:rsidRDefault="00607F6A" w:rsidP="008366C9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</w:p>
          <w:p w:rsidR="00607F6A" w:rsidRDefault="00607F6A" w:rsidP="008366C9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</w:p>
          <w:p w:rsidR="008366C9" w:rsidRPr="008633D6" w:rsidRDefault="008366C9" w:rsidP="008366C9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 w:rsidRPr="008633D6">
              <w:rPr>
                <w:rFonts w:cs="Helvetica"/>
                <w:sz w:val="16"/>
                <w:szCs w:val="16"/>
              </w:rPr>
              <w:t>DOKUMENTY DOŁĄCZONE DO PROJEKTU</w:t>
            </w:r>
          </w:p>
          <w:p w:rsidR="008366C9" w:rsidRPr="008633D6" w:rsidRDefault="008366C9" w:rsidP="008366C9">
            <w:pPr>
              <w:autoSpaceDE w:val="0"/>
              <w:autoSpaceDN w:val="0"/>
              <w:adjustRightInd w:val="0"/>
              <w:jc w:val="both"/>
              <w:rPr>
                <w:rFonts w:cs="Helvetica"/>
                <w:sz w:val="16"/>
                <w:szCs w:val="16"/>
              </w:rPr>
            </w:pPr>
            <w:r>
              <w:rPr>
                <w:rFonts w:cs="Helvetica"/>
                <w:sz w:val="16"/>
                <w:szCs w:val="16"/>
              </w:rPr>
              <w:t>O</w:t>
            </w:r>
            <w:r w:rsidRPr="008633D6">
              <w:rPr>
                <w:rFonts w:cs="Helvetica"/>
                <w:sz w:val="16"/>
                <w:szCs w:val="16"/>
              </w:rPr>
              <w:t>świadczeni</w:t>
            </w:r>
            <w:r w:rsidR="004F00AB">
              <w:rPr>
                <w:rFonts w:cs="Helvetica"/>
                <w:sz w:val="16"/>
                <w:szCs w:val="16"/>
              </w:rPr>
              <w:t>e projektanta…………………….</w:t>
            </w:r>
            <w:r>
              <w:rPr>
                <w:rFonts w:cs="Helvetica"/>
                <w:sz w:val="16"/>
                <w:szCs w:val="16"/>
              </w:rPr>
              <w:t>……………………………</w:t>
            </w:r>
            <w:r w:rsidR="00607F6A">
              <w:rPr>
                <w:rFonts w:cs="Helvetica"/>
                <w:sz w:val="16"/>
                <w:szCs w:val="16"/>
              </w:rPr>
              <w:t>.</w:t>
            </w:r>
            <w:r>
              <w:rPr>
                <w:rFonts w:cs="Helvetica"/>
                <w:sz w:val="16"/>
                <w:szCs w:val="16"/>
              </w:rPr>
              <w:t>…………………………………………………………………………………</w:t>
            </w:r>
            <w:r w:rsidR="008C25B3">
              <w:rPr>
                <w:rFonts w:cs="Helvetica"/>
                <w:sz w:val="16"/>
                <w:szCs w:val="16"/>
              </w:rPr>
              <w:t>..</w:t>
            </w:r>
            <w:r w:rsidR="00C23292">
              <w:rPr>
                <w:rFonts w:cs="Helvetica"/>
                <w:sz w:val="16"/>
                <w:szCs w:val="16"/>
              </w:rPr>
              <w:t>……..</w:t>
            </w:r>
            <w:r>
              <w:rPr>
                <w:rFonts w:cs="Helvetica"/>
                <w:sz w:val="16"/>
                <w:szCs w:val="16"/>
              </w:rPr>
              <w:t>.</w:t>
            </w:r>
            <w:r w:rsidR="00A34F38">
              <w:rPr>
                <w:rFonts w:cs="Helvetica"/>
                <w:sz w:val="16"/>
                <w:szCs w:val="16"/>
              </w:rPr>
              <w:t>.……</w:t>
            </w:r>
            <w:r w:rsidR="003022CD">
              <w:rPr>
                <w:rFonts w:cs="Helvetica"/>
                <w:sz w:val="16"/>
                <w:szCs w:val="16"/>
              </w:rPr>
              <w:t>…</w:t>
            </w:r>
            <w:r w:rsidR="004F00AB">
              <w:rPr>
                <w:rFonts w:cs="Helvetica"/>
                <w:sz w:val="16"/>
                <w:szCs w:val="16"/>
              </w:rPr>
              <w:t>…..</w:t>
            </w:r>
            <w:r w:rsidR="003022CD">
              <w:rPr>
                <w:rFonts w:cs="Helvetica"/>
                <w:sz w:val="16"/>
                <w:szCs w:val="16"/>
              </w:rPr>
              <w:t>….</w:t>
            </w:r>
            <w:r w:rsidR="008C25B3">
              <w:rPr>
                <w:rFonts w:cs="Helvetica"/>
                <w:sz w:val="16"/>
                <w:szCs w:val="16"/>
              </w:rPr>
              <w:t>.</w:t>
            </w:r>
            <w:r w:rsidR="003022CD">
              <w:rPr>
                <w:rFonts w:cs="Helvetica"/>
                <w:sz w:val="16"/>
                <w:szCs w:val="16"/>
              </w:rPr>
              <w:t>.</w:t>
            </w:r>
            <w:r w:rsidR="00A34F38">
              <w:rPr>
                <w:rFonts w:cs="Helvetica"/>
                <w:sz w:val="16"/>
                <w:szCs w:val="16"/>
              </w:rPr>
              <w:t>.</w:t>
            </w:r>
            <w:r w:rsidRPr="008633D6">
              <w:rPr>
                <w:rFonts w:cs="Helvetica"/>
                <w:sz w:val="16"/>
                <w:szCs w:val="16"/>
              </w:rPr>
              <w:t xml:space="preserve">…str. </w:t>
            </w:r>
            <w:r w:rsidR="008C25B3">
              <w:rPr>
                <w:rFonts w:cs="Helvetica"/>
                <w:sz w:val="16"/>
                <w:szCs w:val="16"/>
              </w:rPr>
              <w:t>18</w:t>
            </w:r>
          </w:p>
          <w:p w:rsidR="00551F44" w:rsidRDefault="00551F44" w:rsidP="00551F44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</w:p>
          <w:p w:rsidR="008C25B3" w:rsidRPr="003A2574" w:rsidRDefault="008C25B3" w:rsidP="00551F44">
            <w:pPr>
              <w:autoSpaceDE w:val="0"/>
              <w:autoSpaceDN w:val="0"/>
              <w:adjustRightInd w:val="0"/>
              <w:jc w:val="both"/>
              <w:rPr>
                <w:rFonts w:cs="Helvetica"/>
                <w:color w:val="000000" w:themeColor="text1"/>
                <w:sz w:val="16"/>
                <w:szCs w:val="16"/>
              </w:rPr>
            </w:pPr>
          </w:p>
          <w:p w:rsidR="00C23292" w:rsidRDefault="00C23292" w:rsidP="00C23292">
            <w:pPr>
              <w:autoSpaceDE w:val="0"/>
              <w:autoSpaceDN w:val="0"/>
              <w:adjustRightInd w:val="0"/>
              <w:jc w:val="both"/>
              <w:rPr>
                <w:rFonts w:cs="Helvetica"/>
                <w:b/>
                <w:u w:val="single"/>
              </w:rPr>
            </w:pPr>
            <w:r w:rsidRPr="003A2574">
              <w:rPr>
                <w:rFonts w:cs="Helvetica"/>
                <w:b/>
                <w:color w:val="000000" w:themeColor="text1"/>
                <w:u w:val="single"/>
              </w:rPr>
              <w:t xml:space="preserve">PROJEKT  </w:t>
            </w:r>
            <w:r>
              <w:rPr>
                <w:rFonts w:cs="Helvetica"/>
                <w:b/>
                <w:color w:val="000000" w:themeColor="text1"/>
                <w:u w:val="single"/>
              </w:rPr>
              <w:t>ARCHITEKTONICZNO - BUDOWLANY</w:t>
            </w:r>
            <w:r w:rsidRPr="003A2574">
              <w:rPr>
                <w:rFonts w:cs="Helvetica"/>
                <w:b/>
                <w:color w:val="000000" w:themeColor="text1"/>
                <w:u w:val="single"/>
              </w:rPr>
              <w:t xml:space="preserve"> </w:t>
            </w:r>
            <w:r>
              <w:rPr>
                <w:rFonts w:cs="Helvetica"/>
                <w:b/>
                <w:color w:val="000000" w:themeColor="text1"/>
                <w:u w:val="single"/>
              </w:rPr>
              <w:t xml:space="preserve">WRAZ ZE STRONĄ TYTUŁOWĄ </w:t>
            </w:r>
            <w:r w:rsidRPr="003A2574">
              <w:rPr>
                <w:rFonts w:cs="Helvetica"/>
                <w:b/>
                <w:color w:val="000000" w:themeColor="text1"/>
                <w:u w:val="single"/>
              </w:rPr>
              <w:t xml:space="preserve">LICZY </w:t>
            </w:r>
            <w:r w:rsidRPr="008633D6">
              <w:rPr>
                <w:rFonts w:cs="Helvetica"/>
                <w:b/>
                <w:u w:val="single"/>
              </w:rPr>
              <w:t xml:space="preserve"> </w:t>
            </w:r>
          </w:p>
          <w:p w:rsidR="000203DD" w:rsidRPr="00164652" w:rsidRDefault="00BD644D" w:rsidP="008C25B3">
            <w:pPr>
              <w:autoSpaceDE w:val="0"/>
              <w:autoSpaceDN w:val="0"/>
              <w:adjustRightInd w:val="0"/>
              <w:jc w:val="both"/>
              <w:rPr>
                <w:rFonts w:cs="Helvetica-Bold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cs="Helvetica"/>
                <w:b/>
                <w:color w:val="000000" w:themeColor="text1"/>
                <w:u w:val="single"/>
              </w:rPr>
              <w:t>1</w:t>
            </w:r>
            <w:r w:rsidR="008C25B3">
              <w:rPr>
                <w:rFonts w:cs="Helvetica"/>
                <w:b/>
                <w:color w:val="000000" w:themeColor="text1"/>
                <w:u w:val="single"/>
              </w:rPr>
              <w:t>8</w:t>
            </w:r>
            <w:r w:rsidR="00C23292" w:rsidRPr="003A2574">
              <w:rPr>
                <w:rFonts w:cs="Helvetica"/>
                <w:b/>
                <w:color w:val="000000" w:themeColor="text1"/>
                <w:u w:val="single"/>
              </w:rPr>
              <w:t xml:space="preserve">  </w:t>
            </w:r>
            <w:r w:rsidR="00C23292">
              <w:rPr>
                <w:rFonts w:cs="Helvetica"/>
                <w:b/>
                <w:color w:val="000000" w:themeColor="text1"/>
                <w:u w:val="single"/>
              </w:rPr>
              <w:t>PONUMEROWAN</w:t>
            </w:r>
            <w:r w:rsidR="008C25B3">
              <w:rPr>
                <w:rFonts w:cs="Helvetica"/>
                <w:b/>
                <w:color w:val="000000" w:themeColor="text1"/>
                <w:u w:val="single"/>
              </w:rPr>
              <w:t>YCH</w:t>
            </w:r>
            <w:r w:rsidR="00C23292">
              <w:rPr>
                <w:rFonts w:cs="Helvetica"/>
                <w:b/>
                <w:color w:val="000000" w:themeColor="text1"/>
                <w:u w:val="single"/>
              </w:rPr>
              <w:t xml:space="preserve"> </w:t>
            </w:r>
            <w:r w:rsidR="00C23292" w:rsidRPr="003A2574">
              <w:rPr>
                <w:rFonts w:cs="Helvetica"/>
                <w:b/>
                <w:color w:val="000000" w:themeColor="text1"/>
                <w:u w:val="single"/>
              </w:rPr>
              <w:t>STRON</w:t>
            </w:r>
            <w:r w:rsidR="00C23292" w:rsidRPr="003A2574">
              <w:rPr>
                <w:rFonts w:cs="Helvetica"/>
                <w:b/>
                <w:color w:val="000000" w:themeColor="text1"/>
              </w:rPr>
              <w:t xml:space="preserve"> </w:t>
            </w:r>
          </w:p>
        </w:tc>
      </w:tr>
    </w:tbl>
    <w:p w:rsidR="004F00AB" w:rsidRDefault="004F00AB" w:rsidP="008366C9">
      <w:pPr>
        <w:jc w:val="center"/>
        <w:rPr>
          <w:rFonts w:asciiTheme="majorHAnsi" w:hAnsiTheme="majorHAnsi"/>
          <w:b/>
          <w:sz w:val="28"/>
          <w:szCs w:val="28"/>
          <w:u w:val="double"/>
        </w:rPr>
      </w:pPr>
    </w:p>
    <w:p w:rsidR="004F00AB" w:rsidRDefault="004F00AB" w:rsidP="008366C9">
      <w:pPr>
        <w:jc w:val="center"/>
        <w:rPr>
          <w:rFonts w:asciiTheme="majorHAnsi" w:hAnsiTheme="majorHAnsi"/>
          <w:b/>
          <w:sz w:val="28"/>
          <w:szCs w:val="28"/>
          <w:u w:val="double"/>
        </w:rPr>
      </w:pPr>
    </w:p>
    <w:p w:rsidR="005B496F" w:rsidRDefault="005B496F" w:rsidP="008366C9">
      <w:pPr>
        <w:jc w:val="center"/>
        <w:rPr>
          <w:rFonts w:asciiTheme="majorHAnsi" w:hAnsiTheme="majorHAnsi"/>
          <w:b/>
          <w:sz w:val="28"/>
          <w:szCs w:val="28"/>
          <w:u w:val="double"/>
        </w:rPr>
      </w:pPr>
    </w:p>
    <w:p w:rsidR="00BA5E2A" w:rsidRPr="008366C9" w:rsidRDefault="000203DD" w:rsidP="008366C9">
      <w:pPr>
        <w:jc w:val="center"/>
        <w:rPr>
          <w:rFonts w:asciiTheme="majorHAnsi" w:hAnsiTheme="majorHAnsi"/>
          <w:b/>
          <w:sz w:val="28"/>
          <w:szCs w:val="28"/>
          <w:u w:val="double"/>
        </w:rPr>
      </w:pPr>
      <w:r w:rsidRPr="00781D18">
        <w:rPr>
          <w:rFonts w:asciiTheme="majorHAnsi" w:hAnsiTheme="majorHAnsi"/>
          <w:b/>
          <w:sz w:val="28"/>
          <w:szCs w:val="28"/>
          <w:u w:val="double"/>
        </w:rPr>
        <w:lastRenderedPageBreak/>
        <w:t>OPIS TECHNICZNY</w:t>
      </w:r>
    </w:p>
    <w:p w:rsidR="005D3768" w:rsidRPr="008366C9" w:rsidRDefault="000B719D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Rodzaj i kategoria obiektu budowlanego</w:t>
      </w:r>
      <w:r w:rsidR="00C8540A">
        <w:rPr>
          <w:rFonts w:asciiTheme="majorHAnsi" w:hAnsiTheme="majorHAnsi"/>
          <w:b/>
          <w:sz w:val="24"/>
          <w:szCs w:val="24"/>
        </w:rPr>
        <w:t xml:space="preserve"> będącego przedmiotem zamierzenia budowlanego.</w:t>
      </w:r>
    </w:p>
    <w:p w:rsidR="008E54FD" w:rsidRDefault="000B719D" w:rsidP="00B66A60">
      <w:pPr>
        <w:spacing w:after="0" w:line="240" w:lineRule="auto"/>
        <w:ind w:left="360"/>
        <w:rPr>
          <w:rFonts w:asciiTheme="majorHAnsi" w:hAnsiTheme="majorHAnsi"/>
        </w:rPr>
      </w:pPr>
      <w:r w:rsidRPr="000759F1">
        <w:rPr>
          <w:rFonts w:asciiTheme="majorHAnsi" w:hAnsiTheme="majorHAnsi"/>
        </w:rPr>
        <w:t xml:space="preserve">Obiektem budowlanym stanowiącym przedmiot </w:t>
      </w:r>
      <w:r w:rsidR="00492DF2" w:rsidRPr="000759F1">
        <w:rPr>
          <w:rFonts w:asciiTheme="majorHAnsi" w:hAnsiTheme="majorHAnsi"/>
        </w:rPr>
        <w:t xml:space="preserve">zamierzenia budowlanego </w:t>
      </w:r>
      <w:r w:rsidRPr="000759F1">
        <w:rPr>
          <w:rFonts w:asciiTheme="majorHAnsi" w:hAnsiTheme="majorHAnsi"/>
        </w:rPr>
        <w:t xml:space="preserve">jest </w:t>
      </w:r>
      <w:r w:rsidR="00344A14">
        <w:rPr>
          <w:rFonts w:asciiTheme="majorHAnsi" w:hAnsiTheme="majorHAnsi"/>
        </w:rPr>
        <w:t xml:space="preserve">istniejący budynek </w:t>
      </w:r>
      <w:r w:rsidR="00FA6992">
        <w:rPr>
          <w:rFonts w:asciiTheme="majorHAnsi" w:hAnsiTheme="majorHAnsi"/>
        </w:rPr>
        <w:t>remizy OSP</w:t>
      </w:r>
      <w:r w:rsidR="00D34A7F">
        <w:rPr>
          <w:rFonts w:asciiTheme="majorHAnsi" w:hAnsiTheme="majorHAnsi"/>
        </w:rPr>
        <w:t xml:space="preserve"> w </w:t>
      </w:r>
      <w:r w:rsidR="00FA6992">
        <w:rPr>
          <w:rFonts w:asciiTheme="majorHAnsi" w:hAnsiTheme="majorHAnsi"/>
        </w:rPr>
        <w:t>Pustej Woli, pod numerem 77.</w:t>
      </w:r>
    </w:p>
    <w:p w:rsidR="000B719D" w:rsidRPr="000759F1" w:rsidRDefault="008E54FD" w:rsidP="00B66A60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K</w:t>
      </w:r>
      <w:r w:rsidR="00694F60">
        <w:rPr>
          <w:rFonts w:asciiTheme="majorHAnsi" w:hAnsiTheme="majorHAnsi"/>
        </w:rPr>
        <w:t>ategoria obiektu budowlanego: I</w:t>
      </w:r>
    </w:p>
    <w:p w:rsidR="000B719D" w:rsidRDefault="00B66A60" w:rsidP="00D932F0">
      <w:pPr>
        <w:spacing w:after="0" w:line="240" w:lineRule="auto"/>
        <w:ind w:left="360"/>
        <w:rPr>
          <w:rFonts w:asciiTheme="majorHAnsi" w:hAnsiTheme="majorHAnsi"/>
        </w:rPr>
      </w:pPr>
      <w:r w:rsidRPr="000759F1">
        <w:rPr>
          <w:rFonts w:asciiTheme="majorHAnsi" w:hAnsiTheme="majorHAnsi"/>
        </w:rPr>
        <w:t xml:space="preserve">Zadanie obejmuje działkę </w:t>
      </w:r>
      <w:r w:rsidR="00FA6992">
        <w:rPr>
          <w:rFonts w:asciiTheme="majorHAnsi" w:hAnsiTheme="majorHAnsi"/>
        </w:rPr>
        <w:t>233</w:t>
      </w:r>
      <w:r w:rsidR="000759F1">
        <w:rPr>
          <w:rFonts w:asciiTheme="majorHAnsi" w:hAnsiTheme="majorHAnsi"/>
        </w:rPr>
        <w:t>.</w:t>
      </w:r>
      <w:r w:rsidRPr="000759F1">
        <w:rPr>
          <w:rFonts w:asciiTheme="majorHAnsi" w:hAnsiTheme="majorHAnsi"/>
        </w:rPr>
        <w:t xml:space="preserve"> Obręb </w:t>
      </w:r>
      <w:r w:rsidR="00344A14">
        <w:rPr>
          <w:rFonts w:asciiTheme="majorHAnsi" w:hAnsiTheme="majorHAnsi"/>
        </w:rPr>
        <w:t>0</w:t>
      </w:r>
      <w:r w:rsidR="008E54FD">
        <w:rPr>
          <w:rFonts w:asciiTheme="majorHAnsi" w:hAnsiTheme="majorHAnsi"/>
        </w:rPr>
        <w:t>0</w:t>
      </w:r>
      <w:r w:rsidR="00FA6992">
        <w:rPr>
          <w:rFonts w:asciiTheme="majorHAnsi" w:hAnsiTheme="majorHAnsi"/>
        </w:rPr>
        <w:t>09</w:t>
      </w:r>
      <w:r w:rsidR="008E54FD">
        <w:rPr>
          <w:rFonts w:asciiTheme="majorHAnsi" w:hAnsiTheme="majorHAnsi"/>
        </w:rPr>
        <w:t xml:space="preserve"> </w:t>
      </w:r>
      <w:r w:rsidR="00FA6992">
        <w:rPr>
          <w:rFonts w:asciiTheme="majorHAnsi" w:hAnsiTheme="majorHAnsi"/>
        </w:rPr>
        <w:t>Pusta Wola</w:t>
      </w:r>
      <w:r w:rsidRPr="000759F1">
        <w:rPr>
          <w:rFonts w:asciiTheme="majorHAnsi" w:hAnsiTheme="majorHAnsi"/>
        </w:rPr>
        <w:t xml:space="preserve">, </w:t>
      </w:r>
      <w:r w:rsidR="00FA6992">
        <w:rPr>
          <w:rFonts w:asciiTheme="majorHAnsi" w:hAnsiTheme="majorHAnsi"/>
        </w:rPr>
        <w:t>Gmina Skołyszyn</w:t>
      </w:r>
      <w:r w:rsidRPr="000759F1">
        <w:rPr>
          <w:rFonts w:asciiTheme="majorHAnsi" w:hAnsiTheme="majorHAnsi"/>
        </w:rPr>
        <w:t xml:space="preserve">, Powiat </w:t>
      </w:r>
      <w:r w:rsidR="00FA6992">
        <w:rPr>
          <w:rFonts w:asciiTheme="majorHAnsi" w:hAnsiTheme="majorHAnsi"/>
        </w:rPr>
        <w:t>j</w:t>
      </w:r>
      <w:r w:rsidR="00FB6951">
        <w:rPr>
          <w:rFonts w:asciiTheme="majorHAnsi" w:hAnsiTheme="majorHAnsi"/>
        </w:rPr>
        <w:t>asielski</w:t>
      </w:r>
      <w:r w:rsidRPr="000759F1">
        <w:rPr>
          <w:rFonts w:asciiTheme="majorHAnsi" w:hAnsiTheme="majorHAnsi"/>
        </w:rPr>
        <w:t xml:space="preserve">. </w:t>
      </w:r>
    </w:p>
    <w:p w:rsidR="008366C9" w:rsidRPr="000759F1" w:rsidRDefault="008366C9" w:rsidP="00D932F0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Zakres opracowania obejmuje ogólną charakterystykę obiektu oraz opis zmian wprowadzonych w ramach projektowanej przebudowy.</w:t>
      </w:r>
    </w:p>
    <w:p w:rsidR="00D932F0" w:rsidRPr="00781D18" w:rsidRDefault="00D932F0" w:rsidP="00D932F0">
      <w:pPr>
        <w:spacing w:after="0" w:line="240" w:lineRule="auto"/>
        <w:ind w:left="360"/>
        <w:rPr>
          <w:rFonts w:asciiTheme="majorHAnsi" w:hAnsiTheme="majorHAnsi"/>
          <w:sz w:val="24"/>
          <w:szCs w:val="24"/>
        </w:rPr>
      </w:pPr>
    </w:p>
    <w:p w:rsidR="00D35576" w:rsidRDefault="00D35576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Istniejące i projektowane zagospodarowanie działki</w:t>
      </w:r>
    </w:p>
    <w:p w:rsidR="00D35576" w:rsidRDefault="00D35576" w:rsidP="00D35576">
      <w:pPr>
        <w:spacing w:after="0" w:line="240" w:lineRule="auto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Na przedmiotowej działce zlokalizowany jest przedmiotowy budynek</w:t>
      </w:r>
      <w:r w:rsidR="00166314">
        <w:rPr>
          <w:rFonts w:asciiTheme="majorHAnsi" w:hAnsiTheme="majorHAnsi"/>
        </w:rPr>
        <w:t xml:space="preserve"> </w:t>
      </w:r>
      <w:r w:rsidR="00FA6992">
        <w:rPr>
          <w:rFonts w:asciiTheme="majorHAnsi" w:hAnsiTheme="majorHAnsi"/>
        </w:rPr>
        <w:t>remizy OSP</w:t>
      </w:r>
      <w:r w:rsidR="00166314">
        <w:rPr>
          <w:rFonts w:asciiTheme="majorHAnsi" w:hAnsiTheme="majorHAnsi"/>
        </w:rPr>
        <w:t xml:space="preserve"> oraz </w:t>
      </w:r>
      <w:r w:rsidR="003C4364">
        <w:rPr>
          <w:rFonts w:asciiTheme="majorHAnsi" w:hAnsiTheme="majorHAnsi"/>
        </w:rPr>
        <w:t>wiata garażowa</w:t>
      </w:r>
      <w:r w:rsidR="00166314">
        <w:rPr>
          <w:rFonts w:asciiTheme="majorHAnsi" w:hAnsiTheme="majorHAnsi"/>
        </w:rPr>
        <w:t xml:space="preserve">. Przez </w:t>
      </w:r>
      <w:r w:rsidR="008A5AC1">
        <w:rPr>
          <w:rFonts w:asciiTheme="majorHAnsi" w:hAnsiTheme="majorHAnsi"/>
        </w:rPr>
        <w:t>zachodnią i południową</w:t>
      </w:r>
      <w:r w:rsidR="00166314">
        <w:rPr>
          <w:rFonts w:asciiTheme="majorHAnsi" w:hAnsiTheme="majorHAnsi"/>
        </w:rPr>
        <w:t xml:space="preserve"> część działki – na kierunku północ południe – przebiega</w:t>
      </w:r>
      <w:r w:rsidR="008A5AC1">
        <w:rPr>
          <w:rFonts w:asciiTheme="majorHAnsi" w:hAnsiTheme="majorHAnsi"/>
        </w:rPr>
        <w:t>ją doziemne linie sieci gazowej</w:t>
      </w:r>
      <w:r w:rsidR="00166314">
        <w:rPr>
          <w:rFonts w:asciiTheme="majorHAnsi" w:hAnsiTheme="majorHAnsi"/>
        </w:rPr>
        <w:t xml:space="preserve">. </w:t>
      </w:r>
      <w:r w:rsidR="008A5AC1">
        <w:rPr>
          <w:rFonts w:asciiTheme="majorHAnsi" w:hAnsiTheme="majorHAnsi"/>
        </w:rPr>
        <w:t>W południowej części działki znajduje się przyłącz wodociągowy do studni a w południowo-wschodniej znajduje się także doziemny przyłącz i doziemna zewnętrzna instalacja kanalizacji sanitarnej.</w:t>
      </w:r>
    </w:p>
    <w:p w:rsidR="00166314" w:rsidRDefault="00166314" w:rsidP="00D35576">
      <w:pPr>
        <w:spacing w:after="0" w:line="240" w:lineRule="auto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Działka od strony północnej przylega </w:t>
      </w:r>
      <w:r w:rsidR="008A5AC1">
        <w:rPr>
          <w:rFonts w:asciiTheme="majorHAnsi" w:hAnsiTheme="majorHAnsi"/>
        </w:rPr>
        <w:t xml:space="preserve">do </w:t>
      </w:r>
      <w:r>
        <w:rPr>
          <w:rFonts w:asciiTheme="majorHAnsi" w:hAnsiTheme="majorHAnsi"/>
        </w:rPr>
        <w:t>d</w:t>
      </w:r>
      <w:r w:rsidR="008A5AC1">
        <w:rPr>
          <w:rFonts w:asciiTheme="majorHAnsi" w:hAnsiTheme="majorHAnsi"/>
        </w:rPr>
        <w:t>rogi publicznej, z której na teren działki prowadzi istniejący zjazd.</w:t>
      </w:r>
    </w:p>
    <w:p w:rsidR="00166314" w:rsidRDefault="00166314" w:rsidP="00D35576">
      <w:pPr>
        <w:spacing w:after="0" w:line="240" w:lineRule="auto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Budynek jest podłączony do sieci gazowej, kanalizac</w:t>
      </w:r>
      <w:r w:rsidR="009D0BFF">
        <w:rPr>
          <w:rFonts w:asciiTheme="majorHAnsi" w:hAnsiTheme="majorHAnsi"/>
        </w:rPr>
        <w:t>ji</w:t>
      </w:r>
      <w:r w:rsidR="008A5AC1">
        <w:rPr>
          <w:rFonts w:asciiTheme="majorHAnsi" w:hAnsiTheme="majorHAnsi"/>
        </w:rPr>
        <w:t xml:space="preserve"> sanitarnej i elektrycznej a także do istniej</w:t>
      </w:r>
      <w:r w:rsidR="009D0BFF">
        <w:rPr>
          <w:rFonts w:asciiTheme="majorHAnsi" w:hAnsiTheme="majorHAnsi"/>
        </w:rPr>
        <w:t>ącej studni.</w:t>
      </w:r>
    </w:p>
    <w:p w:rsidR="00070A38" w:rsidRDefault="009D0BFF" w:rsidP="00D35576">
      <w:pPr>
        <w:spacing w:after="0" w:line="240" w:lineRule="auto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Działka ogrodzona.</w:t>
      </w:r>
    </w:p>
    <w:p w:rsidR="00C97E69" w:rsidRDefault="00C97E69" w:rsidP="00D35576">
      <w:pPr>
        <w:spacing w:after="0" w:line="240" w:lineRule="auto"/>
        <w:ind w:left="284"/>
        <w:rPr>
          <w:rFonts w:asciiTheme="majorHAnsi" w:hAnsiTheme="majorHAnsi"/>
        </w:rPr>
      </w:pPr>
    </w:p>
    <w:p w:rsidR="00070A38" w:rsidRDefault="00070A38" w:rsidP="00D35576">
      <w:pPr>
        <w:spacing w:after="0" w:line="240" w:lineRule="auto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W ramach przebudowy usunięte zostan</w:t>
      </w:r>
      <w:r w:rsidR="009D0BFF">
        <w:rPr>
          <w:rFonts w:asciiTheme="majorHAnsi" w:hAnsiTheme="majorHAnsi"/>
        </w:rPr>
        <w:t xml:space="preserve">ie jedno okno </w:t>
      </w:r>
      <w:r w:rsidR="001810A5">
        <w:rPr>
          <w:rFonts w:asciiTheme="majorHAnsi" w:hAnsiTheme="majorHAnsi"/>
        </w:rPr>
        <w:t>na</w:t>
      </w:r>
      <w:r w:rsidR="009D0BFF">
        <w:rPr>
          <w:rFonts w:asciiTheme="majorHAnsi" w:hAnsiTheme="majorHAnsi"/>
        </w:rPr>
        <w:t xml:space="preserve"> elewacji północnej i w jego miejsce wstawione zostaną </w:t>
      </w:r>
      <w:r w:rsidR="00106456">
        <w:rPr>
          <w:rFonts w:asciiTheme="majorHAnsi" w:hAnsiTheme="majorHAnsi"/>
        </w:rPr>
        <w:t xml:space="preserve">nowe </w:t>
      </w:r>
      <w:r w:rsidR="009D0BFF">
        <w:rPr>
          <w:rFonts w:asciiTheme="majorHAnsi" w:hAnsiTheme="majorHAnsi"/>
        </w:rPr>
        <w:t>drzwi garażowe.</w:t>
      </w:r>
      <w:r>
        <w:rPr>
          <w:rFonts w:asciiTheme="majorHAnsi" w:hAnsiTheme="majorHAnsi"/>
        </w:rPr>
        <w:t xml:space="preserve"> Ponadto wy</w:t>
      </w:r>
      <w:r w:rsidR="009D0BFF">
        <w:rPr>
          <w:rFonts w:asciiTheme="majorHAnsi" w:hAnsiTheme="majorHAnsi"/>
        </w:rPr>
        <w:t xml:space="preserve">burzony zostanie murek podokienny pod tymże oknem, zamurowana </w:t>
      </w:r>
      <w:r w:rsidR="008D280D">
        <w:rPr>
          <w:rFonts w:asciiTheme="majorHAnsi" w:hAnsiTheme="majorHAnsi"/>
        </w:rPr>
        <w:t xml:space="preserve">górna </w:t>
      </w:r>
      <w:r w:rsidR="009D0BFF">
        <w:rPr>
          <w:rFonts w:asciiTheme="majorHAnsi" w:hAnsiTheme="majorHAnsi"/>
        </w:rPr>
        <w:t>część otworu drzwiowego drzwi zewnętrznych w tym samym pomieszczeniu oraz wyburzony istniejący schodek zewnętrzny prowadzący to tychże drzwi.</w:t>
      </w:r>
      <w:r w:rsidR="00F00494">
        <w:rPr>
          <w:rFonts w:asciiTheme="majorHAnsi" w:hAnsiTheme="majorHAnsi"/>
        </w:rPr>
        <w:t xml:space="preserve"> Wewnątrz w przebudowywanych pomieszczeniach obniżony zostanie poziom posadzki, zlikwidowane drzwi wewnętrzne oraz wykuty nowy otwór w ścianie wewnętrznej pomiędzy </w:t>
      </w:r>
      <w:r w:rsidR="00363888">
        <w:rPr>
          <w:rFonts w:asciiTheme="majorHAnsi" w:hAnsiTheme="majorHAnsi"/>
        </w:rPr>
        <w:t xml:space="preserve">tymi </w:t>
      </w:r>
      <w:r w:rsidR="00F00494">
        <w:rPr>
          <w:rFonts w:asciiTheme="majorHAnsi" w:hAnsiTheme="majorHAnsi"/>
        </w:rPr>
        <w:t xml:space="preserve">pomieszczeniami. </w:t>
      </w:r>
      <w:r>
        <w:rPr>
          <w:rFonts w:asciiTheme="majorHAnsi" w:hAnsiTheme="majorHAnsi"/>
        </w:rPr>
        <w:t xml:space="preserve">Ponadto </w:t>
      </w:r>
      <w:r w:rsidR="00F00494">
        <w:rPr>
          <w:rFonts w:asciiTheme="majorHAnsi" w:hAnsiTheme="majorHAnsi"/>
        </w:rPr>
        <w:t>wewnątrz</w:t>
      </w:r>
      <w:r w:rsidR="008D280D">
        <w:rPr>
          <w:rFonts w:asciiTheme="majorHAnsi" w:hAnsiTheme="majorHAnsi"/>
        </w:rPr>
        <w:t xml:space="preserve"> -</w:t>
      </w:r>
      <w:r w:rsidR="00F00494">
        <w:rPr>
          <w:rFonts w:asciiTheme="majorHAnsi" w:hAnsiTheme="majorHAnsi"/>
        </w:rPr>
        <w:t xml:space="preserve"> wskutek wyrównania posadzek</w:t>
      </w:r>
      <w:r w:rsidR="008D280D">
        <w:rPr>
          <w:rFonts w:asciiTheme="majorHAnsi" w:hAnsiTheme="majorHAnsi"/>
        </w:rPr>
        <w:t xml:space="preserve"> -</w:t>
      </w:r>
      <w:r w:rsidR="00F00494">
        <w:rPr>
          <w:rFonts w:asciiTheme="majorHAnsi" w:hAnsiTheme="majorHAnsi"/>
        </w:rPr>
        <w:t xml:space="preserve"> zlikwidowane zostaną schodki </w:t>
      </w:r>
      <w:r w:rsidR="008D280D">
        <w:rPr>
          <w:rFonts w:asciiTheme="majorHAnsi" w:hAnsiTheme="majorHAnsi"/>
        </w:rPr>
        <w:t xml:space="preserve">w przejściu </w:t>
      </w:r>
      <w:r w:rsidR="00F00494">
        <w:rPr>
          <w:rFonts w:asciiTheme="majorHAnsi" w:hAnsiTheme="majorHAnsi"/>
        </w:rPr>
        <w:t xml:space="preserve">pomiędzy </w:t>
      </w:r>
      <w:r w:rsidR="00363888">
        <w:rPr>
          <w:rFonts w:asciiTheme="majorHAnsi" w:hAnsiTheme="majorHAnsi"/>
        </w:rPr>
        <w:t xml:space="preserve">przebudowywanym i sąsiednim </w:t>
      </w:r>
      <w:r w:rsidR="00F00494">
        <w:rPr>
          <w:rFonts w:asciiTheme="majorHAnsi" w:hAnsiTheme="majorHAnsi"/>
        </w:rPr>
        <w:t>pomieszczeni</w:t>
      </w:r>
      <w:r w:rsidR="00363888">
        <w:rPr>
          <w:rFonts w:asciiTheme="majorHAnsi" w:hAnsiTheme="majorHAnsi"/>
        </w:rPr>
        <w:t>em</w:t>
      </w:r>
      <w:r w:rsidR="00F00494">
        <w:rPr>
          <w:rFonts w:asciiTheme="majorHAnsi" w:hAnsiTheme="majorHAnsi"/>
        </w:rPr>
        <w:t xml:space="preserve"> oraz dodane schodki prowadzące do drzwi zewnętrznych </w:t>
      </w:r>
      <w:r w:rsidR="001810A5">
        <w:rPr>
          <w:rFonts w:asciiTheme="majorHAnsi" w:hAnsiTheme="majorHAnsi"/>
        </w:rPr>
        <w:t>na</w:t>
      </w:r>
      <w:r w:rsidR="00F00494">
        <w:rPr>
          <w:rFonts w:asciiTheme="majorHAnsi" w:hAnsiTheme="majorHAnsi"/>
        </w:rPr>
        <w:t xml:space="preserve"> elewacji południowej.</w:t>
      </w:r>
    </w:p>
    <w:p w:rsidR="00D35576" w:rsidRPr="00D35576" w:rsidRDefault="00D35576" w:rsidP="00B77D2D">
      <w:pPr>
        <w:spacing w:after="0" w:line="240" w:lineRule="auto"/>
        <w:rPr>
          <w:rFonts w:asciiTheme="majorHAnsi" w:hAnsiTheme="majorHAnsi"/>
        </w:rPr>
      </w:pPr>
    </w:p>
    <w:p w:rsidR="000B719D" w:rsidRPr="00781D18" w:rsidRDefault="00492DF2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Zamierzony sposób użytkowania oraz</w:t>
      </w:r>
      <w:r w:rsidR="000B719D" w:rsidRPr="00781D18">
        <w:rPr>
          <w:rFonts w:asciiTheme="majorHAnsi" w:hAnsiTheme="majorHAnsi"/>
          <w:b/>
          <w:sz w:val="24"/>
          <w:szCs w:val="24"/>
        </w:rPr>
        <w:t xml:space="preserve"> program użytkowy </w:t>
      </w:r>
      <w:r w:rsidRPr="00781D18">
        <w:rPr>
          <w:rFonts w:asciiTheme="majorHAnsi" w:hAnsiTheme="majorHAnsi"/>
          <w:b/>
          <w:sz w:val="24"/>
          <w:szCs w:val="24"/>
        </w:rPr>
        <w:t>obiektu</w:t>
      </w:r>
      <w:r w:rsidR="00C8540A">
        <w:rPr>
          <w:rFonts w:asciiTheme="majorHAnsi" w:hAnsiTheme="majorHAnsi"/>
          <w:b/>
          <w:sz w:val="24"/>
          <w:szCs w:val="24"/>
        </w:rPr>
        <w:t xml:space="preserve"> budowlanego.</w:t>
      </w:r>
    </w:p>
    <w:p w:rsidR="00FB2090" w:rsidRDefault="008E54FD" w:rsidP="00C721C9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W ramach prowadzonej przebudowy sposób użytkowania budynku</w:t>
      </w:r>
      <w:r w:rsidR="00FB2090">
        <w:rPr>
          <w:rFonts w:asciiTheme="majorHAnsi" w:hAnsiTheme="majorHAnsi"/>
        </w:rPr>
        <w:t xml:space="preserve"> – jako całości -</w:t>
      </w:r>
      <w:r>
        <w:rPr>
          <w:rFonts w:asciiTheme="majorHAnsi" w:hAnsiTheme="majorHAnsi"/>
        </w:rPr>
        <w:t xml:space="preserve"> nie ulegnie zmianie. Budynek będzie nadal</w:t>
      </w:r>
      <w:r w:rsidR="002E7420">
        <w:rPr>
          <w:rFonts w:asciiTheme="majorHAnsi" w:hAnsiTheme="majorHAnsi"/>
        </w:rPr>
        <w:t xml:space="preserve"> pełnił funkcję użyteczności publicznej (Remiza OSP)</w:t>
      </w:r>
      <w:r w:rsidR="00A833E6">
        <w:rPr>
          <w:rFonts w:asciiTheme="majorHAnsi" w:hAnsiTheme="majorHAnsi"/>
        </w:rPr>
        <w:t>.</w:t>
      </w:r>
    </w:p>
    <w:p w:rsidR="002E7420" w:rsidRDefault="002E7420" w:rsidP="00C721C9">
      <w:pPr>
        <w:spacing w:after="0" w:line="240" w:lineRule="auto"/>
        <w:ind w:left="360"/>
        <w:rPr>
          <w:rFonts w:asciiTheme="majorHAnsi" w:hAnsiTheme="majorHAnsi"/>
        </w:rPr>
      </w:pPr>
    </w:p>
    <w:p w:rsidR="00D932F0" w:rsidRDefault="00D932F0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Układ przestrzenny oraz forma architektoniczna. Lokalizacja, charakterystyka oraz funkcja obiektu.</w:t>
      </w:r>
    </w:p>
    <w:p w:rsidR="00C721C9" w:rsidRPr="00C721C9" w:rsidRDefault="00C721C9" w:rsidP="00C721C9">
      <w:pPr>
        <w:pStyle w:val="Akapitzlist"/>
        <w:ind w:left="284"/>
        <w:rPr>
          <w:rFonts w:asciiTheme="majorHAnsi" w:hAnsiTheme="majorHAnsi"/>
          <w:b/>
          <w:sz w:val="24"/>
          <w:szCs w:val="24"/>
        </w:rPr>
      </w:pPr>
    </w:p>
    <w:p w:rsidR="002C7C3A" w:rsidRPr="002C7C3A" w:rsidRDefault="008E54FD" w:rsidP="002C7C3A">
      <w:pPr>
        <w:pStyle w:val="Akapitzlist"/>
        <w:numPr>
          <w:ilvl w:val="0"/>
          <w:numId w:val="12"/>
        </w:numPr>
        <w:spacing w:after="0" w:line="240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t xml:space="preserve">Układ przestrzenny, </w:t>
      </w:r>
      <w:r w:rsidR="008D44EB" w:rsidRPr="00375F6E">
        <w:rPr>
          <w:rFonts w:asciiTheme="majorHAnsi" w:hAnsiTheme="majorHAnsi"/>
          <w:u w:val="single"/>
        </w:rPr>
        <w:t>forma architektoniczna</w:t>
      </w:r>
      <w:r>
        <w:rPr>
          <w:rFonts w:asciiTheme="majorHAnsi" w:hAnsiTheme="majorHAnsi"/>
          <w:u w:val="single"/>
        </w:rPr>
        <w:t xml:space="preserve"> budynku:</w:t>
      </w:r>
      <w:r w:rsidR="008D44EB" w:rsidRPr="00375F6E">
        <w:rPr>
          <w:rFonts w:asciiTheme="majorHAnsi" w:hAnsiTheme="majorHAnsi"/>
          <w:u w:val="single"/>
        </w:rPr>
        <w:t xml:space="preserve"> </w:t>
      </w:r>
    </w:p>
    <w:p w:rsidR="008D44EB" w:rsidRPr="000759F1" w:rsidRDefault="008D44EB" w:rsidP="008D44EB">
      <w:pPr>
        <w:spacing w:after="0" w:line="240" w:lineRule="auto"/>
        <w:rPr>
          <w:rFonts w:asciiTheme="majorHAnsi" w:hAnsiTheme="majorHAnsi"/>
          <w:u w:val="single"/>
        </w:rPr>
      </w:pPr>
    </w:p>
    <w:p w:rsidR="00983188" w:rsidRDefault="001B3AC4" w:rsidP="003E5156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Nowy</w:t>
      </w:r>
      <w:r w:rsidR="00897EB3">
        <w:rPr>
          <w:rFonts w:asciiTheme="majorHAnsi" w:hAnsiTheme="majorHAnsi"/>
        </w:rPr>
        <w:t xml:space="preserve"> </w:t>
      </w:r>
      <w:r w:rsidR="00694F60">
        <w:rPr>
          <w:rFonts w:asciiTheme="majorHAnsi" w:hAnsiTheme="majorHAnsi"/>
        </w:rPr>
        <w:t>otw</w:t>
      </w:r>
      <w:r>
        <w:rPr>
          <w:rFonts w:asciiTheme="majorHAnsi" w:hAnsiTheme="majorHAnsi"/>
        </w:rPr>
        <w:t>ór bramowy oraz nowe drzwi zewnętrzne w zachodniej części elewacji północnej. Nowy otwór w ścianie wewnętrznej pomiędzy przebudowywanymi pomieszczeniami. Pozostałe części budynku - bez zmian w stosunku do dotychczasowego układu i formy. Bez zmiany sposobu użytkowania przebudowywanej i pozostałej części budynku – budynek użyteczności publicznej (Remiza OSP).</w:t>
      </w:r>
    </w:p>
    <w:p w:rsidR="003E5156" w:rsidRDefault="003E5156" w:rsidP="003E5156">
      <w:pPr>
        <w:pStyle w:val="Akapitzlist"/>
        <w:numPr>
          <w:ilvl w:val="0"/>
          <w:numId w:val="12"/>
        </w:numPr>
        <w:spacing w:after="0" w:line="240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lastRenderedPageBreak/>
        <w:t>Ogólna charakterystyka</w:t>
      </w:r>
      <w:r w:rsidR="001B3AC4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>(opis) budynku</w:t>
      </w:r>
    </w:p>
    <w:p w:rsidR="003E5156" w:rsidRPr="003E5156" w:rsidRDefault="003E5156" w:rsidP="003E5156">
      <w:pPr>
        <w:pStyle w:val="Akapitzlist"/>
        <w:spacing w:after="0" w:line="240" w:lineRule="auto"/>
        <w:rPr>
          <w:rFonts w:asciiTheme="majorHAnsi" w:hAnsiTheme="majorHAnsi"/>
          <w:u w:val="single"/>
        </w:rPr>
      </w:pPr>
    </w:p>
    <w:p w:rsidR="003E5156" w:rsidRDefault="003E5156" w:rsidP="002C7C3A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Budynek </w:t>
      </w:r>
      <w:r w:rsidR="003C7282">
        <w:rPr>
          <w:rFonts w:asciiTheme="majorHAnsi" w:hAnsiTheme="majorHAnsi"/>
        </w:rPr>
        <w:t>2-kondygnacyjny</w:t>
      </w:r>
      <w:r>
        <w:rPr>
          <w:rFonts w:asciiTheme="majorHAnsi" w:hAnsiTheme="majorHAnsi"/>
        </w:rPr>
        <w:t xml:space="preserve">, </w:t>
      </w:r>
      <w:r w:rsidR="001B3AC4">
        <w:rPr>
          <w:rFonts w:asciiTheme="majorHAnsi" w:hAnsiTheme="majorHAnsi"/>
        </w:rPr>
        <w:t>nie</w:t>
      </w:r>
      <w:r>
        <w:rPr>
          <w:rFonts w:asciiTheme="majorHAnsi" w:hAnsiTheme="majorHAnsi"/>
        </w:rPr>
        <w:t>podpiwniczony. Budynek tradycyjny, z dachem dwuspadowym</w:t>
      </w:r>
      <w:r w:rsidR="001810A5">
        <w:rPr>
          <w:rFonts w:asciiTheme="majorHAnsi" w:hAnsiTheme="majorHAnsi"/>
        </w:rPr>
        <w:t xml:space="preserve"> nad główną częścią oraz jednospadowym nad wykuszem na północnej elewacji budynku.</w:t>
      </w:r>
      <w:r>
        <w:rPr>
          <w:rFonts w:asciiTheme="majorHAnsi" w:hAnsiTheme="majorHAnsi"/>
        </w:rPr>
        <w:t xml:space="preserve"> Cz</w:t>
      </w:r>
      <w:r w:rsidR="001810A5">
        <w:rPr>
          <w:rFonts w:asciiTheme="majorHAnsi" w:hAnsiTheme="majorHAnsi"/>
        </w:rPr>
        <w:t xml:space="preserve">ęść nadziemna nieocieplona, </w:t>
      </w:r>
      <w:r>
        <w:rPr>
          <w:rFonts w:asciiTheme="majorHAnsi" w:hAnsiTheme="majorHAnsi"/>
        </w:rPr>
        <w:t>otynkowana.</w:t>
      </w:r>
    </w:p>
    <w:p w:rsidR="002C7C3A" w:rsidRDefault="002C7C3A" w:rsidP="002C7C3A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 ramach przedmiotowego opracowania w budynku zostanie przeprowadzona przebudowa polegająca na przebudowie </w:t>
      </w:r>
      <w:r w:rsidR="001810A5">
        <w:rPr>
          <w:rFonts w:asciiTheme="majorHAnsi" w:hAnsiTheme="majorHAnsi"/>
        </w:rPr>
        <w:t>otworów w ścianach konstrukcyjnych (</w:t>
      </w:r>
      <w:r>
        <w:rPr>
          <w:rFonts w:asciiTheme="majorHAnsi" w:hAnsiTheme="majorHAnsi"/>
        </w:rPr>
        <w:t>nośnych)</w:t>
      </w:r>
      <w:r w:rsidR="001810A5">
        <w:rPr>
          <w:rFonts w:asciiTheme="majorHAnsi" w:hAnsiTheme="majorHAnsi"/>
        </w:rPr>
        <w:t xml:space="preserve"> - zewnętrznej i wewnętrznej -</w:t>
      </w:r>
      <w:r>
        <w:rPr>
          <w:rFonts w:asciiTheme="majorHAnsi" w:hAnsiTheme="majorHAnsi"/>
        </w:rPr>
        <w:t xml:space="preserve"> parteru (nowe </w:t>
      </w:r>
      <w:r w:rsidR="001810A5">
        <w:rPr>
          <w:rFonts w:asciiTheme="majorHAnsi" w:hAnsiTheme="majorHAnsi"/>
        </w:rPr>
        <w:t xml:space="preserve">powiększone </w:t>
      </w:r>
      <w:r>
        <w:rPr>
          <w:rFonts w:asciiTheme="majorHAnsi" w:hAnsiTheme="majorHAnsi"/>
        </w:rPr>
        <w:t xml:space="preserve">otwory i zamurowania </w:t>
      </w:r>
      <w:r w:rsidR="001810A5">
        <w:rPr>
          <w:rFonts w:asciiTheme="majorHAnsi" w:hAnsiTheme="majorHAnsi"/>
        </w:rPr>
        <w:t xml:space="preserve">części </w:t>
      </w:r>
      <w:r>
        <w:rPr>
          <w:rFonts w:asciiTheme="majorHAnsi" w:hAnsiTheme="majorHAnsi"/>
        </w:rPr>
        <w:t>star</w:t>
      </w:r>
      <w:r w:rsidR="001810A5">
        <w:rPr>
          <w:rFonts w:asciiTheme="majorHAnsi" w:hAnsiTheme="majorHAnsi"/>
        </w:rPr>
        <w:t>ego</w:t>
      </w:r>
      <w:r>
        <w:rPr>
          <w:rFonts w:asciiTheme="majorHAnsi" w:hAnsiTheme="majorHAnsi"/>
        </w:rPr>
        <w:t xml:space="preserve"> otwor</w:t>
      </w:r>
      <w:r w:rsidR="001810A5">
        <w:rPr>
          <w:rFonts w:asciiTheme="majorHAnsi" w:hAnsiTheme="majorHAnsi"/>
        </w:rPr>
        <w:t>u</w:t>
      </w:r>
      <w:r>
        <w:rPr>
          <w:rFonts w:asciiTheme="majorHAnsi" w:hAnsiTheme="majorHAnsi"/>
        </w:rPr>
        <w:t>)</w:t>
      </w:r>
      <w:r w:rsidR="001810A5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Usunięte zostaną </w:t>
      </w:r>
      <w:r w:rsidR="001810A5">
        <w:rPr>
          <w:rFonts w:asciiTheme="majorHAnsi" w:hAnsiTheme="majorHAnsi"/>
        </w:rPr>
        <w:t xml:space="preserve">także schodek zewnętrzny i schodki wewnętrzne oraz dodane nowe schodki wewnętrzne prowadzące do drzwi zewnętrznych elewacji południowej. </w:t>
      </w:r>
    </w:p>
    <w:p w:rsidR="003C7282" w:rsidRDefault="003C7282" w:rsidP="002C7C3A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W przebudowywanych pomieszczeniach będzie stał nowy wóz strażacki.</w:t>
      </w:r>
    </w:p>
    <w:p w:rsidR="003E5156" w:rsidRPr="000759F1" w:rsidRDefault="003E5156" w:rsidP="002C7C3A">
      <w:pPr>
        <w:spacing w:after="0" w:line="240" w:lineRule="auto"/>
        <w:ind w:left="360"/>
        <w:rPr>
          <w:rFonts w:asciiTheme="majorHAnsi" w:hAnsiTheme="majorHAnsi"/>
        </w:rPr>
      </w:pPr>
    </w:p>
    <w:p w:rsidR="00D932F0" w:rsidRPr="00375F6E" w:rsidRDefault="00D932F0" w:rsidP="0008567A">
      <w:pPr>
        <w:pStyle w:val="Akapitzlist"/>
        <w:numPr>
          <w:ilvl w:val="0"/>
          <w:numId w:val="12"/>
        </w:numPr>
        <w:spacing w:after="0" w:line="240" w:lineRule="auto"/>
        <w:rPr>
          <w:rFonts w:asciiTheme="majorHAnsi" w:hAnsiTheme="majorHAnsi"/>
          <w:u w:val="single"/>
        </w:rPr>
      </w:pPr>
      <w:r w:rsidRPr="00375F6E">
        <w:rPr>
          <w:rFonts w:asciiTheme="majorHAnsi" w:hAnsiTheme="majorHAnsi"/>
          <w:u w:val="single"/>
        </w:rPr>
        <w:t>Lokalizacja</w:t>
      </w:r>
    </w:p>
    <w:p w:rsidR="00D932F0" w:rsidRPr="000759F1" w:rsidRDefault="00D932F0" w:rsidP="00D932F0">
      <w:pPr>
        <w:pStyle w:val="Akapitzlist"/>
        <w:spacing w:after="0" w:line="240" w:lineRule="auto"/>
        <w:rPr>
          <w:rFonts w:asciiTheme="majorHAnsi" w:hAnsiTheme="majorHAnsi"/>
          <w:u w:val="single"/>
        </w:rPr>
      </w:pPr>
    </w:p>
    <w:p w:rsidR="00A21AF9" w:rsidRPr="00A21AF9" w:rsidRDefault="004C7EB6" w:rsidP="00A21AF9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Obiekt znajduje się na działce </w:t>
      </w:r>
      <w:r w:rsidR="00C907FA">
        <w:rPr>
          <w:rFonts w:asciiTheme="majorHAnsi" w:hAnsiTheme="majorHAnsi"/>
        </w:rPr>
        <w:t>233</w:t>
      </w:r>
      <w:r>
        <w:rPr>
          <w:rFonts w:asciiTheme="majorHAnsi" w:hAnsiTheme="majorHAnsi"/>
        </w:rPr>
        <w:t xml:space="preserve"> w obrębie </w:t>
      </w:r>
      <w:r w:rsidR="00694F60">
        <w:rPr>
          <w:rFonts w:asciiTheme="majorHAnsi" w:hAnsiTheme="majorHAnsi"/>
        </w:rPr>
        <w:t>00</w:t>
      </w:r>
      <w:r w:rsidR="00C907FA">
        <w:rPr>
          <w:rFonts w:asciiTheme="majorHAnsi" w:hAnsiTheme="majorHAnsi"/>
        </w:rPr>
        <w:t>09</w:t>
      </w:r>
      <w:r w:rsidR="00694F60">
        <w:rPr>
          <w:rFonts w:asciiTheme="majorHAnsi" w:hAnsiTheme="majorHAnsi"/>
        </w:rPr>
        <w:t xml:space="preserve"> </w:t>
      </w:r>
      <w:r w:rsidR="00C907FA">
        <w:rPr>
          <w:rFonts w:asciiTheme="majorHAnsi" w:hAnsiTheme="majorHAnsi"/>
        </w:rPr>
        <w:t>Pusta Wola</w:t>
      </w:r>
      <w:r>
        <w:rPr>
          <w:rFonts w:asciiTheme="majorHAnsi" w:hAnsiTheme="majorHAnsi"/>
        </w:rPr>
        <w:t>. W wyniku inwestycji lokalizacja obiektu nie ulegnie zmianie.</w:t>
      </w:r>
    </w:p>
    <w:p w:rsidR="00A21AF9" w:rsidRPr="00A21AF9" w:rsidRDefault="00A21AF9" w:rsidP="00A21AF9">
      <w:pPr>
        <w:spacing w:after="0" w:line="240" w:lineRule="auto"/>
        <w:ind w:firstLine="360"/>
        <w:rPr>
          <w:rFonts w:asciiTheme="majorHAnsi" w:hAnsiTheme="majorHAnsi"/>
        </w:rPr>
      </w:pPr>
      <w:r w:rsidRPr="00A21AF9">
        <w:rPr>
          <w:rFonts w:asciiTheme="majorHAnsi" w:hAnsiTheme="majorHAnsi"/>
        </w:rPr>
        <w:t>Położenie budynku pokazano na rysunku</w:t>
      </w:r>
      <w:r w:rsidR="00694F60">
        <w:rPr>
          <w:rFonts w:asciiTheme="majorHAnsi" w:hAnsiTheme="majorHAnsi"/>
        </w:rPr>
        <w:t xml:space="preserve"> sytuacyjnym</w:t>
      </w:r>
      <w:r w:rsidRPr="00A21AF9">
        <w:rPr>
          <w:rFonts w:asciiTheme="majorHAnsi" w:hAnsiTheme="majorHAnsi"/>
        </w:rPr>
        <w:t xml:space="preserve"> </w:t>
      </w:r>
      <w:r w:rsidR="008E54FD">
        <w:rPr>
          <w:rFonts w:asciiTheme="majorHAnsi" w:hAnsiTheme="majorHAnsi"/>
        </w:rPr>
        <w:t>S</w:t>
      </w:r>
      <w:r w:rsidRPr="00A21AF9">
        <w:rPr>
          <w:rFonts w:asciiTheme="majorHAnsi" w:hAnsiTheme="majorHAnsi"/>
        </w:rPr>
        <w:t>.1</w:t>
      </w:r>
    </w:p>
    <w:p w:rsidR="00BA1ACD" w:rsidRPr="000759F1" w:rsidRDefault="00BA1ACD" w:rsidP="008E54FD">
      <w:pPr>
        <w:spacing w:after="0" w:line="240" w:lineRule="auto"/>
        <w:rPr>
          <w:rFonts w:asciiTheme="majorHAnsi" w:hAnsiTheme="majorHAnsi"/>
        </w:rPr>
      </w:pPr>
    </w:p>
    <w:p w:rsidR="002504F8" w:rsidRPr="003C7282" w:rsidRDefault="002504F8" w:rsidP="0008567A">
      <w:pPr>
        <w:pStyle w:val="Akapitzlist"/>
        <w:numPr>
          <w:ilvl w:val="0"/>
          <w:numId w:val="12"/>
        </w:numPr>
        <w:spacing w:after="0" w:line="240" w:lineRule="auto"/>
        <w:rPr>
          <w:rFonts w:asciiTheme="majorHAnsi" w:hAnsiTheme="majorHAnsi"/>
          <w:u w:val="single"/>
        </w:rPr>
      </w:pPr>
      <w:r w:rsidRPr="003C7282">
        <w:rPr>
          <w:rFonts w:asciiTheme="majorHAnsi" w:hAnsiTheme="majorHAnsi"/>
          <w:u w:val="single"/>
        </w:rPr>
        <w:t xml:space="preserve">Rzędne posadowienia </w:t>
      </w:r>
      <w:r w:rsidR="00AA4E13" w:rsidRPr="003C7282">
        <w:rPr>
          <w:rFonts w:asciiTheme="majorHAnsi" w:hAnsiTheme="majorHAnsi"/>
          <w:u w:val="single"/>
        </w:rPr>
        <w:t>przedmiotowego</w:t>
      </w:r>
      <w:r w:rsidRPr="003C7282">
        <w:rPr>
          <w:rFonts w:asciiTheme="majorHAnsi" w:hAnsiTheme="majorHAnsi"/>
          <w:u w:val="single"/>
        </w:rPr>
        <w:t xml:space="preserve"> budynku:</w:t>
      </w:r>
    </w:p>
    <w:p w:rsidR="002504F8" w:rsidRPr="003C7282" w:rsidRDefault="002504F8" w:rsidP="002504F8">
      <w:pPr>
        <w:pStyle w:val="Akapitzlist"/>
        <w:ind w:left="284"/>
        <w:rPr>
          <w:rFonts w:asciiTheme="majorHAnsi" w:hAnsiTheme="majorHAnsi"/>
          <w:b/>
        </w:rPr>
      </w:pPr>
    </w:p>
    <w:p w:rsidR="00D932F0" w:rsidRPr="003C7282" w:rsidRDefault="008E54FD" w:rsidP="002504F8">
      <w:pPr>
        <w:pStyle w:val="Akapitzlist"/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Nie ulegną zmianie w wyniku przebudowy.</w:t>
      </w:r>
    </w:p>
    <w:p w:rsidR="000759F1" w:rsidRPr="00C721C9" w:rsidRDefault="000759F1" w:rsidP="00C721C9">
      <w:pPr>
        <w:spacing w:after="0" w:line="240" w:lineRule="auto"/>
        <w:rPr>
          <w:rFonts w:asciiTheme="majorHAnsi" w:hAnsiTheme="majorHAnsi"/>
          <w:color w:val="FF0000"/>
        </w:rPr>
      </w:pPr>
    </w:p>
    <w:p w:rsidR="002B0D9E" w:rsidRPr="00781D18" w:rsidRDefault="00492DF2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Charakterystyczne p</w:t>
      </w:r>
      <w:r w:rsidR="00B4365F" w:rsidRPr="00781D18">
        <w:rPr>
          <w:rFonts w:asciiTheme="majorHAnsi" w:hAnsiTheme="majorHAnsi"/>
          <w:b/>
          <w:sz w:val="24"/>
          <w:szCs w:val="24"/>
        </w:rPr>
        <w:t>arametry</w:t>
      </w:r>
      <w:r w:rsidR="002B0D9E" w:rsidRPr="00781D18">
        <w:rPr>
          <w:rFonts w:asciiTheme="majorHAnsi" w:hAnsiTheme="majorHAnsi"/>
          <w:b/>
          <w:sz w:val="24"/>
          <w:szCs w:val="24"/>
        </w:rPr>
        <w:t xml:space="preserve"> </w:t>
      </w:r>
      <w:r w:rsidRPr="00781D18">
        <w:rPr>
          <w:rFonts w:asciiTheme="majorHAnsi" w:hAnsiTheme="majorHAnsi"/>
          <w:b/>
          <w:sz w:val="24"/>
          <w:szCs w:val="24"/>
        </w:rPr>
        <w:t>obiektu budowlanego</w:t>
      </w:r>
    </w:p>
    <w:p w:rsidR="002B0D9E" w:rsidRDefault="002B0D9E" w:rsidP="002B0D9E">
      <w:pPr>
        <w:pStyle w:val="Akapitzlist"/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C2251A" w:rsidRDefault="00C2251A" w:rsidP="002B0D9E">
      <w:pPr>
        <w:pStyle w:val="Akapitzlist"/>
        <w:spacing w:after="0" w:line="240" w:lineRule="auto"/>
        <w:rPr>
          <w:rFonts w:asciiTheme="majorHAnsi" w:hAnsiTheme="majorHAnsi"/>
        </w:rPr>
      </w:pPr>
      <w:r w:rsidRPr="00C2251A">
        <w:rPr>
          <w:rFonts w:asciiTheme="majorHAnsi" w:hAnsiTheme="majorHAnsi"/>
        </w:rPr>
        <w:t>Przedmiotowa przebudowa</w:t>
      </w:r>
      <w:r>
        <w:rPr>
          <w:rFonts w:asciiTheme="majorHAnsi" w:hAnsiTheme="majorHAnsi"/>
        </w:rPr>
        <w:t xml:space="preserve"> </w:t>
      </w:r>
      <w:r w:rsidR="0061352D">
        <w:rPr>
          <w:rFonts w:asciiTheme="majorHAnsi" w:hAnsiTheme="majorHAnsi"/>
        </w:rPr>
        <w:t xml:space="preserve">powoduje tylko </w:t>
      </w:r>
      <w:r w:rsidR="00D607FE">
        <w:rPr>
          <w:rFonts w:asciiTheme="majorHAnsi" w:hAnsiTheme="majorHAnsi"/>
        </w:rPr>
        <w:t>pojawieni</w:t>
      </w:r>
      <w:r w:rsidR="00983188">
        <w:rPr>
          <w:rFonts w:asciiTheme="majorHAnsi" w:hAnsiTheme="majorHAnsi"/>
        </w:rPr>
        <w:t>e</w:t>
      </w:r>
      <w:r w:rsidR="00694F60">
        <w:rPr>
          <w:rFonts w:asciiTheme="majorHAnsi" w:hAnsiTheme="majorHAnsi"/>
        </w:rPr>
        <w:t xml:space="preserve"> się </w:t>
      </w:r>
      <w:r w:rsidR="009E003D">
        <w:rPr>
          <w:rFonts w:asciiTheme="majorHAnsi" w:hAnsiTheme="majorHAnsi"/>
        </w:rPr>
        <w:t>dodatkow</w:t>
      </w:r>
      <w:r w:rsidR="0061352D">
        <w:rPr>
          <w:rFonts w:asciiTheme="majorHAnsi" w:hAnsiTheme="majorHAnsi"/>
        </w:rPr>
        <w:t>ego</w:t>
      </w:r>
      <w:r w:rsidR="009E003D">
        <w:rPr>
          <w:rFonts w:asciiTheme="majorHAnsi" w:hAnsiTheme="majorHAnsi"/>
        </w:rPr>
        <w:t xml:space="preserve"> o</w:t>
      </w:r>
      <w:r w:rsidR="0061352D">
        <w:rPr>
          <w:rFonts w:asciiTheme="majorHAnsi" w:hAnsiTheme="majorHAnsi"/>
        </w:rPr>
        <w:t>tworu bramowego</w:t>
      </w:r>
      <w:r w:rsidR="009E003D">
        <w:rPr>
          <w:rFonts w:asciiTheme="majorHAnsi" w:hAnsiTheme="majorHAnsi"/>
        </w:rPr>
        <w:t xml:space="preserve"> na elewacj</w:t>
      </w:r>
      <w:r w:rsidR="0061352D">
        <w:rPr>
          <w:rFonts w:asciiTheme="majorHAnsi" w:hAnsiTheme="majorHAnsi"/>
        </w:rPr>
        <w:t>i północnej</w:t>
      </w:r>
      <w:r w:rsidR="009E003D">
        <w:rPr>
          <w:rFonts w:asciiTheme="majorHAnsi" w:hAnsiTheme="majorHAnsi"/>
        </w:rPr>
        <w:t xml:space="preserve"> budynku</w:t>
      </w:r>
      <w:r w:rsidR="00D40EFD">
        <w:rPr>
          <w:rFonts w:asciiTheme="majorHAnsi" w:hAnsiTheme="majorHAnsi"/>
        </w:rPr>
        <w:t xml:space="preserve"> oraz zmniejszenie </w:t>
      </w:r>
      <w:r w:rsidR="0061352D">
        <w:rPr>
          <w:rFonts w:asciiTheme="majorHAnsi" w:hAnsiTheme="majorHAnsi"/>
        </w:rPr>
        <w:t>otworu drzwiowego na tej</w:t>
      </w:r>
      <w:r w:rsidR="00D40EFD">
        <w:rPr>
          <w:rFonts w:asciiTheme="majorHAnsi" w:hAnsiTheme="majorHAnsi"/>
        </w:rPr>
        <w:t xml:space="preserve"> samej</w:t>
      </w:r>
      <w:r w:rsidR="0061352D">
        <w:rPr>
          <w:rFonts w:asciiTheme="majorHAnsi" w:hAnsiTheme="majorHAnsi"/>
        </w:rPr>
        <w:t xml:space="preserve"> elewacji.</w:t>
      </w:r>
    </w:p>
    <w:p w:rsidR="009E003D" w:rsidRDefault="009E003D" w:rsidP="002B0D9E">
      <w:pPr>
        <w:pStyle w:val="Akapitzlist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Charakterystyczne parametry budynku nie ulegają zmianie.</w:t>
      </w:r>
    </w:p>
    <w:p w:rsidR="00694F60" w:rsidRPr="00C2251A" w:rsidRDefault="00694F60" w:rsidP="002B0D9E">
      <w:pPr>
        <w:pStyle w:val="Akapitzlist"/>
        <w:spacing w:after="0" w:line="240" w:lineRule="auto"/>
        <w:rPr>
          <w:rFonts w:asciiTheme="majorHAnsi" w:hAnsiTheme="majorHAnsi"/>
        </w:rPr>
      </w:pPr>
    </w:p>
    <w:p w:rsidR="00A92FD2" w:rsidRPr="00B77D2D" w:rsidRDefault="00A92FD2" w:rsidP="0008567A">
      <w:pPr>
        <w:pStyle w:val="Akapitzlist"/>
        <w:numPr>
          <w:ilvl w:val="0"/>
          <w:numId w:val="3"/>
        </w:numPr>
        <w:rPr>
          <w:rFonts w:asciiTheme="majorHAnsi" w:hAnsiTheme="majorHAnsi"/>
          <w:b/>
        </w:rPr>
      </w:pPr>
      <w:r w:rsidRPr="00B77D2D">
        <w:rPr>
          <w:rFonts w:asciiTheme="majorHAnsi" w:hAnsiTheme="majorHAnsi"/>
          <w:b/>
        </w:rPr>
        <w:t>Kubatura</w:t>
      </w:r>
    </w:p>
    <w:p w:rsidR="00694F60" w:rsidRPr="00B77D2D" w:rsidRDefault="00694F60" w:rsidP="00694F60">
      <w:pPr>
        <w:pStyle w:val="Akapitzlist"/>
        <w:spacing w:after="0" w:line="240" w:lineRule="auto"/>
        <w:rPr>
          <w:rFonts w:asciiTheme="majorHAnsi" w:hAnsiTheme="majorHAnsi"/>
        </w:rPr>
      </w:pPr>
      <w:r w:rsidRPr="00B77D2D">
        <w:rPr>
          <w:rFonts w:asciiTheme="majorHAnsi" w:hAnsiTheme="majorHAnsi"/>
        </w:rPr>
        <w:t>Bez zmian w stosunku do stanu aktualnego.</w:t>
      </w:r>
    </w:p>
    <w:p w:rsidR="00404142" w:rsidRPr="0061352D" w:rsidRDefault="00404142" w:rsidP="00404142">
      <w:pPr>
        <w:pStyle w:val="Akapitzlist"/>
        <w:spacing w:after="0" w:line="240" w:lineRule="auto"/>
        <w:rPr>
          <w:rFonts w:asciiTheme="majorHAnsi" w:hAnsiTheme="majorHAnsi"/>
          <w:color w:val="FF0000"/>
        </w:rPr>
      </w:pPr>
    </w:p>
    <w:p w:rsidR="00694F60" w:rsidRPr="0061352D" w:rsidRDefault="00A92FD2" w:rsidP="007F1761">
      <w:pPr>
        <w:pStyle w:val="Akapitzlist"/>
        <w:numPr>
          <w:ilvl w:val="0"/>
          <w:numId w:val="3"/>
        </w:numPr>
        <w:rPr>
          <w:rFonts w:asciiTheme="majorHAnsi" w:hAnsiTheme="majorHAnsi"/>
          <w:b/>
          <w:color w:val="FF0000"/>
        </w:rPr>
      </w:pPr>
      <w:r w:rsidRPr="00B77D2D">
        <w:rPr>
          <w:rFonts w:asciiTheme="majorHAnsi" w:hAnsiTheme="majorHAnsi"/>
          <w:b/>
        </w:rPr>
        <w:t>Zestawienie powierzchni</w:t>
      </w:r>
      <w:r w:rsidR="00694F60" w:rsidRPr="00B77D2D">
        <w:rPr>
          <w:rFonts w:asciiTheme="majorHAnsi" w:hAnsiTheme="majorHAnsi"/>
          <w:b/>
        </w:rPr>
        <w:t xml:space="preserve"> pomieszczeń</w:t>
      </w:r>
      <w:r w:rsidR="009E003D" w:rsidRPr="00B77D2D">
        <w:rPr>
          <w:rFonts w:asciiTheme="majorHAnsi" w:hAnsiTheme="majorHAnsi"/>
          <w:b/>
        </w:rPr>
        <w:t xml:space="preserve"> – po przebudowie</w:t>
      </w:r>
    </w:p>
    <w:p w:rsidR="009E003D" w:rsidRPr="00B77D2D" w:rsidRDefault="00B77D2D" w:rsidP="009E003D">
      <w:pPr>
        <w:pStyle w:val="Akapitzlist"/>
        <w:spacing w:after="0" w:line="240" w:lineRule="auto"/>
        <w:rPr>
          <w:rFonts w:asciiTheme="majorHAnsi" w:hAnsiTheme="majorHAnsi"/>
        </w:rPr>
      </w:pPr>
      <w:r w:rsidRPr="00B77D2D">
        <w:rPr>
          <w:rFonts w:asciiTheme="majorHAnsi" w:hAnsiTheme="majorHAnsi"/>
        </w:rPr>
        <w:t>Bez zmian w stosunku do stanu aktualnego</w:t>
      </w:r>
    </w:p>
    <w:p w:rsidR="007F1761" w:rsidRPr="0061352D" w:rsidRDefault="007F1761" w:rsidP="00404142">
      <w:pPr>
        <w:pStyle w:val="Akapitzlist"/>
        <w:spacing w:after="0" w:line="240" w:lineRule="auto"/>
        <w:rPr>
          <w:rFonts w:asciiTheme="majorHAnsi" w:hAnsiTheme="majorHAnsi"/>
          <w:b/>
          <w:color w:val="FF0000"/>
        </w:rPr>
      </w:pPr>
    </w:p>
    <w:p w:rsidR="00A92FD2" w:rsidRPr="00D40EFD" w:rsidRDefault="00A92FD2" w:rsidP="00C542C7">
      <w:pPr>
        <w:pStyle w:val="Akapitzlist"/>
        <w:numPr>
          <w:ilvl w:val="0"/>
          <w:numId w:val="3"/>
        </w:numPr>
        <w:rPr>
          <w:rFonts w:asciiTheme="majorHAnsi" w:hAnsiTheme="majorHAnsi"/>
          <w:b/>
        </w:rPr>
      </w:pPr>
      <w:r w:rsidRPr="00D40EFD">
        <w:rPr>
          <w:rFonts w:asciiTheme="majorHAnsi" w:hAnsiTheme="majorHAnsi"/>
          <w:b/>
        </w:rPr>
        <w:t>Wysokość, długość, szerokość, średnica</w:t>
      </w:r>
    </w:p>
    <w:p w:rsidR="00D40EFD" w:rsidRDefault="00404142" w:rsidP="00D40EFD">
      <w:pPr>
        <w:pStyle w:val="Akapitzlist"/>
        <w:spacing w:after="0" w:line="240" w:lineRule="auto"/>
        <w:rPr>
          <w:rFonts w:asciiTheme="majorHAnsi" w:hAnsiTheme="majorHAnsi"/>
        </w:rPr>
      </w:pPr>
      <w:r w:rsidRPr="00D40EFD">
        <w:rPr>
          <w:rFonts w:asciiTheme="majorHAnsi" w:hAnsiTheme="majorHAnsi"/>
        </w:rPr>
        <w:t>Bez zmian w stosunku do stanu aktualnego.</w:t>
      </w:r>
      <w:r w:rsidR="00D40EFD">
        <w:rPr>
          <w:rFonts w:asciiTheme="majorHAnsi" w:hAnsiTheme="majorHAnsi"/>
        </w:rPr>
        <w:t xml:space="preserve"> </w:t>
      </w:r>
    </w:p>
    <w:p w:rsidR="00A92FD2" w:rsidRPr="00A92FD2" w:rsidRDefault="00A92FD2" w:rsidP="00A92FD2">
      <w:pPr>
        <w:pStyle w:val="Akapitzlist"/>
        <w:spacing w:after="0" w:line="240" w:lineRule="auto"/>
        <w:rPr>
          <w:rFonts w:asciiTheme="majorHAnsi" w:hAnsiTheme="majorHAnsi"/>
        </w:rPr>
      </w:pPr>
    </w:p>
    <w:p w:rsidR="00A92FD2" w:rsidRDefault="00A92FD2" w:rsidP="0008567A">
      <w:pPr>
        <w:pStyle w:val="Akapitzlist"/>
        <w:numPr>
          <w:ilvl w:val="0"/>
          <w:numId w:val="3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Liczba kondygnacji</w:t>
      </w:r>
    </w:p>
    <w:p w:rsidR="00404142" w:rsidRPr="00404142" w:rsidRDefault="00404142" w:rsidP="00404142">
      <w:pPr>
        <w:pStyle w:val="Akapitzlist"/>
        <w:spacing w:after="0" w:line="240" w:lineRule="auto"/>
        <w:rPr>
          <w:rFonts w:asciiTheme="majorHAnsi" w:hAnsiTheme="majorHAnsi"/>
        </w:rPr>
      </w:pPr>
      <w:r w:rsidRPr="00404142">
        <w:rPr>
          <w:rFonts w:asciiTheme="majorHAnsi" w:hAnsiTheme="majorHAnsi"/>
        </w:rPr>
        <w:t>Bez zmian w stosunku do stanu aktualnego.</w:t>
      </w:r>
    </w:p>
    <w:p w:rsidR="00A92FD2" w:rsidRPr="00C542C7" w:rsidRDefault="00A92FD2" w:rsidP="00C542C7">
      <w:pPr>
        <w:spacing w:after="0" w:line="240" w:lineRule="auto"/>
        <w:rPr>
          <w:rFonts w:asciiTheme="majorHAnsi" w:hAnsiTheme="majorHAnsi"/>
        </w:rPr>
      </w:pPr>
    </w:p>
    <w:p w:rsidR="00A92FD2" w:rsidRDefault="00A92FD2" w:rsidP="0008567A">
      <w:pPr>
        <w:pStyle w:val="Akapitzlist"/>
        <w:numPr>
          <w:ilvl w:val="0"/>
          <w:numId w:val="3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Pozostałe dane (inne niż wskazane w lit. a-d)</w:t>
      </w:r>
    </w:p>
    <w:p w:rsidR="00A92FD2" w:rsidRDefault="00A92FD2" w:rsidP="00A92FD2">
      <w:pPr>
        <w:pStyle w:val="Akapitzlist"/>
        <w:spacing w:after="0" w:line="240" w:lineRule="auto"/>
        <w:rPr>
          <w:rFonts w:asciiTheme="majorHAnsi" w:hAnsiTheme="majorHAnsi"/>
        </w:rPr>
      </w:pPr>
    </w:p>
    <w:p w:rsidR="00404142" w:rsidRPr="00404142" w:rsidRDefault="00404142" w:rsidP="00404142">
      <w:pPr>
        <w:pStyle w:val="Akapitzlist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Parametry takie jak: p</w:t>
      </w:r>
      <w:r w:rsidR="00A92FD2" w:rsidRPr="00A92FD2">
        <w:rPr>
          <w:rFonts w:asciiTheme="majorHAnsi" w:hAnsiTheme="majorHAnsi"/>
        </w:rPr>
        <w:t>owierzchnia zabudowy budy</w:t>
      </w:r>
      <w:r>
        <w:rPr>
          <w:rFonts w:asciiTheme="majorHAnsi" w:hAnsiTheme="majorHAnsi"/>
        </w:rPr>
        <w:t>nku,</w:t>
      </w:r>
      <w:r w:rsidR="003E5156">
        <w:rPr>
          <w:rFonts w:asciiTheme="majorHAnsi" w:hAnsiTheme="majorHAnsi"/>
        </w:rPr>
        <w:t xml:space="preserve"> szerokość elewacji frontowej,</w:t>
      </w:r>
      <w:r>
        <w:rPr>
          <w:rFonts w:asciiTheme="majorHAnsi" w:hAnsiTheme="majorHAnsi"/>
        </w:rPr>
        <w:t xml:space="preserve"> k</w:t>
      </w:r>
      <w:r w:rsidR="00A92FD2" w:rsidRPr="00404142">
        <w:rPr>
          <w:rFonts w:asciiTheme="majorHAnsi" w:hAnsiTheme="majorHAnsi"/>
        </w:rPr>
        <w:t>ąt nachylenia połaci dachowej</w:t>
      </w:r>
      <w:r w:rsidR="003E5156">
        <w:rPr>
          <w:rFonts w:asciiTheme="majorHAnsi" w:hAnsiTheme="majorHAnsi"/>
        </w:rPr>
        <w:t xml:space="preserve"> czy</w:t>
      </w:r>
      <w:r>
        <w:rPr>
          <w:rFonts w:asciiTheme="majorHAnsi" w:hAnsiTheme="majorHAnsi"/>
        </w:rPr>
        <w:t xml:space="preserve"> l</w:t>
      </w:r>
      <w:r w:rsidR="00A92FD2" w:rsidRPr="00404142">
        <w:rPr>
          <w:rFonts w:asciiTheme="majorHAnsi" w:hAnsiTheme="majorHAnsi"/>
        </w:rPr>
        <w:t xml:space="preserve">iczba </w:t>
      </w:r>
      <w:r w:rsidR="0061352D">
        <w:rPr>
          <w:rFonts w:asciiTheme="majorHAnsi" w:hAnsiTheme="majorHAnsi"/>
        </w:rPr>
        <w:t>pomieszczeń</w:t>
      </w:r>
      <w:r>
        <w:rPr>
          <w:rFonts w:asciiTheme="majorHAnsi" w:hAnsiTheme="majorHAnsi"/>
        </w:rPr>
        <w:t xml:space="preserve"> - </w:t>
      </w:r>
      <w:r w:rsidR="0061352D">
        <w:rPr>
          <w:rFonts w:asciiTheme="majorHAnsi" w:hAnsiTheme="majorHAnsi"/>
        </w:rPr>
        <w:t>b</w:t>
      </w:r>
      <w:r w:rsidRPr="00404142">
        <w:rPr>
          <w:rFonts w:asciiTheme="majorHAnsi" w:hAnsiTheme="majorHAnsi"/>
        </w:rPr>
        <w:t>ez zmian w stosunku do stanu aktualnego.</w:t>
      </w:r>
    </w:p>
    <w:p w:rsidR="00023693" w:rsidRDefault="00023693" w:rsidP="00D75FE7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9C4A68" w:rsidRPr="00781D18" w:rsidRDefault="009E5273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Opinia geotechniczna. </w:t>
      </w:r>
      <w:r w:rsidR="00D620E5" w:rsidRPr="00781D18">
        <w:rPr>
          <w:rFonts w:asciiTheme="majorHAnsi" w:hAnsiTheme="majorHAnsi"/>
          <w:b/>
          <w:sz w:val="24"/>
          <w:szCs w:val="24"/>
        </w:rPr>
        <w:t>I</w:t>
      </w:r>
      <w:r w:rsidR="00C377A1" w:rsidRPr="00781D18">
        <w:rPr>
          <w:rFonts w:asciiTheme="majorHAnsi" w:hAnsiTheme="majorHAnsi"/>
          <w:b/>
          <w:sz w:val="24"/>
          <w:szCs w:val="24"/>
        </w:rPr>
        <w:t>nformacja o sposobie</w:t>
      </w:r>
      <w:r w:rsidR="00D620E5" w:rsidRPr="00781D18">
        <w:rPr>
          <w:rFonts w:asciiTheme="majorHAnsi" w:hAnsiTheme="majorHAnsi"/>
          <w:b/>
          <w:sz w:val="24"/>
          <w:szCs w:val="24"/>
        </w:rPr>
        <w:t xml:space="preserve"> posadowienie obiektu.</w:t>
      </w:r>
    </w:p>
    <w:p w:rsidR="00960A14" w:rsidRPr="00781D18" w:rsidRDefault="00960A14" w:rsidP="00960A14">
      <w:pPr>
        <w:pStyle w:val="Akapitzlist"/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DE5F26" w:rsidRPr="00C2251A" w:rsidRDefault="00DE5F26" w:rsidP="00DE5F26">
      <w:pPr>
        <w:pStyle w:val="Akapitzlist"/>
        <w:numPr>
          <w:ilvl w:val="1"/>
          <w:numId w:val="4"/>
        </w:numPr>
        <w:rPr>
          <w:rFonts w:ascii="Cambria" w:hAnsi="Cambria"/>
          <w:b/>
          <w:sz w:val="24"/>
          <w:szCs w:val="24"/>
        </w:rPr>
      </w:pPr>
      <w:r w:rsidRPr="00E81FC8">
        <w:rPr>
          <w:rFonts w:ascii="Cambria" w:hAnsi="Cambria"/>
          <w:b/>
          <w:sz w:val="24"/>
          <w:szCs w:val="24"/>
        </w:rPr>
        <w:t>Opinia geotechniczna</w:t>
      </w:r>
    </w:p>
    <w:p w:rsidR="00DE5F26" w:rsidRPr="00DE5F26" w:rsidRDefault="00DE5F26" w:rsidP="00DE5F26">
      <w:pPr>
        <w:pStyle w:val="Akapitzlist"/>
        <w:numPr>
          <w:ilvl w:val="0"/>
          <w:numId w:val="9"/>
        </w:numPr>
        <w:rPr>
          <w:rFonts w:ascii="Cambria" w:hAnsi="Cambria"/>
        </w:rPr>
      </w:pPr>
      <w:r w:rsidRPr="00DE5F26">
        <w:rPr>
          <w:rFonts w:ascii="Cambria" w:hAnsi="Cambria"/>
        </w:rPr>
        <w:t xml:space="preserve">Warunki ogólne – teren suchy. </w:t>
      </w:r>
    </w:p>
    <w:p w:rsidR="00DE5F26" w:rsidRPr="00DE5F26" w:rsidRDefault="00DE5F26" w:rsidP="00DE5F26">
      <w:pPr>
        <w:pStyle w:val="Akapitzlist"/>
        <w:numPr>
          <w:ilvl w:val="0"/>
          <w:numId w:val="9"/>
        </w:numPr>
        <w:rPr>
          <w:rFonts w:ascii="Cambria" w:hAnsi="Cambria"/>
        </w:rPr>
      </w:pPr>
      <w:r w:rsidRPr="00DE5F26">
        <w:rPr>
          <w:rFonts w:ascii="Cambria" w:hAnsi="Cambria"/>
        </w:rPr>
        <w:lastRenderedPageBreak/>
        <w:t xml:space="preserve">Strefa przemarzania gruntu wynosi 1,2m </w:t>
      </w:r>
      <w:proofErr w:type="spellStart"/>
      <w:r w:rsidRPr="00DE5F26">
        <w:rPr>
          <w:rFonts w:ascii="Cambria" w:hAnsi="Cambria"/>
        </w:rPr>
        <w:t>p.p.t</w:t>
      </w:r>
      <w:proofErr w:type="spellEnd"/>
    </w:p>
    <w:p w:rsidR="00DE5F26" w:rsidRPr="00DE5F26" w:rsidRDefault="00DE5F26" w:rsidP="00DE5F26">
      <w:pPr>
        <w:pStyle w:val="Akapitzlist"/>
        <w:numPr>
          <w:ilvl w:val="0"/>
          <w:numId w:val="9"/>
        </w:numPr>
        <w:rPr>
          <w:rFonts w:ascii="Cambria" w:hAnsi="Cambria"/>
          <w:u w:val="single"/>
        </w:rPr>
      </w:pPr>
      <w:r w:rsidRPr="00DE5F26">
        <w:rPr>
          <w:rFonts w:ascii="Cambria" w:hAnsi="Cambria"/>
        </w:rPr>
        <w:t>Grunt znajdujący się pod projektowanym obiektem jest jednorodny genetycznie i litologicznie. Warstwy gruntu są równoległe do powierzchni terenu, przy zwierciadle wód gruntowych poniżej istniejącego poziomu posadowienia. Okresowo w okresie długotrwałych deszczy zwierciadło wód gruntowych może podnieść się ponad poziom posadowienia . Brak występowania niekorzystnych zjawisk geologicznych.</w:t>
      </w:r>
    </w:p>
    <w:p w:rsidR="00DE5F26" w:rsidRPr="00DE5F26" w:rsidRDefault="00DE5F26" w:rsidP="00DE5F26">
      <w:pPr>
        <w:pStyle w:val="Akapitzlist"/>
        <w:ind w:left="1004"/>
        <w:rPr>
          <w:rFonts w:ascii="Cambria" w:hAnsi="Cambria"/>
          <w:u w:val="single"/>
        </w:rPr>
      </w:pPr>
      <w:r w:rsidRPr="00DE5F26">
        <w:rPr>
          <w:rFonts w:ascii="Cambria" w:hAnsi="Cambria"/>
        </w:rPr>
        <w:t xml:space="preserve">Przyjęto grunty twardoplastyczne/plastyczne o IL = 0,25.  </w:t>
      </w:r>
    </w:p>
    <w:p w:rsidR="00DE5F26" w:rsidRPr="00DE5F26" w:rsidRDefault="00DE5F26" w:rsidP="00DE5F26">
      <w:pPr>
        <w:pStyle w:val="Akapitzlist"/>
        <w:ind w:left="1004"/>
        <w:rPr>
          <w:rFonts w:ascii="Cambria" w:hAnsi="Cambria"/>
          <w:u w:val="single"/>
        </w:rPr>
      </w:pPr>
      <w:r w:rsidRPr="00DE5F26">
        <w:rPr>
          <w:rFonts w:ascii="Cambria" w:hAnsi="Cambria"/>
          <w:u w:val="single"/>
        </w:rPr>
        <w:t>Grunt nadaje się do wykonania przedmiotowej przebudowy.</w:t>
      </w:r>
    </w:p>
    <w:p w:rsidR="00DE5F26" w:rsidRPr="00DE5F26" w:rsidRDefault="00DE5F26" w:rsidP="00DE5F26">
      <w:pPr>
        <w:pStyle w:val="Akapitzlist"/>
        <w:numPr>
          <w:ilvl w:val="0"/>
          <w:numId w:val="9"/>
        </w:numPr>
        <w:rPr>
          <w:rFonts w:ascii="Cambria" w:hAnsi="Cambria"/>
        </w:rPr>
      </w:pPr>
      <w:r w:rsidRPr="00DE5F26">
        <w:rPr>
          <w:rFonts w:ascii="Cambria" w:hAnsi="Cambria"/>
        </w:rPr>
        <w:t xml:space="preserve">Istniejący budynek jest posadowiony </w:t>
      </w:r>
      <w:r w:rsidRPr="00DE5F26">
        <w:rPr>
          <w:rFonts w:ascii="Cambria" w:hAnsi="Cambria"/>
          <w:u w:val="single"/>
        </w:rPr>
        <w:t>w prostych warunkach gruntowych</w:t>
      </w:r>
      <w:r w:rsidRPr="00DE5F26">
        <w:rPr>
          <w:rFonts w:ascii="Cambria" w:hAnsi="Cambria"/>
        </w:rPr>
        <w:t>. Do obliczeń przyjęto ścian</w:t>
      </w:r>
      <w:r w:rsidR="003E5156">
        <w:rPr>
          <w:rFonts w:ascii="Cambria" w:hAnsi="Cambria"/>
        </w:rPr>
        <w:t>y murowane z cegły ceramicznej oraz</w:t>
      </w:r>
      <w:r w:rsidRPr="00DE5F26">
        <w:rPr>
          <w:rFonts w:ascii="Cambria" w:hAnsi="Cambria"/>
        </w:rPr>
        <w:t xml:space="preserve"> betonu </w:t>
      </w:r>
      <w:r w:rsidR="003C7282">
        <w:rPr>
          <w:rFonts w:ascii="Cambria" w:hAnsi="Cambria"/>
        </w:rPr>
        <w:t>kruszywowego</w:t>
      </w:r>
      <w:r w:rsidRPr="00DE5F26">
        <w:rPr>
          <w:rFonts w:ascii="Cambria" w:hAnsi="Cambria"/>
        </w:rPr>
        <w:t>, konstrukcja dachu drewniana. Stropy żelbetowe. Ławy fundamentowe przyjęto, jako oparte na podłożu sprężystym.</w:t>
      </w:r>
    </w:p>
    <w:p w:rsidR="00DE5F26" w:rsidRPr="00DE5F26" w:rsidRDefault="00DE5F26" w:rsidP="00DE5F26">
      <w:pPr>
        <w:pStyle w:val="Akapitzlist"/>
        <w:numPr>
          <w:ilvl w:val="0"/>
          <w:numId w:val="9"/>
        </w:numPr>
        <w:rPr>
          <w:rFonts w:ascii="Cambria" w:hAnsi="Cambria"/>
        </w:rPr>
      </w:pPr>
      <w:r w:rsidRPr="00DE5F26">
        <w:rPr>
          <w:rFonts w:ascii="Cambria" w:hAnsi="Cambria"/>
        </w:rPr>
        <w:t xml:space="preserve">Określa się, zgodnie z art. 4 ust. 3 p.1 rozporządzenia Ministra transportu, budownictwa i gospodarki morskiej z dnia 25.04.2012 w sprawie ustalania geotechnicznych warunków posadowienia obiektów budowlanych (Dz. U. Nr 463) - </w:t>
      </w:r>
      <w:r w:rsidRPr="00DE5F26">
        <w:rPr>
          <w:rFonts w:ascii="Cambria" w:hAnsi="Cambria"/>
          <w:b/>
          <w:u w:val="single"/>
        </w:rPr>
        <w:t>pierwszą kategorię geotechniczną</w:t>
      </w:r>
      <w:r w:rsidRPr="00DE5F26">
        <w:rPr>
          <w:rFonts w:ascii="Cambria" w:hAnsi="Cambria"/>
        </w:rPr>
        <w:t xml:space="preserve"> dla posadowienia projektowanej przebudowy.</w:t>
      </w:r>
    </w:p>
    <w:p w:rsidR="00DE5F26" w:rsidRPr="007A6A2F" w:rsidRDefault="00DE5F26" w:rsidP="00DE5F26">
      <w:pPr>
        <w:pStyle w:val="Akapitzlist"/>
        <w:ind w:left="1004"/>
        <w:rPr>
          <w:rFonts w:ascii="Cambria" w:hAnsi="Cambria"/>
        </w:rPr>
      </w:pPr>
    </w:p>
    <w:p w:rsidR="00DE5F26" w:rsidRPr="00E81FC8" w:rsidRDefault="00DE5F26" w:rsidP="00DE5F26">
      <w:pPr>
        <w:pStyle w:val="Akapitzlist"/>
        <w:numPr>
          <w:ilvl w:val="1"/>
          <w:numId w:val="4"/>
        </w:numPr>
        <w:rPr>
          <w:rFonts w:ascii="Cambria" w:hAnsi="Cambria"/>
          <w:b/>
        </w:rPr>
      </w:pPr>
      <w:r>
        <w:rPr>
          <w:rFonts w:ascii="Cambria" w:hAnsi="Cambria"/>
          <w:b/>
        </w:rPr>
        <w:t>Informacja o sposobie posadowienia obiektu</w:t>
      </w:r>
    </w:p>
    <w:p w:rsidR="00DE5F26" w:rsidRPr="00DE5F26" w:rsidRDefault="00DE5F26" w:rsidP="00DE5F26">
      <w:pPr>
        <w:spacing w:after="0" w:line="240" w:lineRule="auto"/>
        <w:ind w:left="708"/>
        <w:rPr>
          <w:rFonts w:ascii="Cambria" w:hAnsi="Cambria"/>
        </w:rPr>
      </w:pPr>
      <w:r w:rsidRPr="00DE5F26">
        <w:rPr>
          <w:rFonts w:ascii="Cambria" w:hAnsi="Cambria"/>
        </w:rPr>
        <w:t xml:space="preserve">Teren przedmiotowej działki jest niezarośnięty, </w:t>
      </w:r>
      <w:r w:rsidR="003E5156">
        <w:rPr>
          <w:rFonts w:ascii="Cambria" w:hAnsi="Cambria"/>
        </w:rPr>
        <w:t>lekko pochyły w kierunku północnym</w:t>
      </w:r>
      <w:r w:rsidRPr="00DE5F26">
        <w:rPr>
          <w:rFonts w:ascii="Cambria" w:hAnsi="Cambria"/>
        </w:rPr>
        <w:t xml:space="preserve">. </w:t>
      </w:r>
    </w:p>
    <w:p w:rsidR="00DE5F26" w:rsidRPr="00DE5F26" w:rsidRDefault="00DE5F26" w:rsidP="00DE5F26">
      <w:pPr>
        <w:spacing w:after="0" w:line="240" w:lineRule="auto"/>
        <w:ind w:left="708"/>
        <w:rPr>
          <w:rFonts w:ascii="Cambria" w:hAnsi="Cambria"/>
        </w:rPr>
      </w:pPr>
      <w:r w:rsidRPr="00DE5F26">
        <w:rPr>
          <w:rFonts w:ascii="Cambria" w:hAnsi="Cambria"/>
        </w:rPr>
        <w:t xml:space="preserve">Ogólne warunki oparto na wizji lokalnej terenu. </w:t>
      </w:r>
    </w:p>
    <w:p w:rsidR="007F1761" w:rsidRDefault="00DE5F26" w:rsidP="001C78A7">
      <w:pPr>
        <w:spacing w:after="0" w:line="240" w:lineRule="auto"/>
        <w:ind w:left="708"/>
        <w:rPr>
          <w:rFonts w:ascii="Cambria" w:hAnsi="Cambria"/>
        </w:rPr>
      </w:pPr>
      <w:r w:rsidRPr="00DE5F26">
        <w:rPr>
          <w:rFonts w:ascii="Cambria" w:hAnsi="Cambria"/>
        </w:rPr>
        <w:t xml:space="preserve">Budynek posadowiony na </w:t>
      </w:r>
      <w:r w:rsidRPr="003C7282">
        <w:rPr>
          <w:rFonts w:ascii="Cambria" w:hAnsi="Cambria"/>
        </w:rPr>
        <w:t xml:space="preserve">istniejących ławach fundamentowych o grubości około 40-50cm. </w:t>
      </w:r>
      <w:r w:rsidR="003E5156" w:rsidRPr="003C7282">
        <w:rPr>
          <w:rFonts w:ascii="Cambria" w:hAnsi="Cambria"/>
        </w:rPr>
        <w:t>Brak śladów nierównomiernej pracy gruntu.</w:t>
      </w:r>
    </w:p>
    <w:p w:rsidR="007F1761" w:rsidRDefault="007F1761" w:rsidP="001C78A7">
      <w:pPr>
        <w:spacing w:after="0" w:line="240" w:lineRule="auto"/>
        <w:ind w:left="708"/>
        <w:rPr>
          <w:rFonts w:asciiTheme="majorHAnsi" w:hAnsiTheme="majorHAnsi"/>
        </w:rPr>
      </w:pPr>
    </w:p>
    <w:p w:rsidR="00D32542" w:rsidRPr="00781D18" w:rsidRDefault="00273E25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Liczba lokali</w:t>
      </w:r>
      <w:r w:rsidR="00D32542" w:rsidRPr="00781D18">
        <w:rPr>
          <w:rFonts w:asciiTheme="majorHAnsi" w:hAnsiTheme="majorHAnsi"/>
          <w:b/>
          <w:sz w:val="24"/>
          <w:szCs w:val="24"/>
        </w:rPr>
        <w:t xml:space="preserve"> mieszkalnych i użytkowych.</w:t>
      </w:r>
    </w:p>
    <w:p w:rsidR="00D32542" w:rsidRPr="008E14A0" w:rsidRDefault="007F1761" w:rsidP="00D32542">
      <w:pPr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Bez zmian w stosunku do stanu aktualnego</w:t>
      </w:r>
      <w:r w:rsidR="00F46695">
        <w:rPr>
          <w:rFonts w:asciiTheme="majorHAnsi" w:hAnsiTheme="majorHAnsi"/>
        </w:rPr>
        <w:t>.</w:t>
      </w:r>
    </w:p>
    <w:p w:rsidR="00D32542" w:rsidRPr="00781D18" w:rsidRDefault="00D32542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Liczba lokali mieszkalnych dostępnych dla osób niepełnosprawnych.</w:t>
      </w:r>
    </w:p>
    <w:p w:rsidR="00D32542" w:rsidRPr="008E14A0" w:rsidRDefault="00D32542" w:rsidP="00D32542">
      <w:pPr>
        <w:ind w:left="284"/>
        <w:rPr>
          <w:rFonts w:asciiTheme="majorHAnsi" w:hAnsiTheme="majorHAnsi"/>
        </w:rPr>
      </w:pPr>
      <w:r w:rsidRPr="008E14A0">
        <w:rPr>
          <w:rFonts w:asciiTheme="majorHAnsi" w:hAnsiTheme="majorHAnsi"/>
        </w:rPr>
        <w:t>Nie dotyczy.</w:t>
      </w:r>
    </w:p>
    <w:p w:rsidR="00D32542" w:rsidRPr="00781D18" w:rsidRDefault="00D32542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Opis zapewnienia niezbędnych warunków do korzystania z obiektów użyteczności publicznej i mieszkaniowego budownictwa wielorodzinn</w:t>
      </w:r>
      <w:r w:rsidR="00AA2505">
        <w:rPr>
          <w:rFonts w:asciiTheme="majorHAnsi" w:hAnsiTheme="majorHAnsi"/>
          <w:b/>
          <w:sz w:val="24"/>
          <w:szCs w:val="24"/>
        </w:rPr>
        <w:t>ego przez osoby niepełnosprawne, w tym osoby starsze.</w:t>
      </w:r>
    </w:p>
    <w:p w:rsidR="00EE54E5" w:rsidRPr="008E14A0" w:rsidRDefault="00D32542" w:rsidP="00C2251A">
      <w:pPr>
        <w:ind w:left="284"/>
        <w:rPr>
          <w:rFonts w:asciiTheme="majorHAnsi" w:hAnsiTheme="majorHAnsi"/>
        </w:rPr>
      </w:pPr>
      <w:r w:rsidRPr="008E14A0">
        <w:rPr>
          <w:rFonts w:asciiTheme="majorHAnsi" w:hAnsiTheme="majorHAnsi"/>
        </w:rPr>
        <w:t>Nie dotyczy.</w:t>
      </w:r>
    </w:p>
    <w:p w:rsidR="00D32542" w:rsidRDefault="00D32542" w:rsidP="000856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Parametry techniczne</w:t>
      </w:r>
      <w:r w:rsidR="00623140">
        <w:rPr>
          <w:rFonts w:asciiTheme="majorHAnsi" w:hAnsiTheme="majorHAnsi"/>
          <w:b/>
          <w:sz w:val="24"/>
          <w:szCs w:val="24"/>
        </w:rPr>
        <w:t xml:space="preserve"> i materiałowe</w:t>
      </w:r>
      <w:r w:rsidRPr="00781D18">
        <w:rPr>
          <w:rFonts w:asciiTheme="majorHAnsi" w:hAnsiTheme="majorHAnsi"/>
          <w:b/>
          <w:sz w:val="24"/>
          <w:szCs w:val="24"/>
        </w:rPr>
        <w:t xml:space="preserve"> charakteryzujące wpływ obiektu budowlanego na środowisko</w:t>
      </w:r>
      <w:r w:rsidR="00AA2505">
        <w:rPr>
          <w:rFonts w:asciiTheme="majorHAnsi" w:hAnsiTheme="majorHAnsi"/>
          <w:b/>
          <w:sz w:val="24"/>
          <w:szCs w:val="24"/>
        </w:rPr>
        <w:t xml:space="preserve"> i jego wykorzystanie oraz na</w:t>
      </w:r>
      <w:r w:rsidR="008E14A0">
        <w:rPr>
          <w:rFonts w:asciiTheme="majorHAnsi" w:hAnsiTheme="majorHAnsi"/>
          <w:b/>
          <w:sz w:val="24"/>
          <w:szCs w:val="24"/>
        </w:rPr>
        <w:t xml:space="preserve"> zdrowie ludzi, obiekty sąsiednie</w:t>
      </w:r>
      <w:r w:rsidR="00335B44">
        <w:rPr>
          <w:rFonts w:asciiTheme="majorHAnsi" w:hAnsiTheme="majorHAnsi"/>
          <w:b/>
          <w:sz w:val="24"/>
          <w:szCs w:val="24"/>
        </w:rPr>
        <w:t xml:space="preserve"> i otocz</w:t>
      </w:r>
      <w:r w:rsidR="009D3D62">
        <w:rPr>
          <w:rFonts w:asciiTheme="majorHAnsi" w:hAnsiTheme="majorHAnsi"/>
          <w:b/>
          <w:sz w:val="24"/>
          <w:szCs w:val="24"/>
        </w:rPr>
        <w:t>e</w:t>
      </w:r>
      <w:r w:rsidR="00335B44">
        <w:rPr>
          <w:rFonts w:asciiTheme="majorHAnsi" w:hAnsiTheme="majorHAnsi"/>
          <w:b/>
          <w:sz w:val="24"/>
          <w:szCs w:val="24"/>
        </w:rPr>
        <w:t>nie – charakterystyka ekologiczna.</w:t>
      </w:r>
    </w:p>
    <w:p w:rsidR="00C8540A" w:rsidRDefault="00C8540A" w:rsidP="00C8540A">
      <w:pPr>
        <w:pStyle w:val="Akapitzlist"/>
        <w:ind w:left="284"/>
        <w:rPr>
          <w:rFonts w:asciiTheme="majorHAnsi" w:hAnsiTheme="majorHAnsi"/>
          <w:b/>
          <w:sz w:val="24"/>
          <w:szCs w:val="24"/>
        </w:rPr>
      </w:pPr>
    </w:p>
    <w:p w:rsidR="00C8540A" w:rsidRDefault="00C8540A" w:rsidP="00C8540A">
      <w:pPr>
        <w:pStyle w:val="Akapitzlist"/>
        <w:numPr>
          <w:ilvl w:val="0"/>
          <w:numId w:val="15"/>
        </w:numPr>
        <w:rPr>
          <w:rFonts w:asciiTheme="majorHAnsi" w:hAnsiTheme="majorHAnsi"/>
          <w:b/>
        </w:rPr>
      </w:pPr>
      <w:r w:rsidRPr="00C8540A">
        <w:rPr>
          <w:rFonts w:asciiTheme="majorHAnsi" w:hAnsiTheme="majorHAnsi"/>
          <w:b/>
        </w:rPr>
        <w:t xml:space="preserve">Zapotrzebowanie </w:t>
      </w:r>
      <w:r>
        <w:rPr>
          <w:rFonts w:asciiTheme="majorHAnsi" w:hAnsiTheme="majorHAnsi"/>
          <w:b/>
        </w:rPr>
        <w:t>i jakość wody oraz ilość, jakość i sposób odprowadzania ścieków oraz wód opadowych.</w:t>
      </w:r>
    </w:p>
    <w:p w:rsidR="008F0585" w:rsidRDefault="00C2251A" w:rsidP="00A833E6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Bez zmian w stosunku do aktualnych potrzeb. Przebudowa nie wpływa w żaden sposób na powyższe parametry.</w:t>
      </w:r>
      <w:r w:rsidR="003E5156">
        <w:rPr>
          <w:rFonts w:asciiTheme="majorHAnsi" w:hAnsiTheme="majorHAnsi"/>
        </w:rPr>
        <w:t xml:space="preserve"> </w:t>
      </w:r>
    </w:p>
    <w:p w:rsidR="003C7282" w:rsidRDefault="003C7282" w:rsidP="00A833E6">
      <w:pPr>
        <w:spacing w:after="0" w:line="240" w:lineRule="auto"/>
        <w:ind w:left="360"/>
        <w:rPr>
          <w:rFonts w:asciiTheme="majorHAnsi" w:hAnsiTheme="majorHAnsi"/>
        </w:rPr>
      </w:pPr>
    </w:p>
    <w:p w:rsidR="008F0585" w:rsidRPr="008F0585" w:rsidRDefault="008F0585" w:rsidP="008F0585">
      <w:pPr>
        <w:spacing w:after="0" w:line="240" w:lineRule="auto"/>
        <w:ind w:left="360"/>
        <w:rPr>
          <w:rFonts w:asciiTheme="majorHAnsi" w:hAnsiTheme="majorHAnsi"/>
        </w:rPr>
      </w:pPr>
    </w:p>
    <w:p w:rsidR="008F36CA" w:rsidRDefault="008F36CA" w:rsidP="008F0585">
      <w:pPr>
        <w:pStyle w:val="Akapitzlist"/>
        <w:numPr>
          <w:ilvl w:val="0"/>
          <w:numId w:val="15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Emisja zanieczyszczeń gazowych (w tym zapachów), pyłowych i płynnych. Rodzaj ilość i zasięg rozprzestrzeniania.</w:t>
      </w:r>
    </w:p>
    <w:p w:rsidR="00C2251A" w:rsidRPr="00A833E6" w:rsidRDefault="00C2251A" w:rsidP="00A833E6">
      <w:pPr>
        <w:spacing w:after="0" w:line="240" w:lineRule="auto"/>
        <w:ind w:left="360"/>
        <w:rPr>
          <w:rFonts w:asciiTheme="majorHAnsi" w:hAnsiTheme="majorHAnsi"/>
        </w:rPr>
      </w:pPr>
      <w:r w:rsidRPr="00A833E6">
        <w:rPr>
          <w:rFonts w:asciiTheme="majorHAnsi" w:hAnsiTheme="majorHAnsi"/>
        </w:rPr>
        <w:t>Bez zmian w stosunku do aktualnego stanu. Przebudowa nie wpływa w żaden sposób na powyższe parametry.</w:t>
      </w:r>
    </w:p>
    <w:p w:rsidR="004959A3" w:rsidRDefault="004959A3" w:rsidP="0034398E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Verdana"/>
        </w:rPr>
      </w:pPr>
    </w:p>
    <w:p w:rsidR="004959A3" w:rsidRDefault="004959A3" w:rsidP="004959A3">
      <w:pPr>
        <w:pStyle w:val="Akapitzlist"/>
        <w:numPr>
          <w:ilvl w:val="0"/>
          <w:numId w:val="15"/>
        </w:numPr>
        <w:rPr>
          <w:rFonts w:asciiTheme="majorHAnsi" w:hAnsiTheme="majorHAnsi"/>
          <w:b/>
        </w:rPr>
      </w:pPr>
      <w:r w:rsidRPr="004959A3">
        <w:rPr>
          <w:rFonts w:asciiTheme="majorHAnsi" w:hAnsiTheme="majorHAnsi"/>
          <w:b/>
        </w:rPr>
        <w:t>Rodzaj i ilość wytwarzanych odpadów</w:t>
      </w:r>
    </w:p>
    <w:p w:rsidR="00C2251A" w:rsidRPr="00A833E6" w:rsidRDefault="00C2251A" w:rsidP="00A833E6">
      <w:pPr>
        <w:spacing w:after="0" w:line="240" w:lineRule="auto"/>
        <w:ind w:left="360"/>
        <w:rPr>
          <w:rFonts w:asciiTheme="majorHAnsi" w:hAnsiTheme="majorHAnsi"/>
        </w:rPr>
      </w:pPr>
      <w:r w:rsidRPr="00A833E6">
        <w:rPr>
          <w:rFonts w:asciiTheme="majorHAnsi" w:hAnsiTheme="majorHAnsi"/>
        </w:rPr>
        <w:t>Bez zmian w stosunku do aktualnego stanu. Przebudowa nie wpływa w żaden sposób na powyższe parametry.</w:t>
      </w:r>
    </w:p>
    <w:p w:rsidR="0034398E" w:rsidRPr="0034398E" w:rsidRDefault="0034398E" w:rsidP="0034398E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Verdana"/>
        </w:rPr>
      </w:pPr>
    </w:p>
    <w:p w:rsidR="008F36CA" w:rsidRDefault="008F36CA" w:rsidP="008F36CA">
      <w:pPr>
        <w:pStyle w:val="Akapitzlist"/>
        <w:numPr>
          <w:ilvl w:val="0"/>
          <w:numId w:val="15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Właściwości akustyczne oraz emisja drgań, a także promieniowanie – w szczególności jonizujące, wpływ pola elektromagnetycznego i innych zakłóceń. Parametry tych czynników i zasięg ich rozprzestrzeniania.</w:t>
      </w:r>
    </w:p>
    <w:p w:rsidR="000726E6" w:rsidRPr="000726E6" w:rsidRDefault="000726E6" w:rsidP="000726E6">
      <w:pPr>
        <w:spacing w:after="0" w:line="240" w:lineRule="auto"/>
        <w:ind w:left="360"/>
        <w:rPr>
          <w:rFonts w:asciiTheme="majorHAnsi" w:hAnsiTheme="majorHAnsi"/>
        </w:rPr>
      </w:pPr>
      <w:r w:rsidRPr="000726E6">
        <w:rPr>
          <w:rFonts w:asciiTheme="majorHAnsi" w:hAnsiTheme="majorHAnsi"/>
        </w:rPr>
        <w:t>Bez zmian w stosunku do aktualnego stanu. Przebudowa nie wpływa w żaden sposób na powyższe parametry.</w:t>
      </w:r>
    </w:p>
    <w:p w:rsidR="008F36CA" w:rsidRPr="008F36CA" w:rsidRDefault="008F36CA" w:rsidP="008F36CA">
      <w:pPr>
        <w:pStyle w:val="Akapitzlist"/>
        <w:rPr>
          <w:rFonts w:asciiTheme="majorHAnsi" w:hAnsiTheme="majorHAnsi"/>
          <w:b/>
        </w:rPr>
      </w:pPr>
    </w:p>
    <w:p w:rsidR="008F36CA" w:rsidRDefault="008F36CA" w:rsidP="008F36CA">
      <w:pPr>
        <w:pStyle w:val="Akapitzlist"/>
        <w:numPr>
          <w:ilvl w:val="0"/>
          <w:numId w:val="15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Wpływ obiektu na istniejący drzewostan, powierzchnię ziemi, glebę, wody powierzchniowe i podziemne.</w:t>
      </w:r>
    </w:p>
    <w:p w:rsidR="00C2251A" w:rsidRDefault="00C2251A" w:rsidP="000148D6">
      <w:pPr>
        <w:spacing w:after="0" w:line="24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Brak wpływu.</w:t>
      </w:r>
    </w:p>
    <w:p w:rsidR="00D32542" w:rsidRPr="005A0444" w:rsidRDefault="00C2251A" w:rsidP="00782900">
      <w:pPr>
        <w:spacing w:after="0" w:line="240" w:lineRule="auto"/>
        <w:ind w:left="360"/>
        <w:rPr>
          <w:rFonts w:asciiTheme="majorHAnsi" w:hAnsiTheme="majorHAnsi" w:cs="Verdana"/>
        </w:rPr>
      </w:pPr>
      <w:r>
        <w:rPr>
          <w:rFonts w:asciiTheme="majorHAnsi" w:hAnsiTheme="majorHAnsi"/>
        </w:rPr>
        <w:t>P</w:t>
      </w:r>
      <w:r w:rsidR="00D32542" w:rsidRPr="005A0444">
        <w:rPr>
          <w:rFonts w:asciiTheme="majorHAnsi" w:hAnsiTheme="majorHAnsi" w:cs="Verdana"/>
        </w:rPr>
        <w:t xml:space="preserve">odczas realizacji niniejszej inwestycji wszelkie odpady powstałe w skutek </w:t>
      </w:r>
      <w:r w:rsidR="000148D6">
        <w:rPr>
          <w:rFonts w:asciiTheme="majorHAnsi" w:hAnsiTheme="majorHAnsi" w:cs="Verdana"/>
        </w:rPr>
        <w:t>prze</w:t>
      </w:r>
      <w:r w:rsidR="00D32542" w:rsidRPr="005A0444">
        <w:rPr>
          <w:rFonts w:asciiTheme="majorHAnsi" w:hAnsiTheme="majorHAnsi" w:cs="Verdana"/>
        </w:rPr>
        <w:t xml:space="preserve">budowy (w </w:t>
      </w:r>
      <w:r w:rsidR="000148D6">
        <w:rPr>
          <w:rFonts w:asciiTheme="majorHAnsi" w:hAnsiTheme="majorHAnsi" w:cs="Verdana"/>
        </w:rPr>
        <w:t>tym wyburzeń otworów w ścianach</w:t>
      </w:r>
      <w:r w:rsidR="00D32542" w:rsidRPr="005A0444">
        <w:rPr>
          <w:rFonts w:asciiTheme="majorHAnsi" w:hAnsiTheme="majorHAnsi" w:cs="Verdana"/>
        </w:rPr>
        <w:t xml:space="preserve">) składować i utylizować zgodnie z przepisami o ochronie środowiska i odpadach. </w:t>
      </w:r>
      <w:bookmarkStart w:id="0" w:name="_GoBack"/>
      <w:bookmarkEnd w:id="0"/>
    </w:p>
    <w:p w:rsidR="00F14397" w:rsidRDefault="00D32542" w:rsidP="00103EA5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Verdana"/>
        </w:rPr>
      </w:pPr>
      <w:r w:rsidRPr="005A0444">
        <w:rPr>
          <w:rFonts w:asciiTheme="majorHAnsi" w:hAnsiTheme="majorHAnsi" w:cs="Verdana"/>
        </w:rPr>
        <w:t>Przyjęte w projekcie architektoniczno-budowlanym rozwiązania przestrzenne, funkcjonalne</w:t>
      </w:r>
      <w:r w:rsidR="00623140" w:rsidRPr="005A0444">
        <w:rPr>
          <w:rFonts w:asciiTheme="majorHAnsi" w:hAnsiTheme="majorHAnsi" w:cs="Verdana"/>
        </w:rPr>
        <w:t>, materiałowe</w:t>
      </w:r>
      <w:r w:rsidRPr="005A0444">
        <w:rPr>
          <w:rFonts w:asciiTheme="majorHAnsi" w:hAnsiTheme="majorHAnsi" w:cs="Verdana"/>
        </w:rPr>
        <w:t xml:space="preserve"> i techniczne – zgodnie z odrębnymi przepisami - nie wykazują negatywnego wpływu obiektu budowlanego na środowisko przyrodnicze, zdrowie</w:t>
      </w:r>
      <w:r w:rsidR="00544936">
        <w:rPr>
          <w:rFonts w:asciiTheme="majorHAnsi" w:hAnsiTheme="majorHAnsi" w:cs="Verdana"/>
        </w:rPr>
        <w:t xml:space="preserve"> ludzi i inne obiekty budowlane.</w:t>
      </w:r>
    </w:p>
    <w:p w:rsidR="00335B44" w:rsidRDefault="00335B44" w:rsidP="00103EA5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Verdana"/>
        </w:rPr>
      </w:pPr>
      <w:r w:rsidRPr="005A0444">
        <w:rPr>
          <w:rFonts w:asciiTheme="majorHAnsi" w:hAnsiTheme="majorHAnsi" w:cs="Verdana"/>
        </w:rPr>
        <w:t xml:space="preserve">Budynek zaprojektowano w całości z materiałów naturalnych, sprawdzonych w użytkowaniu pod względem ekologicznym (ceramika, </w:t>
      </w:r>
      <w:r w:rsidR="003E5156">
        <w:rPr>
          <w:rFonts w:asciiTheme="majorHAnsi" w:hAnsiTheme="majorHAnsi" w:cs="Verdana"/>
        </w:rPr>
        <w:t xml:space="preserve">silikaty, </w:t>
      </w:r>
      <w:r w:rsidRPr="005A0444">
        <w:rPr>
          <w:rFonts w:asciiTheme="majorHAnsi" w:hAnsiTheme="majorHAnsi" w:cs="Verdana"/>
        </w:rPr>
        <w:t>beton, kamień, drewno, wełna mineralna</w:t>
      </w:r>
      <w:r>
        <w:rPr>
          <w:rFonts w:asciiTheme="majorHAnsi" w:hAnsiTheme="majorHAnsi" w:cs="Verdana"/>
        </w:rPr>
        <w:t>).</w:t>
      </w:r>
    </w:p>
    <w:p w:rsidR="00FC4619" w:rsidRPr="00FC4619" w:rsidRDefault="00FC4619" w:rsidP="00FC461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Verdana"/>
        </w:rPr>
      </w:pPr>
    </w:p>
    <w:p w:rsidR="00A9063A" w:rsidRDefault="00D32542" w:rsidP="00EA187A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392B0A">
        <w:rPr>
          <w:rFonts w:asciiTheme="majorHAnsi" w:hAnsiTheme="majorHAnsi"/>
          <w:b/>
          <w:sz w:val="24"/>
          <w:szCs w:val="24"/>
        </w:rPr>
        <w:t xml:space="preserve">Analiza </w:t>
      </w:r>
      <w:r w:rsidR="00433FD7">
        <w:rPr>
          <w:rFonts w:asciiTheme="majorHAnsi" w:hAnsiTheme="majorHAnsi"/>
          <w:b/>
          <w:sz w:val="24"/>
          <w:szCs w:val="24"/>
        </w:rPr>
        <w:t xml:space="preserve">technicznych, środowiskowych i ekonomicznych możliwości realizacji wysoce wydajnych </w:t>
      </w:r>
      <w:r w:rsidRPr="00392B0A">
        <w:rPr>
          <w:rFonts w:asciiTheme="majorHAnsi" w:hAnsiTheme="majorHAnsi"/>
          <w:b/>
          <w:sz w:val="24"/>
          <w:szCs w:val="24"/>
        </w:rPr>
        <w:t xml:space="preserve">systemów </w:t>
      </w:r>
      <w:r w:rsidR="00433FD7">
        <w:rPr>
          <w:rFonts w:asciiTheme="majorHAnsi" w:hAnsiTheme="majorHAnsi"/>
          <w:b/>
          <w:sz w:val="24"/>
          <w:szCs w:val="24"/>
        </w:rPr>
        <w:t xml:space="preserve">alternatywnych zaopatrzenia w energię i ciepło, w tym zdecentralizowanych systemów dostawy energii opartych na energii ze źródeł odnawialnych, </w:t>
      </w:r>
      <w:proofErr w:type="spellStart"/>
      <w:r w:rsidR="00216AAD">
        <w:rPr>
          <w:rFonts w:asciiTheme="majorHAnsi" w:hAnsiTheme="majorHAnsi"/>
          <w:b/>
          <w:sz w:val="24"/>
          <w:szCs w:val="24"/>
        </w:rPr>
        <w:t>k</w:t>
      </w:r>
      <w:r w:rsidR="00433FD7">
        <w:rPr>
          <w:rFonts w:asciiTheme="majorHAnsi" w:hAnsiTheme="majorHAnsi"/>
          <w:b/>
          <w:sz w:val="24"/>
          <w:szCs w:val="24"/>
        </w:rPr>
        <w:t>ogenerację</w:t>
      </w:r>
      <w:proofErr w:type="spellEnd"/>
      <w:r w:rsidR="00433FD7">
        <w:rPr>
          <w:rFonts w:asciiTheme="majorHAnsi" w:hAnsiTheme="majorHAnsi"/>
          <w:b/>
          <w:sz w:val="24"/>
          <w:szCs w:val="24"/>
        </w:rPr>
        <w:t>, ogrzewanie lub chłodzenie lokalne lub blokowe, w szczególności gdy opiera się całkowicie lub częściowo</w:t>
      </w:r>
      <w:r w:rsidR="00216AAD">
        <w:rPr>
          <w:rFonts w:asciiTheme="majorHAnsi" w:hAnsiTheme="majorHAnsi"/>
          <w:b/>
          <w:sz w:val="24"/>
          <w:szCs w:val="24"/>
        </w:rPr>
        <w:t xml:space="preserve"> na energii z odnawialnych źródeł energii.</w:t>
      </w:r>
    </w:p>
    <w:p w:rsidR="001E24AF" w:rsidRDefault="001E24AF" w:rsidP="001E24AF">
      <w:pPr>
        <w:pStyle w:val="Akapitzlist"/>
        <w:ind w:left="284"/>
        <w:rPr>
          <w:rFonts w:asciiTheme="majorHAnsi" w:hAnsiTheme="majorHAnsi"/>
          <w:b/>
          <w:sz w:val="24"/>
          <w:szCs w:val="24"/>
        </w:rPr>
      </w:pPr>
    </w:p>
    <w:p w:rsidR="00761247" w:rsidRPr="00655606" w:rsidRDefault="00655606" w:rsidP="00655606">
      <w:pPr>
        <w:rPr>
          <w:rFonts w:asciiTheme="majorHAnsi" w:hAnsiTheme="majorHAnsi" w:cs="Verdana"/>
        </w:rPr>
      </w:pPr>
      <w:r w:rsidRPr="00655606">
        <w:rPr>
          <w:rFonts w:asciiTheme="majorHAnsi" w:hAnsiTheme="majorHAnsi" w:cs="Verdana"/>
        </w:rPr>
        <w:t xml:space="preserve">Nie dotyczy. Przebudowa przedmiotowego budynku nie obejmuje rozbudowy istniejących ani budowy / wydzielenia nowych pomieszczeń ogrzewanych – zakresem jest </w:t>
      </w:r>
      <w:r>
        <w:rPr>
          <w:rFonts w:asciiTheme="majorHAnsi" w:hAnsiTheme="majorHAnsi" w:cs="Verdana"/>
        </w:rPr>
        <w:t>przebudowa</w:t>
      </w:r>
      <w:r w:rsidRPr="00655606">
        <w:rPr>
          <w:rFonts w:asciiTheme="majorHAnsi" w:hAnsiTheme="majorHAnsi" w:cs="Verdana"/>
        </w:rPr>
        <w:t xml:space="preserve"> </w:t>
      </w:r>
      <w:r>
        <w:rPr>
          <w:rFonts w:asciiTheme="majorHAnsi" w:hAnsiTheme="majorHAnsi" w:cs="Verdana"/>
        </w:rPr>
        <w:t xml:space="preserve">ścian nośnych oraz przebudowa posadzki przemysłowej (z uwzględnieniem </w:t>
      </w:r>
      <w:r w:rsidR="00B77D2D">
        <w:rPr>
          <w:rFonts w:asciiTheme="majorHAnsi" w:hAnsiTheme="majorHAnsi" w:cs="Verdana"/>
        </w:rPr>
        <w:t>dodania</w:t>
      </w:r>
      <w:r>
        <w:rPr>
          <w:rFonts w:asciiTheme="majorHAnsi" w:hAnsiTheme="majorHAnsi" w:cs="Verdana"/>
        </w:rPr>
        <w:t xml:space="preserve"> termoizolacji</w:t>
      </w:r>
      <w:r w:rsidR="003C7282">
        <w:rPr>
          <w:rFonts w:asciiTheme="majorHAnsi" w:hAnsiTheme="majorHAnsi" w:cs="Verdana"/>
        </w:rPr>
        <w:t xml:space="preserve"> na poczet potencjalnej przyszłej termomodernizacji</w:t>
      </w:r>
      <w:r>
        <w:rPr>
          <w:rFonts w:asciiTheme="majorHAnsi" w:hAnsiTheme="majorHAnsi" w:cs="Verdana"/>
        </w:rPr>
        <w:t>)</w:t>
      </w:r>
      <w:r w:rsidRPr="00655606">
        <w:rPr>
          <w:rFonts w:asciiTheme="majorHAnsi" w:hAnsiTheme="majorHAnsi" w:cs="Verdana"/>
        </w:rPr>
        <w:t xml:space="preserve">. Ze względu na taki zakres inwestycji </w:t>
      </w:r>
      <w:r>
        <w:rPr>
          <w:rFonts w:asciiTheme="majorHAnsi" w:hAnsiTheme="majorHAnsi" w:cs="Verdana"/>
        </w:rPr>
        <w:t xml:space="preserve">powierzchnia </w:t>
      </w:r>
      <w:r w:rsidRPr="00655606">
        <w:rPr>
          <w:rFonts w:asciiTheme="majorHAnsi" w:hAnsiTheme="majorHAnsi" w:cs="Verdana"/>
        </w:rPr>
        <w:t>istniejąc</w:t>
      </w:r>
      <w:r>
        <w:rPr>
          <w:rFonts w:asciiTheme="majorHAnsi" w:hAnsiTheme="majorHAnsi" w:cs="Verdana"/>
        </w:rPr>
        <w:t>ej</w:t>
      </w:r>
      <w:r w:rsidRPr="00655606">
        <w:rPr>
          <w:rFonts w:asciiTheme="majorHAnsi" w:hAnsiTheme="majorHAnsi" w:cs="Verdana"/>
        </w:rPr>
        <w:t xml:space="preserve"> stref</w:t>
      </w:r>
      <w:r>
        <w:rPr>
          <w:rFonts w:asciiTheme="majorHAnsi" w:hAnsiTheme="majorHAnsi" w:cs="Verdana"/>
        </w:rPr>
        <w:t>y ogrzewanej</w:t>
      </w:r>
      <w:r w:rsidRPr="00655606">
        <w:rPr>
          <w:rFonts w:asciiTheme="majorHAnsi" w:hAnsiTheme="majorHAnsi" w:cs="Verdana"/>
        </w:rPr>
        <w:t xml:space="preserve"> w budynku nie ulegnie powiększeniu i dotychczasowe zapotrzebowanie budynku na energię użytkową pozostanie bez </w:t>
      </w:r>
      <w:r>
        <w:rPr>
          <w:rFonts w:asciiTheme="majorHAnsi" w:hAnsiTheme="majorHAnsi" w:cs="Verdana"/>
        </w:rPr>
        <w:t xml:space="preserve">istotnych </w:t>
      </w:r>
      <w:r w:rsidRPr="00655606">
        <w:rPr>
          <w:rFonts w:asciiTheme="majorHAnsi" w:hAnsiTheme="majorHAnsi" w:cs="Verdana"/>
        </w:rPr>
        <w:t>zmian</w:t>
      </w:r>
      <w:r>
        <w:rPr>
          <w:rFonts w:asciiTheme="majorHAnsi" w:hAnsiTheme="majorHAnsi" w:cs="Verdana"/>
        </w:rPr>
        <w:t>.</w:t>
      </w:r>
    </w:p>
    <w:p w:rsidR="00761247" w:rsidRDefault="00761247" w:rsidP="00D32542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Verdana"/>
          <w:sz w:val="24"/>
          <w:szCs w:val="24"/>
        </w:rPr>
      </w:pPr>
    </w:p>
    <w:p w:rsidR="00392B0A" w:rsidRDefault="00D32542" w:rsidP="007A7446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392B0A">
        <w:rPr>
          <w:rFonts w:asciiTheme="majorHAnsi" w:hAnsiTheme="majorHAnsi"/>
          <w:b/>
          <w:sz w:val="24"/>
          <w:szCs w:val="24"/>
        </w:rPr>
        <w:lastRenderedPageBreak/>
        <w:t xml:space="preserve">Analiza </w:t>
      </w:r>
      <w:r w:rsidR="007A7446">
        <w:rPr>
          <w:rFonts w:asciiTheme="majorHAnsi" w:hAnsiTheme="majorHAnsi"/>
          <w:b/>
          <w:sz w:val="24"/>
          <w:szCs w:val="24"/>
        </w:rPr>
        <w:t xml:space="preserve">technicznych i ekonomicznych </w:t>
      </w:r>
      <w:r w:rsidRPr="00392B0A">
        <w:rPr>
          <w:rFonts w:asciiTheme="majorHAnsi" w:hAnsiTheme="majorHAnsi"/>
          <w:b/>
          <w:sz w:val="24"/>
          <w:szCs w:val="24"/>
        </w:rPr>
        <w:t xml:space="preserve">możliwości </w:t>
      </w:r>
      <w:r w:rsidR="007A7446">
        <w:rPr>
          <w:rFonts w:asciiTheme="majorHAnsi" w:hAnsiTheme="majorHAnsi"/>
          <w:b/>
          <w:sz w:val="24"/>
          <w:szCs w:val="24"/>
        </w:rPr>
        <w:t>wykorzystania urządzeń, które automatycznie regulują temperaturę oddzielnie w poszczególnych pomieszczeniach lub w wyznaczonej strefie ogrzewanej.</w:t>
      </w:r>
    </w:p>
    <w:p w:rsidR="00B77D2D" w:rsidRPr="00B77D2D" w:rsidRDefault="00B77D2D" w:rsidP="00B77D2D">
      <w:pPr>
        <w:rPr>
          <w:rFonts w:asciiTheme="majorHAnsi" w:hAnsiTheme="majorHAnsi" w:cs="Verdana"/>
        </w:rPr>
      </w:pPr>
      <w:r w:rsidRPr="00B77D2D">
        <w:rPr>
          <w:rFonts w:asciiTheme="majorHAnsi" w:hAnsiTheme="majorHAnsi" w:cs="Verdana"/>
        </w:rPr>
        <w:t>Nie dotyczy. Przebudowa przedmiotowego budynku nie obejmuje rozbudowy istniejących ani budowy / wydzielenia nowych pomieszczeń ogrzewanych – zakresem jest przebudowa ścian nośnych oraz przebudowa posadzki przemysłowej (z uwzględnieniem dodani</w:t>
      </w:r>
      <w:r>
        <w:rPr>
          <w:rFonts w:asciiTheme="majorHAnsi" w:hAnsiTheme="majorHAnsi" w:cs="Verdana"/>
        </w:rPr>
        <w:t>a</w:t>
      </w:r>
      <w:r w:rsidRPr="00B77D2D">
        <w:rPr>
          <w:rFonts w:asciiTheme="majorHAnsi" w:hAnsiTheme="majorHAnsi" w:cs="Verdana"/>
        </w:rPr>
        <w:t xml:space="preserve"> termoizolacji). Ze względu na taki zakres inwestycji powierzchnia istniejącej strefy ogrzewanej w budynku</w:t>
      </w:r>
      <w:r w:rsidR="00D40EFD">
        <w:rPr>
          <w:rFonts w:asciiTheme="majorHAnsi" w:hAnsiTheme="majorHAnsi" w:cs="Verdana"/>
        </w:rPr>
        <w:t xml:space="preserve"> oraz </w:t>
      </w:r>
      <w:r w:rsidR="00D40EFD" w:rsidRPr="00B77D2D">
        <w:rPr>
          <w:rFonts w:asciiTheme="majorHAnsi" w:hAnsiTheme="majorHAnsi" w:cs="Verdana"/>
        </w:rPr>
        <w:t>dotychczasowe zapotrzebowa</w:t>
      </w:r>
      <w:r w:rsidR="00D40EFD">
        <w:rPr>
          <w:rFonts w:asciiTheme="majorHAnsi" w:hAnsiTheme="majorHAnsi" w:cs="Verdana"/>
        </w:rPr>
        <w:t>nie budynku na energię użytkową</w:t>
      </w:r>
      <w:r w:rsidRPr="00B77D2D">
        <w:rPr>
          <w:rFonts w:asciiTheme="majorHAnsi" w:hAnsiTheme="majorHAnsi" w:cs="Verdana"/>
        </w:rPr>
        <w:t xml:space="preserve"> nie ulegn</w:t>
      </w:r>
      <w:r w:rsidR="00D40EFD">
        <w:rPr>
          <w:rFonts w:asciiTheme="majorHAnsi" w:hAnsiTheme="majorHAnsi" w:cs="Verdana"/>
        </w:rPr>
        <w:t>ą</w:t>
      </w:r>
      <w:r w:rsidRPr="00B77D2D">
        <w:rPr>
          <w:rFonts w:asciiTheme="majorHAnsi" w:hAnsiTheme="majorHAnsi" w:cs="Verdana"/>
        </w:rPr>
        <w:t xml:space="preserve"> powiększe</w:t>
      </w:r>
      <w:r w:rsidR="00D40EFD">
        <w:rPr>
          <w:rFonts w:asciiTheme="majorHAnsi" w:hAnsiTheme="majorHAnsi" w:cs="Verdana"/>
        </w:rPr>
        <w:t>niu.</w:t>
      </w:r>
    </w:p>
    <w:p w:rsidR="003472B7" w:rsidRPr="00781D18" w:rsidRDefault="003472B7" w:rsidP="00D75C5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Verdana"/>
          <w:sz w:val="24"/>
          <w:szCs w:val="24"/>
        </w:rPr>
      </w:pPr>
    </w:p>
    <w:p w:rsidR="00BD1033" w:rsidRPr="00781D18" w:rsidRDefault="00BD1033" w:rsidP="00902683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Informacja o zasadniczych elementach wyposażenia budowlano – instalacyjnego</w:t>
      </w:r>
      <w:r w:rsidR="004167D3">
        <w:rPr>
          <w:rFonts w:asciiTheme="majorHAnsi" w:hAnsiTheme="majorHAnsi"/>
          <w:b/>
          <w:sz w:val="24"/>
          <w:szCs w:val="24"/>
        </w:rPr>
        <w:t>, zapewniających użytkowanie obiektu budowlanego zgodnie z przeznaczeniem.</w:t>
      </w:r>
    </w:p>
    <w:p w:rsidR="003D3E39" w:rsidRPr="00781D18" w:rsidRDefault="003D3E39" w:rsidP="003D3E39">
      <w:pPr>
        <w:pStyle w:val="Akapitzlist"/>
        <w:autoSpaceDE w:val="0"/>
        <w:autoSpaceDN w:val="0"/>
        <w:adjustRightInd w:val="0"/>
        <w:ind w:left="284"/>
        <w:jc w:val="both"/>
        <w:rPr>
          <w:rFonts w:asciiTheme="majorHAnsi" w:hAnsiTheme="majorHAnsi"/>
          <w:b/>
          <w:sz w:val="24"/>
          <w:szCs w:val="24"/>
        </w:rPr>
      </w:pPr>
    </w:p>
    <w:p w:rsidR="00BD1033" w:rsidRPr="008E2153" w:rsidRDefault="00BD1033" w:rsidP="0008567A">
      <w:pPr>
        <w:pStyle w:val="Akapitzlist"/>
        <w:numPr>
          <w:ilvl w:val="0"/>
          <w:numId w:val="7"/>
        </w:numPr>
        <w:spacing w:after="0" w:line="240" w:lineRule="auto"/>
        <w:rPr>
          <w:rFonts w:asciiTheme="majorHAnsi" w:hAnsiTheme="majorHAnsi"/>
          <w:b/>
          <w:u w:val="single"/>
        </w:rPr>
      </w:pPr>
      <w:r w:rsidRPr="008E2153">
        <w:rPr>
          <w:rFonts w:asciiTheme="majorHAnsi" w:hAnsiTheme="majorHAnsi"/>
          <w:b/>
          <w:u w:val="single"/>
        </w:rPr>
        <w:t>Konstrukcja:</w:t>
      </w:r>
    </w:p>
    <w:p w:rsidR="00BD1033" w:rsidRPr="008E2153" w:rsidRDefault="00BD1033" w:rsidP="00BD1033">
      <w:pPr>
        <w:pStyle w:val="Akapitzlist"/>
        <w:spacing w:after="0" w:line="240" w:lineRule="auto"/>
        <w:rPr>
          <w:rFonts w:asciiTheme="majorHAnsi" w:hAnsiTheme="majorHAnsi"/>
          <w:color w:val="FFC000"/>
          <w:u w:val="single"/>
        </w:rPr>
      </w:pPr>
    </w:p>
    <w:p w:rsidR="00BD1033" w:rsidRPr="008E2153" w:rsidRDefault="00BD1033" w:rsidP="00BD1033">
      <w:pPr>
        <w:spacing w:after="0" w:line="240" w:lineRule="auto"/>
        <w:ind w:firstLine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>W założeniach konstrukcyjnych przyjęto następujące uwarunkowania:</w:t>
      </w:r>
    </w:p>
    <w:p w:rsidR="00BD1033" w:rsidRPr="008E2153" w:rsidRDefault="00BD1033" w:rsidP="00BD1033">
      <w:pPr>
        <w:spacing w:after="0" w:line="240" w:lineRule="auto"/>
        <w:ind w:firstLine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>- przyjęto 3 strefę śniegową i 3 strefę wiatrową</w:t>
      </w:r>
    </w:p>
    <w:p w:rsidR="00BD1033" w:rsidRPr="008E2153" w:rsidRDefault="00BD1033" w:rsidP="00BD1033">
      <w:pPr>
        <w:spacing w:after="0" w:line="240" w:lineRule="auto"/>
        <w:ind w:left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>- głębokość przemarzania: 1,20m.</w:t>
      </w:r>
    </w:p>
    <w:p w:rsidR="00BD1033" w:rsidRPr="008E2153" w:rsidRDefault="00BD1033" w:rsidP="00BD1033">
      <w:pPr>
        <w:spacing w:after="0" w:line="240" w:lineRule="auto"/>
        <w:ind w:left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>Budynek o konstrukcji prostej.</w:t>
      </w:r>
    </w:p>
    <w:p w:rsidR="000148D6" w:rsidRDefault="00BD1033" w:rsidP="00BD1033">
      <w:pPr>
        <w:spacing w:after="0" w:line="240" w:lineRule="auto"/>
        <w:ind w:left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>Liczba kondygnacji budynku:</w:t>
      </w:r>
      <w:r w:rsidR="00E813B8">
        <w:rPr>
          <w:rFonts w:asciiTheme="majorHAnsi" w:hAnsiTheme="majorHAnsi"/>
        </w:rPr>
        <w:t xml:space="preserve"> 2</w:t>
      </w:r>
      <w:r w:rsidRPr="008E2153">
        <w:rPr>
          <w:rFonts w:asciiTheme="majorHAnsi" w:hAnsiTheme="majorHAnsi"/>
        </w:rPr>
        <w:t xml:space="preserve"> nadziemne </w:t>
      </w:r>
      <w:r w:rsidR="00197142">
        <w:rPr>
          <w:rFonts w:asciiTheme="majorHAnsi" w:hAnsiTheme="majorHAnsi"/>
        </w:rPr>
        <w:t>parter</w:t>
      </w:r>
      <w:r w:rsidRPr="008E2153">
        <w:rPr>
          <w:rFonts w:asciiTheme="majorHAnsi" w:hAnsiTheme="majorHAnsi"/>
        </w:rPr>
        <w:t xml:space="preserve"> oraz </w:t>
      </w:r>
      <w:r w:rsidR="00F46695">
        <w:rPr>
          <w:rFonts w:asciiTheme="majorHAnsi" w:hAnsiTheme="majorHAnsi"/>
        </w:rPr>
        <w:t>1 piętro</w:t>
      </w:r>
      <w:r w:rsidR="000148D6">
        <w:rPr>
          <w:rFonts w:asciiTheme="majorHAnsi" w:hAnsiTheme="majorHAnsi"/>
        </w:rPr>
        <w:t>.</w:t>
      </w:r>
    </w:p>
    <w:p w:rsidR="00BD1033" w:rsidRPr="008E2153" w:rsidRDefault="00BD1033" w:rsidP="00BD1033">
      <w:pPr>
        <w:spacing w:after="0" w:line="240" w:lineRule="auto"/>
        <w:ind w:left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>Dach d</w:t>
      </w:r>
      <w:r w:rsidR="003F3093">
        <w:rPr>
          <w:rFonts w:asciiTheme="majorHAnsi" w:hAnsiTheme="majorHAnsi"/>
        </w:rPr>
        <w:t xml:space="preserve">rewniany o konstrukcji </w:t>
      </w:r>
      <w:r w:rsidR="00197142">
        <w:rPr>
          <w:rFonts w:asciiTheme="majorHAnsi" w:hAnsiTheme="majorHAnsi"/>
        </w:rPr>
        <w:t>jętkowej</w:t>
      </w:r>
      <w:r w:rsidR="003F3093">
        <w:rPr>
          <w:rFonts w:asciiTheme="majorHAnsi" w:hAnsiTheme="majorHAnsi"/>
        </w:rPr>
        <w:t>.</w:t>
      </w:r>
    </w:p>
    <w:p w:rsidR="00BD1033" w:rsidRDefault="00BD1033" w:rsidP="00BD1033">
      <w:pPr>
        <w:spacing w:after="0" w:line="240" w:lineRule="auto"/>
        <w:ind w:left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 xml:space="preserve">Konstrukcję budynku stanowią ściany z </w:t>
      </w:r>
      <w:r w:rsidR="00761247">
        <w:rPr>
          <w:rFonts w:asciiTheme="majorHAnsi" w:hAnsiTheme="majorHAnsi"/>
        </w:rPr>
        <w:t>cegły ceramicznej o gr. około 4</w:t>
      </w:r>
      <w:r w:rsidR="00F46695">
        <w:rPr>
          <w:rFonts w:asciiTheme="majorHAnsi" w:hAnsiTheme="majorHAnsi"/>
        </w:rPr>
        <w:t>2-50</w:t>
      </w:r>
      <w:r w:rsidR="00761247">
        <w:rPr>
          <w:rFonts w:asciiTheme="majorHAnsi" w:hAnsiTheme="majorHAnsi"/>
        </w:rPr>
        <w:t>cm</w:t>
      </w:r>
      <w:r w:rsidRPr="008E2153">
        <w:rPr>
          <w:rFonts w:asciiTheme="majorHAnsi" w:hAnsiTheme="majorHAnsi"/>
        </w:rPr>
        <w:t>. Stropy żelbetowe, monolityczne. Fundamenty wylewane ciągłe – ławy</w:t>
      </w:r>
      <w:r w:rsidR="000148D6">
        <w:rPr>
          <w:rFonts w:asciiTheme="majorHAnsi" w:hAnsiTheme="majorHAnsi"/>
        </w:rPr>
        <w:t xml:space="preserve"> i stopy</w:t>
      </w:r>
      <w:r w:rsidRPr="008E2153">
        <w:rPr>
          <w:rFonts w:asciiTheme="majorHAnsi" w:hAnsiTheme="majorHAnsi"/>
        </w:rPr>
        <w:t>, więźba dachowa drewniana, tradycyjna.</w:t>
      </w:r>
    </w:p>
    <w:p w:rsidR="00BD1033" w:rsidRPr="008E2153" w:rsidRDefault="00BD1033" w:rsidP="00197142">
      <w:pPr>
        <w:spacing w:after="0" w:line="240" w:lineRule="auto"/>
        <w:rPr>
          <w:rFonts w:asciiTheme="majorHAnsi" w:hAnsiTheme="majorHAnsi"/>
        </w:rPr>
      </w:pPr>
    </w:p>
    <w:p w:rsidR="00BD1033" w:rsidRPr="008E2153" w:rsidRDefault="00BD1033" w:rsidP="0008567A">
      <w:pPr>
        <w:pStyle w:val="Akapitzlist"/>
        <w:numPr>
          <w:ilvl w:val="0"/>
          <w:numId w:val="7"/>
        </w:numPr>
        <w:spacing w:after="0" w:line="240" w:lineRule="auto"/>
        <w:rPr>
          <w:rFonts w:asciiTheme="majorHAnsi" w:hAnsiTheme="majorHAnsi"/>
          <w:b/>
          <w:u w:val="single"/>
        </w:rPr>
      </w:pPr>
      <w:r w:rsidRPr="008E2153">
        <w:rPr>
          <w:rFonts w:asciiTheme="majorHAnsi" w:hAnsiTheme="majorHAnsi"/>
          <w:b/>
          <w:u w:val="single"/>
        </w:rPr>
        <w:t>Instalacje w budynku</w:t>
      </w:r>
    </w:p>
    <w:p w:rsidR="00BD1033" w:rsidRPr="008E2153" w:rsidRDefault="00BD1033" w:rsidP="00BD1033">
      <w:pPr>
        <w:pStyle w:val="Akapitzlist"/>
        <w:spacing w:after="0" w:line="240" w:lineRule="auto"/>
        <w:rPr>
          <w:rFonts w:asciiTheme="majorHAnsi" w:hAnsiTheme="majorHAnsi"/>
          <w:u w:val="single"/>
        </w:rPr>
      </w:pPr>
    </w:p>
    <w:p w:rsidR="00352F6D" w:rsidRDefault="00352F6D" w:rsidP="00352F6D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  <w:r w:rsidRPr="00C2251A">
        <w:rPr>
          <w:rFonts w:asciiTheme="majorHAnsi" w:hAnsiTheme="majorHAnsi"/>
        </w:rPr>
        <w:t>Bez zmian w stosunku do aktualnego stanu.</w:t>
      </w:r>
      <w:r w:rsidR="00761247">
        <w:rPr>
          <w:rFonts w:asciiTheme="majorHAnsi" w:hAnsiTheme="majorHAnsi"/>
        </w:rPr>
        <w:t xml:space="preserve"> Budynek jest podłączony do sieci kanalizacyjnej, gazowej i elektrycznej</w:t>
      </w:r>
      <w:r w:rsidR="00F46695">
        <w:rPr>
          <w:rFonts w:asciiTheme="majorHAnsi" w:hAnsiTheme="majorHAnsi"/>
        </w:rPr>
        <w:t xml:space="preserve"> a także do studni</w:t>
      </w:r>
      <w:r w:rsidR="00761247">
        <w:rPr>
          <w:rFonts w:asciiTheme="majorHAnsi" w:hAnsiTheme="majorHAnsi"/>
        </w:rPr>
        <w:t>. Budynek ogrzewany gazem. Piec dwufunkcyjny gazowy znajduje się w łazience.</w:t>
      </w:r>
    </w:p>
    <w:p w:rsidR="000148D6" w:rsidRDefault="000148D6" w:rsidP="00352F6D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ajorHAnsi" w:hAnsiTheme="majorHAnsi"/>
        </w:rPr>
      </w:pPr>
    </w:p>
    <w:p w:rsidR="006F6970" w:rsidRPr="008E2153" w:rsidRDefault="006F6970" w:rsidP="0008567A">
      <w:pPr>
        <w:pStyle w:val="Akapitzlist"/>
        <w:numPr>
          <w:ilvl w:val="0"/>
          <w:numId w:val="7"/>
        </w:numPr>
        <w:spacing w:after="0" w:line="240" w:lineRule="auto"/>
        <w:rPr>
          <w:rFonts w:asciiTheme="majorHAnsi" w:hAnsiTheme="majorHAnsi"/>
          <w:b/>
          <w:u w:val="single"/>
        </w:rPr>
      </w:pPr>
      <w:r w:rsidRPr="008E2153">
        <w:rPr>
          <w:rFonts w:asciiTheme="majorHAnsi" w:hAnsiTheme="majorHAnsi"/>
          <w:b/>
          <w:u w:val="single"/>
        </w:rPr>
        <w:t>Materiały budowlane</w:t>
      </w:r>
    </w:p>
    <w:p w:rsidR="006F6970" w:rsidRPr="008E2153" w:rsidRDefault="006F6970" w:rsidP="006F6970">
      <w:pPr>
        <w:spacing w:after="0" w:line="240" w:lineRule="auto"/>
        <w:ind w:left="360"/>
        <w:rPr>
          <w:rFonts w:asciiTheme="majorHAnsi" w:hAnsiTheme="majorHAnsi"/>
        </w:rPr>
      </w:pPr>
    </w:p>
    <w:p w:rsidR="006F6970" w:rsidRDefault="006F6970" w:rsidP="006F6970">
      <w:pPr>
        <w:spacing w:after="0" w:line="240" w:lineRule="auto"/>
        <w:ind w:left="360"/>
        <w:rPr>
          <w:rFonts w:asciiTheme="majorHAnsi" w:hAnsiTheme="majorHAnsi"/>
        </w:rPr>
      </w:pPr>
      <w:r w:rsidRPr="008E2153">
        <w:rPr>
          <w:rFonts w:asciiTheme="majorHAnsi" w:hAnsiTheme="majorHAnsi"/>
        </w:rPr>
        <w:t>Materiały budowlane oraz elementy prefabrykowane winny posiadać wymagane atesty oraz oznakowanie CE lub znak budowlany B. Wszystkie materiały powinny posiadać deklarację zgodności wykonania zgodnie z aktualnymi normami lub krajową oceną techniczną.</w:t>
      </w:r>
    </w:p>
    <w:p w:rsidR="003472B7" w:rsidRDefault="003472B7" w:rsidP="006F6970">
      <w:pPr>
        <w:spacing w:after="0" w:line="240" w:lineRule="auto"/>
        <w:ind w:left="360"/>
        <w:rPr>
          <w:rFonts w:asciiTheme="majorHAnsi" w:hAnsiTheme="majorHAnsi"/>
        </w:rPr>
      </w:pPr>
    </w:p>
    <w:p w:rsidR="003472B7" w:rsidRPr="008E2153" w:rsidRDefault="003472B7" w:rsidP="0008567A">
      <w:pPr>
        <w:pStyle w:val="Akapitzlist"/>
        <w:numPr>
          <w:ilvl w:val="0"/>
          <w:numId w:val="7"/>
        </w:numPr>
        <w:spacing w:after="0" w:line="240" w:lineRule="auto"/>
        <w:rPr>
          <w:rFonts w:asciiTheme="majorHAnsi" w:hAnsiTheme="majorHAnsi"/>
          <w:b/>
          <w:u w:val="single"/>
        </w:rPr>
      </w:pPr>
      <w:r w:rsidRPr="008E2153">
        <w:rPr>
          <w:rFonts w:asciiTheme="majorHAnsi" w:hAnsiTheme="majorHAnsi"/>
          <w:b/>
          <w:u w:val="single"/>
        </w:rPr>
        <w:t xml:space="preserve">Wykończenie </w:t>
      </w:r>
      <w:r w:rsidR="000C072D">
        <w:rPr>
          <w:rFonts w:asciiTheme="majorHAnsi" w:hAnsiTheme="majorHAnsi"/>
          <w:b/>
          <w:u w:val="single"/>
        </w:rPr>
        <w:t>przebudowywanego budynku</w:t>
      </w:r>
      <w:r w:rsidRPr="008E2153">
        <w:rPr>
          <w:rFonts w:asciiTheme="majorHAnsi" w:hAnsiTheme="majorHAnsi"/>
          <w:b/>
          <w:u w:val="single"/>
        </w:rPr>
        <w:t>:</w:t>
      </w:r>
    </w:p>
    <w:p w:rsidR="003472B7" w:rsidRPr="008E2153" w:rsidRDefault="003472B7" w:rsidP="003472B7">
      <w:pPr>
        <w:pStyle w:val="Akapitzlist"/>
        <w:spacing w:after="0" w:line="240" w:lineRule="auto"/>
        <w:rPr>
          <w:rFonts w:asciiTheme="majorHAnsi" w:hAnsiTheme="majorHAnsi"/>
          <w:u w:val="single"/>
        </w:rPr>
      </w:pPr>
    </w:p>
    <w:p w:rsidR="00A833E6" w:rsidRDefault="00197142" w:rsidP="00352F6D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 xml:space="preserve">Nowe nadproża zostaną obrobione tynkiem cementowo – wapiennym na siatce </w:t>
      </w:r>
      <w:proofErr w:type="spellStart"/>
      <w:r>
        <w:rPr>
          <w:rFonts w:asciiTheme="majorHAnsi" w:hAnsiTheme="majorHAnsi" w:cs="Verdana"/>
        </w:rPr>
        <w:t>Rabitza</w:t>
      </w:r>
      <w:proofErr w:type="spellEnd"/>
      <w:r>
        <w:rPr>
          <w:rFonts w:asciiTheme="majorHAnsi" w:hAnsiTheme="majorHAnsi" w:cs="Verdana"/>
        </w:rPr>
        <w:t>.</w:t>
      </w:r>
    </w:p>
    <w:p w:rsidR="00352F6D" w:rsidRDefault="00352F6D" w:rsidP="00352F6D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="Verdana"/>
        </w:rPr>
      </w:pPr>
    </w:p>
    <w:p w:rsidR="00E6376E" w:rsidRPr="000148D6" w:rsidRDefault="000148D6" w:rsidP="000148D6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Warunki ochrony przeciwpożarowe</w:t>
      </w:r>
    </w:p>
    <w:p w:rsidR="000148D6" w:rsidRDefault="00B643B8" w:rsidP="008C25B3">
      <w:pPr>
        <w:spacing w:after="0" w:line="240" w:lineRule="auto"/>
        <w:ind w:left="360"/>
        <w:rPr>
          <w:rFonts w:asciiTheme="majorHAnsi" w:hAnsiTheme="majorHAnsi"/>
        </w:rPr>
      </w:pPr>
      <w:r w:rsidRPr="00B643B8">
        <w:rPr>
          <w:rFonts w:asciiTheme="majorHAnsi" w:hAnsiTheme="majorHAnsi"/>
        </w:rPr>
        <w:t>Projektowana przebudowa nie wnosi żadnych zmi</w:t>
      </w:r>
      <w:r w:rsidR="008C25B3">
        <w:rPr>
          <w:rFonts w:asciiTheme="majorHAnsi" w:hAnsiTheme="majorHAnsi"/>
        </w:rPr>
        <w:t>an związanych z warunkami ppoż.</w:t>
      </w:r>
    </w:p>
    <w:p w:rsidR="00761247" w:rsidRDefault="00761247" w:rsidP="00B643B8">
      <w:pPr>
        <w:spacing w:after="0" w:line="240" w:lineRule="auto"/>
        <w:ind w:left="360"/>
        <w:rPr>
          <w:rFonts w:asciiTheme="majorHAnsi" w:hAnsiTheme="majorHAnsi"/>
        </w:rPr>
      </w:pPr>
    </w:p>
    <w:p w:rsidR="003C7282" w:rsidRDefault="003C7282" w:rsidP="00B643B8">
      <w:pPr>
        <w:spacing w:after="0" w:line="240" w:lineRule="auto"/>
        <w:ind w:left="360"/>
        <w:rPr>
          <w:rFonts w:asciiTheme="majorHAnsi" w:hAnsiTheme="majorHAnsi"/>
        </w:rPr>
      </w:pPr>
    </w:p>
    <w:p w:rsidR="003C7282" w:rsidRDefault="003C7282" w:rsidP="00B643B8">
      <w:pPr>
        <w:spacing w:after="0" w:line="240" w:lineRule="auto"/>
        <w:ind w:left="360"/>
        <w:rPr>
          <w:rFonts w:asciiTheme="majorHAnsi" w:hAnsiTheme="majorHAnsi"/>
        </w:rPr>
      </w:pPr>
    </w:p>
    <w:p w:rsidR="003C7282" w:rsidRDefault="003C7282" w:rsidP="00B643B8">
      <w:pPr>
        <w:spacing w:after="0" w:line="240" w:lineRule="auto"/>
        <w:ind w:left="360"/>
        <w:rPr>
          <w:rFonts w:asciiTheme="majorHAnsi" w:hAnsiTheme="majorHAnsi"/>
        </w:rPr>
      </w:pPr>
    </w:p>
    <w:p w:rsidR="003C7282" w:rsidRDefault="003C7282" w:rsidP="00B643B8">
      <w:pPr>
        <w:spacing w:after="0" w:line="240" w:lineRule="auto"/>
        <w:ind w:left="360"/>
        <w:rPr>
          <w:rFonts w:asciiTheme="majorHAnsi" w:hAnsiTheme="majorHAnsi"/>
        </w:rPr>
      </w:pPr>
    </w:p>
    <w:p w:rsidR="003C7282" w:rsidRDefault="003C7282" w:rsidP="00B643B8">
      <w:pPr>
        <w:spacing w:after="0" w:line="240" w:lineRule="auto"/>
        <w:ind w:left="360"/>
        <w:rPr>
          <w:rFonts w:asciiTheme="majorHAnsi" w:hAnsiTheme="majorHAnsi"/>
        </w:rPr>
      </w:pPr>
    </w:p>
    <w:p w:rsidR="00B643B8" w:rsidRPr="0058474B" w:rsidRDefault="00BD1033" w:rsidP="0058474B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B643B8">
        <w:rPr>
          <w:rFonts w:asciiTheme="majorHAnsi" w:hAnsiTheme="majorHAnsi"/>
          <w:b/>
          <w:sz w:val="24"/>
          <w:szCs w:val="24"/>
        </w:rPr>
        <w:lastRenderedPageBreak/>
        <w:t xml:space="preserve">Przewidywane zmiany powstałe w wyniki projektowanej przebudowy </w:t>
      </w:r>
    </w:p>
    <w:p w:rsidR="00B643B8" w:rsidRDefault="00B643B8" w:rsidP="00B643B8">
      <w:pPr>
        <w:pStyle w:val="Akapitzlist"/>
        <w:spacing w:after="0" w:line="240" w:lineRule="auto"/>
        <w:ind w:left="360"/>
        <w:rPr>
          <w:rFonts w:asciiTheme="majorHAnsi" w:hAnsiTheme="majorHAnsi"/>
          <w:b/>
          <w:sz w:val="24"/>
          <w:szCs w:val="24"/>
        </w:rPr>
      </w:pPr>
    </w:p>
    <w:p w:rsidR="00BD1033" w:rsidRPr="003C7282" w:rsidRDefault="00BD1033" w:rsidP="00A833E6">
      <w:pPr>
        <w:pStyle w:val="Akapitzlist"/>
        <w:spacing w:after="0" w:line="240" w:lineRule="auto"/>
        <w:ind w:left="360"/>
        <w:rPr>
          <w:rFonts w:asciiTheme="majorHAnsi" w:hAnsiTheme="majorHAnsi"/>
          <w:u w:val="single"/>
        </w:rPr>
      </w:pPr>
      <w:r w:rsidRPr="003C7282">
        <w:rPr>
          <w:rFonts w:asciiTheme="majorHAnsi" w:hAnsiTheme="majorHAnsi"/>
          <w:u w:val="single"/>
        </w:rPr>
        <w:t>Projekt</w:t>
      </w:r>
      <w:r w:rsidR="000368C8" w:rsidRPr="003C7282">
        <w:rPr>
          <w:rFonts w:asciiTheme="majorHAnsi" w:hAnsiTheme="majorHAnsi"/>
          <w:u w:val="single"/>
        </w:rPr>
        <w:t xml:space="preserve"> </w:t>
      </w:r>
      <w:r w:rsidRPr="003C7282">
        <w:rPr>
          <w:rFonts w:asciiTheme="majorHAnsi" w:hAnsiTheme="majorHAnsi"/>
          <w:u w:val="single"/>
        </w:rPr>
        <w:t>przebudowy zakłada:</w:t>
      </w:r>
    </w:p>
    <w:p w:rsidR="008C25B3" w:rsidRPr="003C7282" w:rsidRDefault="008C25B3" w:rsidP="008C25B3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Obniżenie posadzki przebudowywanej części budynku</w:t>
      </w:r>
      <w:r w:rsidR="003C7282">
        <w:rPr>
          <w:rFonts w:asciiTheme="majorHAnsi" w:hAnsiTheme="majorHAnsi"/>
        </w:rPr>
        <w:t xml:space="preserve"> i wykonanie posadzki przemysłowej.</w:t>
      </w:r>
    </w:p>
    <w:p w:rsidR="000148D6" w:rsidRPr="003C7282" w:rsidRDefault="00761247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 xml:space="preserve">Likwidację </w:t>
      </w:r>
      <w:r w:rsidR="00F46695" w:rsidRPr="003C7282">
        <w:rPr>
          <w:rFonts w:asciiTheme="majorHAnsi" w:hAnsiTheme="majorHAnsi"/>
        </w:rPr>
        <w:t>okna na przebudowywanej części elewacji północnej.</w:t>
      </w:r>
    </w:p>
    <w:p w:rsidR="008C25B3" w:rsidRPr="003C7282" w:rsidRDefault="00F46695" w:rsidP="008C25B3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Wyburzenie murku podokiennego znajdującego się pod likwidowanym oknem.</w:t>
      </w:r>
    </w:p>
    <w:p w:rsidR="007821EE" w:rsidRPr="003C7282" w:rsidRDefault="007821EE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Montaż bramy gar</w:t>
      </w:r>
      <w:r w:rsidR="008C25B3" w:rsidRPr="003C7282">
        <w:rPr>
          <w:rFonts w:asciiTheme="majorHAnsi" w:hAnsiTheme="majorHAnsi"/>
        </w:rPr>
        <w:t>ażowej w przebudowanym otworze na</w:t>
      </w:r>
      <w:r w:rsidRPr="003C7282">
        <w:rPr>
          <w:rFonts w:asciiTheme="majorHAnsi" w:hAnsiTheme="majorHAnsi"/>
        </w:rPr>
        <w:t xml:space="preserve"> elewacji północnej</w:t>
      </w:r>
    </w:p>
    <w:p w:rsidR="00F46695" w:rsidRPr="003C7282" w:rsidRDefault="00AB47BB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Zasklepienie</w:t>
      </w:r>
      <w:r w:rsidR="00F46695" w:rsidRPr="003C7282">
        <w:rPr>
          <w:rFonts w:asciiTheme="majorHAnsi" w:hAnsiTheme="majorHAnsi"/>
        </w:rPr>
        <w:t xml:space="preserve"> górnej części otworu drzwiowego</w:t>
      </w:r>
      <w:r w:rsidR="008C25B3" w:rsidRPr="003C7282">
        <w:rPr>
          <w:rFonts w:asciiTheme="majorHAnsi" w:hAnsiTheme="majorHAnsi"/>
        </w:rPr>
        <w:t xml:space="preserve"> znajdującego się</w:t>
      </w:r>
      <w:r w:rsidR="00F46695" w:rsidRPr="003C7282">
        <w:rPr>
          <w:rFonts w:asciiTheme="majorHAnsi" w:hAnsiTheme="majorHAnsi"/>
        </w:rPr>
        <w:t xml:space="preserve"> obok likwidowanego okna</w:t>
      </w:r>
      <w:r>
        <w:rPr>
          <w:rFonts w:asciiTheme="majorHAnsi" w:hAnsiTheme="majorHAnsi"/>
        </w:rPr>
        <w:t xml:space="preserve"> – za pomocą lekkiej zabudowy</w:t>
      </w:r>
      <w:r w:rsidR="00F46695" w:rsidRPr="003C7282">
        <w:rPr>
          <w:rFonts w:asciiTheme="majorHAnsi" w:hAnsiTheme="majorHAnsi"/>
        </w:rPr>
        <w:t>.</w:t>
      </w:r>
    </w:p>
    <w:p w:rsidR="008C25B3" w:rsidRPr="003C7282" w:rsidRDefault="008C25B3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Montaż nowych drzwi w przebudowanym, niższym otworze drzwiowym</w:t>
      </w:r>
    </w:p>
    <w:p w:rsidR="008C25B3" w:rsidRPr="003C7282" w:rsidRDefault="008C25B3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Likwidację drzwi wewnętrznych pomiędzy przebudowywanymi pomieszczeniami gospodarczymi</w:t>
      </w:r>
    </w:p>
    <w:p w:rsidR="008C25B3" w:rsidRPr="003C7282" w:rsidRDefault="006516CF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Przebudowę (powiększenie)</w:t>
      </w:r>
      <w:r w:rsidR="008C25B3" w:rsidRPr="003C7282">
        <w:rPr>
          <w:rFonts w:asciiTheme="majorHAnsi" w:hAnsiTheme="majorHAnsi"/>
        </w:rPr>
        <w:t xml:space="preserve"> otworu w ścianie wewnętrznej pomiędzy przebudowywanymi pomieszczeniami</w:t>
      </w:r>
    </w:p>
    <w:p w:rsidR="008C25B3" w:rsidRPr="003C7282" w:rsidRDefault="008C25B3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Likwidację schodków wewnętrznych pomiędzy przebudowywaną a pozostałą częścią budynku</w:t>
      </w:r>
    </w:p>
    <w:p w:rsidR="008C25B3" w:rsidRPr="003C7282" w:rsidRDefault="008C25B3" w:rsidP="00F4669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3C7282">
        <w:rPr>
          <w:rFonts w:asciiTheme="majorHAnsi" w:hAnsiTheme="majorHAnsi"/>
        </w:rPr>
        <w:t>Budowę nowych schodków wewnętrznych prowadzących do otworu drzwiowego na elewacji południowej</w:t>
      </w:r>
    </w:p>
    <w:p w:rsidR="000148D6" w:rsidRPr="000148D6" w:rsidRDefault="000148D6" w:rsidP="000148D6">
      <w:pPr>
        <w:spacing w:after="0" w:line="240" w:lineRule="auto"/>
        <w:rPr>
          <w:rFonts w:asciiTheme="majorHAnsi" w:hAnsiTheme="majorHAnsi"/>
        </w:rPr>
      </w:pPr>
    </w:p>
    <w:p w:rsidR="00444725" w:rsidRPr="00E6376E" w:rsidRDefault="00444725" w:rsidP="00E6376E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781D18">
        <w:rPr>
          <w:rFonts w:asciiTheme="majorHAnsi" w:hAnsiTheme="majorHAnsi"/>
          <w:b/>
          <w:sz w:val="24"/>
          <w:szCs w:val="24"/>
        </w:rPr>
        <w:t>Wpływ przebudowy n</w:t>
      </w:r>
      <w:r w:rsidR="00E6376E">
        <w:rPr>
          <w:rFonts w:asciiTheme="majorHAnsi" w:hAnsiTheme="majorHAnsi"/>
          <w:b/>
          <w:sz w:val="24"/>
          <w:szCs w:val="24"/>
        </w:rPr>
        <w:t>a istniejącą konstrukcję budynku.</w:t>
      </w:r>
    </w:p>
    <w:p w:rsidR="00A613EC" w:rsidRPr="003C7282" w:rsidRDefault="00444725" w:rsidP="00276D40">
      <w:pPr>
        <w:spacing w:after="0" w:line="240" w:lineRule="auto"/>
        <w:ind w:left="360"/>
        <w:rPr>
          <w:rFonts w:asciiTheme="majorHAnsi" w:hAnsiTheme="majorHAnsi"/>
        </w:rPr>
      </w:pPr>
      <w:r w:rsidRPr="003C7282">
        <w:rPr>
          <w:rFonts w:asciiTheme="majorHAnsi" w:hAnsiTheme="majorHAnsi"/>
        </w:rPr>
        <w:t xml:space="preserve">Projektowana przebudowa </w:t>
      </w:r>
      <w:r w:rsidR="00165F70" w:rsidRPr="003C7282">
        <w:rPr>
          <w:rFonts w:asciiTheme="majorHAnsi" w:hAnsiTheme="majorHAnsi"/>
        </w:rPr>
        <w:t xml:space="preserve">nie </w:t>
      </w:r>
      <w:r w:rsidRPr="003C7282">
        <w:rPr>
          <w:rFonts w:asciiTheme="majorHAnsi" w:hAnsiTheme="majorHAnsi"/>
        </w:rPr>
        <w:t>będzie wywierać negatywnego wpływu na</w:t>
      </w:r>
      <w:r w:rsidR="00165F70" w:rsidRPr="003C7282">
        <w:rPr>
          <w:rFonts w:asciiTheme="majorHAnsi" w:hAnsiTheme="majorHAnsi"/>
        </w:rPr>
        <w:t xml:space="preserve"> istniejąc</w:t>
      </w:r>
      <w:r w:rsidR="00A833E6" w:rsidRPr="003C7282">
        <w:rPr>
          <w:rFonts w:asciiTheme="majorHAnsi" w:hAnsiTheme="majorHAnsi"/>
        </w:rPr>
        <w:t>ą</w:t>
      </w:r>
      <w:r w:rsidR="00165F70" w:rsidRPr="003C7282">
        <w:rPr>
          <w:rFonts w:asciiTheme="majorHAnsi" w:hAnsiTheme="majorHAnsi"/>
        </w:rPr>
        <w:t xml:space="preserve"> konstrukcję przedmiotowego oraz sąsiedni</w:t>
      </w:r>
      <w:r w:rsidR="00466292" w:rsidRPr="003C7282">
        <w:rPr>
          <w:rFonts w:asciiTheme="majorHAnsi" w:hAnsiTheme="majorHAnsi"/>
        </w:rPr>
        <w:t>ch</w:t>
      </w:r>
      <w:r w:rsidR="00165F70" w:rsidRPr="003C7282">
        <w:rPr>
          <w:rFonts w:asciiTheme="majorHAnsi" w:hAnsiTheme="majorHAnsi"/>
        </w:rPr>
        <w:t xml:space="preserve"> budynk</w:t>
      </w:r>
      <w:r w:rsidR="00466292" w:rsidRPr="003C7282">
        <w:rPr>
          <w:rFonts w:asciiTheme="majorHAnsi" w:hAnsiTheme="majorHAnsi"/>
        </w:rPr>
        <w:t>ów</w:t>
      </w:r>
      <w:r w:rsidR="00165F70" w:rsidRPr="003C7282">
        <w:rPr>
          <w:rFonts w:asciiTheme="majorHAnsi" w:hAnsiTheme="majorHAnsi"/>
        </w:rPr>
        <w:t xml:space="preserve"> – pod warunkiem wykonania </w:t>
      </w:r>
      <w:r w:rsidR="00640D43" w:rsidRPr="003C7282">
        <w:rPr>
          <w:rFonts w:asciiTheme="majorHAnsi" w:hAnsiTheme="majorHAnsi"/>
        </w:rPr>
        <w:t>budowy zgodnie z niniejszym projektem</w:t>
      </w:r>
      <w:r w:rsidR="00466292" w:rsidRPr="003C7282">
        <w:rPr>
          <w:rFonts w:asciiTheme="majorHAnsi" w:hAnsiTheme="majorHAnsi"/>
        </w:rPr>
        <w:t>.</w:t>
      </w:r>
    </w:p>
    <w:p w:rsidR="00A613EC" w:rsidRDefault="00A613EC" w:rsidP="00444725">
      <w:pPr>
        <w:spacing w:after="0" w:line="240" w:lineRule="auto"/>
        <w:ind w:left="360"/>
        <w:rPr>
          <w:rFonts w:asciiTheme="majorHAnsi" w:hAnsiTheme="majorHAnsi"/>
        </w:rPr>
      </w:pPr>
    </w:p>
    <w:p w:rsidR="008366C9" w:rsidRPr="00673EEA" w:rsidRDefault="008366C9" w:rsidP="000368C8">
      <w:pPr>
        <w:pStyle w:val="Akapitzlist"/>
        <w:numPr>
          <w:ilvl w:val="0"/>
          <w:numId w:val="4"/>
        </w:numPr>
        <w:ind w:left="284" w:hanging="284"/>
        <w:rPr>
          <w:rFonts w:asciiTheme="majorHAnsi" w:hAnsiTheme="majorHAnsi"/>
          <w:b/>
          <w:sz w:val="24"/>
          <w:szCs w:val="24"/>
        </w:rPr>
      </w:pPr>
      <w:r w:rsidRPr="00437910">
        <w:rPr>
          <w:rFonts w:asciiTheme="majorHAnsi" w:hAnsiTheme="majorHAnsi"/>
          <w:b/>
          <w:sz w:val="24"/>
          <w:szCs w:val="24"/>
        </w:rPr>
        <w:t>Podstawa opracowania:</w:t>
      </w:r>
    </w:p>
    <w:p w:rsidR="00AB47BB" w:rsidRPr="00933E17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933E17">
        <w:rPr>
          <w:rFonts w:asciiTheme="majorHAnsi" w:hAnsiTheme="majorHAnsi"/>
        </w:rPr>
        <w:t>Zlecenie Inwestora</w:t>
      </w:r>
    </w:p>
    <w:p w:rsidR="00AB47BB" w:rsidRPr="00933E17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933E17">
        <w:rPr>
          <w:rFonts w:asciiTheme="majorHAnsi" w:hAnsiTheme="majorHAnsi"/>
        </w:rPr>
        <w:t>Aktualna mapa do celów projektowych w skali 1:500</w:t>
      </w:r>
    </w:p>
    <w:p w:rsidR="00AB47BB" w:rsidRPr="00933E17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933E17">
        <w:rPr>
          <w:rFonts w:asciiTheme="majorHAnsi" w:hAnsiTheme="majorHAnsi"/>
        </w:rPr>
        <w:t>Wizja lokalna w terenie i uzgodnienia z Inwestorem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>Prawo budowlane z dn. 7 lipca 1994r. (tekst jednolity Dz. U. 202</w:t>
      </w:r>
      <w:r>
        <w:rPr>
          <w:rFonts w:asciiTheme="majorHAnsi" w:hAnsiTheme="majorHAnsi"/>
        </w:rPr>
        <w:t>4</w:t>
      </w:r>
      <w:r w:rsidRPr="005255FF">
        <w:rPr>
          <w:rFonts w:asciiTheme="majorHAnsi" w:hAnsiTheme="majorHAnsi"/>
        </w:rPr>
        <w:t xml:space="preserve"> poz.</w:t>
      </w:r>
      <w:r>
        <w:rPr>
          <w:rFonts w:asciiTheme="majorHAnsi" w:hAnsiTheme="majorHAnsi"/>
        </w:rPr>
        <w:t xml:space="preserve"> 725</w:t>
      </w:r>
      <w:r w:rsidRPr="005255FF">
        <w:rPr>
          <w:rFonts w:asciiTheme="majorHAnsi" w:hAnsiTheme="majorHAnsi"/>
        </w:rPr>
        <w:t xml:space="preserve"> z </w:t>
      </w:r>
      <w:proofErr w:type="spellStart"/>
      <w:r w:rsidRPr="005255FF">
        <w:rPr>
          <w:rFonts w:asciiTheme="majorHAnsi" w:hAnsiTheme="majorHAnsi"/>
        </w:rPr>
        <w:t>późn</w:t>
      </w:r>
      <w:proofErr w:type="spellEnd"/>
      <w:r w:rsidRPr="005255FF">
        <w:rPr>
          <w:rFonts w:asciiTheme="majorHAnsi" w:hAnsiTheme="majorHAnsi"/>
        </w:rPr>
        <w:t>. zm.)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Rozporządzenie Ministra Infrastruktury z dnia 12 kwietnia 2002 r. (Dz. U. z 2022r. poz. 1225 z </w:t>
      </w:r>
      <w:proofErr w:type="spellStart"/>
      <w:r w:rsidRPr="005255FF">
        <w:rPr>
          <w:rFonts w:asciiTheme="majorHAnsi" w:hAnsiTheme="majorHAnsi"/>
        </w:rPr>
        <w:t>późn</w:t>
      </w:r>
      <w:proofErr w:type="spellEnd"/>
      <w:r w:rsidRPr="005255FF">
        <w:rPr>
          <w:rFonts w:asciiTheme="majorHAnsi" w:hAnsiTheme="majorHAnsi"/>
        </w:rPr>
        <w:t>. zm.) w sprawie warunków technicznych, jakim powinny odpowiadać budynki i ich usytuowanie.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Rozporządzenie Rady Ministrów z dnia 10 września 2019r. w sprawie przedsięwzięć mogących znacząco oddziaływać na środowisko (Dz.U.2019.1839) 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Ustawa z dnia 20 lipca 2017r. Prawo Wodne (Dz.U.2023.1478) 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Ustawa o z dnia 21 marca 1985r O Drogach Publicznych (Dz. U.2024.320) 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Ustawa z dnia 23 lipca 2003r O Ochronie Zabytków i Opiece nad zabytkami 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(Dz.U.2022.840) 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Ustawa z dnia 27 marca 2003r O Planowaniu i Zagospodarowaniu Przestrzennym, </w:t>
      </w:r>
    </w:p>
    <w:p w:rsidR="00AB47BB" w:rsidRPr="005255FF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 xml:space="preserve">(Dz. U. 2023.977) </w:t>
      </w:r>
    </w:p>
    <w:p w:rsidR="00AB47BB" w:rsidRDefault="00AB47BB" w:rsidP="00AB47BB">
      <w:pPr>
        <w:pStyle w:val="Akapitzlist"/>
        <w:spacing w:after="0" w:line="240" w:lineRule="auto"/>
        <w:rPr>
          <w:rFonts w:asciiTheme="majorHAnsi" w:hAnsiTheme="majorHAnsi"/>
        </w:rPr>
      </w:pPr>
      <w:r w:rsidRPr="005255FF">
        <w:rPr>
          <w:rFonts w:asciiTheme="majorHAnsi" w:hAnsiTheme="majorHAnsi"/>
        </w:rPr>
        <w:t>Rozporządzenie Ministra Środowiska z dnia 14 czerwca 2007r w sprawie dopuszczalnych poziomów hałasu w środowisku (Dz.U.2014.112)</w:t>
      </w:r>
    </w:p>
    <w:p w:rsidR="006516CF" w:rsidRPr="000A2874" w:rsidRDefault="006516CF" w:rsidP="006516CF">
      <w:pPr>
        <w:pStyle w:val="Akapitzlist"/>
        <w:spacing w:after="0" w:line="240" w:lineRule="auto"/>
        <w:rPr>
          <w:rFonts w:ascii="Cambria" w:eastAsia="Calibri" w:hAnsi="Cambria" w:cs="Times New Roman"/>
          <w:sz w:val="20"/>
          <w:szCs w:val="20"/>
        </w:rPr>
      </w:pPr>
    </w:p>
    <w:sectPr w:rsidR="006516CF" w:rsidRPr="000A2874" w:rsidSect="00A436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282" w:rsidRDefault="003C7282" w:rsidP="00AB12A2">
      <w:pPr>
        <w:spacing w:after="0" w:line="240" w:lineRule="auto"/>
      </w:pPr>
      <w:r>
        <w:separator/>
      </w:r>
    </w:p>
  </w:endnote>
  <w:endnote w:type="continuationSeparator" w:id="1">
    <w:p w:rsidR="003C7282" w:rsidRDefault="003C7282" w:rsidP="00AB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282" w:rsidRPr="00AE5E33" w:rsidRDefault="003C7282" w:rsidP="007D4F8F">
    <w:pPr>
      <w:pStyle w:val="Bezodstpw"/>
      <w:jc w:val="center"/>
      <w:rPr>
        <w:rFonts w:ascii="Cambria" w:hAnsi="Cambria"/>
        <w:sz w:val="16"/>
        <w:szCs w:val="16"/>
        <w:lang w:val="pl-PL"/>
      </w:rPr>
    </w:pPr>
    <w:r w:rsidRPr="00444312"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95" type="#_x0000_t32" style="position:absolute;left:0;text-align:left;margin-left:-4.85pt;margin-top:-1.1pt;width:459.6pt;height:0;z-index:251664384" o:connectortype="straight" strokecolor="#0d0d0d [3069]" strokeweight="1pt">
          <v:stroke dashstyle="dash"/>
        </v:shape>
      </w:pict>
    </w:r>
    <w:r w:rsidRPr="00AE5E33">
      <w:rPr>
        <w:rFonts w:ascii="Cambria" w:hAnsi="Cambria"/>
        <w:sz w:val="16"/>
        <w:szCs w:val="16"/>
        <w:u w:val="single"/>
        <w:lang w:val="pl-PL"/>
      </w:rPr>
      <w:t>Jednostka projektowania:</w:t>
    </w:r>
    <w:r w:rsidRPr="00AE5E33">
      <w:rPr>
        <w:rFonts w:ascii="Cambria" w:hAnsi="Cambria"/>
        <w:sz w:val="16"/>
        <w:szCs w:val="16"/>
        <w:lang w:val="pl-PL"/>
      </w:rPr>
      <w:t xml:space="preserve"> </w:t>
    </w:r>
    <w:r w:rsidRPr="00AE5E33">
      <w:rPr>
        <w:rFonts w:ascii="Cambria" w:hAnsi="Cambria"/>
        <w:b/>
        <w:i/>
        <w:sz w:val="16"/>
        <w:szCs w:val="16"/>
        <w:lang w:val="pl-PL"/>
      </w:rPr>
      <w:t>Biuro Projektowe GARCAD Tomasz Garbarz</w:t>
    </w:r>
    <w:r w:rsidRPr="00AE5E33">
      <w:rPr>
        <w:rFonts w:ascii="Cambria" w:hAnsi="Cambria"/>
        <w:sz w:val="16"/>
        <w:szCs w:val="16"/>
        <w:lang w:val="pl-PL"/>
      </w:rPr>
      <w:t xml:space="preserve">,   </w:t>
    </w:r>
    <w:r w:rsidRPr="00AE5E33">
      <w:rPr>
        <w:rFonts w:ascii="Cambria" w:hAnsi="Cambria"/>
        <w:sz w:val="16"/>
        <w:szCs w:val="16"/>
        <w:u w:val="single"/>
        <w:lang w:val="pl-PL"/>
      </w:rPr>
      <w:t xml:space="preserve">Adres: </w:t>
    </w:r>
    <w:r w:rsidRPr="00AE5E33">
      <w:rPr>
        <w:rFonts w:ascii="Cambria" w:hAnsi="Cambria"/>
        <w:sz w:val="16"/>
        <w:szCs w:val="16"/>
        <w:lang w:val="pl-PL"/>
      </w:rPr>
      <w:t xml:space="preserve"> </w:t>
    </w:r>
    <w:r w:rsidRPr="00AE5E33">
      <w:rPr>
        <w:rFonts w:ascii="Cambria" w:hAnsi="Cambria"/>
        <w:b/>
        <w:i/>
        <w:sz w:val="16"/>
        <w:szCs w:val="16"/>
        <w:lang w:val="pl-PL"/>
      </w:rPr>
      <w:t>Jareniówka 48, 38-200 Jasło</w:t>
    </w:r>
  </w:p>
  <w:p w:rsidR="003C7282" w:rsidRDefault="003C7282" w:rsidP="007D4F8F">
    <w:pPr>
      <w:pStyle w:val="Stopka"/>
    </w:pPr>
    <w:r w:rsidRPr="00AE5E33">
      <w:rPr>
        <w:rFonts w:ascii="Cambria" w:hAnsi="Cambria"/>
        <w:sz w:val="16"/>
        <w:szCs w:val="16"/>
        <w:u w:val="single"/>
      </w:rPr>
      <w:t>Telefon:</w:t>
    </w:r>
    <w:r w:rsidRPr="00AE5E33">
      <w:rPr>
        <w:rFonts w:ascii="Cambria" w:hAnsi="Cambria"/>
        <w:sz w:val="16"/>
        <w:szCs w:val="16"/>
      </w:rPr>
      <w:t xml:space="preserve"> </w:t>
    </w:r>
    <w:r w:rsidRPr="00AE5E33">
      <w:rPr>
        <w:rFonts w:ascii="Cambria" w:hAnsi="Cambria"/>
        <w:b/>
        <w:sz w:val="16"/>
        <w:szCs w:val="16"/>
      </w:rPr>
      <w:t>669 461 056</w:t>
    </w:r>
    <w:r w:rsidRPr="00AE5E33">
      <w:rPr>
        <w:rFonts w:ascii="Cambria" w:hAnsi="Cambria"/>
        <w:sz w:val="16"/>
        <w:szCs w:val="16"/>
      </w:rPr>
      <w:t xml:space="preserve">;     </w:t>
    </w:r>
    <w:r w:rsidRPr="00AE5E33">
      <w:rPr>
        <w:rFonts w:ascii="Cambria" w:hAnsi="Cambria"/>
        <w:sz w:val="16"/>
        <w:szCs w:val="16"/>
        <w:u w:val="single"/>
      </w:rPr>
      <w:t>Email:</w:t>
    </w:r>
    <w:r w:rsidRPr="00AE5E33">
      <w:rPr>
        <w:rFonts w:ascii="Cambria" w:hAnsi="Cambria"/>
        <w:sz w:val="16"/>
        <w:szCs w:val="16"/>
      </w:rPr>
      <w:t xml:space="preserve"> </w:t>
    </w:r>
    <w:r w:rsidRPr="00AE5E33">
      <w:rPr>
        <w:rFonts w:ascii="Cambria" w:hAnsi="Cambria"/>
        <w:b/>
        <w:sz w:val="16"/>
        <w:szCs w:val="16"/>
      </w:rPr>
      <w:t>biurogarcad@gmail.com</w:t>
    </w:r>
    <w:r w:rsidRPr="00AE5E33">
      <w:rPr>
        <w:rFonts w:ascii="Cambria" w:hAnsi="Cambria"/>
        <w:sz w:val="16"/>
        <w:szCs w:val="16"/>
      </w:rPr>
      <w:t xml:space="preserve">   </w:t>
    </w:r>
    <w:r w:rsidRPr="00AE5E33">
      <w:rPr>
        <w:rFonts w:ascii="Cambria" w:hAnsi="Cambria"/>
        <w:sz w:val="16"/>
        <w:szCs w:val="16"/>
        <w:u w:val="single"/>
      </w:rPr>
      <w:t>Strona:</w:t>
    </w:r>
    <w:r w:rsidRPr="00AE5E33">
      <w:rPr>
        <w:rFonts w:ascii="Cambria" w:hAnsi="Cambria"/>
        <w:sz w:val="16"/>
        <w:szCs w:val="16"/>
      </w:rPr>
      <w:t xml:space="preserve"> </w:t>
    </w:r>
    <w:r w:rsidRPr="00AE5E33">
      <w:rPr>
        <w:rFonts w:ascii="Cambria" w:hAnsi="Cambria"/>
        <w:b/>
        <w:sz w:val="16"/>
        <w:szCs w:val="16"/>
      </w:rPr>
      <w:t>www.garcad.pl</w:t>
    </w:r>
    <w:r w:rsidRPr="00AE5E33">
      <w:rPr>
        <w:rFonts w:ascii="Cambria" w:hAnsi="Cambria"/>
        <w:sz w:val="16"/>
        <w:szCs w:val="16"/>
      </w:rPr>
      <w:t xml:space="preserve">    </w:t>
    </w:r>
    <w:r w:rsidRPr="00AE5E33">
      <w:rPr>
        <w:rFonts w:ascii="Cambria" w:hAnsi="Cambria"/>
        <w:sz w:val="16"/>
        <w:szCs w:val="16"/>
        <w:u w:val="single"/>
      </w:rPr>
      <w:t>NIP:</w:t>
    </w:r>
    <w:r w:rsidRPr="00AE5E33">
      <w:rPr>
        <w:rFonts w:ascii="Cambria" w:hAnsi="Cambria"/>
        <w:sz w:val="16"/>
        <w:szCs w:val="16"/>
      </w:rPr>
      <w:t xml:space="preserve"> </w:t>
    </w:r>
    <w:r w:rsidRPr="00AE5E33">
      <w:rPr>
        <w:rFonts w:ascii="Cambria" w:hAnsi="Cambria"/>
        <w:b/>
        <w:sz w:val="16"/>
        <w:szCs w:val="16"/>
      </w:rPr>
      <w:t>685-231-09-58</w:t>
    </w:r>
    <w:r w:rsidRPr="00AE5E33">
      <w:rPr>
        <w:rFonts w:ascii="Cambria" w:hAnsi="Cambria"/>
        <w:sz w:val="16"/>
        <w:szCs w:val="16"/>
      </w:rPr>
      <w:t xml:space="preserve">    </w:t>
    </w:r>
    <w:r w:rsidRPr="00AE5E33">
      <w:rPr>
        <w:rFonts w:ascii="Cambria" w:hAnsi="Cambria"/>
        <w:sz w:val="16"/>
        <w:szCs w:val="16"/>
        <w:u w:val="single"/>
      </w:rPr>
      <w:t>REGON:</w:t>
    </w:r>
    <w:r w:rsidRPr="00AE5E33">
      <w:rPr>
        <w:rFonts w:ascii="Cambria" w:hAnsi="Cambria"/>
        <w:sz w:val="16"/>
        <w:szCs w:val="16"/>
      </w:rPr>
      <w:t xml:space="preserve"> </w:t>
    </w:r>
    <w:r w:rsidRPr="00AE5E33">
      <w:rPr>
        <w:rFonts w:ascii="Cambria" w:hAnsi="Cambria"/>
        <w:b/>
        <w:sz w:val="16"/>
        <w:szCs w:val="16"/>
      </w:rPr>
      <w:t>181113910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282" w:rsidRDefault="003C7282" w:rsidP="00AB12A2">
      <w:pPr>
        <w:spacing w:after="0" w:line="240" w:lineRule="auto"/>
      </w:pPr>
      <w:r>
        <w:separator/>
      </w:r>
    </w:p>
  </w:footnote>
  <w:footnote w:type="continuationSeparator" w:id="1">
    <w:p w:rsidR="003C7282" w:rsidRDefault="003C7282" w:rsidP="00AB1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282" w:rsidRPr="00BA1ACD" w:rsidRDefault="003C7282" w:rsidP="00BA1ACD">
    <w:pPr>
      <w:pStyle w:val="Stopka"/>
      <w:jc w:val="both"/>
      <w:rPr>
        <w:color w:val="595959" w:themeColor="text1" w:themeTint="A6"/>
        <w:sz w:val="20"/>
        <w:szCs w:val="20"/>
      </w:rPr>
    </w:pPr>
    <w:r>
      <w:rPr>
        <w:color w:val="595959" w:themeColor="text1" w:themeTint="A6"/>
        <w:sz w:val="20"/>
        <w:szCs w:val="20"/>
      </w:rPr>
      <w:t>Przebudowa budynku remizy OSP</w:t>
    </w:r>
    <w:r>
      <w:rPr>
        <w:color w:val="595959" w:themeColor="text1" w:themeTint="A6"/>
        <w:sz w:val="20"/>
        <w:szCs w:val="20"/>
      </w:rPr>
      <w:tab/>
      <w:t xml:space="preserve"> </w:t>
    </w:r>
    <w:r>
      <w:rPr>
        <w:color w:val="595959" w:themeColor="text1" w:themeTint="A6"/>
        <w:sz w:val="20"/>
        <w:szCs w:val="20"/>
      </w:rPr>
      <w:tab/>
      <w:t>Wrzesień 2024</w:t>
    </w:r>
    <w:r>
      <w:rPr>
        <w:color w:val="595959" w:themeColor="text1" w:themeTint="A6"/>
        <w:sz w:val="20"/>
        <w:szCs w:val="20"/>
      </w:rPr>
      <w:tab/>
    </w:r>
    <w:r>
      <w:rPr>
        <w:color w:val="595959" w:themeColor="text1" w:themeTint="A6"/>
        <w:sz w:val="20"/>
        <w:szCs w:val="20"/>
      </w:rPr>
      <w:tab/>
    </w:r>
    <w:r>
      <w:rPr>
        <w:color w:val="595959" w:themeColor="text1" w:themeTint="A6"/>
        <w:sz w:val="20"/>
        <w:szCs w:val="20"/>
      </w:rPr>
      <w:tab/>
    </w:r>
    <w:r>
      <w:rPr>
        <w:color w:val="595959" w:themeColor="text1" w:themeTint="A6"/>
        <w:sz w:val="20"/>
        <w:szCs w:val="20"/>
      </w:rPr>
      <w:tab/>
    </w:r>
  </w:p>
  <w:p w:rsidR="003C7282" w:rsidRDefault="003C7282" w:rsidP="00BA1ACD">
    <w:pPr>
      <w:pStyle w:val="Stopka"/>
    </w:pPr>
    <w:r w:rsidRPr="00444312">
      <w:rPr>
        <w:rFonts w:ascii="Cambria" w:hAnsi="Cambria"/>
        <w:noProof/>
        <w:color w:val="595959" w:themeColor="text1" w:themeTint="A6"/>
        <w:sz w:val="16"/>
        <w:szCs w:val="16"/>
        <w:u w:val="single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90" type="#_x0000_t32" style="position:absolute;margin-left:-4.85pt;margin-top:3.45pt;width:459.6pt;height:0;z-index:251662336" o:connectortype="straight" strokecolor="#0d0d0d [3069]" strokeweight="1pt">
          <v:stroke dashstyle="dash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1A26"/>
    <w:multiLevelType w:val="hybridMultilevel"/>
    <w:tmpl w:val="ABB0FC52"/>
    <w:lvl w:ilvl="0" w:tplc="C2DCEA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161D07"/>
    <w:multiLevelType w:val="hybridMultilevel"/>
    <w:tmpl w:val="29BC71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8B65763"/>
    <w:multiLevelType w:val="hybridMultilevel"/>
    <w:tmpl w:val="0248C7D2"/>
    <w:lvl w:ilvl="0" w:tplc="EB047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653F2"/>
    <w:multiLevelType w:val="hybridMultilevel"/>
    <w:tmpl w:val="6D387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37B18"/>
    <w:multiLevelType w:val="hybridMultilevel"/>
    <w:tmpl w:val="9408A3EE"/>
    <w:lvl w:ilvl="0" w:tplc="D45EAC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86615A"/>
    <w:multiLevelType w:val="hybridMultilevel"/>
    <w:tmpl w:val="581CBC56"/>
    <w:lvl w:ilvl="0" w:tplc="71B6A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174E4"/>
    <w:multiLevelType w:val="hybridMultilevel"/>
    <w:tmpl w:val="2E0C0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831F7"/>
    <w:multiLevelType w:val="hybridMultilevel"/>
    <w:tmpl w:val="F7CE4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95510"/>
    <w:multiLevelType w:val="hybridMultilevel"/>
    <w:tmpl w:val="F9886A80"/>
    <w:lvl w:ilvl="0" w:tplc="25F6B4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837443"/>
    <w:multiLevelType w:val="hybridMultilevel"/>
    <w:tmpl w:val="383CB7AE"/>
    <w:lvl w:ilvl="0" w:tplc="6D76D774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3711FA"/>
    <w:multiLevelType w:val="hybridMultilevel"/>
    <w:tmpl w:val="42066D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C685BFC"/>
    <w:multiLevelType w:val="hybridMultilevel"/>
    <w:tmpl w:val="17B0185C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F55827"/>
    <w:multiLevelType w:val="hybridMultilevel"/>
    <w:tmpl w:val="26329FD0"/>
    <w:lvl w:ilvl="0" w:tplc="954E49C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46B5C"/>
    <w:multiLevelType w:val="hybridMultilevel"/>
    <w:tmpl w:val="3B2C8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0380C"/>
    <w:multiLevelType w:val="hybridMultilevel"/>
    <w:tmpl w:val="581CBC56"/>
    <w:lvl w:ilvl="0" w:tplc="71B6A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9E5629"/>
    <w:multiLevelType w:val="hybridMultilevel"/>
    <w:tmpl w:val="707A9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7A5761"/>
    <w:multiLevelType w:val="hybridMultilevel"/>
    <w:tmpl w:val="23968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E20A5"/>
    <w:multiLevelType w:val="hybridMultilevel"/>
    <w:tmpl w:val="79A2B052"/>
    <w:lvl w:ilvl="0" w:tplc="71B6A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536BA"/>
    <w:multiLevelType w:val="hybridMultilevel"/>
    <w:tmpl w:val="BD56F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27563"/>
    <w:multiLevelType w:val="hybridMultilevel"/>
    <w:tmpl w:val="24BCB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AE18C4"/>
    <w:multiLevelType w:val="hybridMultilevel"/>
    <w:tmpl w:val="0700DA92"/>
    <w:lvl w:ilvl="0" w:tplc="2C984C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82371EE"/>
    <w:multiLevelType w:val="hybridMultilevel"/>
    <w:tmpl w:val="F9F270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E16C8"/>
    <w:multiLevelType w:val="hybridMultilevel"/>
    <w:tmpl w:val="BC7EB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783B60"/>
    <w:multiLevelType w:val="hybridMultilevel"/>
    <w:tmpl w:val="26A4A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3507C"/>
    <w:multiLevelType w:val="hybridMultilevel"/>
    <w:tmpl w:val="D6FADEB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>
    <w:nsid w:val="606C6944"/>
    <w:multiLevelType w:val="hybridMultilevel"/>
    <w:tmpl w:val="51CEDDE0"/>
    <w:lvl w:ilvl="0" w:tplc="8166B70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9125E"/>
    <w:multiLevelType w:val="hybridMultilevel"/>
    <w:tmpl w:val="B4747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1A9C2A9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E159E"/>
    <w:multiLevelType w:val="hybridMultilevel"/>
    <w:tmpl w:val="84DC6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A67404"/>
    <w:multiLevelType w:val="hybridMultilevel"/>
    <w:tmpl w:val="581CBC56"/>
    <w:lvl w:ilvl="0" w:tplc="71B6AD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04675"/>
    <w:multiLevelType w:val="hybridMultilevel"/>
    <w:tmpl w:val="7FAA24B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26"/>
  </w:num>
  <w:num w:numId="5">
    <w:abstractNumId w:val="6"/>
  </w:num>
  <w:num w:numId="6">
    <w:abstractNumId w:val="24"/>
  </w:num>
  <w:num w:numId="7">
    <w:abstractNumId w:val="13"/>
  </w:num>
  <w:num w:numId="8">
    <w:abstractNumId w:val="3"/>
  </w:num>
  <w:num w:numId="9">
    <w:abstractNumId w:val="10"/>
  </w:num>
  <w:num w:numId="10">
    <w:abstractNumId w:val="19"/>
  </w:num>
  <w:num w:numId="11">
    <w:abstractNumId w:val="8"/>
  </w:num>
  <w:num w:numId="12">
    <w:abstractNumId w:val="23"/>
  </w:num>
  <w:num w:numId="13">
    <w:abstractNumId w:val="25"/>
  </w:num>
  <w:num w:numId="14">
    <w:abstractNumId w:val="16"/>
  </w:num>
  <w:num w:numId="15">
    <w:abstractNumId w:val="22"/>
  </w:num>
  <w:num w:numId="16">
    <w:abstractNumId w:val="27"/>
  </w:num>
  <w:num w:numId="17">
    <w:abstractNumId w:val="18"/>
  </w:num>
  <w:num w:numId="18">
    <w:abstractNumId w:val="11"/>
  </w:num>
  <w:num w:numId="19">
    <w:abstractNumId w:val="9"/>
  </w:num>
  <w:num w:numId="20">
    <w:abstractNumId w:val="29"/>
  </w:num>
  <w:num w:numId="21">
    <w:abstractNumId w:val="0"/>
  </w:num>
  <w:num w:numId="22">
    <w:abstractNumId w:val="4"/>
  </w:num>
  <w:num w:numId="23">
    <w:abstractNumId w:val="21"/>
  </w:num>
  <w:num w:numId="24">
    <w:abstractNumId w:val="2"/>
  </w:num>
  <w:num w:numId="25">
    <w:abstractNumId w:val="20"/>
  </w:num>
  <w:num w:numId="26">
    <w:abstractNumId w:val="15"/>
  </w:num>
  <w:num w:numId="27">
    <w:abstractNumId w:val="14"/>
  </w:num>
  <w:num w:numId="28">
    <w:abstractNumId w:val="5"/>
  </w:num>
  <w:num w:numId="29">
    <w:abstractNumId w:val="28"/>
  </w:num>
  <w:num w:numId="30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6"/>
    <o:shapelayout v:ext="edit">
      <o:idmap v:ext="edit" data="12"/>
      <o:rules v:ext="edit">
        <o:r id="V:Rule3" type="connector" idref="#_x0000_s12290"/>
        <o:r id="V:Rule4" type="connector" idref="#_x0000_s1229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866A4"/>
    <w:rsid w:val="00002A4C"/>
    <w:rsid w:val="00010BEC"/>
    <w:rsid w:val="00013EE6"/>
    <w:rsid w:val="000148D6"/>
    <w:rsid w:val="00016E53"/>
    <w:rsid w:val="000203DD"/>
    <w:rsid w:val="00023693"/>
    <w:rsid w:val="00032A2F"/>
    <w:rsid w:val="000368C8"/>
    <w:rsid w:val="000433ED"/>
    <w:rsid w:val="00044980"/>
    <w:rsid w:val="00044FBA"/>
    <w:rsid w:val="00045784"/>
    <w:rsid w:val="00050EFF"/>
    <w:rsid w:val="00054007"/>
    <w:rsid w:val="0005608A"/>
    <w:rsid w:val="00056D8A"/>
    <w:rsid w:val="00061939"/>
    <w:rsid w:val="00063EC2"/>
    <w:rsid w:val="000674A8"/>
    <w:rsid w:val="00067742"/>
    <w:rsid w:val="00067E9E"/>
    <w:rsid w:val="00070A38"/>
    <w:rsid w:val="000726E6"/>
    <w:rsid w:val="00075978"/>
    <w:rsid w:val="000759F1"/>
    <w:rsid w:val="0007710A"/>
    <w:rsid w:val="00085369"/>
    <w:rsid w:val="0008567A"/>
    <w:rsid w:val="00090BC4"/>
    <w:rsid w:val="00093025"/>
    <w:rsid w:val="00096D39"/>
    <w:rsid w:val="000A2874"/>
    <w:rsid w:val="000A4A70"/>
    <w:rsid w:val="000A4FD3"/>
    <w:rsid w:val="000A6F5C"/>
    <w:rsid w:val="000B15CA"/>
    <w:rsid w:val="000B5D77"/>
    <w:rsid w:val="000B719D"/>
    <w:rsid w:val="000C072D"/>
    <w:rsid w:val="000C224F"/>
    <w:rsid w:val="000C5A7B"/>
    <w:rsid w:val="000C6271"/>
    <w:rsid w:val="000C6DC7"/>
    <w:rsid w:val="000C7E32"/>
    <w:rsid w:val="000D1C2D"/>
    <w:rsid w:val="000D2EA7"/>
    <w:rsid w:val="00100F5B"/>
    <w:rsid w:val="0010221C"/>
    <w:rsid w:val="00103EA5"/>
    <w:rsid w:val="00106456"/>
    <w:rsid w:val="001125E1"/>
    <w:rsid w:val="0011557D"/>
    <w:rsid w:val="0013088E"/>
    <w:rsid w:val="00132752"/>
    <w:rsid w:val="00154555"/>
    <w:rsid w:val="0015716C"/>
    <w:rsid w:val="00164652"/>
    <w:rsid w:val="001648C2"/>
    <w:rsid w:val="00165F70"/>
    <w:rsid w:val="00166314"/>
    <w:rsid w:val="001756C6"/>
    <w:rsid w:val="00175DA7"/>
    <w:rsid w:val="00176B07"/>
    <w:rsid w:val="001810A5"/>
    <w:rsid w:val="00184D41"/>
    <w:rsid w:val="00185A85"/>
    <w:rsid w:val="00186048"/>
    <w:rsid w:val="00197142"/>
    <w:rsid w:val="001B3AC4"/>
    <w:rsid w:val="001B5DB5"/>
    <w:rsid w:val="001C3251"/>
    <w:rsid w:val="001C58A7"/>
    <w:rsid w:val="001C78A7"/>
    <w:rsid w:val="001D7F94"/>
    <w:rsid w:val="001E010B"/>
    <w:rsid w:val="001E24AF"/>
    <w:rsid w:val="001E28FC"/>
    <w:rsid w:val="001F4981"/>
    <w:rsid w:val="001F77DE"/>
    <w:rsid w:val="001F7877"/>
    <w:rsid w:val="00203547"/>
    <w:rsid w:val="00205F88"/>
    <w:rsid w:val="00206C1E"/>
    <w:rsid w:val="0021290D"/>
    <w:rsid w:val="00215506"/>
    <w:rsid w:val="00216AAD"/>
    <w:rsid w:val="00232753"/>
    <w:rsid w:val="00235958"/>
    <w:rsid w:val="00236E8E"/>
    <w:rsid w:val="00245ACA"/>
    <w:rsid w:val="002504F8"/>
    <w:rsid w:val="002620F2"/>
    <w:rsid w:val="00264CEA"/>
    <w:rsid w:val="0027231D"/>
    <w:rsid w:val="00273E25"/>
    <w:rsid w:val="00276D40"/>
    <w:rsid w:val="00280EBC"/>
    <w:rsid w:val="00287FEE"/>
    <w:rsid w:val="00290D1E"/>
    <w:rsid w:val="0029380B"/>
    <w:rsid w:val="00296989"/>
    <w:rsid w:val="002B0D9E"/>
    <w:rsid w:val="002B1020"/>
    <w:rsid w:val="002C2628"/>
    <w:rsid w:val="002C28C2"/>
    <w:rsid w:val="002C7960"/>
    <w:rsid w:val="002C7C3A"/>
    <w:rsid w:val="002D1334"/>
    <w:rsid w:val="002D17F2"/>
    <w:rsid w:val="002D1E3B"/>
    <w:rsid w:val="002D1E4C"/>
    <w:rsid w:val="002D65AE"/>
    <w:rsid w:val="002D680D"/>
    <w:rsid w:val="002D74FA"/>
    <w:rsid w:val="002D75B2"/>
    <w:rsid w:val="002D776F"/>
    <w:rsid w:val="002E2528"/>
    <w:rsid w:val="002E7420"/>
    <w:rsid w:val="002F35EF"/>
    <w:rsid w:val="002F5622"/>
    <w:rsid w:val="00300087"/>
    <w:rsid w:val="00300253"/>
    <w:rsid w:val="00301FA5"/>
    <w:rsid w:val="003022CD"/>
    <w:rsid w:val="003042AB"/>
    <w:rsid w:val="003156B0"/>
    <w:rsid w:val="00315FD6"/>
    <w:rsid w:val="00320337"/>
    <w:rsid w:val="003205B7"/>
    <w:rsid w:val="0032254F"/>
    <w:rsid w:val="003226DF"/>
    <w:rsid w:val="00323C08"/>
    <w:rsid w:val="0032504F"/>
    <w:rsid w:val="00331359"/>
    <w:rsid w:val="00335008"/>
    <w:rsid w:val="00335B44"/>
    <w:rsid w:val="003365DE"/>
    <w:rsid w:val="00341848"/>
    <w:rsid w:val="003428DB"/>
    <w:rsid w:val="00343953"/>
    <w:rsid w:val="0034398E"/>
    <w:rsid w:val="0034481F"/>
    <w:rsid w:val="00344A14"/>
    <w:rsid w:val="00344A32"/>
    <w:rsid w:val="00344F2C"/>
    <w:rsid w:val="003472B7"/>
    <w:rsid w:val="00352F6D"/>
    <w:rsid w:val="003532C0"/>
    <w:rsid w:val="003554A2"/>
    <w:rsid w:val="00355A8C"/>
    <w:rsid w:val="003603FA"/>
    <w:rsid w:val="00363888"/>
    <w:rsid w:val="003644BA"/>
    <w:rsid w:val="00364952"/>
    <w:rsid w:val="00366115"/>
    <w:rsid w:val="0036677C"/>
    <w:rsid w:val="00367B43"/>
    <w:rsid w:val="00375F6E"/>
    <w:rsid w:val="00377E3C"/>
    <w:rsid w:val="003811C8"/>
    <w:rsid w:val="00381858"/>
    <w:rsid w:val="00381EA9"/>
    <w:rsid w:val="00390FFC"/>
    <w:rsid w:val="00392B0A"/>
    <w:rsid w:val="00393821"/>
    <w:rsid w:val="003A0C2B"/>
    <w:rsid w:val="003A564B"/>
    <w:rsid w:val="003B0F6A"/>
    <w:rsid w:val="003B4310"/>
    <w:rsid w:val="003B5E72"/>
    <w:rsid w:val="003B675D"/>
    <w:rsid w:val="003C4364"/>
    <w:rsid w:val="003C6046"/>
    <w:rsid w:val="003C7282"/>
    <w:rsid w:val="003C7F9B"/>
    <w:rsid w:val="003D1490"/>
    <w:rsid w:val="003D3E39"/>
    <w:rsid w:val="003D4393"/>
    <w:rsid w:val="003E5156"/>
    <w:rsid w:val="003F035F"/>
    <w:rsid w:val="003F3093"/>
    <w:rsid w:val="00402E3F"/>
    <w:rsid w:val="00404142"/>
    <w:rsid w:val="004167D3"/>
    <w:rsid w:val="004176D7"/>
    <w:rsid w:val="00420181"/>
    <w:rsid w:val="004222D7"/>
    <w:rsid w:val="00433CD9"/>
    <w:rsid w:val="00433FD7"/>
    <w:rsid w:val="0043436D"/>
    <w:rsid w:val="00436CA0"/>
    <w:rsid w:val="00437E6C"/>
    <w:rsid w:val="004416D0"/>
    <w:rsid w:val="00441F0E"/>
    <w:rsid w:val="00442DE6"/>
    <w:rsid w:val="004435D0"/>
    <w:rsid w:val="00444312"/>
    <w:rsid w:val="0044471D"/>
    <w:rsid w:val="00444725"/>
    <w:rsid w:val="0044573C"/>
    <w:rsid w:val="00447A09"/>
    <w:rsid w:val="00447F6A"/>
    <w:rsid w:val="00453324"/>
    <w:rsid w:val="00456480"/>
    <w:rsid w:val="00460FC8"/>
    <w:rsid w:val="004626E6"/>
    <w:rsid w:val="0046360E"/>
    <w:rsid w:val="00466292"/>
    <w:rsid w:val="004704FF"/>
    <w:rsid w:val="0047251A"/>
    <w:rsid w:val="00480A40"/>
    <w:rsid w:val="00480CBC"/>
    <w:rsid w:val="00492DF2"/>
    <w:rsid w:val="00494168"/>
    <w:rsid w:val="004951D6"/>
    <w:rsid w:val="004959A3"/>
    <w:rsid w:val="004A7FAC"/>
    <w:rsid w:val="004B165D"/>
    <w:rsid w:val="004B1B42"/>
    <w:rsid w:val="004C145F"/>
    <w:rsid w:val="004C7EB6"/>
    <w:rsid w:val="004D43D2"/>
    <w:rsid w:val="004D6A6C"/>
    <w:rsid w:val="004D7DA1"/>
    <w:rsid w:val="004E13EE"/>
    <w:rsid w:val="004E50D1"/>
    <w:rsid w:val="004E541C"/>
    <w:rsid w:val="004F00AB"/>
    <w:rsid w:val="004F0890"/>
    <w:rsid w:val="004F0F41"/>
    <w:rsid w:val="004F2BF3"/>
    <w:rsid w:val="004F5B5C"/>
    <w:rsid w:val="004F7C07"/>
    <w:rsid w:val="00517FA8"/>
    <w:rsid w:val="005204A5"/>
    <w:rsid w:val="00526639"/>
    <w:rsid w:val="005324D2"/>
    <w:rsid w:val="00532FE3"/>
    <w:rsid w:val="0053416F"/>
    <w:rsid w:val="005344FA"/>
    <w:rsid w:val="00535128"/>
    <w:rsid w:val="00535DC1"/>
    <w:rsid w:val="005426B7"/>
    <w:rsid w:val="00543064"/>
    <w:rsid w:val="00543BA5"/>
    <w:rsid w:val="00544936"/>
    <w:rsid w:val="00544BAC"/>
    <w:rsid w:val="0055090C"/>
    <w:rsid w:val="00551F44"/>
    <w:rsid w:val="00554A56"/>
    <w:rsid w:val="00560BF2"/>
    <w:rsid w:val="00563A47"/>
    <w:rsid w:val="00565362"/>
    <w:rsid w:val="005676EA"/>
    <w:rsid w:val="00574367"/>
    <w:rsid w:val="0057497E"/>
    <w:rsid w:val="00581C2C"/>
    <w:rsid w:val="0058474B"/>
    <w:rsid w:val="00585D37"/>
    <w:rsid w:val="00585FAB"/>
    <w:rsid w:val="00593DFB"/>
    <w:rsid w:val="00594456"/>
    <w:rsid w:val="00596B40"/>
    <w:rsid w:val="005A0444"/>
    <w:rsid w:val="005A3067"/>
    <w:rsid w:val="005B36E6"/>
    <w:rsid w:val="005B496F"/>
    <w:rsid w:val="005B7453"/>
    <w:rsid w:val="005C2123"/>
    <w:rsid w:val="005C2FC1"/>
    <w:rsid w:val="005C37EB"/>
    <w:rsid w:val="005D18F5"/>
    <w:rsid w:val="005D3686"/>
    <w:rsid w:val="005D3768"/>
    <w:rsid w:val="005D38A3"/>
    <w:rsid w:val="005D3D17"/>
    <w:rsid w:val="005E02D5"/>
    <w:rsid w:val="005E744E"/>
    <w:rsid w:val="005F6195"/>
    <w:rsid w:val="005F64D3"/>
    <w:rsid w:val="00603C4E"/>
    <w:rsid w:val="00607F6A"/>
    <w:rsid w:val="0061352D"/>
    <w:rsid w:val="00614EAD"/>
    <w:rsid w:val="00616F43"/>
    <w:rsid w:val="00622272"/>
    <w:rsid w:val="00623140"/>
    <w:rsid w:val="006257FC"/>
    <w:rsid w:val="006260AF"/>
    <w:rsid w:val="006300A6"/>
    <w:rsid w:val="00632F3C"/>
    <w:rsid w:val="00636660"/>
    <w:rsid w:val="00640D43"/>
    <w:rsid w:val="006422F1"/>
    <w:rsid w:val="00643F6F"/>
    <w:rsid w:val="00645084"/>
    <w:rsid w:val="00650F7C"/>
    <w:rsid w:val="006516CF"/>
    <w:rsid w:val="00651B1D"/>
    <w:rsid w:val="00655606"/>
    <w:rsid w:val="00656F56"/>
    <w:rsid w:val="006643CE"/>
    <w:rsid w:val="00673D11"/>
    <w:rsid w:val="00675197"/>
    <w:rsid w:val="00675CC0"/>
    <w:rsid w:val="00676F77"/>
    <w:rsid w:val="006801CE"/>
    <w:rsid w:val="00681A07"/>
    <w:rsid w:val="00681E52"/>
    <w:rsid w:val="006866A4"/>
    <w:rsid w:val="00686CD7"/>
    <w:rsid w:val="00687103"/>
    <w:rsid w:val="00694F60"/>
    <w:rsid w:val="00697598"/>
    <w:rsid w:val="006A27F6"/>
    <w:rsid w:val="006A2FEC"/>
    <w:rsid w:val="006A70EC"/>
    <w:rsid w:val="006A7B52"/>
    <w:rsid w:val="006B6317"/>
    <w:rsid w:val="006C3F17"/>
    <w:rsid w:val="006C77AF"/>
    <w:rsid w:val="006D2A9E"/>
    <w:rsid w:val="006D326E"/>
    <w:rsid w:val="006D483F"/>
    <w:rsid w:val="006D76A4"/>
    <w:rsid w:val="006E29B0"/>
    <w:rsid w:val="006F6910"/>
    <w:rsid w:val="006F6970"/>
    <w:rsid w:val="006F6CE4"/>
    <w:rsid w:val="00701F19"/>
    <w:rsid w:val="00705C8F"/>
    <w:rsid w:val="00706E6F"/>
    <w:rsid w:val="00714C09"/>
    <w:rsid w:val="00714C65"/>
    <w:rsid w:val="0071530D"/>
    <w:rsid w:val="0071555A"/>
    <w:rsid w:val="00715A21"/>
    <w:rsid w:val="0071665E"/>
    <w:rsid w:val="007179E6"/>
    <w:rsid w:val="007234CC"/>
    <w:rsid w:val="00725EE1"/>
    <w:rsid w:val="00730FA4"/>
    <w:rsid w:val="00737075"/>
    <w:rsid w:val="00740394"/>
    <w:rsid w:val="0074633E"/>
    <w:rsid w:val="00757F27"/>
    <w:rsid w:val="00761247"/>
    <w:rsid w:val="00762979"/>
    <w:rsid w:val="007659B8"/>
    <w:rsid w:val="00770398"/>
    <w:rsid w:val="00772444"/>
    <w:rsid w:val="00773649"/>
    <w:rsid w:val="00773B60"/>
    <w:rsid w:val="007755ED"/>
    <w:rsid w:val="00775845"/>
    <w:rsid w:val="00776000"/>
    <w:rsid w:val="00776E5C"/>
    <w:rsid w:val="007805C0"/>
    <w:rsid w:val="00781D18"/>
    <w:rsid w:val="007821EE"/>
    <w:rsid w:val="0078229B"/>
    <w:rsid w:val="00782900"/>
    <w:rsid w:val="0078682A"/>
    <w:rsid w:val="00792475"/>
    <w:rsid w:val="00793B49"/>
    <w:rsid w:val="00795EBD"/>
    <w:rsid w:val="007A6A2F"/>
    <w:rsid w:val="007A7446"/>
    <w:rsid w:val="007B5A64"/>
    <w:rsid w:val="007C0FB7"/>
    <w:rsid w:val="007C6B77"/>
    <w:rsid w:val="007D4F8F"/>
    <w:rsid w:val="007D58C3"/>
    <w:rsid w:val="007D5D08"/>
    <w:rsid w:val="007E273E"/>
    <w:rsid w:val="007E2906"/>
    <w:rsid w:val="007F1761"/>
    <w:rsid w:val="007F1DA9"/>
    <w:rsid w:val="007F210E"/>
    <w:rsid w:val="007F3D2D"/>
    <w:rsid w:val="007F7BE4"/>
    <w:rsid w:val="00800C26"/>
    <w:rsid w:val="00802D94"/>
    <w:rsid w:val="00803E5B"/>
    <w:rsid w:val="00812944"/>
    <w:rsid w:val="00816FF5"/>
    <w:rsid w:val="00817628"/>
    <w:rsid w:val="00822449"/>
    <w:rsid w:val="00826F30"/>
    <w:rsid w:val="008278CA"/>
    <w:rsid w:val="008358C9"/>
    <w:rsid w:val="008366C9"/>
    <w:rsid w:val="008419B8"/>
    <w:rsid w:val="00844C37"/>
    <w:rsid w:val="00851BDA"/>
    <w:rsid w:val="00852AB5"/>
    <w:rsid w:val="00855154"/>
    <w:rsid w:val="00856DE3"/>
    <w:rsid w:val="00857E57"/>
    <w:rsid w:val="00872F95"/>
    <w:rsid w:val="0088761E"/>
    <w:rsid w:val="00887B25"/>
    <w:rsid w:val="00892FC9"/>
    <w:rsid w:val="00897EB3"/>
    <w:rsid w:val="008A1A44"/>
    <w:rsid w:val="008A5AC1"/>
    <w:rsid w:val="008B08A9"/>
    <w:rsid w:val="008B6872"/>
    <w:rsid w:val="008B7EAE"/>
    <w:rsid w:val="008C0DCE"/>
    <w:rsid w:val="008C1501"/>
    <w:rsid w:val="008C1CC4"/>
    <w:rsid w:val="008C25B3"/>
    <w:rsid w:val="008C29D2"/>
    <w:rsid w:val="008C4333"/>
    <w:rsid w:val="008C4809"/>
    <w:rsid w:val="008D280D"/>
    <w:rsid w:val="008D2C0B"/>
    <w:rsid w:val="008D37FE"/>
    <w:rsid w:val="008D44EB"/>
    <w:rsid w:val="008E14A0"/>
    <w:rsid w:val="008E2153"/>
    <w:rsid w:val="008E54FD"/>
    <w:rsid w:val="008F0585"/>
    <w:rsid w:val="008F36CA"/>
    <w:rsid w:val="008F647A"/>
    <w:rsid w:val="00902683"/>
    <w:rsid w:val="009054AB"/>
    <w:rsid w:val="00910878"/>
    <w:rsid w:val="00915A49"/>
    <w:rsid w:val="00921DFF"/>
    <w:rsid w:val="00926805"/>
    <w:rsid w:val="0092770C"/>
    <w:rsid w:val="009308EA"/>
    <w:rsid w:val="00931D61"/>
    <w:rsid w:val="00945438"/>
    <w:rsid w:val="00945DAF"/>
    <w:rsid w:val="00952E5E"/>
    <w:rsid w:val="00960A14"/>
    <w:rsid w:val="00970BE3"/>
    <w:rsid w:val="00971A8F"/>
    <w:rsid w:val="00973F0B"/>
    <w:rsid w:val="00974D3A"/>
    <w:rsid w:val="00975091"/>
    <w:rsid w:val="00977F4C"/>
    <w:rsid w:val="00983188"/>
    <w:rsid w:val="00985894"/>
    <w:rsid w:val="00987A78"/>
    <w:rsid w:val="0099526B"/>
    <w:rsid w:val="00997628"/>
    <w:rsid w:val="009A04AF"/>
    <w:rsid w:val="009B7200"/>
    <w:rsid w:val="009C057A"/>
    <w:rsid w:val="009C0F21"/>
    <w:rsid w:val="009C4A68"/>
    <w:rsid w:val="009C4D41"/>
    <w:rsid w:val="009C5A73"/>
    <w:rsid w:val="009D0BFF"/>
    <w:rsid w:val="009D3D62"/>
    <w:rsid w:val="009D5CA9"/>
    <w:rsid w:val="009D724D"/>
    <w:rsid w:val="009D7555"/>
    <w:rsid w:val="009D7B3A"/>
    <w:rsid w:val="009D7C3E"/>
    <w:rsid w:val="009D7E83"/>
    <w:rsid w:val="009E003D"/>
    <w:rsid w:val="009E0774"/>
    <w:rsid w:val="009E462F"/>
    <w:rsid w:val="009E5273"/>
    <w:rsid w:val="009E7B4B"/>
    <w:rsid w:val="009E7C07"/>
    <w:rsid w:val="009F0EDD"/>
    <w:rsid w:val="009F1384"/>
    <w:rsid w:val="009F2A38"/>
    <w:rsid w:val="009F36D3"/>
    <w:rsid w:val="00A00E05"/>
    <w:rsid w:val="00A12EB8"/>
    <w:rsid w:val="00A1361C"/>
    <w:rsid w:val="00A1711C"/>
    <w:rsid w:val="00A21AF9"/>
    <w:rsid w:val="00A24D6E"/>
    <w:rsid w:val="00A3037F"/>
    <w:rsid w:val="00A34F38"/>
    <w:rsid w:val="00A36079"/>
    <w:rsid w:val="00A365AA"/>
    <w:rsid w:val="00A4204F"/>
    <w:rsid w:val="00A420B0"/>
    <w:rsid w:val="00A436C4"/>
    <w:rsid w:val="00A50B38"/>
    <w:rsid w:val="00A53060"/>
    <w:rsid w:val="00A535DA"/>
    <w:rsid w:val="00A5363E"/>
    <w:rsid w:val="00A53A26"/>
    <w:rsid w:val="00A56A30"/>
    <w:rsid w:val="00A57886"/>
    <w:rsid w:val="00A613EC"/>
    <w:rsid w:val="00A618B8"/>
    <w:rsid w:val="00A67AE2"/>
    <w:rsid w:val="00A80B9F"/>
    <w:rsid w:val="00A82B20"/>
    <w:rsid w:val="00A833E6"/>
    <w:rsid w:val="00A87A19"/>
    <w:rsid w:val="00A90414"/>
    <w:rsid w:val="00A9063A"/>
    <w:rsid w:val="00A92FD2"/>
    <w:rsid w:val="00A938C4"/>
    <w:rsid w:val="00AA1AB2"/>
    <w:rsid w:val="00AA2505"/>
    <w:rsid w:val="00AA3A14"/>
    <w:rsid w:val="00AA3F9F"/>
    <w:rsid w:val="00AA45EA"/>
    <w:rsid w:val="00AA4E13"/>
    <w:rsid w:val="00AB12A2"/>
    <w:rsid w:val="00AB2C07"/>
    <w:rsid w:val="00AB321A"/>
    <w:rsid w:val="00AB4195"/>
    <w:rsid w:val="00AB47BB"/>
    <w:rsid w:val="00AB5BCC"/>
    <w:rsid w:val="00AC06EE"/>
    <w:rsid w:val="00AC2933"/>
    <w:rsid w:val="00AC58D5"/>
    <w:rsid w:val="00AD1D60"/>
    <w:rsid w:val="00AD5505"/>
    <w:rsid w:val="00AE2C0E"/>
    <w:rsid w:val="00AE6E26"/>
    <w:rsid w:val="00AE7FBD"/>
    <w:rsid w:val="00AF1085"/>
    <w:rsid w:val="00AF12B8"/>
    <w:rsid w:val="00AF1AE0"/>
    <w:rsid w:val="00AF2425"/>
    <w:rsid w:val="00B0051F"/>
    <w:rsid w:val="00B0085E"/>
    <w:rsid w:val="00B00F4C"/>
    <w:rsid w:val="00B02C3B"/>
    <w:rsid w:val="00B24C60"/>
    <w:rsid w:val="00B25F1E"/>
    <w:rsid w:val="00B332B5"/>
    <w:rsid w:val="00B401A4"/>
    <w:rsid w:val="00B4365F"/>
    <w:rsid w:val="00B44CAC"/>
    <w:rsid w:val="00B4731A"/>
    <w:rsid w:val="00B5327D"/>
    <w:rsid w:val="00B53695"/>
    <w:rsid w:val="00B541B4"/>
    <w:rsid w:val="00B552ED"/>
    <w:rsid w:val="00B643B8"/>
    <w:rsid w:val="00B65EA5"/>
    <w:rsid w:val="00B66A60"/>
    <w:rsid w:val="00B70DD8"/>
    <w:rsid w:val="00B739EF"/>
    <w:rsid w:val="00B77134"/>
    <w:rsid w:val="00B77D2D"/>
    <w:rsid w:val="00B85D6B"/>
    <w:rsid w:val="00B9196E"/>
    <w:rsid w:val="00B926E2"/>
    <w:rsid w:val="00B93389"/>
    <w:rsid w:val="00B96856"/>
    <w:rsid w:val="00B96BF5"/>
    <w:rsid w:val="00B9764D"/>
    <w:rsid w:val="00BA034F"/>
    <w:rsid w:val="00BA0BE2"/>
    <w:rsid w:val="00BA1ACD"/>
    <w:rsid w:val="00BA5E2A"/>
    <w:rsid w:val="00BA7C29"/>
    <w:rsid w:val="00BB58D1"/>
    <w:rsid w:val="00BB742F"/>
    <w:rsid w:val="00BC343C"/>
    <w:rsid w:val="00BC44DF"/>
    <w:rsid w:val="00BD068A"/>
    <w:rsid w:val="00BD1033"/>
    <w:rsid w:val="00BD2399"/>
    <w:rsid w:val="00BD61A3"/>
    <w:rsid w:val="00BD644D"/>
    <w:rsid w:val="00BE03A5"/>
    <w:rsid w:val="00BE1B7A"/>
    <w:rsid w:val="00BE4905"/>
    <w:rsid w:val="00BE5CF7"/>
    <w:rsid w:val="00BE63BB"/>
    <w:rsid w:val="00BE67D0"/>
    <w:rsid w:val="00BE7432"/>
    <w:rsid w:val="00C04174"/>
    <w:rsid w:val="00C061D1"/>
    <w:rsid w:val="00C07630"/>
    <w:rsid w:val="00C16D48"/>
    <w:rsid w:val="00C2251A"/>
    <w:rsid w:val="00C23292"/>
    <w:rsid w:val="00C25647"/>
    <w:rsid w:val="00C25758"/>
    <w:rsid w:val="00C306A6"/>
    <w:rsid w:val="00C30D21"/>
    <w:rsid w:val="00C33626"/>
    <w:rsid w:val="00C340EC"/>
    <w:rsid w:val="00C377A1"/>
    <w:rsid w:val="00C513B9"/>
    <w:rsid w:val="00C51943"/>
    <w:rsid w:val="00C530DB"/>
    <w:rsid w:val="00C542C7"/>
    <w:rsid w:val="00C6192C"/>
    <w:rsid w:val="00C64A16"/>
    <w:rsid w:val="00C721C9"/>
    <w:rsid w:val="00C76AB0"/>
    <w:rsid w:val="00C84172"/>
    <w:rsid w:val="00C8540A"/>
    <w:rsid w:val="00C907FA"/>
    <w:rsid w:val="00C9158B"/>
    <w:rsid w:val="00C97E69"/>
    <w:rsid w:val="00CA2662"/>
    <w:rsid w:val="00CB09B8"/>
    <w:rsid w:val="00CB180B"/>
    <w:rsid w:val="00CB69EB"/>
    <w:rsid w:val="00CC1F24"/>
    <w:rsid w:val="00CC401B"/>
    <w:rsid w:val="00CC4499"/>
    <w:rsid w:val="00CD160B"/>
    <w:rsid w:val="00CD78B5"/>
    <w:rsid w:val="00CE1867"/>
    <w:rsid w:val="00CE1A35"/>
    <w:rsid w:val="00CF13BB"/>
    <w:rsid w:val="00D0088C"/>
    <w:rsid w:val="00D01FFD"/>
    <w:rsid w:val="00D0734D"/>
    <w:rsid w:val="00D126B1"/>
    <w:rsid w:val="00D237AF"/>
    <w:rsid w:val="00D25253"/>
    <w:rsid w:val="00D31344"/>
    <w:rsid w:val="00D32542"/>
    <w:rsid w:val="00D33BB6"/>
    <w:rsid w:val="00D34A7F"/>
    <w:rsid w:val="00D35576"/>
    <w:rsid w:val="00D40B50"/>
    <w:rsid w:val="00D40EFD"/>
    <w:rsid w:val="00D4191B"/>
    <w:rsid w:val="00D44E9C"/>
    <w:rsid w:val="00D4520B"/>
    <w:rsid w:val="00D45AAD"/>
    <w:rsid w:val="00D501C2"/>
    <w:rsid w:val="00D511FB"/>
    <w:rsid w:val="00D5187B"/>
    <w:rsid w:val="00D55FEC"/>
    <w:rsid w:val="00D607FE"/>
    <w:rsid w:val="00D620E5"/>
    <w:rsid w:val="00D64EBB"/>
    <w:rsid w:val="00D75C55"/>
    <w:rsid w:val="00D75EF2"/>
    <w:rsid w:val="00D75FE7"/>
    <w:rsid w:val="00D866F0"/>
    <w:rsid w:val="00D9207E"/>
    <w:rsid w:val="00D92E91"/>
    <w:rsid w:val="00D932F0"/>
    <w:rsid w:val="00DA2BA0"/>
    <w:rsid w:val="00DA6621"/>
    <w:rsid w:val="00DB549A"/>
    <w:rsid w:val="00DB7797"/>
    <w:rsid w:val="00DC1A24"/>
    <w:rsid w:val="00DC4FEC"/>
    <w:rsid w:val="00DC6B24"/>
    <w:rsid w:val="00DC7BC4"/>
    <w:rsid w:val="00DD05F6"/>
    <w:rsid w:val="00DD3F29"/>
    <w:rsid w:val="00DD4E39"/>
    <w:rsid w:val="00DE195D"/>
    <w:rsid w:val="00DE5F26"/>
    <w:rsid w:val="00E008DC"/>
    <w:rsid w:val="00E15AE2"/>
    <w:rsid w:val="00E15B7B"/>
    <w:rsid w:val="00E17039"/>
    <w:rsid w:val="00E249E5"/>
    <w:rsid w:val="00E359DB"/>
    <w:rsid w:val="00E420C9"/>
    <w:rsid w:val="00E60A13"/>
    <w:rsid w:val="00E62C77"/>
    <w:rsid w:val="00E63762"/>
    <w:rsid w:val="00E6376E"/>
    <w:rsid w:val="00E67DC2"/>
    <w:rsid w:val="00E76055"/>
    <w:rsid w:val="00E76FC7"/>
    <w:rsid w:val="00E813B8"/>
    <w:rsid w:val="00E81FC8"/>
    <w:rsid w:val="00E82FAC"/>
    <w:rsid w:val="00E83B46"/>
    <w:rsid w:val="00E85A5C"/>
    <w:rsid w:val="00E85AE7"/>
    <w:rsid w:val="00E902C0"/>
    <w:rsid w:val="00E939CE"/>
    <w:rsid w:val="00E953C5"/>
    <w:rsid w:val="00E9574B"/>
    <w:rsid w:val="00EA187A"/>
    <w:rsid w:val="00EA5F48"/>
    <w:rsid w:val="00EB3200"/>
    <w:rsid w:val="00EB4304"/>
    <w:rsid w:val="00EB4DAC"/>
    <w:rsid w:val="00EB7027"/>
    <w:rsid w:val="00EB71CA"/>
    <w:rsid w:val="00EC106D"/>
    <w:rsid w:val="00EC2888"/>
    <w:rsid w:val="00EC4DF2"/>
    <w:rsid w:val="00EC5FD7"/>
    <w:rsid w:val="00EC6CFB"/>
    <w:rsid w:val="00EC7628"/>
    <w:rsid w:val="00ED732C"/>
    <w:rsid w:val="00EE487A"/>
    <w:rsid w:val="00EE54E5"/>
    <w:rsid w:val="00EF00D7"/>
    <w:rsid w:val="00F00494"/>
    <w:rsid w:val="00F12DC9"/>
    <w:rsid w:val="00F14397"/>
    <w:rsid w:val="00F204AE"/>
    <w:rsid w:val="00F206E7"/>
    <w:rsid w:val="00F318D9"/>
    <w:rsid w:val="00F31F70"/>
    <w:rsid w:val="00F3238D"/>
    <w:rsid w:val="00F41075"/>
    <w:rsid w:val="00F435DC"/>
    <w:rsid w:val="00F46695"/>
    <w:rsid w:val="00F4708B"/>
    <w:rsid w:val="00F528AE"/>
    <w:rsid w:val="00F52EF1"/>
    <w:rsid w:val="00F55567"/>
    <w:rsid w:val="00F60919"/>
    <w:rsid w:val="00F639AE"/>
    <w:rsid w:val="00F64FB8"/>
    <w:rsid w:val="00F67007"/>
    <w:rsid w:val="00F67DA9"/>
    <w:rsid w:val="00F73503"/>
    <w:rsid w:val="00F77520"/>
    <w:rsid w:val="00F8091C"/>
    <w:rsid w:val="00F80B0D"/>
    <w:rsid w:val="00F86B41"/>
    <w:rsid w:val="00F93419"/>
    <w:rsid w:val="00F9342F"/>
    <w:rsid w:val="00F97120"/>
    <w:rsid w:val="00FA0447"/>
    <w:rsid w:val="00FA0AB6"/>
    <w:rsid w:val="00FA1676"/>
    <w:rsid w:val="00FA18D8"/>
    <w:rsid w:val="00FA45BE"/>
    <w:rsid w:val="00FA62F7"/>
    <w:rsid w:val="00FA6992"/>
    <w:rsid w:val="00FA6DDA"/>
    <w:rsid w:val="00FB0D96"/>
    <w:rsid w:val="00FB10C5"/>
    <w:rsid w:val="00FB1AF1"/>
    <w:rsid w:val="00FB2090"/>
    <w:rsid w:val="00FB6951"/>
    <w:rsid w:val="00FB7374"/>
    <w:rsid w:val="00FC2BA2"/>
    <w:rsid w:val="00FC2DA4"/>
    <w:rsid w:val="00FC4619"/>
    <w:rsid w:val="00FC7BF0"/>
    <w:rsid w:val="00FE07C9"/>
    <w:rsid w:val="00FE12C4"/>
    <w:rsid w:val="00FE23B3"/>
    <w:rsid w:val="00FE56B5"/>
    <w:rsid w:val="00FE5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36C4"/>
  </w:style>
  <w:style w:type="paragraph" w:styleId="Nagwek4">
    <w:name w:val="heading 4"/>
    <w:basedOn w:val="Normalny"/>
    <w:link w:val="Nagwek4Znak"/>
    <w:uiPriority w:val="9"/>
    <w:qFormat/>
    <w:rsid w:val="004704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66A4"/>
    <w:pPr>
      <w:ind w:left="720"/>
      <w:contextualSpacing/>
    </w:pPr>
  </w:style>
  <w:style w:type="table" w:styleId="Tabela-Siatka">
    <w:name w:val="Table Grid"/>
    <w:basedOn w:val="Standardowy"/>
    <w:uiPriority w:val="59"/>
    <w:rsid w:val="008B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2A2"/>
  </w:style>
  <w:style w:type="paragraph" w:styleId="Stopka">
    <w:name w:val="footer"/>
    <w:basedOn w:val="Normalny"/>
    <w:link w:val="StopkaZnak"/>
    <w:uiPriority w:val="99"/>
    <w:unhideWhenUsed/>
    <w:rsid w:val="00AB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2A2"/>
  </w:style>
  <w:style w:type="paragraph" w:styleId="Tekstdymka">
    <w:name w:val="Balloon Text"/>
    <w:basedOn w:val="Normalny"/>
    <w:link w:val="TekstdymkaZnak"/>
    <w:uiPriority w:val="99"/>
    <w:semiHidden/>
    <w:unhideWhenUsed/>
    <w:rsid w:val="00FE2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3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08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08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0890"/>
    <w:rPr>
      <w:vertAlign w:val="superscript"/>
    </w:rPr>
  </w:style>
  <w:style w:type="paragraph" w:styleId="Bezodstpw">
    <w:name w:val="No Spacing"/>
    <w:uiPriority w:val="1"/>
    <w:qFormat/>
    <w:rsid w:val="009D7B3A"/>
    <w:pPr>
      <w:suppressAutoHyphens/>
      <w:spacing w:after="0" w:line="240" w:lineRule="auto"/>
    </w:pPr>
    <w:rPr>
      <w:rFonts w:ascii="Calibri" w:eastAsia="Times New Roman" w:hAnsi="Calibri" w:cs="Calibri"/>
      <w:lang w:val="en-GB"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E5273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5273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4704F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66A4"/>
    <w:pPr>
      <w:ind w:left="720"/>
      <w:contextualSpacing/>
    </w:pPr>
  </w:style>
  <w:style w:type="table" w:styleId="Tabela-Siatka">
    <w:name w:val="Table Grid"/>
    <w:basedOn w:val="Standardowy"/>
    <w:uiPriority w:val="59"/>
    <w:rsid w:val="008B7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2A2"/>
  </w:style>
  <w:style w:type="paragraph" w:styleId="Stopka">
    <w:name w:val="footer"/>
    <w:basedOn w:val="Normalny"/>
    <w:link w:val="StopkaZnak"/>
    <w:uiPriority w:val="99"/>
    <w:unhideWhenUsed/>
    <w:rsid w:val="00AB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2A2"/>
  </w:style>
  <w:style w:type="paragraph" w:styleId="Tekstdymka">
    <w:name w:val="Balloon Text"/>
    <w:basedOn w:val="Normalny"/>
    <w:link w:val="TekstdymkaZnak"/>
    <w:uiPriority w:val="99"/>
    <w:semiHidden/>
    <w:unhideWhenUsed/>
    <w:rsid w:val="00FE2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3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08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08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089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6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3456</TotalTime>
  <Pages>7</Pages>
  <Words>2666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594</cp:revision>
  <cp:lastPrinted>2024-02-12T14:02:00Z</cp:lastPrinted>
  <dcterms:created xsi:type="dcterms:W3CDTF">2015-12-15T10:03:00Z</dcterms:created>
  <dcterms:modified xsi:type="dcterms:W3CDTF">2024-09-23T10:06:00Z</dcterms:modified>
</cp:coreProperties>
</file>