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2D75" w14:textId="7AB4BA24" w:rsidR="00C65B79" w:rsidRDefault="00C65B79">
      <w:pPr>
        <w:shd w:val="clear" w:color="auto" w:fill="FFFFFF"/>
        <w:spacing w:line="298" w:lineRule="exact"/>
        <w:rPr>
          <w:rFonts w:ascii="Times New Roman" w:hAnsi="Times New Roman" w:cs="Times New Roman"/>
          <w:b/>
          <w:bCs/>
          <w:sz w:val="22"/>
          <w:szCs w:val="22"/>
          <w:u w:val="single"/>
        </w:rPr>
      </w:pPr>
    </w:p>
    <w:p w14:paraId="087B130B" w14:textId="26347910"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14:paraId="74964D35" w14:textId="50E24C8A" w:rsidR="001C4817" w:rsidRDefault="001E5223">
      <w:pPr>
        <w:shd w:val="clear" w:color="auto" w:fill="FFFFFF"/>
        <w:spacing w:line="298" w:lineRule="exact"/>
      </w:pPr>
      <w:r>
        <w:rPr>
          <w:rFonts w:ascii="Times New Roman" w:hAnsi="Times New Roman" w:cs="Times New Roman"/>
          <w:b/>
          <w:bCs/>
          <w:sz w:val="22"/>
          <w:szCs w:val="22"/>
        </w:rPr>
        <w:t>Gmina Kępice</w:t>
      </w:r>
    </w:p>
    <w:p w14:paraId="451CDDA5" w14:textId="24C1B03C"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14:paraId="7F6FD249" w14:textId="16092EDA" w:rsidR="001C4817" w:rsidRDefault="001E5223">
      <w:pPr>
        <w:shd w:val="clear" w:color="auto" w:fill="FFFFFF"/>
        <w:spacing w:line="298" w:lineRule="exact"/>
      </w:pPr>
      <w:r>
        <w:rPr>
          <w:rFonts w:ascii="Times New Roman" w:hAnsi="Times New Roman" w:cs="Times New Roman"/>
          <w:b/>
          <w:bCs/>
          <w:spacing w:val="-1"/>
          <w:sz w:val="22"/>
          <w:szCs w:val="22"/>
        </w:rPr>
        <w:t>tel. +48 59 857 66 21, faks +48 59 857 66 24</w:t>
      </w:r>
    </w:p>
    <w:p w14:paraId="7FE3486E" w14:textId="78F33761" w:rsidR="001C4817" w:rsidRDefault="00605806">
      <w:pPr>
        <w:shd w:val="clear" w:color="auto" w:fill="FFFFFF"/>
        <w:spacing w:line="298" w:lineRule="exact"/>
      </w:pPr>
      <w:hyperlink r:id="rId8" w:history="1">
        <w:r w:rsidR="001E5223" w:rsidRPr="005E0147">
          <w:rPr>
            <w:rStyle w:val="Hipercze"/>
            <w:rFonts w:ascii="Times New Roman" w:hAnsi="Times New Roman" w:cs="Times New Roman"/>
            <w:b/>
            <w:bCs/>
            <w:sz w:val="22"/>
            <w:szCs w:val="22"/>
          </w:rPr>
          <w:t>www.kepice.pl</w:t>
        </w:r>
      </w:hyperlink>
    </w:p>
    <w:p w14:paraId="58525E4D" w14:textId="77777777" w:rsidR="00E609D5" w:rsidRDefault="00BE1493" w:rsidP="00E609D5">
      <w:pPr>
        <w:shd w:val="clear" w:color="auto" w:fill="FFFFFF"/>
        <w:spacing w:line="298" w:lineRule="exact"/>
      </w:pPr>
      <w:r>
        <w:rPr>
          <w:rFonts w:ascii="Times New Roman" w:hAnsi="Times New Roman" w:cs="Times New Roman"/>
          <w:b/>
          <w:bCs/>
          <w:spacing w:val="-2"/>
          <w:sz w:val="22"/>
          <w:szCs w:val="22"/>
        </w:rPr>
        <w:t xml:space="preserve">e-mail: </w:t>
      </w:r>
      <w:hyperlink r:id="rId9" w:history="1">
        <w:r w:rsidR="001E5223" w:rsidRPr="005E0147">
          <w:rPr>
            <w:rStyle w:val="Hipercze"/>
            <w:rFonts w:ascii="Times New Roman" w:hAnsi="Times New Roman" w:cs="Times New Roman"/>
            <w:b/>
            <w:bCs/>
            <w:spacing w:val="-2"/>
            <w:sz w:val="22"/>
            <w:szCs w:val="22"/>
          </w:rPr>
          <w:t>poczta@kepice.pl</w:t>
        </w:r>
      </w:hyperlink>
    </w:p>
    <w:p w14:paraId="624339C5" w14:textId="77777777" w:rsidR="00E609D5" w:rsidRDefault="00E609D5" w:rsidP="00E609D5">
      <w:pPr>
        <w:shd w:val="clear" w:color="auto" w:fill="FFFFFF"/>
        <w:spacing w:line="298" w:lineRule="exact"/>
      </w:pPr>
    </w:p>
    <w:p w14:paraId="61250265" w14:textId="1A93AE1D" w:rsidR="00335E56" w:rsidRPr="00E609D5" w:rsidRDefault="00BE1493" w:rsidP="00E609D5">
      <w:pPr>
        <w:shd w:val="clear" w:color="auto" w:fill="FFFFFF"/>
        <w:spacing w:line="298" w:lineRule="exact"/>
        <w:jc w:val="center"/>
      </w:pPr>
      <w:r w:rsidRPr="00335E56">
        <w:rPr>
          <w:rFonts w:ascii="Times New Roman" w:hAnsi="Times New Roman" w:cs="Times New Roman"/>
          <w:b/>
          <w:bCs/>
          <w:sz w:val="36"/>
          <w:szCs w:val="36"/>
        </w:rPr>
        <w:t>SPECYFIKACJA WARUNK</w:t>
      </w:r>
      <w:r w:rsidR="004156CE">
        <w:rPr>
          <w:rFonts w:ascii="Times New Roman" w:eastAsia="Times New Roman" w:hAnsi="Times New Roman" w:cs="Times New Roman"/>
          <w:b/>
          <w:bCs/>
          <w:sz w:val="36"/>
          <w:szCs w:val="36"/>
        </w:rPr>
        <w:t>ÓW ZAM</w:t>
      </w:r>
      <w:r w:rsidR="00752B50">
        <w:rPr>
          <w:rFonts w:ascii="Times New Roman" w:eastAsia="Times New Roman" w:hAnsi="Times New Roman" w:cs="Times New Roman"/>
          <w:b/>
          <w:bCs/>
          <w:sz w:val="36"/>
          <w:szCs w:val="36"/>
        </w:rPr>
        <w:t>O</w:t>
      </w:r>
      <w:r w:rsidRPr="00335E56">
        <w:rPr>
          <w:rFonts w:ascii="Times New Roman" w:eastAsia="Times New Roman" w:hAnsi="Times New Roman" w:cs="Times New Roman"/>
          <w:b/>
          <w:bCs/>
          <w:sz w:val="36"/>
          <w:szCs w:val="36"/>
        </w:rPr>
        <w:t>WIENIA</w:t>
      </w:r>
    </w:p>
    <w:p w14:paraId="32F0AD8E" w14:textId="151B566F"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335E56"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4A19CDC2" w14:textId="2E5C9D04" w:rsidR="001C4817" w:rsidRPr="001A4150" w:rsidRDefault="00335E56" w:rsidP="0060150C">
      <w:pPr>
        <w:shd w:val="clear" w:color="auto" w:fill="FFFFFF"/>
        <w:jc w:val="center"/>
        <w:rPr>
          <w:rFonts w:ascii="Times New Roman" w:hAnsi="Times New Roman" w:cs="Times New Roman"/>
        </w:rPr>
      </w:pPr>
      <w:r>
        <w:rPr>
          <w:rFonts w:ascii="Times New Roman" w:hAnsi="Times New Roman" w:cs="Times New Roman"/>
          <w:b/>
          <w:bCs/>
          <w:sz w:val="32"/>
          <w:szCs w:val="32"/>
        </w:rPr>
        <w:t>„</w:t>
      </w:r>
      <w:r w:rsidR="000F32E0">
        <w:rPr>
          <w:rFonts w:ascii="Times New Roman" w:hAnsi="Times New Roman" w:cs="Times New Roman"/>
          <w:b/>
          <w:bCs/>
          <w:sz w:val="32"/>
          <w:szCs w:val="32"/>
        </w:rPr>
        <w:t>Dowóz</w:t>
      </w:r>
      <w:r w:rsidR="00471723" w:rsidRPr="00471723">
        <w:rPr>
          <w:rFonts w:ascii="Times New Roman" w:hAnsi="Times New Roman" w:cs="Times New Roman"/>
          <w:b/>
          <w:bCs/>
          <w:sz w:val="32"/>
          <w:szCs w:val="32"/>
        </w:rPr>
        <w:t xml:space="preserve"> uczniów </w:t>
      </w:r>
      <w:r w:rsidR="000F32E0">
        <w:rPr>
          <w:rFonts w:ascii="Times New Roman" w:hAnsi="Times New Roman" w:cs="Times New Roman"/>
          <w:b/>
          <w:bCs/>
          <w:sz w:val="32"/>
          <w:szCs w:val="32"/>
        </w:rPr>
        <w:t>do szkół prowadzonych</w:t>
      </w:r>
      <w:r w:rsidR="00471723" w:rsidRPr="00471723">
        <w:rPr>
          <w:rFonts w:ascii="Times New Roman" w:hAnsi="Times New Roman" w:cs="Times New Roman"/>
          <w:b/>
          <w:bCs/>
          <w:sz w:val="32"/>
          <w:szCs w:val="32"/>
        </w:rPr>
        <w:t xml:space="preserve"> przez Gminę Kępice, </w:t>
      </w:r>
      <w:r w:rsidR="000F32E0">
        <w:rPr>
          <w:rFonts w:ascii="Times New Roman" w:hAnsi="Times New Roman" w:cs="Times New Roman"/>
          <w:b/>
          <w:bCs/>
          <w:sz w:val="32"/>
          <w:szCs w:val="32"/>
        </w:rPr>
        <w:t>poprzez zakup biletów miesięcznych w roku 2022</w:t>
      </w:r>
      <w:r w:rsidR="0065185C" w:rsidRPr="001A4150">
        <w:rPr>
          <w:rFonts w:ascii="Times New Roman" w:hAnsi="Times New Roman" w:cs="Times New Roman"/>
          <w:b/>
          <w:bCs/>
          <w:sz w:val="32"/>
          <w:szCs w:val="32"/>
        </w:rPr>
        <w:t>”</w:t>
      </w:r>
    </w:p>
    <w:p w14:paraId="49CC18B6" w14:textId="6F87C7E3" w:rsidR="0060150C" w:rsidRPr="001A4150" w:rsidRDefault="00F13A04" w:rsidP="0060150C">
      <w:pPr>
        <w:shd w:val="clear" w:color="auto" w:fill="FFFFFF"/>
        <w:spacing w:before="125"/>
        <w:ind w:left="3912"/>
        <w:rPr>
          <w:rFonts w:ascii="Times New Roman" w:hAnsi="Times New Roman" w:cs="Times New Roman"/>
        </w:rPr>
      </w:pPr>
      <w:r>
        <w:rPr>
          <w:rFonts w:ascii="Times New Roman" w:hAnsi="Times New Roman" w:cs="Times New Roman"/>
          <w:b/>
          <w:bCs/>
          <w:sz w:val="32"/>
          <w:szCs w:val="32"/>
        </w:rPr>
        <w:t>ZP.271.10</w:t>
      </w:r>
      <w:r w:rsidR="00BE1493" w:rsidRPr="001A4150">
        <w:rPr>
          <w:rFonts w:ascii="Times New Roman" w:hAnsi="Times New Roman" w:cs="Times New Roman"/>
          <w:b/>
          <w:bCs/>
          <w:sz w:val="32"/>
          <w:szCs w:val="32"/>
        </w:rPr>
        <w:t>.2021</w:t>
      </w:r>
    </w:p>
    <w:p w14:paraId="639B6357" w14:textId="1EFFD7B9" w:rsidR="00E609D5" w:rsidRPr="001A4150" w:rsidRDefault="00B60E4A" w:rsidP="00B60E4A">
      <w:pPr>
        <w:shd w:val="clear" w:color="auto" w:fill="FFFFFF"/>
        <w:spacing w:before="125"/>
        <w:ind w:left="851" w:hanging="709"/>
        <w:jc w:val="center"/>
        <w:rPr>
          <w:rFonts w:ascii="Times New Roman" w:eastAsia="Times New Roman" w:hAnsi="Times New Roman" w:cs="Times New Roman"/>
          <w:b/>
          <w:bCs/>
          <w:lang w:eastAsia="ar-SA"/>
        </w:rPr>
      </w:pPr>
      <w:r w:rsidRPr="001A4150">
        <w:rPr>
          <w:rFonts w:ascii="Times New Roman" w:eastAsia="Times New Roman" w:hAnsi="Times New Roman" w:cs="Times New Roman"/>
          <w:b/>
          <w:bCs/>
          <w:lang w:eastAsia="ar-SA"/>
        </w:rPr>
        <w:t>(CPV:</w:t>
      </w:r>
      <w:r w:rsidR="001A4150" w:rsidRPr="001A4150">
        <w:rPr>
          <w:rFonts w:ascii="Times New Roman" w:hAnsi="Times New Roman" w:cs="Times New Roman"/>
        </w:rPr>
        <w:t xml:space="preserve"> </w:t>
      </w:r>
      <w:r w:rsidR="00471723" w:rsidRPr="00471723">
        <w:rPr>
          <w:rFonts w:ascii="Times New Roman" w:eastAsia="Times New Roman" w:hAnsi="Times New Roman" w:cs="Times New Roman"/>
          <w:b/>
          <w:bCs/>
          <w:lang w:eastAsia="ar-SA"/>
        </w:rPr>
        <w:t>60100000-9; 60112000-6</w:t>
      </w:r>
      <w:r w:rsidRPr="001A4150">
        <w:rPr>
          <w:rFonts w:ascii="Times New Roman" w:eastAsia="Times New Roman" w:hAnsi="Times New Roman" w:cs="Times New Roman"/>
          <w:b/>
          <w:bCs/>
          <w:lang w:eastAsia="ar-SA"/>
        </w:rPr>
        <w:t>)</w:t>
      </w:r>
    </w:p>
    <w:p w14:paraId="04351A98" w14:textId="77777777" w:rsidR="001C4817" w:rsidRDefault="00BE1493">
      <w:pPr>
        <w:shd w:val="clear" w:color="auto" w:fill="FFFFFF"/>
        <w:spacing w:before="418"/>
      </w:pPr>
      <w:r w:rsidRPr="00FF47DF">
        <w:rPr>
          <w:rFonts w:ascii="Times New Roman" w:hAnsi="Times New Roman" w:cs="Times New Roman"/>
          <w:spacing w:val="-13"/>
        </w:rPr>
        <w:t>ZA</w:t>
      </w:r>
      <w:r w:rsidRPr="00FF47DF">
        <w:rPr>
          <w:rFonts w:ascii="Times New Roman" w:eastAsia="Times New Roman" w:hAnsi="Times New Roman" w:cs="Times New Roman"/>
          <w:spacing w:val="-13"/>
        </w:rPr>
        <w:t>ŁĄCZNIKI DO SWZ</w:t>
      </w:r>
      <w:r>
        <w:rPr>
          <w:rFonts w:ascii="Times New Roman" w:eastAsia="Times New Roman" w:hAnsi="Times New Roman" w:cs="Times New Roman"/>
          <w:spacing w:val="-13"/>
          <w:sz w:val="22"/>
          <w:szCs w:val="22"/>
        </w:rPr>
        <w:t>:</w:t>
      </w:r>
    </w:p>
    <w:p w14:paraId="3253327C" w14:textId="77777777" w:rsidR="001E5223" w:rsidRPr="00FF47DF" w:rsidRDefault="00BE1493" w:rsidP="00FF47DF">
      <w:pPr>
        <w:pStyle w:val="Akapitzlist"/>
        <w:numPr>
          <w:ilvl w:val="0"/>
          <w:numId w:val="24"/>
        </w:numPr>
        <w:shd w:val="clear" w:color="auto" w:fill="FFFFFF"/>
        <w:spacing w:line="230" w:lineRule="exact"/>
        <w:ind w:left="567" w:hanging="207"/>
        <w:jc w:val="both"/>
        <w:rPr>
          <w:sz w:val="18"/>
          <w:szCs w:val="18"/>
        </w:rPr>
      </w:pPr>
      <w:r w:rsidRPr="00FF47DF">
        <w:rPr>
          <w:rFonts w:ascii="Times New Roman" w:hAnsi="Times New Roman" w:cs="Times New Roman"/>
          <w:spacing w:val="-12"/>
          <w:sz w:val="18"/>
          <w:szCs w:val="18"/>
        </w:rPr>
        <w:t xml:space="preserve">FORMULARZ OFERTY </w:t>
      </w:r>
      <w:r w:rsidRPr="00FF47DF">
        <w:rPr>
          <w:rFonts w:ascii="Times New Roman" w:eastAsia="Times New Roman" w:hAnsi="Times New Roman" w:cs="Times New Roman"/>
          <w:spacing w:val="-12"/>
          <w:sz w:val="18"/>
          <w:szCs w:val="18"/>
        </w:rPr>
        <w:t xml:space="preserve">– </w:t>
      </w:r>
      <w:r w:rsidR="001E5223" w:rsidRPr="00FF47DF">
        <w:rPr>
          <w:rFonts w:ascii="Times New Roman" w:eastAsia="Times New Roman" w:hAnsi="Times New Roman" w:cs="Times New Roman"/>
          <w:spacing w:val="-12"/>
          <w:sz w:val="18"/>
          <w:szCs w:val="18"/>
        </w:rPr>
        <w:t>Załącznik nr 1 do</w:t>
      </w:r>
      <w:r w:rsidRPr="00FF47DF">
        <w:rPr>
          <w:rFonts w:ascii="Times New Roman" w:eastAsia="Times New Roman" w:hAnsi="Times New Roman" w:cs="Times New Roman"/>
          <w:spacing w:val="-12"/>
          <w:sz w:val="18"/>
          <w:szCs w:val="18"/>
        </w:rPr>
        <w:t xml:space="preserve"> SWZ,</w:t>
      </w:r>
    </w:p>
    <w:p w14:paraId="36C1D828" w14:textId="164D6FCD" w:rsidR="001E5223" w:rsidRPr="00FF47DF" w:rsidRDefault="00BE1493" w:rsidP="00FF47DF">
      <w:pPr>
        <w:pStyle w:val="Akapitzlist"/>
        <w:numPr>
          <w:ilvl w:val="0"/>
          <w:numId w:val="24"/>
        </w:numPr>
        <w:shd w:val="clear" w:color="auto" w:fill="FFFFFF"/>
        <w:spacing w:line="230" w:lineRule="exact"/>
        <w:ind w:left="567" w:hanging="207"/>
        <w:jc w:val="both"/>
        <w:rPr>
          <w:sz w:val="18"/>
          <w:szCs w:val="18"/>
        </w:rPr>
      </w:pPr>
      <w:r w:rsidRPr="00FF47DF">
        <w:rPr>
          <w:rFonts w:ascii="Times New Roman" w:hAnsi="Times New Roman" w:cs="Times New Roman"/>
          <w:spacing w:val="-9"/>
          <w:sz w:val="18"/>
          <w:szCs w:val="18"/>
        </w:rPr>
        <w:t>O</w:t>
      </w:r>
      <w:r w:rsidRPr="00FF47DF">
        <w:rPr>
          <w:rFonts w:ascii="Times New Roman" w:eastAsia="Times New Roman" w:hAnsi="Times New Roman" w:cs="Times New Roman"/>
          <w:spacing w:val="-9"/>
          <w:sz w:val="18"/>
          <w:szCs w:val="18"/>
        </w:rPr>
        <w:t>ŚWIADCZENIE WYKONAWCY SKŁADANE NA PODSTAWIE ART. 125 UST. 1 PZP DOTYCZĄCE</w:t>
      </w:r>
      <w:r w:rsidR="00FF47DF">
        <w:rPr>
          <w:rFonts w:ascii="Times New Roman" w:eastAsia="Times New Roman" w:hAnsi="Times New Roman" w:cs="Times New Roman"/>
          <w:spacing w:val="-9"/>
          <w:sz w:val="18"/>
          <w:szCs w:val="18"/>
        </w:rPr>
        <w:t xml:space="preserve"> </w:t>
      </w:r>
      <w:r w:rsidRPr="00FF47DF">
        <w:rPr>
          <w:rFonts w:ascii="Times New Roman" w:hAnsi="Times New Roman" w:cs="Times New Roman"/>
          <w:spacing w:val="-11"/>
          <w:sz w:val="18"/>
          <w:szCs w:val="18"/>
        </w:rPr>
        <w:t>SPE</w:t>
      </w:r>
      <w:r w:rsidRPr="00FF47DF">
        <w:rPr>
          <w:rFonts w:ascii="Times New Roman" w:eastAsia="Times New Roman" w:hAnsi="Times New Roman" w:cs="Times New Roman"/>
          <w:spacing w:val="-11"/>
          <w:sz w:val="18"/>
          <w:szCs w:val="18"/>
        </w:rPr>
        <w:t>ŁNIANIA WARUNKÓW UDZIAŁU W POSTĘPOWANIU ORAZ PRZESŁANEK WYKLUCZENIA Z</w:t>
      </w:r>
      <w:r w:rsidR="00FF47DF">
        <w:rPr>
          <w:rFonts w:ascii="Times New Roman" w:eastAsia="Times New Roman" w:hAnsi="Times New Roman" w:cs="Times New Roman"/>
          <w:spacing w:val="-11"/>
          <w:sz w:val="18"/>
          <w:szCs w:val="18"/>
        </w:rPr>
        <w:t xml:space="preserve"> </w:t>
      </w:r>
      <w:r w:rsidRPr="00FF47DF">
        <w:rPr>
          <w:rFonts w:ascii="Times New Roman" w:hAnsi="Times New Roman" w:cs="Times New Roman"/>
          <w:spacing w:val="-11"/>
          <w:sz w:val="18"/>
          <w:szCs w:val="18"/>
        </w:rPr>
        <w:t>POST</w:t>
      </w:r>
      <w:r w:rsidRPr="00FF47DF">
        <w:rPr>
          <w:rFonts w:ascii="Times New Roman" w:eastAsia="Times New Roman" w:hAnsi="Times New Roman" w:cs="Times New Roman"/>
          <w:spacing w:val="-11"/>
          <w:sz w:val="18"/>
          <w:szCs w:val="18"/>
        </w:rPr>
        <w:t xml:space="preserve">ĘPOWANIA – </w:t>
      </w:r>
      <w:r w:rsidR="001E5223" w:rsidRPr="00FF47DF">
        <w:rPr>
          <w:rFonts w:ascii="Times New Roman" w:eastAsia="Times New Roman" w:hAnsi="Times New Roman" w:cs="Times New Roman"/>
          <w:spacing w:val="-11"/>
          <w:sz w:val="18"/>
          <w:szCs w:val="18"/>
        </w:rPr>
        <w:t xml:space="preserve">Załącznik nr 2 do </w:t>
      </w:r>
      <w:r w:rsidRPr="00FF47DF">
        <w:rPr>
          <w:rFonts w:ascii="Times New Roman" w:eastAsia="Times New Roman" w:hAnsi="Times New Roman" w:cs="Times New Roman"/>
          <w:spacing w:val="-11"/>
          <w:sz w:val="18"/>
          <w:szCs w:val="18"/>
        </w:rPr>
        <w:t>SWZ,</w:t>
      </w:r>
    </w:p>
    <w:p w14:paraId="658934C3" w14:textId="7E87B3A8" w:rsidR="006D6350" w:rsidRPr="00FF47DF" w:rsidRDefault="00471723" w:rsidP="00FF47DF">
      <w:pPr>
        <w:pStyle w:val="Akapitzlist"/>
        <w:numPr>
          <w:ilvl w:val="0"/>
          <w:numId w:val="24"/>
        </w:numPr>
        <w:shd w:val="clear" w:color="auto" w:fill="FFFFFF"/>
        <w:spacing w:line="230" w:lineRule="exact"/>
        <w:ind w:left="567" w:hanging="207"/>
        <w:jc w:val="both"/>
        <w:rPr>
          <w:sz w:val="18"/>
          <w:szCs w:val="18"/>
        </w:rPr>
      </w:pPr>
      <w:r w:rsidRPr="00FF47DF">
        <w:rPr>
          <w:rFonts w:ascii="Times New Roman" w:hAnsi="Times New Roman" w:cs="Times New Roman"/>
          <w:spacing w:val="-12"/>
          <w:sz w:val="18"/>
          <w:szCs w:val="18"/>
        </w:rPr>
        <w:t>WYKAZ USŁUG TRANSPORTU DROGOWEGO WYKONANYCH W OKRESIE 5 OSTATNICH LAT</w:t>
      </w:r>
      <w:r w:rsidR="00BE1493" w:rsidRPr="00FF47DF">
        <w:rPr>
          <w:rFonts w:ascii="Times New Roman" w:eastAsia="Times New Roman" w:hAnsi="Times New Roman" w:cs="Times New Roman"/>
          <w:spacing w:val="-12"/>
          <w:sz w:val="18"/>
          <w:szCs w:val="18"/>
        </w:rPr>
        <w:t xml:space="preserve">– </w:t>
      </w:r>
      <w:r w:rsidR="001E5223" w:rsidRPr="00FF47DF">
        <w:rPr>
          <w:rFonts w:ascii="Times New Roman" w:eastAsia="Times New Roman" w:hAnsi="Times New Roman" w:cs="Times New Roman"/>
          <w:spacing w:val="-12"/>
          <w:sz w:val="18"/>
          <w:szCs w:val="18"/>
        </w:rPr>
        <w:t>Załącznik nr 3 do</w:t>
      </w:r>
      <w:r w:rsidR="00BE1493" w:rsidRPr="00FF47DF">
        <w:rPr>
          <w:rFonts w:ascii="Times New Roman" w:eastAsia="Times New Roman" w:hAnsi="Times New Roman" w:cs="Times New Roman"/>
          <w:spacing w:val="-12"/>
          <w:sz w:val="18"/>
          <w:szCs w:val="18"/>
        </w:rPr>
        <w:t xml:space="preserve"> SWZ,</w:t>
      </w:r>
    </w:p>
    <w:p w14:paraId="2B9DB1E4" w14:textId="0CC22102" w:rsidR="001E5223" w:rsidRPr="00FF47DF" w:rsidRDefault="00FF47DF" w:rsidP="00FF47DF">
      <w:pPr>
        <w:pStyle w:val="Akapitzlist"/>
        <w:numPr>
          <w:ilvl w:val="0"/>
          <w:numId w:val="24"/>
        </w:numPr>
        <w:shd w:val="clear" w:color="auto" w:fill="FFFFFF"/>
        <w:spacing w:line="230" w:lineRule="exact"/>
        <w:ind w:left="567" w:hanging="207"/>
        <w:jc w:val="both"/>
        <w:rPr>
          <w:rFonts w:ascii="Times New Roman" w:eastAsia="Times New Roman" w:hAnsi="Times New Roman" w:cs="Times New Roman"/>
          <w:b/>
          <w:bCs/>
          <w:spacing w:val="-12"/>
          <w:sz w:val="18"/>
          <w:szCs w:val="18"/>
        </w:rPr>
      </w:pPr>
      <w:r w:rsidRPr="00FF47DF">
        <w:rPr>
          <w:rFonts w:ascii="Times New Roman" w:eastAsia="Times New Roman" w:hAnsi="Times New Roman" w:cs="Times New Roman"/>
          <w:bCs/>
          <w:spacing w:val="-12"/>
          <w:sz w:val="18"/>
          <w:szCs w:val="18"/>
        </w:rPr>
        <w:t>WYKAZ OSÓB I PODMIOTÓW, KTÓRE BĘDĄ WYKONYWAĆ ZAMÓWIENIE LUB UCZESTNICZYĆ W WYKONANIU ZAMÓWIENIA</w:t>
      </w:r>
      <w:r w:rsidRPr="00FF47DF">
        <w:rPr>
          <w:rFonts w:ascii="Times New Roman" w:eastAsia="Times New Roman" w:hAnsi="Times New Roman" w:cs="Times New Roman"/>
          <w:b/>
          <w:bCs/>
          <w:spacing w:val="-12"/>
          <w:sz w:val="18"/>
          <w:szCs w:val="18"/>
        </w:rPr>
        <w:t xml:space="preserve"> </w:t>
      </w:r>
      <w:r w:rsidR="00BE1493" w:rsidRPr="00FF47DF">
        <w:rPr>
          <w:rFonts w:ascii="Times New Roman" w:eastAsia="Times New Roman" w:hAnsi="Times New Roman" w:cs="Times New Roman"/>
          <w:spacing w:val="-12"/>
          <w:sz w:val="18"/>
          <w:szCs w:val="18"/>
        </w:rPr>
        <w:t xml:space="preserve">– </w:t>
      </w:r>
      <w:r w:rsidR="001E5223" w:rsidRPr="00FF47DF">
        <w:rPr>
          <w:rFonts w:ascii="Times New Roman" w:eastAsia="Times New Roman" w:hAnsi="Times New Roman" w:cs="Times New Roman"/>
          <w:spacing w:val="-12"/>
          <w:sz w:val="18"/>
          <w:szCs w:val="18"/>
        </w:rPr>
        <w:t>Załącznik nr 4</w:t>
      </w:r>
      <w:r w:rsidR="00BE1493" w:rsidRPr="00FF47DF">
        <w:rPr>
          <w:rFonts w:ascii="Times New Roman" w:eastAsia="Times New Roman" w:hAnsi="Times New Roman" w:cs="Times New Roman"/>
          <w:spacing w:val="-12"/>
          <w:sz w:val="18"/>
          <w:szCs w:val="18"/>
        </w:rPr>
        <w:t xml:space="preserve"> </w:t>
      </w:r>
      <w:r w:rsidR="001E5223" w:rsidRPr="00FF47DF">
        <w:rPr>
          <w:rFonts w:ascii="Times New Roman" w:eastAsia="Times New Roman" w:hAnsi="Times New Roman" w:cs="Times New Roman"/>
          <w:spacing w:val="-12"/>
          <w:sz w:val="18"/>
          <w:szCs w:val="18"/>
        </w:rPr>
        <w:t xml:space="preserve">do </w:t>
      </w:r>
      <w:r w:rsidR="00BE1493" w:rsidRPr="00FF47DF">
        <w:rPr>
          <w:rFonts w:ascii="Times New Roman" w:eastAsia="Times New Roman" w:hAnsi="Times New Roman" w:cs="Times New Roman"/>
          <w:spacing w:val="-12"/>
          <w:sz w:val="18"/>
          <w:szCs w:val="18"/>
        </w:rPr>
        <w:t>SWZ,</w:t>
      </w:r>
    </w:p>
    <w:p w14:paraId="0E78FD5B" w14:textId="7061B797" w:rsidR="00FF47DF" w:rsidRPr="00FF47DF" w:rsidRDefault="00FF47DF" w:rsidP="00FF47DF">
      <w:pPr>
        <w:pStyle w:val="Akapitzlist"/>
        <w:numPr>
          <w:ilvl w:val="0"/>
          <w:numId w:val="24"/>
        </w:numPr>
        <w:shd w:val="clear" w:color="auto" w:fill="FFFFFF"/>
        <w:spacing w:line="230" w:lineRule="exact"/>
        <w:ind w:left="567" w:hanging="218"/>
        <w:jc w:val="both"/>
        <w:rPr>
          <w:rFonts w:ascii="Times New Roman" w:eastAsia="Times New Roman" w:hAnsi="Times New Roman" w:cs="Times New Roman"/>
          <w:bCs/>
          <w:spacing w:val="-12"/>
          <w:sz w:val="18"/>
          <w:szCs w:val="18"/>
        </w:rPr>
      </w:pPr>
      <w:r w:rsidRPr="00FF47DF">
        <w:rPr>
          <w:rFonts w:ascii="Times New Roman" w:eastAsia="Times New Roman" w:hAnsi="Times New Roman" w:cs="Times New Roman"/>
          <w:bCs/>
          <w:spacing w:val="-12"/>
          <w:sz w:val="18"/>
          <w:szCs w:val="18"/>
        </w:rPr>
        <w:t>ZOBOWIĄZANIE INNEGO PODMIOTU NA PODSTAWIE ART. 118 USTAWY PRAWO ZAMÓWIEŃ PUBLICZNYCH – załącznik nr 5 do SWZ</w:t>
      </w:r>
    </w:p>
    <w:p w14:paraId="6FCD1670" w14:textId="027B62DA" w:rsidR="00FF47DF" w:rsidRPr="00FF47DF" w:rsidRDefault="00FF47DF" w:rsidP="00FF47DF">
      <w:pPr>
        <w:pStyle w:val="Akapitzlist"/>
        <w:numPr>
          <w:ilvl w:val="0"/>
          <w:numId w:val="24"/>
        </w:numPr>
        <w:shd w:val="clear" w:color="auto" w:fill="FFFFFF"/>
        <w:spacing w:line="230" w:lineRule="exact"/>
        <w:ind w:left="567" w:hanging="207"/>
        <w:jc w:val="both"/>
        <w:rPr>
          <w:rFonts w:ascii="Times New Roman" w:eastAsia="Times New Roman" w:hAnsi="Times New Roman" w:cs="Times New Roman"/>
          <w:bCs/>
          <w:spacing w:val="-12"/>
          <w:sz w:val="18"/>
          <w:szCs w:val="18"/>
        </w:rPr>
      </w:pPr>
      <w:r w:rsidRPr="00FF47DF">
        <w:rPr>
          <w:rFonts w:ascii="Times New Roman" w:eastAsia="Times New Roman" w:hAnsi="Times New Roman" w:cs="Times New Roman"/>
          <w:bCs/>
          <w:spacing w:val="-12"/>
          <w:sz w:val="18"/>
          <w:szCs w:val="18"/>
        </w:rPr>
        <w:t>OŚWIADCZENIE PODMIOTU UDOSTĘPNIAJĄCEGO ZASOBY O SPEŁNIANIU WARUNKÓW UDZIAŁU W POSTĘPOWANIU I BRAKU PODSTAW DO WYKLUCZENIA – załącznik nr 6</w:t>
      </w:r>
    </w:p>
    <w:p w14:paraId="528BFFDD" w14:textId="42078564" w:rsidR="00FF47DF" w:rsidRPr="00FF47DF" w:rsidRDefault="00FF47DF" w:rsidP="00FF47DF">
      <w:pPr>
        <w:pStyle w:val="Akapitzlist"/>
        <w:numPr>
          <w:ilvl w:val="0"/>
          <w:numId w:val="24"/>
        </w:numPr>
        <w:ind w:left="567" w:hanging="207"/>
        <w:rPr>
          <w:rFonts w:ascii="Times New Roman" w:eastAsia="Times New Roman" w:hAnsi="Times New Roman" w:cs="Times New Roman"/>
          <w:bCs/>
          <w:spacing w:val="-12"/>
          <w:sz w:val="18"/>
          <w:szCs w:val="18"/>
        </w:rPr>
      </w:pPr>
      <w:r w:rsidRPr="00FF47DF">
        <w:rPr>
          <w:rFonts w:ascii="Times New Roman" w:eastAsia="Times New Roman" w:hAnsi="Times New Roman" w:cs="Times New Roman"/>
          <w:bCs/>
          <w:spacing w:val="-12"/>
          <w:sz w:val="18"/>
          <w:szCs w:val="18"/>
        </w:rPr>
        <w:t>WYKAZ POJAZDÓW , KTÓRYMI WYKONAWCA DYSPONUJE DO ZREALIZOWANIA ZADANIA – Załącznik nr 7 do SWZ</w:t>
      </w:r>
    </w:p>
    <w:p w14:paraId="243629B0" w14:textId="1176938D" w:rsidR="005136D7" w:rsidRPr="00FF47DF" w:rsidRDefault="005136D7" w:rsidP="00FF47DF">
      <w:pPr>
        <w:pStyle w:val="Akapitzlist"/>
        <w:numPr>
          <w:ilvl w:val="0"/>
          <w:numId w:val="24"/>
        </w:numPr>
        <w:ind w:left="567" w:hanging="207"/>
        <w:jc w:val="both"/>
        <w:rPr>
          <w:rFonts w:ascii="Times New Roman" w:hAnsi="Times New Roman" w:cs="Times New Roman"/>
          <w:sz w:val="18"/>
          <w:szCs w:val="18"/>
        </w:rPr>
      </w:pPr>
      <w:r w:rsidRPr="00FF47DF">
        <w:rPr>
          <w:rFonts w:ascii="Times New Roman" w:hAnsi="Times New Roman" w:cs="Times New Roman"/>
          <w:sz w:val="18"/>
          <w:szCs w:val="18"/>
        </w:rPr>
        <w:t>W</w:t>
      </w:r>
      <w:r w:rsidR="00FF47DF" w:rsidRPr="00FF47DF">
        <w:rPr>
          <w:rFonts w:ascii="Times New Roman" w:hAnsi="Times New Roman" w:cs="Times New Roman"/>
          <w:sz w:val="18"/>
          <w:szCs w:val="18"/>
        </w:rPr>
        <w:t>ZÓR UMOWY – Załącznik nr 8</w:t>
      </w:r>
      <w:r w:rsidRPr="00FF47DF">
        <w:rPr>
          <w:rFonts w:ascii="Times New Roman" w:hAnsi="Times New Roman" w:cs="Times New Roman"/>
          <w:sz w:val="18"/>
          <w:szCs w:val="18"/>
        </w:rPr>
        <w:t xml:space="preserve"> do SWZ.</w:t>
      </w:r>
    </w:p>
    <w:p w14:paraId="29DCFA7C" w14:textId="1C2CFBDC" w:rsidR="00AA67AA" w:rsidRPr="003E6733" w:rsidRDefault="00AA67AA" w:rsidP="003E6733">
      <w:pPr>
        <w:shd w:val="clear" w:color="auto" w:fill="FFFFFF"/>
        <w:spacing w:line="230" w:lineRule="exact"/>
        <w:rPr>
          <w:rFonts w:ascii="Times New Roman" w:eastAsia="Times New Roman" w:hAnsi="Times New Roman" w:cs="Times New Roman"/>
          <w:spacing w:val="-12"/>
          <w:sz w:val="22"/>
          <w:szCs w:val="22"/>
        </w:rPr>
        <w:sectPr w:rsidR="00AA67AA" w:rsidRPr="003E6733">
          <w:footerReference w:type="default" r:id="rId10"/>
          <w:type w:val="continuous"/>
          <w:pgSz w:w="11909" w:h="16834"/>
          <w:pgMar w:top="1063" w:right="1083" w:bottom="360" w:left="1082" w:header="708" w:footer="708" w:gutter="0"/>
          <w:cols w:space="60"/>
          <w:noEndnote/>
        </w:sectPr>
      </w:pP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091EC052" w14:textId="68EB2515" w:rsidR="00FF47DF" w:rsidRDefault="00FF47DF" w:rsidP="00FF47DF">
      <w:pPr>
        <w:shd w:val="clear" w:color="auto" w:fill="FFFFFF"/>
        <w:spacing w:line="250" w:lineRule="exact"/>
        <w:ind w:left="142"/>
        <w:rPr>
          <w:rFonts w:ascii="Times New Roman" w:hAnsi="Times New Roman" w:cs="Times New Roman"/>
          <w:b/>
          <w:sz w:val="22"/>
          <w:szCs w:val="22"/>
        </w:rPr>
      </w:pPr>
    </w:p>
    <w:p w14:paraId="1FFA7830" w14:textId="77777777" w:rsidR="00FF47DF" w:rsidRDefault="00FF47DF" w:rsidP="00FF47DF">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411C5AEB" w14:textId="615E6D93" w:rsidR="001E5223" w:rsidRPr="00A96BC0" w:rsidRDefault="008A005D" w:rsidP="001E5223">
      <w:pPr>
        <w:shd w:val="clear" w:color="auto" w:fill="FFFFFF"/>
        <w:spacing w:line="250" w:lineRule="exact"/>
        <w:ind w:left="142"/>
        <w:rPr>
          <w:rFonts w:ascii="Times New Roman" w:eastAsia="Times New Roman" w:hAnsi="Times New Roman" w:cs="Times New Roman"/>
          <w:b/>
          <w:sz w:val="22"/>
          <w:szCs w:val="22"/>
        </w:rPr>
      </w:pPr>
      <w:r>
        <w:rPr>
          <w:rFonts w:ascii="Times New Roman" w:hAnsi="Times New Roman" w:cs="Times New Roman"/>
          <w:b/>
          <w:sz w:val="22"/>
          <w:szCs w:val="22"/>
        </w:rPr>
        <w:t xml:space="preserve">       </w:t>
      </w:r>
      <w:r w:rsidR="001E5223" w:rsidRPr="00A96BC0">
        <w:rPr>
          <w:rFonts w:ascii="Times New Roman" w:hAnsi="Times New Roman" w:cs="Times New Roman"/>
          <w:b/>
          <w:sz w:val="22"/>
          <w:szCs w:val="22"/>
        </w:rPr>
        <w:t>SPORZĄDZIŁA</w:t>
      </w:r>
      <w:r w:rsidR="001E5223" w:rsidRPr="00A96BC0">
        <w:rPr>
          <w:rFonts w:ascii="Times New Roman" w:eastAsia="Times New Roman" w:hAnsi="Times New Roman" w:cs="Times New Roman"/>
          <w:b/>
          <w:sz w:val="22"/>
          <w:szCs w:val="22"/>
        </w:rPr>
        <w:t>:</w:t>
      </w:r>
    </w:p>
    <w:p w14:paraId="77D8D33E" w14:textId="5CE12146" w:rsidR="001E5223" w:rsidRPr="00A96BC0" w:rsidRDefault="008A005D" w:rsidP="008A005D">
      <w:pPr>
        <w:shd w:val="clear" w:color="auto" w:fill="FFFFFF"/>
        <w:spacing w:line="250" w:lineRule="exact"/>
        <w:ind w:right="-530" w:hanging="567"/>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1E5223"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77777777" w:rsidR="001E5223" w:rsidRDefault="001E5223" w:rsidP="001E5223">
      <w:pPr>
        <w:shd w:val="clear" w:color="auto" w:fill="FFFFFF"/>
      </w:pPr>
      <w:r>
        <w:br w:type="column"/>
      </w: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738309DF" w14:textId="26DC28D2" w:rsidR="00FF47DF" w:rsidRDefault="00FF47DF" w:rsidP="00D5508D">
      <w:pPr>
        <w:shd w:val="clear" w:color="auto" w:fill="FFFFFF"/>
        <w:ind w:hanging="426"/>
        <w:rPr>
          <w:rFonts w:ascii="Times New Roman" w:hAnsi="Times New Roman" w:cs="Times New Roman"/>
          <w:b/>
          <w:spacing w:val="-1"/>
          <w:sz w:val="22"/>
          <w:szCs w:val="22"/>
        </w:rPr>
      </w:pPr>
    </w:p>
    <w:p w14:paraId="6716B603" w14:textId="77777777" w:rsidR="00FF47DF" w:rsidRDefault="00FF47DF" w:rsidP="00D5508D">
      <w:pPr>
        <w:shd w:val="clear" w:color="auto" w:fill="FFFFFF"/>
        <w:ind w:hanging="426"/>
        <w:rPr>
          <w:rFonts w:ascii="Times New Roman" w:hAnsi="Times New Roman" w:cs="Times New Roman"/>
          <w:b/>
          <w:spacing w:val="-1"/>
          <w:sz w:val="22"/>
          <w:szCs w:val="22"/>
        </w:rPr>
      </w:pPr>
    </w:p>
    <w:p w14:paraId="594B34DF" w14:textId="5D6E8221" w:rsidR="001E5223" w:rsidRPr="00D5508D" w:rsidRDefault="001E5223" w:rsidP="00FF47DF">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52A416D4" w:rsidR="001E5223" w:rsidRPr="00A96BC0" w:rsidRDefault="00FF47DF" w:rsidP="00FF47DF">
      <w:pPr>
        <w:shd w:val="clear" w:color="auto" w:fill="FFFFFF"/>
        <w:spacing w:before="211" w:line="254" w:lineRule="exact"/>
        <w:ind w:left="284" w:hanging="284"/>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 </w:t>
      </w:r>
      <w:r w:rsidR="00180234">
        <w:rPr>
          <w:rFonts w:ascii="Times New Roman" w:eastAsia="Times New Roman" w:hAnsi="Times New Roman" w:cs="Times New Roman"/>
          <w:i/>
          <w:iCs/>
          <w:spacing w:val="-1"/>
          <w:sz w:val="22"/>
          <w:szCs w:val="22"/>
        </w:rPr>
        <w:t xml:space="preserve">Z-ca </w:t>
      </w:r>
      <w:r w:rsidR="001E5223">
        <w:rPr>
          <w:rFonts w:ascii="Times New Roman" w:eastAsia="Times New Roman" w:hAnsi="Times New Roman" w:cs="Times New Roman"/>
          <w:i/>
          <w:iCs/>
          <w:spacing w:val="-1"/>
          <w:sz w:val="22"/>
          <w:szCs w:val="22"/>
        </w:rPr>
        <w:t>Burmistrz</w:t>
      </w:r>
      <w:r w:rsidR="00180234">
        <w:rPr>
          <w:rFonts w:ascii="Times New Roman" w:eastAsia="Times New Roman" w:hAnsi="Times New Roman" w:cs="Times New Roman"/>
          <w:i/>
          <w:iCs/>
          <w:spacing w:val="-1"/>
          <w:sz w:val="22"/>
          <w:szCs w:val="22"/>
        </w:rPr>
        <w:t>a</w:t>
      </w:r>
      <w:r w:rsidR="001E5223">
        <w:rPr>
          <w:rFonts w:ascii="Times New Roman" w:eastAsia="Times New Roman" w:hAnsi="Times New Roman" w:cs="Times New Roman"/>
          <w:i/>
          <w:iCs/>
          <w:spacing w:val="-1"/>
          <w:sz w:val="22"/>
          <w:szCs w:val="22"/>
        </w:rPr>
        <w:t xml:space="preserve"> Kępic </w:t>
      </w:r>
      <w:r w:rsidR="00D5508D">
        <w:rPr>
          <w:rFonts w:ascii="Times New Roman" w:eastAsia="Times New Roman" w:hAnsi="Times New Roman" w:cs="Times New Roman"/>
          <w:i/>
          <w:iCs/>
          <w:spacing w:val="-1"/>
          <w:sz w:val="22"/>
          <w:szCs w:val="22"/>
        </w:rPr>
        <w:t xml:space="preserve">              </w:t>
      </w:r>
      <w:r w:rsidR="00180234">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   </w:t>
      </w:r>
      <w:r w:rsidR="00180234">
        <w:rPr>
          <w:rFonts w:ascii="Times New Roman" w:eastAsia="Times New Roman" w:hAnsi="Times New Roman" w:cs="Times New Roman"/>
          <w:i/>
          <w:iCs/>
          <w:spacing w:val="-1"/>
          <w:sz w:val="22"/>
          <w:szCs w:val="22"/>
        </w:rPr>
        <w:t>Maciej Chaberski</w:t>
      </w:r>
      <w:r w:rsidR="001E5223">
        <w:rPr>
          <w:rFonts w:ascii="Times New Roman" w:eastAsia="Times New Roman" w:hAnsi="Times New Roman" w:cs="Times New Roman"/>
          <w:i/>
          <w:iCs/>
          <w:spacing w:val="-1"/>
          <w:sz w:val="22"/>
          <w:szCs w:val="22"/>
        </w:rPr>
        <w:t xml:space="preserve">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124B1BA3" w:rsidR="001E5223" w:rsidRDefault="001E5223" w:rsidP="001E5223">
      <w:pPr>
        <w:shd w:val="clear" w:color="auto" w:fill="FFFFFF"/>
        <w:spacing w:before="211" w:line="254" w:lineRule="exact"/>
        <w:ind w:left="442" w:firstLine="442"/>
        <w:rPr>
          <w:b/>
        </w:rPr>
      </w:pPr>
    </w:p>
    <w:p w14:paraId="66700711" w14:textId="77777777" w:rsidR="001A4150" w:rsidRPr="00A96BC0" w:rsidRDefault="001A4150" w:rsidP="001E5223">
      <w:pPr>
        <w:shd w:val="clear" w:color="auto" w:fill="FFFFFF"/>
        <w:spacing w:before="211" w:line="254" w:lineRule="exact"/>
        <w:ind w:left="442" w:firstLine="442"/>
        <w:rPr>
          <w:b/>
        </w:rPr>
        <w:sectPr w:rsidR="001A4150" w:rsidRPr="00A96BC0">
          <w:type w:val="continuous"/>
          <w:pgSz w:w="11909" w:h="16834"/>
          <w:pgMar w:top="1063" w:right="1078" w:bottom="360" w:left="1082" w:header="708" w:footer="708" w:gutter="0"/>
          <w:cols w:space="60"/>
          <w:noEndnote/>
        </w:sectPr>
      </w:pPr>
    </w:p>
    <w:p w14:paraId="55009992" w14:textId="7188FF51" w:rsidR="001E5223" w:rsidRPr="00A96BC0" w:rsidRDefault="001E5223" w:rsidP="001E5223">
      <w:pPr>
        <w:shd w:val="clear" w:color="auto" w:fill="FFFFFF"/>
        <w:rPr>
          <w:b/>
        </w:rPr>
      </w:pPr>
      <w:r w:rsidRPr="00A96BC0">
        <w:rPr>
          <w:rFonts w:ascii="Times New Roman" w:hAnsi="Times New Roman" w:cs="Times New Roman"/>
          <w:b/>
          <w:sz w:val="22"/>
          <w:szCs w:val="22"/>
        </w:rPr>
        <w:lastRenderedPageBreak/>
        <w:t>Kępice</w:t>
      </w:r>
      <w:r w:rsidR="001A4150">
        <w:rPr>
          <w:rFonts w:ascii="Times New Roman" w:eastAsia="Times New Roman" w:hAnsi="Times New Roman" w:cs="Times New Roman"/>
          <w:b/>
          <w:sz w:val="22"/>
          <w:szCs w:val="22"/>
        </w:rPr>
        <w:t>, dnia</w:t>
      </w:r>
      <w:r w:rsidR="00A924AC">
        <w:rPr>
          <w:rFonts w:ascii="Times New Roman" w:eastAsia="Times New Roman" w:hAnsi="Times New Roman" w:cs="Times New Roman"/>
          <w:b/>
          <w:sz w:val="22"/>
          <w:szCs w:val="22"/>
        </w:rPr>
        <w:t xml:space="preserve"> </w:t>
      </w:r>
      <w:r w:rsidR="000438AF">
        <w:rPr>
          <w:rFonts w:ascii="Times New Roman" w:eastAsia="Times New Roman" w:hAnsi="Times New Roman" w:cs="Times New Roman"/>
          <w:b/>
          <w:sz w:val="22"/>
          <w:szCs w:val="22"/>
        </w:rPr>
        <w:t>25</w:t>
      </w:r>
      <w:r w:rsidR="00F13A04">
        <w:rPr>
          <w:rFonts w:ascii="Times New Roman" w:eastAsia="Times New Roman" w:hAnsi="Times New Roman" w:cs="Times New Roman"/>
          <w:b/>
          <w:sz w:val="22"/>
          <w:szCs w:val="22"/>
        </w:rPr>
        <w:t>.11</w:t>
      </w:r>
      <w:r w:rsidRPr="00A96BC0">
        <w:rPr>
          <w:rFonts w:ascii="Times New Roman" w:eastAsia="Times New Roman" w:hAnsi="Times New Roman" w:cs="Times New Roman"/>
          <w:b/>
          <w:sz w:val="22"/>
          <w:szCs w:val="22"/>
        </w:rPr>
        <w:t>.2021r.</w:t>
      </w:r>
    </w:p>
    <w:p w14:paraId="13106862" w14:textId="02FABDF3" w:rsidR="001E5223" w:rsidRPr="00974247" w:rsidRDefault="001E5223" w:rsidP="001E0F4D">
      <w:pPr>
        <w:shd w:val="clear" w:color="auto" w:fill="FFFFFF"/>
        <w:spacing w:before="1512"/>
        <w:rPr>
          <w:rFonts w:ascii="Times New Roman" w:hAnsi="Times New Roman" w:cs="Times New Roman"/>
          <w:sz w:val="18"/>
          <w:szCs w:val="18"/>
        </w:rPr>
        <w:sectPr w:rsidR="001E5223" w:rsidRPr="00974247">
          <w:type w:val="continuous"/>
          <w:pgSz w:w="11909" w:h="16834"/>
          <w:pgMar w:top="1063" w:right="1078" w:bottom="360" w:left="1082" w:header="708" w:footer="708" w:gutter="0"/>
          <w:cols w:num="2" w:space="708" w:equalWidth="0">
            <w:col w:w="4008" w:space="4795"/>
            <w:col w:w="945"/>
          </w:cols>
          <w:noEndnote/>
        </w:sectPr>
      </w:pPr>
    </w:p>
    <w:p w14:paraId="6D76B328" w14:textId="0CCFB92D"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14:paraId="7DC3EF8D" w14:textId="77777777"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14:paraId="60C9F553" w14:textId="2745C4A3" w:rsidR="001C4817" w:rsidRDefault="00BE1493" w:rsidP="00DA2285">
      <w:pPr>
        <w:pStyle w:val="Akapitzlist"/>
        <w:numPr>
          <w:ilvl w:val="0"/>
          <w:numId w:val="25"/>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DA2285">
      <w:pPr>
        <w:pStyle w:val="Akapitzlist"/>
        <w:numPr>
          <w:ilvl w:val="0"/>
          <w:numId w:val="25"/>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DA2285">
      <w:pPr>
        <w:pStyle w:val="Akapitzlist"/>
        <w:numPr>
          <w:ilvl w:val="0"/>
          <w:numId w:val="25"/>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326E3408"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6</w:t>
      </w:r>
    </w:p>
    <w:p w14:paraId="35831F51" w14:textId="05DAE25F"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6</w:t>
      </w:r>
    </w:p>
    <w:p w14:paraId="0255442A" w14:textId="331C7C59"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B72F45">
        <w:rPr>
          <w:rFonts w:ascii="Times New Roman" w:eastAsia="Times New Roman" w:hAnsi="Times New Roman" w:cs="Times New Roman"/>
          <w:sz w:val="22"/>
          <w:szCs w:val="22"/>
        </w:rPr>
        <w:t>7</w:t>
      </w:r>
    </w:p>
    <w:p w14:paraId="1C24BBA7" w14:textId="4F154412"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E57BD6">
        <w:rPr>
          <w:rFonts w:ascii="Times New Roman" w:eastAsia="Times New Roman" w:hAnsi="Times New Roman" w:cs="Times New Roman"/>
          <w:sz w:val="22"/>
          <w:szCs w:val="22"/>
        </w:rPr>
        <w:t>……………………………………………………………….. 7</w:t>
      </w:r>
    </w:p>
    <w:p w14:paraId="483FB895" w14:textId="37F36082" w:rsidR="001C4817" w:rsidRDefault="00BE1493" w:rsidP="00DA2285">
      <w:pPr>
        <w:pStyle w:val="Akapitzlist"/>
        <w:numPr>
          <w:ilvl w:val="0"/>
          <w:numId w:val="25"/>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B72F45">
        <w:rPr>
          <w:rFonts w:ascii="Times New Roman" w:eastAsia="Times New Roman" w:hAnsi="Times New Roman" w:cs="Times New Roman"/>
          <w:sz w:val="22"/>
          <w:szCs w:val="22"/>
        </w:rPr>
        <w:t>………………………………………………………. 9</w:t>
      </w:r>
    </w:p>
    <w:p w14:paraId="4F98FE79" w14:textId="2D91F691" w:rsidR="001C4817" w:rsidRPr="001B7488" w:rsidRDefault="00BE1493" w:rsidP="00DA2285">
      <w:pPr>
        <w:pStyle w:val="Akapitzlist"/>
        <w:numPr>
          <w:ilvl w:val="0"/>
          <w:numId w:val="25"/>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w:t>
      </w:r>
      <w:r w:rsidR="00E57BD6">
        <w:rPr>
          <w:rFonts w:ascii="Times New Roman" w:eastAsia="Times New Roman" w:hAnsi="Times New Roman" w:cs="Times New Roman"/>
          <w:sz w:val="22"/>
          <w:szCs w:val="22"/>
        </w:rPr>
        <w:t>………………………………………………………...……..</w:t>
      </w:r>
      <w:r w:rsidR="00B72F45">
        <w:rPr>
          <w:rFonts w:ascii="Times New Roman" w:eastAsia="Times New Roman" w:hAnsi="Times New Roman" w:cs="Times New Roman"/>
          <w:sz w:val="22"/>
          <w:szCs w:val="22"/>
        </w:rPr>
        <w:t>…10</w:t>
      </w:r>
    </w:p>
    <w:p w14:paraId="66B067BC" w14:textId="299C9FEE" w:rsidR="001B7488" w:rsidRDefault="001B7488" w:rsidP="001B7488">
      <w:pPr>
        <w:pStyle w:val="Akapitzlist"/>
        <w:numPr>
          <w:ilvl w:val="0"/>
          <w:numId w:val="25"/>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Pr>
          <w:rFonts w:ascii="Times New Roman" w:eastAsia="Times New Roman" w:hAnsi="Times New Roman" w:cs="Times New Roman"/>
          <w:spacing w:val="-1"/>
          <w:sz w:val="22"/>
          <w:szCs w:val="22"/>
        </w:rPr>
        <w:t>ia (spółki cywilne, konsorcja):</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10</w:t>
      </w:r>
    </w:p>
    <w:p w14:paraId="53ACF279" w14:textId="300BB9C4" w:rsidR="001B7488" w:rsidRDefault="001B7488" w:rsidP="001B7488">
      <w:pPr>
        <w:pStyle w:val="Akapitzlist"/>
        <w:numPr>
          <w:ilvl w:val="0"/>
          <w:numId w:val="25"/>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Pr>
          <w:rFonts w:ascii="Times New Roman" w:hAnsi="Times New Roman" w:cs="Times New Roman"/>
          <w:sz w:val="22"/>
          <w:szCs w:val="22"/>
        </w:rPr>
        <w:tab/>
      </w:r>
      <w:r>
        <w:rPr>
          <w:rFonts w:ascii="Times New Roman" w:hAnsi="Times New Roman" w:cs="Times New Roman"/>
          <w:sz w:val="22"/>
          <w:szCs w:val="22"/>
        </w:rPr>
        <w:t>11</w:t>
      </w:r>
    </w:p>
    <w:p w14:paraId="326CC52B" w14:textId="3B8C2FDC" w:rsidR="001C4817" w:rsidRDefault="00BE1493" w:rsidP="00DA2285">
      <w:pPr>
        <w:pStyle w:val="Akapitzlist"/>
        <w:numPr>
          <w:ilvl w:val="0"/>
          <w:numId w:val="25"/>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D5508D">
        <w:rPr>
          <w:rFonts w:ascii="Times New Roman" w:eastAsia="Times New Roman" w:hAnsi="Times New Roman" w:cs="Times New Roman"/>
          <w:sz w:val="22"/>
          <w:szCs w:val="22"/>
        </w:rPr>
        <w:tab/>
      </w:r>
      <w:r w:rsidR="001B7488">
        <w:rPr>
          <w:rFonts w:ascii="Times New Roman" w:eastAsia="Times New Roman" w:hAnsi="Times New Roman" w:cs="Times New Roman"/>
          <w:sz w:val="22"/>
          <w:szCs w:val="22"/>
        </w:rPr>
        <w:t>11</w:t>
      </w:r>
    </w:p>
    <w:p w14:paraId="11D4D545" w14:textId="774D660A"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D5508D">
        <w:rPr>
          <w:rFonts w:ascii="Times New Roman" w:hAnsi="Times New Roman" w:cs="Times New Roman"/>
          <w:sz w:val="22"/>
          <w:szCs w:val="22"/>
        </w:rPr>
        <w:tab/>
      </w:r>
      <w:r w:rsidR="001B7488">
        <w:rPr>
          <w:rFonts w:ascii="Times New Roman" w:hAnsi="Times New Roman" w:cs="Times New Roman"/>
          <w:sz w:val="22"/>
          <w:szCs w:val="22"/>
        </w:rPr>
        <w:t>12</w:t>
      </w:r>
    </w:p>
    <w:p w14:paraId="2D0678F5" w14:textId="23C201C5"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1B7488">
        <w:rPr>
          <w:rFonts w:ascii="Times New Roman" w:eastAsia="Times New Roman" w:hAnsi="Times New Roman" w:cs="Times New Roman"/>
          <w:sz w:val="22"/>
          <w:szCs w:val="22"/>
        </w:rPr>
        <w:t>13</w:t>
      </w:r>
    </w:p>
    <w:p w14:paraId="6C5B0E04" w14:textId="71F5D624"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1B7488">
        <w:rPr>
          <w:rFonts w:ascii="Times New Roman" w:hAnsi="Times New Roman" w:cs="Times New Roman"/>
          <w:sz w:val="22"/>
          <w:szCs w:val="22"/>
        </w:rPr>
        <w:t>13</w:t>
      </w:r>
    </w:p>
    <w:p w14:paraId="7C35A670" w14:textId="0D4FDD2C"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1B7488">
        <w:rPr>
          <w:rFonts w:ascii="Times New Roman" w:eastAsia="Times New Roman" w:hAnsi="Times New Roman" w:cs="Times New Roman"/>
          <w:sz w:val="22"/>
          <w:szCs w:val="22"/>
        </w:rPr>
        <w:t>14</w:t>
      </w:r>
    </w:p>
    <w:p w14:paraId="313F019D" w14:textId="2EB29157" w:rsidR="001C4817" w:rsidRDefault="00BE1493" w:rsidP="00DA2285">
      <w:pPr>
        <w:pStyle w:val="Akapitzlist"/>
        <w:numPr>
          <w:ilvl w:val="0"/>
          <w:numId w:val="25"/>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B72F45">
        <w:rPr>
          <w:rFonts w:ascii="Times New Roman" w:hAnsi="Times New Roman" w:cs="Times New Roman"/>
          <w:sz w:val="22"/>
          <w:szCs w:val="22"/>
        </w:rPr>
        <w:t>14</w:t>
      </w:r>
    </w:p>
    <w:p w14:paraId="592D9F4D" w14:textId="5BFD14CE" w:rsidR="001C4817" w:rsidRDefault="00BE1493" w:rsidP="00DA2285">
      <w:pPr>
        <w:pStyle w:val="Akapitzlist"/>
        <w:numPr>
          <w:ilvl w:val="0"/>
          <w:numId w:val="25"/>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1B7488">
        <w:rPr>
          <w:rFonts w:ascii="Times New Roman" w:eastAsia="Times New Roman" w:hAnsi="Times New Roman" w:cs="Times New Roman"/>
          <w:sz w:val="22"/>
          <w:szCs w:val="22"/>
        </w:rPr>
        <w:t>15</w:t>
      </w:r>
    </w:p>
    <w:p w14:paraId="464540D0" w14:textId="4D023D94"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1B7488">
        <w:rPr>
          <w:rFonts w:ascii="Times New Roman" w:hAnsi="Times New Roman" w:cs="Times New Roman"/>
          <w:sz w:val="22"/>
          <w:szCs w:val="22"/>
        </w:rPr>
        <w:t>15</w:t>
      </w:r>
    </w:p>
    <w:p w14:paraId="69D43E5B" w14:textId="1B0B0995" w:rsidR="001C4817" w:rsidRDefault="00BE1493" w:rsidP="00DA2285">
      <w:pPr>
        <w:pStyle w:val="Akapitzlist"/>
        <w:numPr>
          <w:ilvl w:val="0"/>
          <w:numId w:val="25"/>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1B7488">
        <w:rPr>
          <w:rFonts w:ascii="Times New Roman" w:eastAsia="Times New Roman" w:hAnsi="Times New Roman" w:cs="Times New Roman"/>
          <w:sz w:val="22"/>
          <w:szCs w:val="22"/>
        </w:rPr>
        <w:t>15</w:t>
      </w:r>
    </w:p>
    <w:p w14:paraId="0E691E40" w14:textId="597FF65E" w:rsidR="001C4817" w:rsidRDefault="00BE1493" w:rsidP="00DA2285">
      <w:pPr>
        <w:pStyle w:val="Akapitzlist"/>
        <w:numPr>
          <w:ilvl w:val="0"/>
          <w:numId w:val="25"/>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B72F45">
        <w:rPr>
          <w:rFonts w:ascii="Times New Roman" w:eastAsia="Times New Roman" w:hAnsi="Times New Roman" w:cs="Times New Roman"/>
          <w:sz w:val="22"/>
          <w:szCs w:val="22"/>
        </w:rPr>
        <w:t>15</w:t>
      </w:r>
    </w:p>
    <w:p w14:paraId="71BA3405" w14:textId="4F74E8C8" w:rsidR="001C4817" w:rsidRDefault="00BE1493" w:rsidP="00DA2285">
      <w:pPr>
        <w:pStyle w:val="Akapitzlist"/>
        <w:numPr>
          <w:ilvl w:val="0"/>
          <w:numId w:val="25"/>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1B7488">
        <w:rPr>
          <w:rFonts w:ascii="Times New Roman" w:eastAsia="Times New Roman" w:hAnsi="Times New Roman" w:cs="Times New Roman"/>
          <w:sz w:val="22"/>
          <w:szCs w:val="22"/>
        </w:rPr>
        <w:t>16</w:t>
      </w:r>
    </w:p>
    <w:p w14:paraId="0F6A9B8E" w14:textId="69653B1D" w:rsidR="001C4817" w:rsidRDefault="00BE1493" w:rsidP="00DA2285">
      <w:pPr>
        <w:pStyle w:val="Akapitzlist"/>
        <w:numPr>
          <w:ilvl w:val="0"/>
          <w:numId w:val="25"/>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1B7488">
        <w:rPr>
          <w:rFonts w:ascii="Times New Roman" w:eastAsia="Times New Roman" w:hAnsi="Times New Roman" w:cs="Times New Roman"/>
          <w:sz w:val="22"/>
          <w:szCs w:val="22"/>
        </w:rPr>
        <w:t>17</w:t>
      </w:r>
    </w:p>
    <w:p w14:paraId="07DE5441" w14:textId="0B78632E" w:rsidR="001C4817" w:rsidRDefault="00BE1493" w:rsidP="00DA2285">
      <w:pPr>
        <w:pStyle w:val="Akapitzlist"/>
        <w:numPr>
          <w:ilvl w:val="0"/>
          <w:numId w:val="25"/>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1B7488">
        <w:rPr>
          <w:rFonts w:ascii="Times New Roman" w:eastAsia="Times New Roman" w:hAnsi="Times New Roman" w:cs="Times New Roman"/>
          <w:sz w:val="22"/>
          <w:szCs w:val="22"/>
        </w:rPr>
        <w:t>17</w:t>
      </w:r>
      <w:bookmarkStart w:id="0" w:name="_GoBack"/>
      <w:bookmarkEnd w:id="0"/>
    </w:p>
    <w:p w14:paraId="775307E5" w14:textId="76E70062" w:rsidR="001C4817" w:rsidRPr="0059068D" w:rsidRDefault="00BE1493" w:rsidP="00DA2285">
      <w:pPr>
        <w:pStyle w:val="Akapitzlist"/>
        <w:numPr>
          <w:ilvl w:val="0"/>
          <w:numId w:val="25"/>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1B7488">
        <w:rPr>
          <w:rFonts w:ascii="Times New Roman" w:eastAsia="Times New Roman" w:hAnsi="Times New Roman" w:cs="Times New Roman"/>
          <w:sz w:val="22"/>
          <w:szCs w:val="22"/>
        </w:rPr>
        <w:t>17</w:t>
      </w:r>
    </w:p>
    <w:p w14:paraId="1DC84F31" w14:textId="25879A1A" w:rsidR="0059068D" w:rsidRDefault="0059068D" w:rsidP="00DA2285">
      <w:pPr>
        <w:pStyle w:val="Akapitzlist"/>
        <w:numPr>
          <w:ilvl w:val="0"/>
          <w:numId w:val="25"/>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E57BD6">
        <w:rPr>
          <w:rFonts w:ascii="Times New Roman" w:eastAsia="Times New Roman" w:hAnsi="Times New Roman" w:cs="Times New Roman"/>
          <w:sz w:val="22"/>
          <w:szCs w:val="22"/>
        </w:rPr>
        <w:t>……………………………………………………</w:t>
      </w:r>
      <w:r w:rsidR="001B7488">
        <w:rPr>
          <w:rFonts w:ascii="Times New Roman" w:eastAsia="Times New Roman" w:hAnsi="Times New Roman" w:cs="Times New Roman"/>
          <w:sz w:val="22"/>
          <w:szCs w:val="22"/>
        </w:rPr>
        <w:t>…………………...17</w:t>
      </w:r>
    </w:p>
    <w:p w14:paraId="4762C491" w14:textId="6852BD43" w:rsidR="001C4817" w:rsidRDefault="00BE1493" w:rsidP="00DA2285">
      <w:pPr>
        <w:pStyle w:val="Akapitzlist"/>
        <w:numPr>
          <w:ilvl w:val="0"/>
          <w:numId w:val="25"/>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1B7488">
        <w:rPr>
          <w:rFonts w:ascii="Times New Roman" w:eastAsia="Times New Roman" w:hAnsi="Times New Roman" w:cs="Times New Roman"/>
          <w:sz w:val="22"/>
          <w:szCs w:val="22"/>
        </w:rPr>
        <w:t>18</w:t>
      </w:r>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16FBE5A2" w14:textId="054A7126" w:rsidR="001C4817" w:rsidRPr="00F90437" w:rsidRDefault="00F90437">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Gmina Kępice</w:t>
      </w:r>
    </w:p>
    <w:p w14:paraId="58A52FE6" w14:textId="58E20A98" w:rsidR="001C4817" w:rsidRPr="00F90437" w:rsidRDefault="0065185C">
      <w:pPr>
        <w:shd w:val="clear" w:color="auto" w:fill="FFFFFF"/>
        <w:spacing w:line="298" w:lineRule="exact"/>
        <w:ind w:left="360"/>
        <w:rPr>
          <w:rFonts w:ascii="Times New Roman" w:hAnsi="Times New Roman" w:cs="Times New Roman"/>
        </w:rPr>
      </w:pPr>
      <w:r>
        <w:rPr>
          <w:rFonts w:ascii="Times New Roman" w:hAnsi="Times New Roman" w:cs="Times New Roman"/>
          <w:sz w:val="22"/>
          <w:szCs w:val="22"/>
        </w:rPr>
        <w:t>77-230 Kępice</w:t>
      </w:r>
      <w:r>
        <w:rPr>
          <w:rFonts w:ascii="Times New Roman" w:eastAsia="Times New Roman" w:hAnsi="Times New Roman" w:cs="Times New Roman"/>
          <w:sz w:val="22"/>
          <w:szCs w:val="22"/>
        </w:rPr>
        <w:t>, ul. Niepodległości 6</w:t>
      </w:r>
    </w:p>
    <w:p w14:paraId="542B5F4C" w14:textId="18AE4938"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1"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605806" w:rsidP="00F90437">
      <w:pPr>
        <w:shd w:val="clear" w:color="auto" w:fill="FFFFFF"/>
        <w:spacing w:line="298" w:lineRule="exact"/>
        <w:ind w:left="360"/>
        <w:rPr>
          <w:rFonts w:ascii="Times New Roman" w:eastAsia="Times New Roman" w:hAnsi="Times New Roman" w:cs="Times New Roman"/>
          <w:color w:val="0000FF"/>
          <w:sz w:val="22"/>
          <w:szCs w:val="22"/>
          <w:u w:val="single"/>
        </w:rPr>
      </w:pPr>
      <w:hyperlink r:id="rId12"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77777777"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14:paraId="0EFBB606" w14:textId="2F996F67" w:rsid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publiczneg</w:t>
      </w:r>
      <w:r w:rsidR="007F09C5">
        <w:rPr>
          <w:rFonts w:ascii="Times New Roman" w:eastAsia="Times New Roman" w:hAnsi="Times New Roman" w:cs="Times New Roman"/>
          <w:sz w:val="22"/>
          <w:szCs w:val="22"/>
        </w:rPr>
        <w:t>o na wykonanie usługi</w:t>
      </w:r>
      <w:r w:rsidR="00957823">
        <w:rPr>
          <w:rFonts w:ascii="Times New Roman" w:eastAsia="Times New Roman" w:hAnsi="Times New Roman" w:cs="Times New Roman"/>
          <w:sz w:val="22"/>
          <w:szCs w:val="22"/>
        </w:rPr>
        <w:t>, której</w:t>
      </w:r>
      <w:r>
        <w:rPr>
          <w:rFonts w:ascii="Times New Roman" w:eastAsia="Times New Roman" w:hAnsi="Times New Roman" w:cs="Times New Roman"/>
          <w:sz w:val="22"/>
          <w:szCs w:val="22"/>
        </w:rPr>
        <w:t xml:space="preserve"> wartość szacunkowa nie przekracza kwoty określonej w przepisach wydanych na podstawie </w:t>
      </w:r>
      <w:r w:rsidR="00F90437">
        <w:rPr>
          <w:rFonts w:ascii="Times New Roman" w:eastAsia="Times New Roman" w:hAnsi="Times New Roman" w:cs="Times New Roman"/>
          <w:spacing w:val="-1"/>
          <w:sz w:val="22"/>
          <w:szCs w:val="22"/>
        </w:rPr>
        <w:t xml:space="preserve">art. 3 </w:t>
      </w:r>
      <w:r w:rsidR="009F3835">
        <w:rPr>
          <w:rFonts w:ascii="Times New Roman" w:eastAsia="Times New Roman" w:hAnsi="Times New Roman" w:cs="Times New Roman"/>
          <w:spacing w:val="-1"/>
          <w:sz w:val="22"/>
          <w:szCs w:val="22"/>
        </w:rPr>
        <w:t>(t. j. Dz. U. z 2021 r. poz. 1129</w:t>
      </w:r>
      <w:r>
        <w:rPr>
          <w:rFonts w:ascii="Times New Roman" w:eastAsia="Times New Roman" w:hAnsi="Times New Roman" w:cs="Times New Roman"/>
          <w:spacing w:val="-1"/>
          <w:sz w:val="22"/>
          <w:szCs w:val="22"/>
        </w:rPr>
        <w:t xml:space="preserve"> z </w:t>
      </w:r>
      <w:proofErr w:type="spellStart"/>
      <w:r>
        <w:rPr>
          <w:rFonts w:ascii="Times New Roman" w:eastAsia="Times New Roman" w:hAnsi="Times New Roman" w:cs="Times New Roman"/>
          <w:spacing w:val="-1"/>
          <w:sz w:val="22"/>
          <w:szCs w:val="22"/>
        </w:rPr>
        <w:t>pó</w:t>
      </w:r>
      <w:r w:rsidR="009F3835">
        <w:rPr>
          <w:rFonts w:ascii="Times New Roman" w:eastAsia="Times New Roman" w:hAnsi="Times New Roman" w:cs="Times New Roman"/>
          <w:spacing w:val="-1"/>
          <w:sz w:val="22"/>
          <w:szCs w:val="22"/>
        </w:rPr>
        <w:t>źn</w:t>
      </w:r>
      <w:proofErr w:type="spellEnd"/>
      <w:r w:rsidR="009F3835">
        <w:rPr>
          <w:rFonts w:ascii="Times New Roman" w:eastAsia="Times New Roman" w:hAnsi="Times New Roman" w:cs="Times New Roman"/>
          <w:spacing w:val="-1"/>
          <w:sz w:val="22"/>
          <w:szCs w:val="22"/>
        </w:rPr>
        <w:t>, zm.)</w:t>
      </w:r>
      <w:r w:rsidR="00F90437">
        <w:rPr>
          <w:rFonts w:ascii="Times New Roman" w:eastAsia="Times New Roman" w:hAnsi="Times New Roman" w:cs="Times New Roman"/>
          <w:spacing w:val="-1"/>
          <w:sz w:val="22"/>
          <w:szCs w:val="22"/>
        </w:rPr>
        <w:t xml:space="preserve"> prowadzone jest w</w:t>
      </w:r>
      <w:r w:rsidR="00F90437" w:rsidRPr="00F90437">
        <w:rPr>
          <w:rFonts w:ascii="Times New Roman" w:eastAsia="Times New Roman" w:hAnsi="Times New Roman" w:cs="Times New Roman"/>
          <w:spacing w:val="-1"/>
          <w:sz w:val="22"/>
          <w:szCs w:val="22"/>
        </w:rPr>
        <w:t xml:space="preserve"> trybie podstawowym bez negocjacji, o którym mowa w art. 275 pkt 1 ustawy.</w:t>
      </w:r>
    </w:p>
    <w:p w14:paraId="243FD90A" w14:textId="7F705E44" w:rsidR="001C4817" w:rsidRP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9F3835">
        <w:rPr>
          <w:rFonts w:ascii="Times New Roman" w:eastAsia="Times New Roman" w:hAnsi="Times New Roman" w:cs="Times New Roman"/>
          <w:b/>
          <w:bCs/>
          <w:sz w:val="22"/>
          <w:szCs w:val="22"/>
        </w:rPr>
        <w:t>ZP.271.10</w:t>
      </w:r>
      <w:r w:rsidRPr="00F90437">
        <w:rPr>
          <w:rFonts w:ascii="Times New Roman" w:eastAsia="Times New Roman" w:hAnsi="Times New Roman" w:cs="Times New Roman"/>
          <w:b/>
          <w:bCs/>
          <w:sz w:val="22"/>
          <w:szCs w:val="22"/>
        </w:rPr>
        <w:t xml:space="preserve">.2021. </w:t>
      </w:r>
      <w:r w:rsidRPr="00F90437">
        <w:rPr>
          <w:rFonts w:ascii="Times New Roman" w:eastAsia="Times New Roman" w:hAnsi="Times New Roman" w:cs="Times New Roman"/>
          <w:sz w:val="22"/>
          <w:szCs w:val="22"/>
        </w:rPr>
        <w:t>Zaleca się, aby Wykonawcy porozumiewając się z Zamawiającym powoływali się na ww. znak sprawy.</w:t>
      </w:r>
    </w:p>
    <w:p w14:paraId="40760CC1" w14:textId="28F8B22D"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w:t>
      </w:r>
      <w:r w:rsidR="000F32E0">
        <w:rPr>
          <w:rFonts w:ascii="Times New Roman" w:eastAsia="Times New Roman" w:hAnsi="Times New Roman" w:cs="Times New Roman"/>
          <w:sz w:val="22"/>
          <w:szCs w:val="22"/>
        </w:rPr>
        <w:t>r. Prawo zamówień publicznych</w:t>
      </w:r>
      <w:r>
        <w:rPr>
          <w:rFonts w:ascii="Times New Roman" w:eastAsia="Times New Roman" w:hAnsi="Times New Roman" w:cs="Times New Roman"/>
          <w:sz w:val="22"/>
          <w:szCs w:val="22"/>
        </w:rPr>
        <w:t>, odpowiednie przepisy ustawy z dnia 23 kwietnia 1964 r. Kodeks cywilny (</w:t>
      </w:r>
      <w:proofErr w:type="spellStart"/>
      <w:r>
        <w:rPr>
          <w:rFonts w:ascii="Times New Roman" w:eastAsia="Times New Roman" w:hAnsi="Times New Roman" w:cs="Times New Roman"/>
          <w:sz w:val="22"/>
          <w:szCs w:val="22"/>
        </w:rPr>
        <w:t>t.j</w:t>
      </w:r>
      <w:proofErr w:type="spellEnd"/>
      <w:r>
        <w:rPr>
          <w:rFonts w:ascii="Times New Roman" w:eastAsia="Times New Roman" w:hAnsi="Times New Roman" w:cs="Times New Roman"/>
          <w:sz w:val="22"/>
          <w:szCs w:val="22"/>
        </w:rPr>
        <w:t>. Dz. U. z 2019 r. poz. 1145, 1495) oraz powołane w SWZ.</w:t>
      </w:r>
    </w:p>
    <w:p w14:paraId="0BD423D4"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 xml:space="preserve">Zgodnie z art. 8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14:paraId="1A60B0B9"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14:paraId="0A685A70" w14:textId="77777777" w:rsidR="001C4817" w:rsidRDefault="001C4817">
      <w:pPr>
        <w:rPr>
          <w:rFonts w:ascii="Times New Roman" w:hAnsi="Times New Roman" w:cs="Times New Roman"/>
          <w:sz w:val="2"/>
          <w:szCs w:val="2"/>
        </w:rPr>
      </w:pPr>
    </w:p>
    <w:p w14:paraId="60623B20" w14:textId="77777777" w:rsidR="001C4817" w:rsidRDefault="00BE1493" w:rsidP="00F90437">
      <w:pPr>
        <w:numPr>
          <w:ilvl w:val="0"/>
          <w:numId w:val="3"/>
        </w:numPr>
        <w:shd w:val="clear" w:color="auto" w:fill="FFFFFF"/>
        <w:tabs>
          <w:tab w:val="left" w:pos="998"/>
        </w:tabs>
        <w:spacing w:line="250" w:lineRule="exact"/>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14:paraId="33831C8F" w14:textId="7777777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w:t>
      </w:r>
      <w:r w:rsidR="00F90437">
        <w:rPr>
          <w:rFonts w:ascii="Times New Roman" w:eastAsia="Times New Roman" w:hAnsi="Times New Roman" w:cs="Times New Roman"/>
          <w:sz w:val="22"/>
          <w:szCs w:val="22"/>
        </w:rPr>
        <w:t>y przez to rozumieć Gminę Kępice</w:t>
      </w:r>
      <w:r>
        <w:rPr>
          <w:rFonts w:ascii="Times New Roman" w:eastAsia="Times New Roman" w:hAnsi="Times New Roman" w:cs="Times New Roman"/>
          <w:sz w:val="22"/>
          <w:szCs w:val="22"/>
        </w:rPr>
        <w:t xml:space="preserve"> </w:t>
      </w:r>
      <w:r w:rsidR="00F90437">
        <w:rPr>
          <w:rFonts w:ascii="Times New Roman" w:eastAsia="Times New Roman" w:hAnsi="Times New Roman" w:cs="Times New Roman"/>
          <w:sz w:val="22"/>
          <w:szCs w:val="22"/>
        </w:rPr>
        <w:t>z siedzibą przy ul. Niepodległości 6, 77-230 Kępice</w:t>
      </w:r>
      <w:r>
        <w:rPr>
          <w:rFonts w:ascii="Times New Roman" w:eastAsia="Times New Roman" w:hAnsi="Times New Roman" w:cs="Times New Roman"/>
          <w:sz w:val="22"/>
          <w:szCs w:val="22"/>
        </w:rPr>
        <w:t xml:space="preserve">, reprezentowaną przez </w:t>
      </w:r>
      <w:r w:rsidR="00F90437">
        <w:rPr>
          <w:rFonts w:ascii="Times New Roman" w:eastAsia="Times New Roman" w:hAnsi="Times New Roman" w:cs="Times New Roman"/>
          <w:sz w:val="22"/>
          <w:szCs w:val="22"/>
        </w:rPr>
        <w:t>Burmistrza Kępic</w:t>
      </w:r>
      <w:r>
        <w:rPr>
          <w:rFonts w:ascii="Times New Roman" w:eastAsia="Times New Roman" w:hAnsi="Times New Roman" w:cs="Times New Roman"/>
          <w:sz w:val="22"/>
          <w:szCs w:val="22"/>
        </w:rPr>
        <w:t>.</w:t>
      </w:r>
    </w:p>
    <w:p w14:paraId="16006FD3" w14:textId="77777777" w:rsidR="001C4817" w:rsidRDefault="00BE1493" w:rsidP="00BE1493">
      <w:pPr>
        <w:numPr>
          <w:ilvl w:val="0"/>
          <w:numId w:val="3"/>
        </w:numPr>
        <w:shd w:val="clear" w:color="auto" w:fill="FFFFFF"/>
        <w:tabs>
          <w:tab w:val="left" w:pos="998"/>
        </w:tabs>
        <w:spacing w:line="250" w:lineRule="exact"/>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xml:space="preserve">– należy przez to rozumieć ustawę z dnia 19 września 2019 r. Prawo zamówień publicznych (t. j. Dz. U. z 2019 r. poz. 2019 z </w:t>
      </w:r>
      <w:proofErr w:type="spellStart"/>
      <w:r>
        <w:rPr>
          <w:rFonts w:ascii="Times New Roman" w:eastAsia="Times New Roman" w:hAnsi="Times New Roman" w:cs="Times New Roman"/>
          <w:sz w:val="22"/>
          <w:szCs w:val="22"/>
        </w:rPr>
        <w:t>późn</w:t>
      </w:r>
      <w:proofErr w:type="spellEnd"/>
      <w:r>
        <w:rPr>
          <w:rFonts w:ascii="Times New Roman" w:eastAsia="Times New Roman" w:hAnsi="Times New Roman" w:cs="Times New Roman"/>
          <w:sz w:val="22"/>
          <w:szCs w:val="22"/>
        </w:rPr>
        <w:t>, zmianami).</w:t>
      </w:r>
    </w:p>
    <w:p w14:paraId="7BC38511" w14:textId="658F617D" w:rsidR="001C4817" w:rsidRDefault="00F90437" w:rsidP="00F90437">
      <w:pPr>
        <w:pStyle w:val="Akapitzlist"/>
        <w:numPr>
          <w:ilvl w:val="0"/>
          <w:numId w:val="3"/>
        </w:numPr>
        <w:shd w:val="clear" w:color="auto" w:fill="FFFFFF"/>
        <w:spacing w:line="250" w:lineRule="exact"/>
        <w:ind w:left="993" w:right="19" w:hanging="273"/>
        <w:jc w:val="both"/>
        <w:sectPr w:rsidR="001C4817">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127344">
        <w:rPr>
          <w:rFonts w:ascii="Times New Roman" w:eastAsia="Times New Roman" w:hAnsi="Times New Roman" w:cs="Times New Roman"/>
          <w:sz w:val="22"/>
          <w:szCs w:val="22"/>
        </w:rPr>
        <w:t>osoby niebędącej przedsiębiorcą</w:t>
      </w:r>
      <w:r w:rsidR="00D30EAF">
        <w:rPr>
          <w:rFonts w:ascii="Times New Roman" w:eastAsia="Times New Roman" w:hAnsi="Times New Roman" w:cs="Times New Roman"/>
          <w:sz w:val="22"/>
          <w:szCs w:val="22"/>
        </w:rPr>
        <w:t>.</w:t>
      </w:r>
    </w:p>
    <w:p w14:paraId="16D4C88D" w14:textId="6ABD819B" w:rsidR="001C4817" w:rsidRDefault="001C4817" w:rsidP="00F90437">
      <w:pPr>
        <w:shd w:val="clear" w:color="auto" w:fill="FFFFFF"/>
        <w:spacing w:line="250" w:lineRule="exact"/>
        <w:ind w:right="19"/>
        <w:jc w:val="both"/>
      </w:pPr>
    </w:p>
    <w:p w14:paraId="7C1E87EF" w14:textId="2655E4A8" w:rsidR="001C4817" w:rsidRDefault="00F90437" w:rsidP="0065185C">
      <w:pPr>
        <w:shd w:val="clear" w:color="auto" w:fill="FFFFFF"/>
        <w:tabs>
          <w:tab w:val="left" w:pos="284"/>
        </w:tabs>
        <w:spacing w:before="226" w:line="250" w:lineRule="exact"/>
        <w:ind w:hanging="142"/>
        <w:jc w:val="both"/>
      </w:pPr>
      <w:r>
        <w:rPr>
          <w:rFonts w:ascii="Times New Roman" w:hAnsi="Times New Roman" w:cs="Times New Roman"/>
          <w:b/>
          <w:bCs/>
          <w:sz w:val="22"/>
          <w:szCs w:val="22"/>
        </w:rPr>
        <w:t xml:space="preserve">3.  </w:t>
      </w:r>
      <w:r w:rsidR="00BE1493">
        <w:rPr>
          <w:rFonts w:ascii="Times New Roman" w:hAnsi="Times New Roman" w:cs="Times New Roman"/>
          <w:b/>
          <w:bCs/>
          <w:sz w:val="22"/>
          <w:szCs w:val="22"/>
        </w:rPr>
        <w:t>Opis przedmiotu zam</w:t>
      </w:r>
      <w:r w:rsidR="00BE1493">
        <w:rPr>
          <w:rFonts w:ascii="Times New Roman" w:eastAsia="Times New Roman" w:hAnsi="Times New Roman" w:cs="Times New Roman"/>
          <w:b/>
          <w:bCs/>
          <w:sz w:val="22"/>
          <w:szCs w:val="22"/>
        </w:rPr>
        <w:t>ówienia:</w:t>
      </w:r>
    </w:p>
    <w:p w14:paraId="0BCE2F9F" w14:textId="64F9D1BB" w:rsidR="00637EF8" w:rsidRDefault="00BE1493" w:rsidP="000F32E0">
      <w:pPr>
        <w:tabs>
          <w:tab w:val="left" w:pos="284"/>
        </w:tabs>
        <w:ind w:left="426" w:hanging="426"/>
        <w:jc w:val="both"/>
        <w:rPr>
          <w:rFonts w:ascii="Times New Roman" w:hAnsi="Times New Roman" w:cs="Times New Roman"/>
          <w:sz w:val="22"/>
          <w:szCs w:val="22"/>
        </w:rPr>
      </w:pPr>
      <w:r w:rsidRPr="00E609D5">
        <w:rPr>
          <w:rFonts w:ascii="Times New Roman" w:hAnsi="Times New Roman" w:cs="Times New Roman"/>
          <w:sz w:val="22"/>
          <w:szCs w:val="22"/>
        </w:rPr>
        <w:t>3.1</w:t>
      </w:r>
      <w:r w:rsidR="000F32E0" w:rsidRPr="000F32E0">
        <w:rPr>
          <w:rFonts w:ascii="Times New Roman" w:hAnsi="Times New Roman" w:cs="Times New Roman"/>
          <w:sz w:val="22"/>
          <w:szCs w:val="22"/>
        </w:rPr>
        <w:tab/>
      </w:r>
      <w:r w:rsidR="000F32E0">
        <w:rPr>
          <w:rFonts w:ascii="Times New Roman" w:hAnsi="Times New Roman" w:cs="Times New Roman"/>
          <w:sz w:val="22"/>
          <w:szCs w:val="22"/>
        </w:rPr>
        <w:t xml:space="preserve"> </w:t>
      </w:r>
      <w:r w:rsidR="000F32E0" w:rsidRPr="000F32E0">
        <w:rPr>
          <w:rFonts w:ascii="Times New Roman" w:hAnsi="Times New Roman" w:cs="Times New Roman"/>
          <w:sz w:val="22"/>
          <w:szCs w:val="22"/>
        </w:rPr>
        <w:t>Przedmiotem zamówienia jest świadczenie usług przewozu i opieki w trakcie przewozu wraz z zakupem biletów szkolnych miesięcznych dla uczniów szkół podstawowych prowadzonych przez Gminę Kępice zamieszkałych na terenie gminy Kępice.</w:t>
      </w:r>
      <w:r w:rsidR="00A52198">
        <w:rPr>
          <w:rFonts w:ascii="Times New Roman" w:hAnsi="Times New Roman" w:cs="Times New Roman"/>
          <w:sz w:val="22"/>
          <w:szCs w:val="22"/>
        </w:rPr>
        <w:t xml:space="preserve"> </w:t>
      </w:r>
    </w:p>
    <w:p w14:paraId="57B73763" w14:textId="77777777" w:rsidR="00A52198" w:rsidRPr="00A52198" w:rsidRDefault="00A52198" w:rsidP="00F5011F">
      <w:pPr>
        <w:tabs>
          <w:tab w:val="left" w:pos="284"/>
        </w:tabs>
        <w:ind w:left="426"/>
        <w:jc w:val="both"/>
        <w:rPr>
          <w:rFonts w:ascii="Times New Roman" w:hAnsi="Times New Roman" w:cs="Times New Roman"/>
          <w:sz w:val="22"/>
          <w:szCs w:val="22"/>
        </w:rPr>
      </w:pPr>
      <w:r w:rsidRPr="00A52198">
        <w:rPr>
          <w:rFonts w:ascii="Times New Roman" w:hAnsi="Times New Roman" w:cs="Times New Roman"/>
          <w:sz w:val="22"/>
          <w:szCs w:val="22"/>
        </w:rPr>
        <w:t>Zakup biletów obejmuje dowożenie w granicach administracyjnych gminy Kępice.</w:t>
      </w:r>
    </w:p>
    <w:p w14:paraId="2AD4B6DE" w14:textId="025B4982" w:rsidR="00A52198" w:rsidRPr="00A52198" w:rsidRDefault="00AB5A95" w:rsidP="00F5011F">
      <w:pPr>
        <w:tabs>
          <w:tab w:val="left" w:pos="284"/>
        </w:tabs>
        <w:ind w:left="426"/>
        <w:jc w:val="both"/>
        <w:rPr>
          <w:rFonts w:ascii="Times New Roman" w:hAnsi="Times New Roman" w:cs="Times New Roman"/>
          <w:sz w:val="22"/>
          <w:szCs w:val="22"/>
        </w:rPr>
      </w:pPr>
      <w:r>
        <w:rPr>
          <w:rFonts w:ascii="Times New Roman" w:hAnsi="Times New Roman" w:cs="Times New Roman"/>
          <w:sz w:val="22"/>
          <w:szCs w:val="22"/>
        </w:rPr>
        <w:t>Liczba uczniów: 151</w:t>
      </w:r>
      <w:r w:rsidR="00A52198" w:rsidRPr="00A52198">
        <w:rPr>
          <w:rFonts w:ascii="Times New Roman" w:hAnsi="Times New Roman" w:cs="Times New Roman"/>
          <w:sz w:val="22"/>
          <w:szCs w:val="22"/>
        </w:rPr>
        <w:t xml:space="preserve"> biletów dwustronnych</w:t>
      </w:r>
    </w:p>
    <w:p w14:paraId="3D783DB0" w14:textId="77777777" w:rsidR="00A52198" w:rsidRPr="00A52198" w:rsidRDefault="00A52198" w:rsidP="00F5011F">
      <w:pPr>
        <w:tabs>
          <w:tab w:val="left" w:pos="284"/>
        </w:tabs>
        <w:ind w:left="426"/>
        <w:jc w:val="both"/>
        <w:rPr>
          <w:rFonts w:ascii="Times New Roman" w:hAnsi="Times New Roman" w:cs="Times New Roman"/>
          <w:sz w:val="22"/>
          <w:szCs w:val="22"/>
        </w:rPr>
      </w:pPr>
      <w:r w:rsidRPr="00A52198">
        <w:rPr>
          <w:rFonts w:ascii="Times New Roman" w:hAnsi="Times New Roman" w:cs="Times New Roman"/>
          <w:sz w:val="22"/>
          <w:szCs w:val="22"/>
        </w:rPr>
        <w:t>Liczby uczniów są wielkościami prognozowanymi i mogą się zmieniać w trakcie realizacji zamówienia.</w:t>
      </w:r>
    </w:p>
    <w:p w14:paraId="48E35703" w14:textId="77777777" w:rsidR="00A52198" w:rsidRPr="00A52198" w:rsidRDefault="00A52198" w:rsidP="00F5011F">
      <w:pPr>
        <w:tabs>
          <w:tab w:val="left" w:pos="284"/>
        </w:tabs>
        <w:ind w:left="426"/>
        <w:jc w:val="both"/>
        <w:rPr>
          <w:rFonts w:ascii="Times New Roman" w:hAnsi="Times New Roman" w:cs="Times New Roman"/>
          <w:sz w:val="22"/>
          <w:szCs w:val="22"/>
        </w:rPr>
      </w:pPr>
      <w:r w:rsidRPr="00A52198">
        <w:rPr>
          <w:rFonts w:ascii="Times New Roman" w:hAnsi="Times New Roman" w:cs="Times New Roman"/>
          <w:sz w:val="22"/>
          <w:szCs w:val="22"/>
        </w:rPr>
        <w:t>Zakupu biletów na poszczególne miesiące dokonują szkoły:</w:t>
      </w:r>
    </w:p>
    <w:p w14:paraId="548DF245" w14:textId="77777777" w:rsidR="00A52198" w:rsidRPr="00A52198" w:rsidRDefault="00A52198" w:rsidP="00F5011F">
      <w:pPr>
        <w:tabs>
          <w:tab w:val="left" w:pos="284"/>
        </w:tabs>
        <w:ind w:left="426"/>
        <w:jc w:val="both"/>
        <w:rPr>
          <w:rFonts w:ascii="Times New Roman" w:hAnsi="Times New Roman" w:cs="Times New Roman"/>
          <w:sz w:val="22"/>
          <w:szCs w:val="22"/>
        </w:rPr>
      </w:pPr>
      <w:r w:rsidRPr="00A52198">
        <w:rPr>
          <w:rFonts w:ascii="Times New Roman" w:hAnsi="Times New Roman" w:cs="Times New Roman"/>
          <w:sz w:val="22"/>
          <w:szCs w:val="22"/>
        </w:rPr>
        <w:t>- Zespół Szkół w Kępicach</w:t>
      </w:r>
    </w:p>
    <w:p w14:paraId="64941549" w14:textId="77777777" w:rsidR="00A52198" w:rsidRPr="00A52198" w:rsidRDefault="00A52198" w:rsidP="00F5011F">
      <w:pPr>
        <w:tabs>
          <w:tab w:val="left" w:pos="284"/>
        </w:tabs>
        <w:ind w:left="426"/>
        <w:jc w:val="both"/>
        <w:rPr>
          <w:rFonts w:ascii="Times New Roman" w:hAnsi="Times New Roman" w:cs="Times New Roman"/>
          <w:sz w:val="22"/>
          <w:szCs w:val="22"/>
        </w:rPr>
      </w:pPr>
      <w:r w:rsidRPr="00A52198">
        <w:rPr>
          <w:rFonts w:ascii="Times New Roman" w:hAnsi="Times New Roman" w:cs="Times New Roman"/>
          <w:sz w:val="22"/>
          <w:szCs w:val="22"/>
        </w:rPr>
        <w:t>- Szkoła Podstawowa w Biesowicach</w:t>
      </w:r>
    </w:p>
    <w:p w14:paraId="200171A8" w14:textId="77777777" w:rsidR="00A52198" w:rsidRPr="00A52198" w:rsidRDefault="00A52198" w:rsidP="00F5011F">
      <w:pPr>
        <w:tabs>
          <w:tab w:val="left" w:pos="284"/>
        </w:tabs>
        <w:ind w:left="426"/>
        <w:jc w:val="both"/>
        <w:rPr>
          <w:rFonts w:ascii="Times New Roman" w:hAnsi="Times New Roman" w:cs="Times New Roman"/>
          <w:sz w:val="22"/>
          <w:szCs w:val="22"/>
        </w:rPr>
      </w:pPr>
      <w:r w:rsidRPr="00A52198">
        <w:rPr>
          <w:rFonts w:ascii="Times New Roman" w:hAnsi="Times New Roman" w:cs="Times New Roman"/>
          <w:sz w:val="22"/>
          <w:szCs w:val="22"/>
        </w:rPr>
        <w:t>- Szkoła Podstawowa w Barcinie</w:t>
      </w:r>
    </w:p>
    <w:p w14:paraId="7271EF3A" w14:textId="77777777" w:rsidR="00A52198" w:rsidRPr="00A52198" w:rsidRDefault="00A52198" w:rsidP="00F5011F">
      <w:pPr>
        <w:tabs>
          <w:tab w:val="left" w:pos="284"/>
        </w:tabs>
        <w:ind w:left="426"/>
        <w:jc w:val="both"/>
        <w:rPr>
          <w:rFonts w:ascii="Times New Roman" w:hAnsi="Times New Roman" w:cs="Times New Roman"/>
          <w:sz w:val="22"/>
          <w:szCs w:val="22"/>
        </w:rPr>
      </w:pPr>
      <w:r w:rsidRPr="00A52198">
        <w:rPr>
          <w:rFonts w:ascii="Times New Roman" w:hAnsi="Times New Roman" w:cs="Times New Roman"/>
          <w:sz w:val="22"/>
          <w:szCs w:val="22"/>
        </w:rPr>
        <w:t>- Szkoła Podstawowa w Korzybiu</w:t>
      </w:r>
    </w:p>
    <w:p w14:paraId="17F382ED" w14:textId="77777777" w:rsidR="00A52198" w:rsidRPr="00A52198" w:rsidRDefault="00A52198" w:rsidP="00F5011F">
      <w:pPr>
        <w:tabs>
          <w:tab w:val="left" w:pos="284"/>
        </w:tabs>
        <w:ind w:left="426"/>
        <w:jc w:val="both"/>
        <w:rPr>
          <w:rFonts w:ascii="Times New Roman" w:hAnsi="Times New Roman" w:cs="Times New Roman"/>
          <w:sz w:val="22"/>
          <w:szCs w:val="22"/>
        </w:rPr>
      </w:pPr>
      <w:r w:rsidRPr="00A52198">
        <w:rPr>
          <w:rFonts w:ascii="Times New Roman" w:hAnsi="Times New Roman" w:cs="Times New Roman"/>
          <w:sz w:val="22"/>
          <w:szCs w:val="22"/>
        </w:rPr>
        <w:t>- Szkoła Podstawowa w Warcinie</w:t>
      </w:r>
    </w:p>
    <w:p w14:paraId="3368B1BE" w14:textId="57C74A55" w:rsidR="00F5011F" w:rsidRPr="00A52198" w:rsidRDefault="00F5011F" w:rsidP="00A52198">
      <w:pPr>
        <w:tabs>
          <w:tab w:val="left" w:pos="284"/>
        </w:tabs>
        <w:ind w:left="426" w:hanging="426"/>
        <w:jc w:val="both"/>
        <w:rPr>
          <w:rFonts w:ascii="Times New Roman" w:hAnsi="Times New Roman" w:cs="Times New Roman"/>
          <w:sz w:val="22"/>
          <w:szCs w:val="22"/>
        </w:rPr>
      </w:pPr>
    </w:p>
    <w:p w14:paraId="0DE04736" w14:textId="77777777" w:rsidR="00A52198" w:rsidRPr="00A52198" w:rsidRDefault="00A52198" w:rsidP="00F5011F">
      <w:pPr>
        <w:tabs>
          <w:tab w:val="left" w:pos="284"/>
        </w:tabs>
        <w:ind w:left="426"/>
        <w:jc w:val="both"/>
        <w:rPr>
          <w:rFonts w:ascii="Times New Roman" w:hAnsi="Times New Roman" w:cs="Times New Roman"/>
          <w:sz w:val="22"/>
          <w:szCs w:val="22"/>
        </w:rPr>
      </w:pPr>
      <w:r w:rsidRPr="00A52198">
        <w:rPr>
          <w:rFonts w:ascii="Times New Roman" w:hAnsi="Times New Roman" w:cs="Times New Roman"/>
          <w:sz w:val="22"/>
          <w:szCs w:val="22"/>
        </w:rPr>
        <w:t>lub Urząd Miejski w Kępicach – Biuro Obsługi Szkół :</w:t>
      </w:r>
    </w:p>
    <w:p w14:paraId="7018A168" w14:textId="77777777" w:rsidR="00A52198" w:rsidRPr="00A52198" w:rsidRDefault="00A52198" w:rsidP="00F5011F">
      <w:pPr>
        <w:tabs>
          <w:tab w:val="left" w:pos="284"/>
        </w:tabs>
        <w:ind w:left="426"/>
        <w:jc w:val="both"/>
        <w:rPr>
          <w:rFonts w:ascii="Times New Roman" w:hAnsi="Times New Roman" w:cs="Times New Roman"/>
          <w:sz w:val="22"/>
          <w:szCs w:val="22"/>
        </w:rPr>
      </w:pPr>
      <w:r w:rsidRPr="00A52198">
        <w:rPr>
          <w:rFonts w:ascii="Times New Roman" w:hAnsi="Times New Roman" w:cs="Times New Roman"/>
          <w:sz w:val="22"/>
          <w:szCs w:val="22"/>
        </w:rPr>
        <w:t>Liczba szkół może się zmienić w trakcie trwania realizacji zamówienia.</w:t>
      </w:r>
    </w:p>
    <w:p w14:paraId="7BF4F4DC" w14:textId="77777777" w:rsidR="00A52198" w:rsidRPr="00A52198" w:rsidRDefault="00A52198" w:rsidP="00A52198">
      <w:pPr>
        <w:tabs>
          <w:tab w:val="left" w:pos="284"/>
        </w:tabs>
        <w:ind w:left="426" w:hanging="426"/>
        <w:jc w:val="both"/>
        <w:rPr>
          <w:rFonts w:ascii="Times New Roman" w:hAnsi="Times New Roman" w:cs="Times New Roman"/>
          <w:sz w:val="22"/>
          <w:szCs w:val="22"/>
        </w:rPr>
      </w:pPr>
    </w:p>
    <w:p w14:paraId="7F629347" w14:textId="77777777" w:rsidR="00A52198" w:rsidRPr="00A52198" w:rsidRDefault="00A52198" w:rsidP="00F5011F">
      <w:pPr>
        <w:tabs>
          <w:tab w:val="left" w:pos="284"/>
        </w:tabs>
        <w:ind w:left="426"/>
        <w:jc w:val="both"/>
        <w:rPr>
          <w:rFonts w:ascii="Times New Roman" w:hAnsi="Times New Roman" w:cs="Times New Roman"/>
          <w:sz w:val="22"/>
          <w:szCs w:val="22"/>
        </w:rPr>
      </w:pPr>
      <w:r w:rsidRPr="00A52198">
        <w:rPr>
          <w:rFonts w:ascii="Times New Roman" w:hAnsi="Times New Roman" w:cs="Times New Roman"/>
          <w:sz w:val="22"/>
          <w:szCs w:val="22"/>
        </w:rPr>
        <w:t>Bilety obejmować będą następujące trasy:</w:t>
      </w:r>
    </w:p>
    <w:p w14:paraId="03B918A3" w14:textId="77777777" w:rsidR="00A52198" w:rsidRPr="00AB5A95" w:rsidRDefault="00A52198" w:rsidP="00F5011F">
      <w:pPr>
        <w:tabs>
          <w:tab w:val="left" w:pos="284"/>
        </w:tabs>
        <w:ind w:left="426" w:firstLine="141"/>
        <w:jc w:val="both"/>
        <w:rPr>
          <w:rFonts w:ascii="Times New Roman" w:hAnsi="Times New Roman" w:cs="Times New Roman"/>
          <w:b/>
          <w:sz w:val="22"/>
          <w:szCs w:val="22"/>
        </w:rPr>
      </w:pPr>
      <w:r w:rsidRPr="00AB5A95">
        <w:rPr>
          <w:rFonts w:ascii="Times New Roman" w:hAnsi="Times New Roman" w:cs="Times New Roman"/>
          <w:b/>
          <w:sz w:val="22"/>
          <w:szCs w:val="22"/>
        </w:rPr>
        <w:t>1. Zespół Szkół Kępice:</w:t>
      </w:r>
    </w:p>
    <w:p w14:paraId="6EF2D2D8" w14:textId="3FEAEAC5" w:rsidR="00A52198" w:rsidRPr="00A52198" w:rsidRDefault="00A52198" w:rsidP="00F5011F">
      <w:pPr>
        <w:tabs>
          <w:tab w:val="left" w:pos="284"/>
        </w:tabs>
        <w:ind w:left="426" w:firstLine="283"/>
        <w:jc w:val="both"/>
        <w:rPr>
          <w:rFonts w:ascii="Times New Roman" w:hAnsi="Times New Roman" w:cs="Times New Roman"/>
          <w:sz w:val="22"/>
          <w:szCs w:val="22"/>
        </w:rPr>
      </w:pPr>
      <w:r w:rsidRPr="00A52198">
        <w:rPr>
          <w:rFonts w:ascii="Times New Roman" w:hAnsi="Times New Roman" w:cs="Times New Roman"/>
          <w:sz w:val="22"/>
          <w:szCs w:val="22"/>
        </w:rPr>
        <w:t xml:space="preserve">- </w:t>
      </w:r>
      <w:r w:rsidR="00AB5A95">
        <w:rPr>
          <w:rFonts w:ascii="Times New Roman" w:hAnsi="Times New Roman" w:cs="Times New Roman"/>
          <w:sz w:val="22"/>
          <w:szCs w:val="22"/>
        </w:rPr>
        <w:t>Kruszka – Kępice – Kruszka – 15</w:t>
      </w:r>
      <w:r w:rsidRPr="00A52198">
        <w:rPr>
          <w:rFonts w:ascii="Times New Roman" w:hAnsi="Times New Roman" w:cs="Times New Roman"/>
          <w:sz w:val="22"/>
          <w:szCs w:val="22"/>
        </w:rPr>
        <w:t xml:space="preserve"> szt., </w:t>
      </w:r>
    </w:p>
    <w:p w14:paraId="748F9A0F" w14:textId="19DEA695" w:rsidR="00A52198" w:rsidRPr="00A52198" w:rsidRDefault="00AB5A95" w:rsidP="00F5011F">
      <w:pPr>
        <w:tabs>
          <w:tab w:val="left" w:pos="284"/>
        </w:tabs>
        <w:ind w:left="426" w:firstLine="283"/>
        <w:jc w:val="both"/>
        <w:rPr>
          <w:rFonts w:ascii="Times New Roman" w:hAnsi="Times New Roman" w:cs="Times New Roman"/>
          <w:sz w:val="22"/>
          <w:szCs w:val="22"/>
        </w:rPr>
      </w:pPr>
      <w:r>
        <w:rPr>
          <w:rFonts w:ascii="Times New Roman" w:hAnsi="Times New Roman" w:cs="Times New Roman"/>
          <w:sz w:val="22"/>
          <w:szCs w:val="22"/>
        </w:rPr>
        <w:t>- Kępka – Kępice – Kępka – 11</w:t>
      </w:r>
      <w:r w:rsidR="00A52198" w:rsidRPr="00A52198">
        <w:rPr>
          <w:rFonts w:ascii="Times New Roman" w:hAnsi="Times New Roman" w:cs="Times New Roman"/>
          <w:sz w:val="22"/>
          <w:szCs w:val="22"/>
        </w:rPr>
        <w:t xml:space="preserve"> szt.,</w:t>
      </w:r>
    </w:p>
    <w:p w14:paraId="44161960" w14:textId="79579B96" w:rsidR="00A52198" w:rsidRPr="00A52198" w:rsidRDefault="00AB5A95" w:rsidP="00F5011F">
      <w:pPr>
        <w:tabs>
          <w:tab w:val="left" w:pos="284"/>
        </w:tabs>
        <w:ind w:left="426" w:firstLine="283"/>
        <w:jc w:val="both"/>
        <w:rPr>
          <w:rFonts w:ascii="Times New Roman" w:hAnsi="Times New Roman" w:cs="Times New Roman"/>
          <w:sz w:val="22"/>
          <w:szCs w:val="22"/>
        </w:rPr>
      </w:pPr>
      <w:r>
        <w:rPr>
          <w:rFonts w:ascii="Times New Roman" w:hAnsi="Times New Roman" w:cs="Times New Roman"/>
          <w:sz w:val="22"/>
          <w:szCs w:val="22"/>
        </w:rPr>
        <w:t>- Żelice – Kępice – Żelice – 14 szt.,</w:t>
      </w:r>
    </w:p>
    <w:p w14:paraId="1ED84F52" w14:textId="6DABF25B" w:rsidR="00A52198" w:rsidRPr="00A52198" w:rsidRDefault="0016193D" w:rsidP="00F5011F">
      <w:pPr>
        <w:tabs>
          <w:tab w:val="left" w:pos="284"/>
        </w:tabs>
        <w:ind w:left="426" w:firstLine="283"/>
        <w:jc w:val="both"/>
        <w:rPr>
          <w:rFonts w:ascii="Times New Roman" w:hAnsi="Times New Roman" w:cs="Times New Roman"/>
          <w:sz w:val="22"/>
          <w:szCs w:val="22"/>
        </w:rPr>
      </w:pPr>
      <w:r>
        <w:rPr>
          <w:rFonts w:ascii="Times New Roman" w:hAnsi="Times New Roman" w:cs="Times New Roman"/>
          <w:sz w:val="22"/>
          <w:szCs w:val="22"/>
        </w:rPr>
        <w:t>- Obłęże – Kępice – Obłęże – 1</w:t>
      </w:r>
      <w:r w:rsidR="00A52198" w:rsidRPr="00A52198">
        <w:rPr>
          <w:rFonts w:ascii="Times New Roman" w:hAnsi="Times New Roman" w:cs="Times New Roman"/>
          <w:sz w:val="22"/>
          <w:szCs w:val="22"/>
        </w:rPr>
        <w:t xml:space="preserve"> szt.,</w:t>
      </w:r>
    </w:p>
    <w:p w14:paraId="03BC940F" w14:textId="735B17F0" w:rsidR="00A52198" w:rsidRPr="00A52198" w:rsidRDefault="00403BE8" w:rsidP="00F5011F">
      <w:pPr>
        <w:tabs>
          <w:tab w:val="left" w:pos="284"/>
        </w:tabs>
        <w:ind w:left="426" w:firstLine="283"/>
        <w:jc w:val="both"/>
        <w:rPr>
          <w:rFonts w:ascii="Times New Roman" w:hAnsi="Times New Roman" w:cs="Times New Roman"/>
          <w:sz w:val="22"/>
          <w:szCs w:val="22"/>
        </w:rPr>
      </w:pPr>
      <w:r>
        <w:rPr>
          <w:rFonts w:ascii="Times New Roman" w:hAnsi="Times New Roman" w:cs="Times New Roman"/>
          <w:sz w:val="22"/>
          <w:szCs w:val="22"/>
        </w:rPr>
        <w:t>- C</w:t>
      </w:r>
      <w:r w:rsidR="0016193D">
        <w:rPr>
          <w:rFonts w:ascii="Times New Roman" w:hAnsi="Times New Roman" w:cs="Times New Roman"/>
          <w:sz w:val="22"/>
          <w:szCs w:val="22"/>
        </w:rPr>
        <w:t xml:space="preserve">iecholub </w:t>
      </w:r>
      <w:r>
        <w:rPr>
          <w:rFonts w:ascii="Times New Roman" w:hAnsi="Times New Roman" w:cs="Times New Roman"/>
          <w:sz w:val="22"/>
          <w:szCs w:val="22"/>
        </w:rPr>
        <w:t>L</w:t>
      </w:r>
      <w:r w:rsidR="0016193D">
        <w:rPr>
          <w:rFonts w:ascii="Times New Roman" w:hAnsi="Times New Roman" w:cs="Times New Roman"/>
          <w:sz w:val="22"/>
          <w:szCs w:val="22"/>
        </w:rPr>
        <w:t xml:space="preserve"> – Kępice – Ciecholub L</w:t>
      </w:r>
      <w:r w:rsidR="00A52198" w:rsidRPr="00A52198">
        <w:rPr>
          <w:rFonts w:ascii="Times New Roman" w:hAnsi="Times New Roman" w:cs="Times New Roman"/>
          <w:sz w:val="22"/>
          <w:szCs w:val="22"/>
        </w:rPr>
        <w:t xml:space="preserve"> – 1 szt.</w:t>
      </w:r>
    </w:p>
    <w:p w14:paraId="7488C5C2" w14:textId="2D18B009" w:rsidR="00A52198" w:rsidRPr="00A52198" w:rsidRDefault="00A52198" w:rsidP="00F5011F">
      <w:pPr>
        <w:tabs>
          <w:tab w:val="left" w:pos="284"/>
        </w:tabs>
        <w:ind w:left="426" w:firstLine="283"/>
        <w:jc w:val="both"/>
        <w:rPr>
          <w:rFonts w:ascii="Times New Roman" w:hAnsi="Times New Roman" w:cs="Times New Roman"/>
          <w:sz w:val="22"/>
          <w:szCs w:val="22"/>
        </w:rPr>
      </w:pPr>
      <w:r w:rsidRPr="00A52198">
        <w:rPr>
          <w:rFonts w:ascii="Times New Roman" w:hAnsi="Times New Roman" w:cs="Times New Roman"/>
          <w:sz w:val="22"/>
          <w:szCs w:val="22"/>
        </w:rPr>
        <w:t xml:space="preserve">- </w:t>
      </w:r>
      <w:r w:rsidR="00AB5A95">
        <w:rPr>
          <w:rFonts w:ascii="Times New Roman" w:hAnsi="Times New Roman" w:cs="Times New Roman"/>
          <w:sz w:val="22"/>
          <w:szCs w:val="22"/>
        </w:rPr>
        <w:t xml:space="preserve">Osowo – Kępice – Osowo – 3 </w:t>
      </w:r>
      <w:r w:rsidRPr="00A52198">
        <w:rPr>
          <w:rFonts w:ascii="Times New Roman" w:hAnsi="Times New Roman" w:cs="Times New Roman"/>
          <w:sz w:val="22"/>
          <w:szCs w:val="22"/>
        </w:rPr>
        <w:t>szt.</w:t>
      </w:r>
    </w:p>
    <w:p w14:paraId="3E179A2A" w14:textId="77777777" w:rsidR="00A52198" w:rsidRPr="00A52198" w:rsidRDefault="00A52198" w:rsidP="00A52198">
      <w:pPr>
        <w:tabs>
          <w:tab w:val="left" w:pos="284"/>
        </w:tabs>
        <w:ind w:left="426" w:hanging="426"/>
        <w:jc w:val="both"/>
        <w:rPr>
          <w:rFonts w:ascii="Times New Roman" w:hAnsi="Times New Roman" w:cs="Times New Roman"/>
          <w:sz w:val="22"/>
          <w:szCs w:val="22"/>
        </w:rPr>
      </w:pPr>
    </w:p>
    <w:p w14:paraId="2A820C4F" w14:textId="77777777" w:rsidR="00A52198" w:rsidRPr="00AB5A95" w:rsidRDefault="00A52198" w:rsidP="00F5011F">
      <w:pPr>
        <w:tabs>
          <w:tab w:val="left" w:pos="284"/>
        </w:tabs>
        <w:ind w:left="426" w:firstLine="141"/>
        <w:jc w:val="both"/>
        <w:rPr>
          <w:rFonts w:ascii="Times New Roman" w:hAnsi="Times New Roman" w:cs="Times New Roman"/>
          <w:b/>
          <w:sz w:val="22"/>
          <w:szCs w:val="22"/>
        </w:rPr>
      </w:pPr>
      <w:r w:rsidRPr="00AB5A95">
        <w:rPr>
          <w:rFonts w:ascii="Times New Roman" w:hAnsi="Times New Roman" w:cs="Times New Roman"/>
          <w:b/>
          <w:sz w:val="22"/>
          <w:szCs w:val="22"/>
        </w:rPr>
        <w:t>2. Szkoła Podstawowa Biesowice:</w:t>
      </w:r>
    </w:p>
    <w:p w14:paraId="5A1EFE60" w14:textId="51565F1D" w:rsidR="00A52198" w:rsidRPr="00A52198" w:rsidRDefault="00AB5A95" w:rsidP="00F5011F">
      <w:pPr>
        <w:tabs>
          <w:tab w:val="left" w:pos="284"/>
        </w:tabs>
        <w:ind w:left="426" w:firstLine="283"/>
        <w:jc w:val="both"/>
        <w:rPr>
          <w:rFonts w:ascii="Times New Roman" w:hAnsi="Times New Roman" w:cs="Times New Roman"/>
          <w:sz w:val="22"/>
          <w:szCs w:val="22"/>
        </w:rPr>
      </w:pPr>
      <w:r>
        <w:rPr>
          <w:rFonts w:ascii="Times New Roman" w:hAnsi="Times New Roman" w:cs="Times New Roman"/>
          <w:sz w:val="22"/>
          <w:szCs w:val="22"/>
        </w:rPr>
        <w:t>- Pustowo</w:t>
      </w:r>
      <w:r w:rsidR="0016193D">
        <w:rPr>
          <w:rFonts w:ascii="Times New Roman" w:hAnsi="Times New Roman" w:cs="Times New Roman"/>
          <w:sz w:val="22"/>
          <w:szCs w:val="22"/>
        </w:rPr>
        <w:t xml:space="preserve"> </w:t>
      </w:r>
      <w:r>
        <w:rPr>
          <w:rFonts w:ascii="Times New Roman" w:hAnsi="Times New Roman" w:cs="Times New Roman"/>
          <w:sz w:val="22"/>
          <w:szCs w:val="22"/>
        </w:rPr>
        <w:t>- Biesowice</w:t>
      </w:r>
      <w:r w:rsidR="00403BE8">
        <w:rPr>
          <w:rFonts w:ascii="Times New Roman" w:hAnsi="Times New Roman" w:cs="Times New Roman"/>
          <w:sz w:val="22"/>
          <w:szCs w:val="22"/>
        </w:rPr>
        <w:t xml:space="preserve"> </w:t>
      </w:r>
      <w:r>
        <w:rPr>
          <w:rFonts w:ascii="Times New Roman" w:hAnsi="Times New Roman" w:cs="Times New Roman"/>
          <w:sz w:val="22"/>
          <w:szCs w:val="22"/>
        </w:rPr>
        <w:t>- Pustowo - 2</w:t>
      </w:r>
      <w:r w:rsidR="00A52198" w:rsidRPr="00A52198">
        <w:rPr>
          <w:rFonts w:ascii="Times New Roman" w:hAnsi="Times New Roman" w:cs="Times New Roman"/>
          <w:sz w:val="22"/>
          <w:szCs w:val="22"/>
        </w:rPr>
        <w:t xml:space="preserve"> szt.,</w:t>
      </w:r>
    </w:p>
    <w:p w14:paraId="7211943F" w14:textId="0C81EFDB" w:rsidR="00A52198" w:rsidRPr="00A52198" w:rsidRDefault="00403BE8" w:rsidP="00F5011F">
      <w:pPr>
        <w:tabs>
          <w:tab w:val="left" w:pos="284"/>
        </w:tabs>
        <w:ind w:left="426" w:firstLine="283"/>
        <w:jc w:val="both"/>
        <w:rPr>
          <w:rFonts w:ascii="Times New Roman" w:hAnsi="Times New Roman" w:cs="Times New Roman"/>
          <w:sz w:val="22"/>
          <w:szCs w:val="22"/>
        </w:rPr>
      </w:pPr>
      <w:r>
        <w:rPr>
          <w:rFonts w:ascii="Times New Roman" w:hAnsi="Times New Roman" w:cs="Times New Roman"/>
          <w:sz w:val="22"/>
          <w:szCs w:val="22"/>
        </w:rPr>
        <w:t>- Ciecholub L</w:t>
      </w:r>
      <w:r w:rsidR="00A52198" w:rsidRPr="00A52198">
        <w:rPr>
          <w:rFonts w:ascii="Times New Roman" w:hAnsi="Times New Roman" w:cs="Times New Roman"/>
          <w:sz w:val="22"/>
          <w:szCs w:val="22"/>
        </w:rPr>
        <w:t xml:space="preserve"> (Le</w:t>
      </w:r>
      <w:r w:rsidR="00AB5A95">
        <w:rPr>
          <w:rFonts w:ascii="Times New Roman" w:hAnsi="Times New Roman" w:cs="Times New Roman"/>
          <w:sz w:val="22"/>
          <w:szCs w:val="22"/>
        </w:rPr>
        <w:t>śny)</w:t>
      </w:r>
      <w:r>
        <w:rPr>
          <w:rFonts w:ascii="Times New Roman" w:hAnsi="Times New Roman" w:cs="Times New Roman"/>
          <w:sz w:val="22"/>
          <w:szCs w:val="22"/>
        </w:rPr>
        <w:t xml:space="preserve"> –</w:t>
      </w:r>
      <w:r w:rsidR="00AB5A95">
        <w:rPr>
          <w:rFonts w:ascii="Times New Roman" w:hAnsi="Times New Roman" w:cs="Times New Roman"/>
          <w:sz w:val="22"/>
          <w:szCs w:val="22"/>
        </w:rPr>
        <w:t xml:space="preserve"> Biesowice</w:t>
      </w:r>
      <w:r>
        <w:rPr>
          <w:rFonts w:ascii="Times New Roman" w:hAnsi="Times New Roman" w:cs="Times New Roman"/>
          <w:sz w:val="22"/>
          <w:szCs w:val="22"/>
        </w:rPr>
        <w:t xml:space="preserve"> - Ciecholub L</w:t>
      </w:r>
      <w:r w:rsidR="00AB5A95">
        <w:rPr>
          <w:rFonts w:ascii="Times New Roman" w:hAnsi="Times New Roman" w:cs="Times New Roman"/>
          <w:sz w:val="22"/>
          <w:szCs w:val="22"/>
        </w:rPr>
        <w:t xml:space="preserve"> - 2</w:t>
      </w:r>
      <w:r w:rsidR="00A52198" w:rsidRPr="00A52198">
        <w:rPr>
          <w:rFonts w:ascii="Times New Roman" w:hAnsi="Times New Roman" w:cs="Times New Roman"/>
          <w:sz w:val="22"/>
          <w:szCs w:val="22"/>
        </w:rPr>
        <w:t xml:space="preserve"> szt., </w:t>
      </w:r>
    </w:p>
    <w:p w14:paraId="277119E4" w14:textId="45A721A2" w:rsidR="00A52198" w:rsidRPr="00A52198" w:rsidRDefault="00A52198" w:rsidP="00F5011F">
      <w:pPr>
        <w:tabs>
          <w:tab w:val="left" w:pos="284"/>
        </w:tabs>
        <w:ind w:left="426" w:firstLine="283"/>
        <w:jc w:val="both"/>
        <w:rPr>
          <w:rFonts w:ascii="Times New Roman" w:hAnsi="Times New Roman" w:cs="Times New Roman"/>
          <w:sz w:val="22"/>
          <w:szCs w:val="22"/>
        </w:rPr>
      </w:pPr>
      <w:r w:rsidRPr="00A52198">
        <w:rPr>
          <w:rFonts w:ascii="Times New Roman" w:hAnsi="Times New Roman" w:cs="Times New Roman"/>
          <w:sz w:val="22"/>
          <w:szCs w:val="22"/>
        </w:rPr>
        <w:t>- Ciec</w:t>
      </w:r>
      <w:r w:rsidR="0016193D">
        <w:rPr>
          <w:rFonts w:ascii="Times New Roman" w:hAnsi="Times New Roman" w:cs="Times New Roman"/>
          <w:sz w:val="22"/>
          <w:szCs w:val="22"/>
        </w:rPr>
        <w:t>holub – Biesowice - Ciecholub - 8</w:t>
      </w:r>
      <w:r w:rsidRPr="00A52198">
        <w:rPr>
          <w:rFonts w:ascii="Times New Roman" w:hAnsi="Times New Roman" w:cs="Times New Roman"/>
          <w:sz w:val="22"/>
          <w:szCs w:val="22"/>
        </w:rPr>
        <w:t xml:space="preserve"> szt.,</w:t>
      </w:r>
    </w:p>
    <w:p w14:paraId="38FB13F9" w14:textId="791D194B" w:rsidR="00A52198" w:rsidRPr="00A52198" w:rsidRDefault="0016193D" w:rsidP="00F5011F">
      <w:pPr>
        <w:tabs>
          <w:tab w:val="left" w:pos="284"/>
        </w:tabs>
        <w:ind w:left="426" w:firstLine="283"/>
        <w:jc w:val="both"/>
        <w:rPr>
          <w:rFonts w:ascii="Times New Roman" w:hAnsi="Times New Roman" w:cs="Times New Roman"/>
          <w:sz w:val="22"/>
          <w:szCs w:val="22"/>
        </w:rPr>
      </w:pPr>
      <w:r>
        <w:rPr>
          <w:rFonts w:ascii="Times New Roman" w:hAnsi="Times New Roman" w:cs="Times New Roman"/>
          <w:sz w:val="22"/>
          <w:szCs w:val="22"/>
        </w:rPr>
        <w:t>- Darnowo- Biesowice - Darnowo- 6</w:t>
      </w:r>
      <w:r w:rsidR="00A52198" w:rsidRPr="00A52198">
        <w:rPr>
          <w:rFonts w:ascii="Times New Roman" w:hAnsi="Times New Roman" w:cs="Times New Roman"/>
          <w:sz w:val="22"/>
          <w:szCs w:val="22"/>
        </w:rPr>
        <w:t xml:space="preserve"> szt.,</w:t>
      </w:r>
    </w:p>
    <w:p w14:paraId="133A10A0" w14:textId="544D3049" w:rsidR="00A52198" w:rsidRPr="00A52198" w:rsidRDefault="0016193D" w:rsidP="00F5011F">
      <w:pPr>
        <w:tabs>
          <w:tab w:val="left" w:pos="284"/>
        </w:tabs>
        <w:ind w:left="426" w:firstLine="283"/>
        <w:jc w:val="both"/>
        <w:rPr>
          <w:rFonts w:ascii="Times New Roman" w:hAnsi="Times New Roman" w:cs="Times New Roman"/>
          <w:sz w:val="22"/>
          <w:szCs w:val="22"/>
        </w:rPr>
      </w:pPr>
      <w:r>
        <w:rPr>
          <w:rFonts w:ascii="Times New Roman" w:hAnsi="Times New Roman" w:cs="Times New Roman"/>
          <w:sz w:val="22"/>
          <w:szCs w:val="22"/>
        </w:rPr>
        <w:t>- Kępice –</w:t>
      </w:r>
      <w:r w:rsidR="00A52198" w:rsidRPr="00A52198">
        <w:rPr>
          <w:rFonts w:ascii="Times New Roman" w:hAnsi="Times New Roman" w:cs="Times New Roman"/>
          <w:sz w:val="22"/>
          <w:szCs w:val="22"/>
        </w:rPr>
        <w:t xml:space="preserve"> Biesowice</w:t>
      </w:r>
      <w:r>
        <w:rPr>
          <w:rFonts w:ascii="Times New Roman" w:hAnsi="Times New Roman" w:cs="Times New Roman"/>
          <w:sz w:val="22"/>
          <w:szCs w:val="22"/>
        </w:rPr>
        <w:t xml:space="preserve"> - Kępice – 2</w:t>
      </w:r>
      <w:r w:rsidR="00A52198" w:rsidRPr="00A52198">
        <w:rPr>
          <w:rFonts w:ascii="Times New Roman" w:hAnsi="Times New Roman" w:cs="Times New Roman"/>
          <w:sz w:val="22"/>
          <w:szCs w:val="22"/>
        </w:rPr>
        <w:t xml:space="preserve"> szt.</w:t>
      </w:r>
    </w:p>
    <w:p w14:paraId="359C8372" w14:textId="77777777" w:rsidR="00A52198" w:rsidRPr="00A52198" w:rsidRDefault="00A52198" w:rsidP="00A52198">
      <w:pPr>
        <w:tabs>
          <w:tab w:val="left" w:pos="284"/>
        </w:tabs>
        <w:ind w:left="426" w:hanging="426"/>
        <w:jc w:val="both"/>
        <w:rPr>
          <w:rFonts w:ascii="Times New Roman" w:hAnsi="Times New Roman" w:cs="Times New Roman"/>
          <w:sz w:val="22"/>
          <w:szCs w:val="22"/>
        </w:rPr>
      </w:pPr>
    </w:p>
    <w:p w14:paraId="506B8487" w14:textId="77777777" w:rsidR="00A52198" w:rsidRPr="00AB5A95" w:rsidRDefault="00A52198" w:rsidP="00F5011F">
      <w:pPr>
        <w:tabs>
          <w:tab w:val="left" w:pos="284"/>
        </w:tabs>
        <w:ind w:left="426" w:firstLine="141"/>
        <w:jc w:val="both"/>
        <w:rPr>
          <w:rFonts w:ascii="Times New Roman" w:hAnsi="Times New Roman" w:cs="Times New Roman"/>
          <w:b/>
          <w:sz w:val="22"/>
          <w:szCs w:val="22"/>
        </w:rPr>
      </w:pPr>
      <w:r w:rsidRPr="00AB5A95">
        <w:rPr>
          <w:rFonts w:ascii="Times New Roman" w:hAnsi="Times New Roman" w:cs="Times New Roman"/>
          <w:b/>
          <w:sz w:val="22"/>
          <w:szCs w:val="22"/>
        </w:rPr>
        <w:t>3. Szkoła Podstawowa Barcino</w:t>
      </w:r>
    </w:p>
    <w:p w14:paraId="47C82042" w14:textId="577A42DD" w:rsidR="00A52198" w:rsidRPr="00A52198" w:rsidRDefault="00AB5A95" w:rsidP="00F5011F">
      <w:pPr>
        <w:tabs>
          <w:tab w:val="left" w:pos="284"/>
        </w:tabs>
        <w:ind w:left="426" w:firstLine="283"/>
        <w:jc w:val="both"/>
        <w:rPr>
          <w:rFonts w:ascii="Times New Roman" w:hAnsi="Times New Roman" w:cs="Times New Roman"/>
          <w:sz w:val="22"/>
          <w:szCs w:val="22"/>
        </w:rPr>
      </w:pPr>
      <w:r>
        <w:rPr>
          <w:rFonts w:ascii="Times New Roman" w:hAnsi="Times New Roman" w:cs="Times New Roman"/>
          <w:sz w:val="22"/>
          <w:szCs w:val="22"/>
        </w:rPr>
        <w:t>- Obłęże</w:t>
      </w:r>
      <w:r w:rsidR="0016193D">
        <w:rPr>
          <w:rFonts w:ascii="Times New Roman" w:hAnsi="Times New Roman" w:cs="Times New Roman"/>
          <w:sz w:val="22"/>
          <w:szCs w:val="22"/>
        </w:rPr>
        <w:t xml:space="preserve"> –</w:t>
      </w:r>
      <w:r>
        <w:rPr>
          <w:rFonts w:ascii="Times New Roman" w:hAnsi="Times New Roman" w:cs="Times New Roman"/>
          <w:sz w:val="22"/>
          <w:szCs w:val="22"/>
        </w:rPr>
        <w:t xml:space="preserve"> Barcino</w:t>
      </w:r>
      <w:r w:rsidR="0016193D">
        <w:rPr>
          <w:rFonts w:ascii="Times New Roman" w:hAnsi="Times New Roman" w:cs="Times New Roman"/>
          <w:sz w:val="22"/>
          <w:szCs w:val="22"/>
        </w:rPr>
        <w:t xml:space="preserve"> </w:t>
      </w:r>
      <w:r>
        <w:rPr>
          <w:rFonts w:ascii="Times New Roman" w:hAnsi="Times New Roman" w:cs="Times New Roman"/>
          <w:sz w:val="22"/>
          <w:szCs w:val="22"/>
        </w:rPr>
        <w:t>- Obłęże- 14</w:t>
      </w:r>
      <w:r w:rsidR="00A52198" w:rsidRPr="00A52198">
        <w:rPr>
          <w:rFonts w:ascii="Times New Roman" w:hAnsi="Times New Roman" w:cs="Times New Roman"/>
          <w:sz w:val="22"/>
          <w:szCs w:val="22"/>
        </w:rPr>
        <w:t xml:space="preserve"> szt.,</w:t>
      </w:r>
    </w:p>
    <w:p w14:paraId="638A6F6C" w14:textId="5D2EF558" w:rsidR="00A52198" w:rsidRPr="00A52198" w:rsidRDefault="00AB5A95" w:rsidP="00F5011F">
      <w:pPr>
        <w:tabs>
          <w:tab w:val="left" w:pos="284"/>
        </w:tabs>
        <w:ind w:left="426" w:firstLine="283"/>
        <w:jc w:val="both"/>
        <w:rPr>
          <w:rFonts w:ascii="Times New Roman" w:hAnsi="Times New Roman" w:cs="Times New Roman"/>
          <w:sz w:val="22"/>
          <w:szCs w:val="22"/>
        </w:rPr>
      </w:pPr>
      <w:r>
        <w:rPr>
          <w:rFonts w:ascii="Times New Roman" w:hAnsi="Times New Roman" w:cs="Times New Roman"/>
          <w:sz w:val="22"/>
          <w:szCs w:val="22"/>
        </w:rPr>
        <w:t>- Bronowo – Barcino – Bronowo - 8</w:t>
      </w:r>
      <w:r w:rsidR="00A52198" w:rsidRPr="00A52198">
        <w:rPr>
          <w:rFonts w:ascii="Times New Roman" w:hAnsi="Times New Roman" w:cs="Times New Roman"/>
          <w:sz w:val="22"/>
          <w:szCs w:val="22"/>
        </w:rPr>
        <w:t xml:space="preserve"> szt.,</w:t>
      </w:r>
    </w:p>
    <w:p w14:paraId="50E16E35" w14:textId="0BA5DDF6" w:rsidR="00A52198" w:rsidRPr="00A52198" w:rsidRDefault="00A52198" w:rsidP="00F5011F">
      <w:pPr>
        <w:tabs>
          <w:tab w:val="left" w:pos="284"/>
        </w:tabs>
        <w:ind w:left="426" w:firstLine="283"/>
        <w:jc w:val="both"/>
        <w:rPr>
          <w:rFonts w:ascii="Times New Roman" w:hAnsi="Times New Roman" w:cs="Times New Roman"/>
          <w:sz w:val="22"/>
          <w:szCs w:val="22"/>
        </w:rPr>
      </w:pPr>
      <w:r w:rsidRPr="00A52198">
        <w:rPr>
          <w:rFonts w:ascii="Times New Roman" w:hAnsi="Times New Roman" w:cs="Times New Roman"/>
          <w:sz w:val="22"/>
          <w:szCs w:val="22"/>
        </w:rPr>
        <w:t xml:space="preserve">- </w:t>
      </w:r>
      <w:proofErr w:type="spellStart"/>
      <w:r w:rsidRPr="00A52198">
        <w:rPr>
          <w:rFonts w:ascii="Times New Roman" w:hAnsi="Times New Roman" w:cs="Times New Roman"/>
          <w:sz w:val="22"/>
          <w:szCs w:val="22"/>
        </w:rPr>
        <w:t>Jabłoniec</w:t>
      </w:r>
      <w:proofErr w:type="spellEnd"/>
      <w:r w:rsidRPr="00A52198">
        <w:rPr>
          <w:rFonts w:ascii="Times New Roman" w:hAnsi="Times New Roman" w:cs="Times New Roman"/>
          <w:sz w:val="22"/>
          <w:szCs w:val="22"/>
        </w:rPr>
        <w:t xml:space="preserve"> Kol.</w:t>
      </w:r>
      <w:r w:rsidR="00AB5A95">
        <w:rPr>
          <w:rFonts w:ascii="Times New Roman" w:hAnsi="Times New Roman" w:cs="Times New Roman"/>
          <w:sz w:val="22"/>
          <w:szCs w:val="22"/>
        </w:rPr>
        <w:t xml:space="preserve"> </w:t>
      </w:r>
      <w:r w:rsidRPr="00A52198">
        <w:rPr>
          <w:rFonts w:ascii="Times New Roman" w:hAnsi="Times New Roman" w:cs="Times New Roman"/>
          <w:sz w:val="22"/>
          <w:szCs w:val="22"/>
        </w:rPr>
        <w:t>- Barcino</w:t>
      </w:r>
      <w:r w:rsidR="00AB5A95">
        <w:rPr>
          <w:rFonts w:ascii="Times New Roman" w:hAnsi="Times New Roman" w:cs="Times New Roman"/>
          <w:sz w:val="22"/>
          <w:szCs w:val="22"/>
        </w:rPr>
        <w:t xml:space="preserve"> </w:t>
      </w:r>
      <w:r w:rsidRPr="00A52198">
        <w:rPr>
          <w:rFonts w:ascii="Times New Roman" w:hAnsi="Times New Roman" w:cs="Times New Roman"/>
          <w:sz w:val="22"/>
          <w:szCs w:val="22"/>
        </w:rPr>
        <w:t xml:space="preserve">- </w:t>
      </w:r>
      <w:proofErr w:type="spellStart"/>
      <w:r w:rsidRPr="00A52198">
        <w:rPr>
          <w:rFonts w:ascii="Times New Roman" w:hAnsi="Times New Roman" w:cs="Times New Roman"/>
          <w:sz w:val="22"/>
          <w:szCs w:val="22"/>
        </w:rPr>
        <w:t>Jabłoniec</w:t>
      </w:r>
      <w:proofErr w:type="spellEnd"/>
      <w:r w:rsidRPr="00A52198">
        <w:rPr>
          <w:rFonts w:ascii="Times New Roman" w:hAnsi="Times New Roman" w:cs="Times New Roman"/>
          <w:sz w:val="22"/>
          <w:szCs w:val="22"/>
        </w:rPr>
        <w:t xml:space="preserve"> Kol.- 1 szt.,</w:t>
      </w:r>
    </w:p>
    <w:p w14:paraId="734DB746" w14:textId="69E6D131" w:rsidR="00A52198" w:rsidRPr="00A52198" w:rsidRDefault="00A52198" w:rsidP="00F5011F">
      <w:pPr>
        <w:tabs>
          <w:tab w:val="left" w:pos="284"/>
        </w:tabs>
        <w:ind w:left="426" w:firstLine="283"/>
        <w:jc w:val="both"/>
        <w:rPr>
          <w:rFonts w:ascii="Times New Roman" w:hAnsi="Times New Roman" w:cs="Times New Roman"/>
          <w:sz w:val="22"/>
          <w:szCs w:val="22"/>
        </w:rPr>
      </w:pPr>
      <w:r w:rsidRPr="00A52198">
        <w:rPr>
          <w:rFonts w:ascii="Times New Roman" w:hAnsi="Times New Roman" w:cs="Times New Roman"/>
          <w:sz w:val="22"/>
          <w:szCs w:val="22"/>
        </w:rPr>
        <w:t>- Osieki</w:t>
      </w:r>
      <w:r w:rsidR="00AB5A95">
        <w:rPr>
          <w:rFonts w:ascii="Times New Roman" w:hAnsi="Times New Roman" w:cs="Times New Roman"/>
          <w:sz w:val="22"/>
          <w:szCs w:val="22"/>
        </w:rPr>
        <w:t xml:space="preserve"> –</w:t>
      </w:r>
      <w:r w:rsidRPr="00A52198">
        <w:rPr>
          <w:rFonts w:ascii="Times New Roman" w:hAnsi="Times New Roman" w:cs="Times New Roman"/>
          <w:sz w:val="22"/>
          <w:szCs w:val="22"/>
        </w:rPr>
        <w:t xml:space="preserve"> Barcino</w:t>
      </w:r>
      <w:r w:rsidR="00AB5A95">
        <w:rPr>
          <w:rFonts w:ascii="Times New Roman" w:hAnsi="Times New Roman" w:cs="Times New Roman"/>
          <w:sz w:val="22"/>
          <w:szCs w:val="22"/>
        </w:rPr>
        <w:t xml:space="preserve"> –</w:t>
      </w:r>
      <w:r w:rsidRPr="00A52198">
        <w:rPr>
          <w:rFonts w:ascii="Times New Roman" w:hAnsi="Times New Roman" w:cs="Times New Roman"/>
          <w:sz w:val="22"/>
          <w:szCs w:val="22"/>
        </w:rPr>
        <w:t xml:space="preserve"> Osieki</w:t>
      </w:r>
      <w:r w:rsidR="00AB5A95">
        <w:rPr>
          <w:rFonts w:ascii="Times New Roman" w:hAnsi="Times New Roman" w:cs="Times New Roman"/>
          <w:sz w:val="22"/>
          <w:szCs w:val="22"/>
        </w:rPr>
        <w:t xml:space="preserve"> - 2</w:t>
      </w:r>
      <w:r w:rsidRPr="00A52198">
        <w:rPr>
          <w:rFonts w:ascii="Times New Roman" w:hAnsi="Times New Roman" w:cs="Times New Roman"/>
          <w:sz w:val="22"/>
          <w:szCs w:val="22"/>
        </w:rPr>
        <w:t xml:space="preserve"> szt.,</w:t>
      </w:r>
    </w:p>
    <w:p w14:paraId="077CF856" w14:textId="7FB08182" w:rsidR="00A52198" w:rsidRPr="00A52198" w:rsidRDefault="00A52198" w:rsidP="00F5011F">
      <w:pPr>
        <w:tabs>
          <w:tab w:val="left" w:pos="284"/>
        </w:tabs>
        <w:ind w:left="426" w:firstLine="283"/>
        <w:jc w:val="both"/>
        <w:rPr>
          <w:rFonts w:ascii="Times New Roman" w:hAnsi="Times New Roman" w:cs="Times New Roman"/>
          <w:sz w:val="22"/>
          <w:szCs w:val="22"/>
        </w:rPr>
      </w:pPr>
      <w:r w:rsidRPr="00A52198">
        <w:rPr>
          <w:rFonts w:ascii="Times New Roman" w:hAnsi="Times New Roman" w:cs="Times New Roman"/>
          <w:sz w:val="22"/>
          <w:szCs w:val="22"/>
        </w:rPr>
        <w:t>-</w:t>
      </w:r>
      <w:r w:rsidR="00AB5A95">
        <w:rPr>
          <w:rFonts w:ascii="Times New Roman" w:hAnsi="Times New Roman" w:cs="Times New Roman"/>
          <w:sz w:val="22"/>
          <w:szCs w:val="22"/>
        </w:rPr>
        <w:t xml:space="preserve"> Barwino – Barcino – Barwino – 1</w:t>
      </w:r>
      <w:r w:rsidRPr="00A52198">
        <w:rPr>
          <w:rFonts w:ascii="Times New Roman" w:hAnsi="Times New Roman" w:cs="Times New Roman"/>
          <w:sz w:val="22"/>
          <w:szCs w:val="22"/>
        </w:rPr>
        <w:t xml:space="preserve"> szt.</w:t>
      </w:r>
    </w:p>
    <w:p w14:paraId="604FB11D" w14:textId="77777777" w:rsidR="00A52198" w:rsidRPr="00A52198" w:rsidRDefault="00A52198" w:rsidP="00A52198">
      <w:pPr>
        <w:tabs>
          <w:tab w:val="left" w:pos="284"/>
        </w:tabs>
        <w:ind w:left="426" w:hanging="426"/>
        <w:jc w:val="both"/>
        <w:rPr>
          <w:rFonts w:ascii="Times New Roman" w:hAnsi="Times New Roman" w:cs="Times New Roman"/>
          <w:sz w:val="22"/>
          <w:szCs w:val="22"/>
        </w:rPr>
      </w:pPr>
    </w:p>
    <w:p w14:paraId="6C4A9660" w14:textId="77777777" w:rsidR="00A52198" w:rsidRPr="00AB5A95" w:rsidRDefault="00A52198" w:rsidP="00F5011F">
      <w:pPr>
        <w:tabs>
          <w:tab w:val="left" w:pos="284"/>
        </w:tabs>
        <w:ind w:left="426" w:firstLine="141"/>
        <w:jc w:val="both"/>
        <w:rPr>
          <w:rFonts w:ascii="Times New Roman" w:hAnsi="Times New Roman" w:cs="Times New Roman"/>
          <w:b/>
          <w:sz w:val="22"/>
          <w:szCs w:val="22"/>
        </w:rPr>
      </w:pPr>
      <w:r w:rsidRPr="00AB5A95">
        <w:rPr>
          <w:rFonts w:ascii="Times New Roman" w:hAnsi="Times New Roman" w:cs="Times New Roman"/>
          <w:b/>
          <w:sz w:val="22"/>
          <w:szCs w:val="22"/>
        </w:rPr>
        <w:t>4. Zespół Szkół Korzybie</w:t>
      </w:r>
    </w:p>
    <w:p w14:paraId="0477CFD9" w14:textId="37D59CE1" w:rsidR="00A52198" w:rsidRPr="00A52198" w:rsidRDefault="00A52198" w:rsidP="00F5011F">
      <w:pPr>
        <w:tabs>
          <w:tab w:val="left" w:pos="284"/>
        </w:tabs>
        <w:ind w:left="426" w:firstLine="283"/>
        <w:jc w:val="both"/>
        <w:rPr>
          <w:rFonts w:ascii="Times New Roman" w:hAnsi="Times New Roman" w:cs="Times New Roman"/>
          <w:sz w:val="22"/>
          <w:szCs w:val="22"/>
        </w:rPr>
      </w:pPr>
      <w:r w:rsidRPr="00A52198">
        <w:rPr>
          <w:rFonts w:ascii="Times New Roman" w:hAnsi="Times New Roman" w:cs="Times New Roman"/>
          <w:sz w:val="22"/>
          <w:szCs w:val="22"/>
        </w:rPr>
        <w:t>- Barwino</w:t>
      </w:r>
      <w:r w:rsidR="00AB5A95">
        <w:rPr>
          <w:rFonts w:ascii="Times New Roman" w:hAnsi="Times New Roman" w:cs="Times New Roman"/>
          <w:sz w:val="22"/>
          <w:szCs w:val="22"/>
        </w:rPr>
        <w:t xml:space="preserve"> –</w:t>
      </w:r>
      <w:r w:rsidRPr="00A52198">
        <w:rPr>
          <w:rFonts w:ascii="Times New Roman" w:hAnsi="Times New Roman" w:cs="Times New Roman"/>
          <w:sz w:val="22"/>
          <w:szCs w:val="22"/>
        </w:rPr>
        <w:t xml:space="preserve"> Korzybie</w:t>
      </w:r>
      <w:r w:rsidR="00AB5A95">
        <w:rPr>
          <w:rFonts w:ascii="Times New Roman" w:hAnsi="Times New Roman" w:cs="Times New Roman"/>
          <w:sz w:val="22"/>
          <w:szCs w:val="22"/>
        </w:rPr>
        <w:t xml:space="preserve"> –</w:t>
      </w:r>
      <w:r w:rsidRPr="00A52198">
        <w:rPr>
          <w:rFonts w:ascii="Times New Roman" w:hAnsi="Times New Roman" w:cs="Times New Roman"/>
          <w:sz w:val="22"/>
          <w:szCs w:val="22"/>
        </w:rPr>
        <w:t xml:space="preserve"> Barwino</w:t>
      </w:r>
      <w:r w:rsidR="00AB5A95">
        <w:rPr>
          <w:rFonts w:ascii="Times New Roman" w:hAnsi="Times New Roman" w:cs="Times New Roman"/>
          <w:sz w:val="22"/>
          <w:szCs w:val="22"/>
        </w:rPr>
        <w:t xml:space="preserve"> - 10</w:t>
      </w:r>
      <w:r w:rsidRPr="00A52198">
        <w:rPr>
          <w:rFonts w:ascii="Times New Roman" w:hAnsi="Times New Roman" w:cs="Times New Roman"/>
          <w:sz w:val="22"/>
          <w:szCs w:val="22"/>
        </w:rPr>
        <w:t xml:space="preserve"> szt.,</w:t>
      </w:r>
    </w:p>
    <w:p w14:paraId="036D6BC3" w14:textId="77777777" w:rsidR="00A52198" w:rsidRPr="00A52198" w:rsidRDefault="00A52198" w:rsidP="00A52198">
      <w:pPr>
        <w:tabs>
          <w:tab w:val="left" w:pos="284"/>
        </w:tabs>
        <w:ind w:left="426" w:hanging="426"/>
        <w:jc w:val="both"/>
        <w:rPr>
          <w:rFonts w:ascii="Times New Roman" w:hAnsi="Times New Roman" w:cs="Times New Roman"/>
          <w:sz w:val="22"/>
          <w:szCs w:val="22"/>
        </w:rPr>
      </w:pPr>
    </w:p>
    <w:p w14:paraId="17CBC699" w14:textId="77777777" w:rsidR="00A52198" w:rsidRPr="00AB5A95" w:rsidRDefault="00A52198" w:rsidP="00F5011F">
      <w:pPr>
        <w:tabs>
          <w:tab w:val="left" w:pos="284"/>
        </w:tabs>
        <w:ind w:left="426" w:firstLine="141"/>
        <w:jc w:val="both"/>
        <w:rPr>
          <w:rFonts w:ascii="Times New Roman" w:hAnsi="Times New Roman" w:cs="Times New Roman"/>
          <w:b/>
          <w:sz w:val="22"/>
          <w:szCs w:val="22"/>
        </w:rPr>
      </w:pPr>
      <w:r w:rsidRPr="00AB5A95">
        <w:rPr>
          <w:rFonts w:ascii="Times New Roman" w:hAnsi="Times New Roman" w:cs="Times New Roman"/>
          <w:b/>
          <w:sz w:val="22"/>
          <w:szCs w:val="22"/>
        </w:rPr>
        <w:t>5. Szkoła Podstawowa Warcino</w:t>
      </w:r>
    </w:p>
    <w:p w14:paraId="7F8E9C3E" w14:textId="2EFEF5C6" w:rsidR="00A52198" w:rsidRPr="00A52198" w:rsidRDefault="00AB5A95" w:rsidP="00F5011F">
      <w:pPr>
        <w:tabs>
          <w:tab w:val="left" w:pos="284"/>
        </w:tabs>
        <w:ind w:left="426" w:firstLine="283"/>
        <w:jc w:val="both"/>
        <w:rPr>
          <w:rFonts w:ascii="Times New Roman" w:hAnsi="Times New Roman" w:cs="Times New Roman"/>
          <w:sz w:val="22"/>
          <w:szCs w:val="22"/>
        </w:rPr>
      </w:pPr>
      <w:r>
        <w:rPr>
          <w:rFonts w:ascii="Times New Roman" w:hAnsi="Times New Roman" w:cs="Times New Roman"/>
          <w:sz w:val="22"/>
          <w:szCs w:val="22"/>
        </w:rPr>
        <w:t>- Osowo – Warcino - Osowo - 27</w:t>
      </w:r>
      <w:r w:rsidR="00A52198" w:rsidRPr="00A52198">
        <w:rPr>
          <w:rFonts w:ascii="Times New Roman" w:hAnsi="Times New Roman" w:cs="Times New Roman"/>
          <w:sz w:val="22"/>
          <w:szCs w:val="22"/>
        </w:rPr>
        <w:t xml:space="preserve"> szt. w tym 1 ucz. z orzeczeniem</w:t>
      </w:r>
    </w:p>
    <w:p w14:paraId="1D0CED5D" w14:textId="619B549E" w:rsidR="00A52198" w:rsidRPr="00A52198" w:rsidRDefault="00A52198" w:rsidP="00F5011F">
      <w:pPr>
        <w:tabs>
          <w:tab w:val="left" w:pos="284"/>
        </w:tabs>
        <w:ind w:left="426" w:firstLine="283"/>
        <w:jc w:val="both"/>
        <w:rPr>
          <w:rFonts w:ascii="Times New Roman" w:hAnsi="Times New Roman" w:cs="Times New Roman"/>
          <w:sz w:val="22"/>
          <w:szCs w:val="22"/>
        </w:rPr>
      </w:pPr>
      <w:r w:rsidRPr="00A52198">
        <w:rPr>
          <w:rFonts w:ascii="Times New Roman" w:hAnsi="Times New Roman" w:cs="Times New Roman"/>
          <w:sz w:val="22"/>
          <w:szCs w:val="22"/>
        </w:rPr>
        <w:t xml:space="preserve">- Podgóry </w:t>
      </w:r>
      <w:r w:rsidR="00AB5A95">
        <w:rPr>
          <w:rFonts w:ascii="Times New Roman" w:hAnsi="Times New Roman" w:cs="Times New Roman"/>
          <w:sz w:val="22"/>
          <w:szCs w:val="22"/>
        </w:rPr>
        <w:t>–</w:t>
      </w:r>
      <w:r w:rsidRPr="00A52198">
        <w:rPr>
          <w:rFonts w:ascii="Times New Roman" w:hAnsi="Times New Roman" w:cs="Times New Roman"/>
          <w:sz w:val="22"/>
          <w:szCs w:val="22"/>
        </w:rPr>
        <w:t xml:space="preserve"> Warcino</w:t>
      </w:r>
      <w:r w:rsidR="00AB5A95">
        <w:rPr>
          <w:rFonts w:ascii="Times New Roman" w:hAnsi="Times New Roman" w:cs="Times New Roman"/>
          <w:sz w:val="22"/>
          <w:szCs w:val="22"/>
        </w:rPr>
        <w:t xml:space="preserve"> - Podgóry - 11</w:t>
      </w:r>
      <w:r w:rsidRPr="00A52198">
        <w:rPr>
          <w:rFonts w:ascii="Times New Roman" w:hAnsi="Times New Roman" w:cs="Times New Roman"/>
          <w:sz w:val="22"/>
          <w:szCs w:val="22"/>
        </w:rPr>
        <w:t xml:space="preserve"> szt.,</w:t>
      </w:r>
    </w:p>
    <w:p w14:paraId="1593A253" w14:textId="6B01CF6C" w:rsidR="00A52198" w:rsidRDefault="00A52198" w:rsidP="0016193D">
      <w:pPr>
        <w:tabs>
          <w:tab w:val="left" w:pos="284"/>
        </w:tabs>
        <w:ind w:left="426" w:firstLine="283"/>
        <w:jc w:val="both"/>
        <w:rPr>
          <w:rFonts w:ascii="Times New Roman" w:hAnsi="Times New Roman" w:cs="Times New Roman"/>
          <w:sz w:val="22"/>
          <w:szCs w:val="22"/>
        </w:rPr>
      </w:pPr>
      <w:r w:rsidRPr="00A52198">
        <w:rPr>
          <w:rFonts w:ascii="Times New Roman" w:hAnsi="Times New Roman" w:cs="Times New Roman"/>
          <w:sz w:val="22"/>
          <w:szCs w:val="22"/>
        </w:rPr>
        <w:t xml:space="preserve">- </w:t>
      </w:r>
      <w:proofErr w:type="spellStart"/>
      <w:r w:rsidRPr="00A52198">
        <w:rPr>
          <w:rFonts w:ascii="Times New Roman" w:hAnsi="Times New Roman" w:cs="Times New Roman"/>
          <w:sz w:val="22"/>
          <w:szCs w:val="22"/>
        </w:rPr>
        <w:t>Chorowo</w:t>
      </w:r>
      <w:proofErr w:type="spellEnd"/>
      <w:r w:rsidRPr="00A52198">
        <w:rPr>
          <w:rFonts w:ascii="Times New Roman" w:hAnsi="Times New Roman" w:cs="Times New Roman"/>
          <w:sz w:val="22"/>
          <w:szCs w:val="22"/>
        </w:rPr>
        <w:t xml:space="preserve"> - Warcino-</w:t>
      </w:r>
      <w:r w:rsidR="00AB5A95">
        <w:rPr>
          <w:rFonts w:ascii="Times New Roman" w:hAnsi="Times New Roman" w:cs="Times New Roman"/>
          <w:sz w:val="22"/>
          <w:szCs w:val="22"/>
        </w:rPr>
        <w:t xml:space="preserve"> </w:t>
      </w:r>
      <w:proofErr w:type="spellStart"/>
      <w:r w:rsidR="00AB5A95">
        <w:rPr>
          <w:rFonts w:ascii="Times New Roman" w:hAnsi="Times New Roman" w:cs="Times New Roman"/>
          <w:sz w:val="22"/>
          <w:szCs w:val="22"/>
        </w:rPr>
        <w:t>Chorowo</w:t>
      </w:r>
      <w:proofErr w:type="spellEnd"/>
      <w:r w:rsidR="00AB5A95">
        <w:rPr>
          <w:rFonts w:ascii="Times New Roman" w:hAnsi="Times New Roman" w:cs="Times New Roman"/>
          <w:sz w:val="22"/>
          <w:szCs w:val="22"/>
        </w:rPr>
        <w:t xml:space="preserve"> - 6</w:t>
      </w:r>
      <w:r w:rsidRPr="00A52198">
        <w:rPr>
          <w:rFonts w:ascii="Times New Roman" w:hAnsi="Times New Roman" w:cs="Times New Roman"/>
          <w:sz w:val="22"/>
          <w:szCs w:val="22"/>
        </w:rPr>
        <w:t xml:space="preserve"> szt.,</w:t>
      </w:r>
    </w:p>
    <w:p w14:paraId="3F7F5A0C" w14:textId="6FFDB87B" w:rsidR="0016193D" w:rsidRPr="00A52198" w:rsidRDefault="0016193D" w:rsidP="0016193D">
      <w:pPr>
        <w:tabs>
          <w:tab w:val="left" w:pos="284"/>
        </w:tabs>
        <w:ind w:left="426" w:firstLine="283"/>
        <w:jc w:val="both"/>
        <w:rPr>
          <w:rFonts w:ascii="Times New Roman" w:hAnsi="Times New Roman" w:cs="Times New Roman"/>
          <w:sz w:val="22"/>
          <w:szCs w:val="22"/>
        </w:rPr>
      </w:pPr>
      <w:r>
        <w:rPr>
          <w:rFonts w:ascii="Times New Roman" w:hAnsi="Times New Roman" w:cs="Times New Roman"/>
          <w:sz w:val="22"/>
          <w:szCs w:val="22"/>
        </w:rPr>
        <w:t>- Kępice – Warcino – Kępice – 1 szt.,</w:t>
      </w:r>
    </w:p>
    <w:p w14:paraId="5BC707AB" w14:textId="1F5354A7" w:rsidR="00A52198" w:rsidRPr="00A52198" w:rsidRDefault="00A52198" w:rsidP="00F5011F">
      <w:pPr>
        <w:tabs>
          <w:tab w:val="left" w:pos="284"/>
        </w:tabs>
        <w:ind w:left="426" w:firstLine="283"/>
        <w:jc w:val="both"/>
        <w:rPr>
          <w:rFonts w:ascii="Times New Roman" w:hAnsi="Times New Roman" w:cs="Times New Roman"/>
          <w:sz w:val="22"/>
          <w:szCs w:val="22"/>
        </w:rPr>
      </w:pPr>
      <w:r w:rsidRPr="00A52198">
        <w:rPr>
          <w:rFonts w:ascii="Times New Roman" w:hAnsi="Times New Roman" w:cs="Times New Roman"/>
          <w:sz w:val="22"/>
          <w:szCs w:val="22"/>
        </w:rPr>
        <w:t xml:space="preserve">- Mzdowo </w:t>
      </w:r>
      <w:r w:rsidR="00B63984">
        <w:rPr>
          <w:rFonts w:ascii="Times New Roman" w:hAnsi="Times New Roman" w:cs="Times New Roman"/>
          <w:sz w:val="22"/>
          <w:szCs w:val="22"/>
        </w:rPr>
        <w:t>–</w:t>
      </w:r>
      <w:r w:rsidRPr="00A52198">
        <w:rPr>
          <w:rFonts w:ascii="Times New Roman" w:hAnsi="Times New Roman" w:cs="Times New Roman"/>
          <w:sz w:val="22"/>
          <w:szCs w:val="22"/>
        </w:rPr>
        <w:t xml:space="preserve"> Warcino</w:t>
      </w:r>
      <w:r w:rsidR="00B63984">
        <w:rPr>
          <w:rFonts w:ascii="Times New Roman" w:hAnsi="Times New Roman" w:cs="Times New Roman"/>
          <w:sz w:val="22"/>
          <w:szCs w:val="22"/>
        </w:rPr>
        <w:t xml:space="preserve"> </w:t>
      </w:r>
      <w:r w:rsidR="00AB5A95">
        <w:rPr>
          <w:rFonts w:ascii="Times New Roman" w:hAnsi="Times New Roman" w:cs="Times New Roman"/>
          <w:sz w:val="22"/>
          <w:szCs w:val="22"/>
        </w:rPr>
        <w:t xml:space="preserve">- Mzdowo – 3 </w:t>
      </w:r>
      <w:r w:rsidRPr="00A52198">
        <w:rPr>
          <w:rFonts w:ascii="Times New Roman" w:hAnsi="Times New Roman" w:cs="Times New Roman"/>
          <w:sz w:val="22"/>
          <w:szCs w:val="22"/>
        </w:rPr>
        <w:t>szt.,</w:t>
      </w:r>
    </w:p>
    <w:p w14:paraId="7D7E09D4" w14:textId="2B4EA8B9" w:rsidR="00A52198" w:rsidRPr="00A52198" w:rsidRDefault="00A52198" w:rsidP="00F5011F">
      <w:pPr>
        <w:tabs>
          <w:tab w:val="left" w:pos="284"/>
        </w:tabs>
        <w:ind w:left="426" w:firstLine="283"/>
        <w:jc w:val="both"/>
        <w:rPr>
          <w:rFonts w:ascii="Times New Roman" w:hAnsi="Times New Roman" w:cs="Times New Roman"/>
          <w:sz w:val="22"/>
          <w:szCs w:val="22"/>
        </w:rPr>
      </w:pPr>
      <w:r w:rsidRPr="00A52198">
        <w:rPr>
          <w:rFonts w:ascii="Times New Roman" w:hAnsi="Times New Roman" w:cs="Times New Roman"/>
          <w:sz w:val="22"/>
          <w:szCs w:val="22"/>
        </w:rPr>
        <w:t xml:space="preserve">- </w:t>
      </w:r>
      <w:proofErr w:type="spellStart"/>
      <w:r w:rsidRPr="00A52198">
        <w:rPr>
          <w:rFonts w:ascii="Times New Roman" w:hAnsi="Times New Roman" w:cs="Times New Roman"/>
          <w:sz w:val="22"/>
          <w:szCs w:val="22"/>
        </w:rPr>
        <w:t>Mzdówko</w:t>
      </w:r>
      <w:proofErr w:type="spellEnd"/>
      <w:r w:rsidR="00B63984">
        <w:rPr>
          <w:rFonts w:ascii="Times New Roman" w:hAnsi="Times New Roman" w:cs="Times New Roman"/>
          <w:sz w:val="22"/>
          <w:szCs w:val="22"/>
        </w:rPr>
        <w:t xml:space="preserve"> –</w:t>
      </w:r>
      <w:r w:rsidRPr="00A52198">
        <w:rPr>
          <w:rFonts w:ascii="Times New Roman" w:hAnsi="Times New Roman" w:cs="Times New Roman"/>
          <w:sz w:val="22"/>
          <w:szCs w:val="22"/>
        </w:rPr>
        <w:t xml:space="preserve"> Warcino</w:t>
      </w:r>
      <w:r w:rsidR="00B63984">
        <w:rPr>
          <w:rFonts w:ascii="Times New Roman" w:hAnsi="Times New Roman" w:cs="Times New Roman"/>
          <w:sz w:val="22"/>
          <w:szCs w:val="22"/>
        </w:rPr>
        <w:t xml:space="preserve"> </w:t>
      </w:r>
      <w:r w:rsidR="00AB5A95">
        <w:rPr>
          <w:rFonts w:ascii="Times New Roman" w:hAnsi="Times New Roman" w:cs="Times New Roman"/>
          <w:sz w:val="22"/>
          <w:szCs w:val="22"/>
        </w:rPr>
        <w:t>–</w:t>
      </w:r>
      <w:r w:rsidRPr="00A52198">
        <w:rPr>
          <w:rFonts w:ascii="Times New Roman" w:hAnsi="Times New Roman" w:cs="Times New Roman"/>
          <w:sz w:val="22"/>
          <w:szCs w:val="22"/>
        </w:rPr>
        <w:t xml:space="preserve"> </w:t>
      </w:r>
      <w:proofErr w:type="spellStart"/>
      <w:r w:rsidRPr="00A52198">
        <w:rPr>
          <w:rFonts w:ascii="Times New Roman" w:hAnsi="Times New Roman" w:cs="Times New Roman"/>
          <w:sz w:val="22"/>
          <w:szCs w:val="22"/>
        </w:rPr>
        <w:t>Mzdówko</w:t>
      </w:r>
      <w:proofErr w:type="spellEnd"/>
      <w:r w:rsidR="00AB5A95">
        <w:rPr>
          <w:rFonts w:ascii="Times New Roman" w:hAnsi="Times New Roman" w:cs="Times New Roman"/>
          <w:sz w:val="22"/>
          <w:szCs w:val="22"/>
        </w:rPr>
        <w:t xml:space="preserve"> </w:t>
      </w:r>
      <w:r w:rsidR="003E649E">
        <w:rPr>
          <w:rFonts w:ascii="Times New Roman" w:hAnsi="Times New Roman" w:cs="Times New Roman"/>
          <w:sz w:val="22"/>
          <w:szCs w:val="22"/>
        </w:rPr>
        <w:t>- 2 szt.,</w:t>
      </w:r>
    </w:p>
    <w:p w14:paraId="674BFAA1" w14:textId="77777777" w:rsidR="00A52198" w:rsidRPr="00A52198" w:rsidRDefault="00A52198" w:rsidP="00A52198">
      <w:pPr>
        <w:tabs>
          <w:tab w:val="left" w:pos="284"/>
        </w:tabs>
        <w:ind w:left="426" w:hanging="426"/>
        <w:jc w:val="both"/>
        <w:rPr>
          <w:rFonts w:ascii="Times New Roman" w:hAnsi="Times New Roman" w:cs="Times New Roman"/>
          <w:sz w:val="22"/>
          <w:szCs w:val="22"/>
        </w:rPr>
      </w:pPr>
    </w:p>
    <w:p w14:paraId="68DAF2FD" w14:textId="6019C1BD" w:rsidR="00A52198" w:rsidRDefault="00A52198" w:rsidP="00A52198">
      <w:pPr>
        <w:tabs>
          <w:tab w:val="left" w:pos="284"/>
        </w:tabs>
        <w:ind w:left="426" w:hanging="426"/>
        <w:jc w:val="both"/>
        <w:rPr>
          <w:rFonts w:ascii="Times New Roman" w:hAnsi="Times New Roman" w:cs="Times New Roman"/>
          <w:sz w:val="22"/>
          <w:szCs w:val="22"/>
        </w:rPr>
      </w:pPr>
    </w:p>
    <w:p w14:paraId="65E7AFBD" w14:textId="2F529CAD" w:rsidR="0016193D" w:rsidRDefault="0016193D" w:rsidP="00CA1878">
      <w:pPr>
        <w:tabs>
          <w:tab w:val="left" w:pos="284"/>
        </w:tabs>
        <w:jc w:val="both"/>
        <w:rPr>
          <w:rFonts w:ascii="Times New Roman" w:hAnsi="Times New Roman" w:cs="Times New Roman"/>
          <w:sz w:val="22"/>
          <w:szCs w:val="22"/>
        </w:rPr>
      </w:pPr>
    </w:p>
    <w:p w14:paraId="32A8C175" w14:textId="06FCB783" w:rsidR="00A52198" w:rsidRPr="00A52198" w:rsidRDefault="00A52198" w:rsidP="00B63984">
      <w:pPr>
        <w:tabs>
          <w:tab w:val="left" w:pos="284"/>
        </w:tabs>
        <w:ind w:left="426" w:firstLine="283"/>
        <w:jc w:val="both"/>
        <w:rPr>
          <w:rFonts w:ascii="Times New Roman" w:hAnsi="Times New Roman" w:cs="Times New Roman"/>
          <w:sz w:val="22"/>
          <w:szCs w:val="22"/>
        </w:rPr>
      </w:pPr>
      <w:r w:rsidRPr="00A52198">
        <w:rPr>
          <w:rFonts w:ascii="Times New Roman" w:hAnsi="Times New Roman" w:cs="Times New Roman"/>
          <w:sz w:val="22"/>
          <w:szCs w:val="22"/>
        </w:rPr>
        <w:t>Przywóz dzieci do poszczególnych szkół ma się odbyć między godz.7:30 -8:10.</w:t>
      </w:r>
    </w:p>
    <w:p w14:paraId="1937944E" w14:textId="77777777" w:rsidR="00B63984" w:rsidRDefault="00A52198" w:rsidP="00B63984">
      <w:pPr>
        <w:tabs>
          <w:tab w:val="left" w:pos="284"/>
        </w:tabs>
        <w:ind w:left="426" w:firstLine="283"/>
        <w:jc w:val="both"/>
        <w:rPr>
          <w:rFonts w:ascii="Times New Roman" w:hAnsi="Times New Roman" w:cs="Times New Roman"/>
          <w:sz w:val="22"/>
          <w:szCs w:val="22"/>
        </w:rPr>
      </w:pPr>
      <w:r w:rsidRPr="00A52198">
        <w:rPr>
          <w:rFonts w:ascii="Times New Roman" w:hAnsi="Times New Roman" w:cs="Times New Roman"/>
          <w:sz w:val="22"/>
          <w:szCs w:val="22"/>
        </w:rPr>
        <w:t>Odwóz dzieci ma się odbyć w godzinach:</w:t>
      </w:r>
    </w:p>
    <w:p w14:paraId="6002332E" w14:textId="5F86E052" w:rsidR="00B63984" w:rsidRDefault="00B63984" w:rsidP="00B63984">
      <w:pPr>
        <w:tabs>
          <w:tab w:val="left" w:pos="284"/>
        </w:tabs>
        <w:ind w:left="426" w:firstLine="283"/>
        <w:jc w:val="both"/>
        <w:rPr>
          <w:rFonts w:ascii="Times New Roman" w:hAnsi="Times New Roman" w:cs="Times New Roman"/>
          <w:sz w:val="22"/>
          <w:szCs w:val="22"/>
        </w:rPr>
      </w:pPr>
      <w:r>
        <w:rPr>
          <w:rFonts w:ascii="Times New Roman" w:hAnsi="Times New Roman" w:cs="Times New Roman"/>
          <w:sz w:val="22"/>
          <w:szCs w:val="22"/>
        </w:rPr>
        <w:t xml:space="preserve">- </w:t>
      </w:r>
      <w:r w:rsidR="00A52198" w:rsidRPr="00A52198">
        <w:rPr>
          <w:rFonts w:ascii="Times New Roman" w:hAnsi="Times New Roman" w:cs="Times New Roman"/>
          <w:sz w:val="22"/>
          <w:szCs w:val="22"/>
        </w:rPr>
        <w:t xml:space="preserve">I tura między 12:30-13:15, </w:t>
      </w:r>
    </w:p>
    <w:p w14:paraId="07A5C1EA" w14:textId="77777777" w:rsidR="00B63984" w:rsidRDefault="00B63984" w:rsidP="00B63984">
      <w:pPr>
        <w:tabs>
          <w:tab w:val="left" w:pos="284"/>
        </w:tabs>
        <w:ind w:left="426" w:firstLine="283"/>
        <w:jc w:val="both"/>
        <w:rPr>
          <w:rFonts w:ascii="Times New Roman" w:hAnsi="Times New Roman" w:cs="Times New Roman"/>
          <w:sz w:val="22"/>
          <w:szCs w:val="22"/>
        </w:rPr>
      </w:pPr>
      <w:r>
        <w:rPr>
          <w:rFonts w:ascii="Times New Roman" w:hAnsi="Times New Roman" w:cs="Times New Roman"/>
          <w:sz w:val="22"/>
          <w:szCs w:val="22"/>
        </w:rPr>
        <w:t xml:space="preserve">- </w:t>
      </w:r>
      <w:r w:rsidR="00A52198" w:rsidRPr="00A52198">
        <w:rPr>
          <w:rFonts w:ascii="Times New Roman" w:hAnsi="Times New Roman" w:cs="Times New Roman"/>
          <w:sz w:val="22"/>
          <w:szCs w:val="22"/>
        </w:rPr>
        <w:t xml:space="preserve">II tura między 13:15-14:00,              </w:t>
      </w:r>
    </w:p>
    <w:p w14:paraId="04412F2B" w14:textId="77777777" w:rsidR="00B63984" w:rsidRDefault="00B63984" w:rsidP="00B63984">
      <w:pPr>
        <w:tabs>
          <w:tab w:val="left" w:pos="284"/>
        </w:tabs>
        <w:ind w:left="426" w:firstLine="283"/>
        <w:jc w:val="both"/>
        <w:rPr>
          <w:rFonts w:ascii="Times New Roman" w:hAnsi="Times New Roman" w:cs="Times New Roman"/>
          <w:sz w:val="22"/>
          <w:szCs w:val="22"/>
        </w:rPr>
      </w:pPr>
      <w:r>
        <w:rPr>
          <w:rFonts w:ascii="Times New Roman" w:hAnsi="Times New Roman" w:cs="Times New Roman"/>
          <w:sz w:val="22"/>
          <w:szCs w:val="22"/>
        </w:rPr>
        <w:t xml:space="preserve">- </w:t>
      </w:r>
      <w:r w:rsidR="00A52198" w:rsidRPr="00A52198">
        <w:rPr>
          <w:rFonts w:ascii="Times New Roman" w:hAnsi="Times New Roman" w:cs="Times New Roman"/>
          <w:sz w:val="22"/>
          <w:szCs w:val="22"/>
        </w:rPr>
        <w:t xml:space="preserve">III tura między 14:00-14:45, </w:t>
      </w:r>
    </w:p>
    <w:p w14:paraId="5EEFE426" w14:textId="78416391" w:rsidR="00A52198" w:rsidRDefault="00B63984" w:rsidP="00B63984">
      <w:pPr>
        <w:tabs>
          <w:tab w:val="left" w:pos="284"/>
        </w:tabs>
        <w:ind w:left="426" w:firstLine="283"/>
        <w:jc w:val="both"/>
        <w:rPr>
          <w:rFonts w:ascii="Times New Roman" w:hAnsi="Times New Roman" w:cs="Times New Roman"/>
          <w:sz w:val="22"/>
          <w:szCs w:val="22"/>
        </w:rPr>
      </w:pPr>
      <w:r>
        <w:rPr>
          <w:rFonts w:ascii="Times New Roman" w:hAnsi="Times New Roman" w:cs="Times New Roman"/>
          <w:sz w:val="22"/>
          <w:szCs w:val="22"/>
        </w:rPr>
        <w:t xml:space="preserve">- </w:t>
      </w:r>
      <w:r w:rsidR="00A52198" w:rsidRPr="00A52198">
        <w:rPr>
          <w:rFonts w:ascii="Times New Roman" w:hAnsi="Times New Roman" w:cs="Times New Roman"/>
          <w:sz w:val="22"/>
          <w:szCs w:val="22"/>
        </w:rPr>
        <w:t>IV tura między 14:45-15:30.</w:t>
      </w:r>
    </w:p>
    <w:p w14:paraId="50B17E8D" w14:textId="0D6F09FA" w:rsidR="00882688" w:rsidRDefault="00882688" w:rsidP="00AB5A95">
      <w:pPr>
        <w:shd w:val="clear" w:color="auto" w:fill="FFFFFF"/>
        <w:spacing w:line="250" w:lineRule="exact"/>
        <w:jc w:val="both"/>
        <w:rPr>
          <w:rFonts w:ascii="Times New Roman" w:hAnsi="Times New Roman" w:cs="Times New Roman"/>
          <w:sz w:val="22"/>
          <w:szCs w:val="22"/>
        </w:rPr>
      </w:pPr>
    </w:p>
    <w:p w14:paraId="3C013DED" w14:textId="130D61F9" w:rsidR="00AB5A95" w:rsidRPr="00AB5A95" w:rsidRDefault="00AB5A95" w:rsidP="002F38B3">
      <w:pPr>
        <w:widowControl/>
        <w:numPr>
          <w:ilvl w:val="1"/>
          <w:numId w:val="27"/>
        </w:numPr>
        <w:suppressAutoHyphens/>
        <w:autoSpaceDE/>
        <w:autoSpaceDN/>
        <w:adjustRightInd/>
        <w:ind w:left="426" w:hanging="426"/>
        <w:jc w:val="both"/>
        <w:rPr>
          <w:rFonts w:ascii="Times New Roman" w:hAnsi="Times New Roman" w:cs="Times New Roman"/>
          <w:bCs/>
          <w:sz w:val="22"/>
          <w:szCs w:val="22"/>
        </w:rPr>
      </w:pPr>
      <w:r w:rsidRPr="00AB5A95">
        <w:rPr>
          <w:rFonts w:ascii="Times New Roman" w:hAnsi="Times New Roman" w:cs="Times New Roman"/>
          <w:bCs/>
          <w:sz w:val="22"/>
          <w:szCs w:val="22"/>
        </w:rPr>
        <w:t>Podane ilości biletów miesięcznych na poszczególnych trasach są wartościami szacunkowymi. Zamawiający zastrzega sobie prawo do zmiany ilości biletów.</w:t>
      </w:r>
    </w:p>
    <w:p w14:paraId="16B17EEC" w14:textId="77777777" w:rsidR="00AB5A95" w:rsidRPr="00AB5A95" w:rsidRDefault="00AB5A95" w:rsidP="002F38B3">
      <w:pPr>
        <w:widowControl/>
        <w:numPr>
          <w:ilvl w:val="1"/>
          <w:numId w:val="27"/>
        </w:numPr>
        <w:suppressAutoHyphens/>
        <w:autoSpaceDE/>
        <w:autoSpaceDN/>
        <w:adjustRightInd/>
        <w:ind w:left="426" w:hanging="426"/>
        <w:jc w:val="both"/>
        <w:rPr>
          <w:rFonts w:ascii="Times New Roman" w:hAnsi="Times New Roman" w:cs="Times New Roman"/>
          <w:bCs/>
          <w:sz w:val="22"/>
          <w:szCs w:val="22"/>
        </w:rPr>
      </w:pPr>
      <w:r w:rsidRPr="00AB5A95">
        <w:rPr>
          <w:rFonts w:ascii="Times New Roman" w:hAnsi="Times New Roman" w:cs="Times New Roman"/>
          <w:bCs/>
          <w:sz w:val="22"/>
          <w:szCs w:val="22"/>
        </w:rPr>
        <w:t xml:space="preserve">Niniejsze zamówienie obejmuje zakup ulgowych biletów miesięcznych u Wykonawcy, który jest uprawniony do świadczenia usług regularnego przewozu osób (posiada odpowiednie dokumenty zezwalające na świadczenie takich usług). </w:t>
      </w:r>
    </w:p>
    <w:p w14:paraId="325EE4B3" w14:textId="77777777" w:rsidR="00AB5A95" w:rsidRPr="00AB5A95" w:rsidRDefault="00AB5A95" w:rsidP="002F38B3">
      <w:pPr>
        <w:widowControl/>
        <w:numPr>
          <w:ilvl w:val="1"/>
          <w:numId w:val="27"/>
        </w:numPr>
        <w:suppressAutoHyphens/>
        <w:autoSpaceDE/>
        <w:autoSpaceDN/>
        <w:adjustRightInd/>
        <w:ind w:left="426" w:hanging="426"/>
        <w:jc w:val="both"/>
        <w:rPr>
          <w:rFonts w:ascii="Times New Roman" w:hAnsi="Times New Roman" w:cs="Times New Roman"/>
          <w:bCs/>
          <w:sz w:val="22"/>
          <w:szCs w:val="22"/>
        </w:rPr>
      </w:pPr>
      <w:r w:rsidRPr="00AB5A95">
        <w:rPr>
          <w:rFonts w:ascii="Times New Roman" w:hAnsi="Times New Roman" w:cs="Times New Roman"/>
          <w:bCs/>
          <w:sz w:val="22"/>
          <w:szCs w:val="22"/>
        </w:rPr>
        <w:t>Rozliczenie płatności będzie odbywało się na podstawie ilości ulgowych biletów, według ich cen ustalonych w niniejszym postępowaniu. Bilety uprawniają do przewozu uczniów tylko w dniach nauki na trasie określonej na bilecie miesięcznym. Uczniowie nie będą uiszczać dodatkowych opłat za przejazdy.</w:t>
      </w:r>
    </w:p>
    <w:p w14:paraId="7D786D02" w14:textId="77777777" w:rsidR="00AB5A95" w:rsidRPr="00AB5A95" w:rsidRDefault="00AB5A95" w:rsidP="002F38B3">
      <w:pPr>
        <w:widowControl/>
        <w:numPr>
          <w:ilvl w:val="1"/>
          <w:numId w:val="27"/>
        </w:numPr>
        <w:suppressAutoHyphens/>
        <w:autoSpaceDE/>
        <w:autoSpaceDN/>
        <w:adjustRightInd/>
        <w:ind w:left="426" w:hanging="426"/>
        <w:jc w:val="both"/>
        <w:rPr>
          <w:rFonts w:ascii="Times New Roman" w:hAnsi="Times New Roman" w:cs="Times New Roman"/>
          <w:bCs/>
          <w:sz w:val="22"/>
          <w:szCs w:val="22"/>
        </w:rPr>
      </w:pPr>
      <w:r w:rsidRPr="00AB5A95">
        <w:rPr>
          <w:rFonts w:ascii="Times New Roman" w:hAnsi="Times New Roman" w:cs="Times New Roman"/>
          <w:bCs/>
          <w:sz w:val="22"/>
          <w:szCs w:val="22"/>
        </w:rPr>
        <w:t>Wykonawca jest zobowiązany do zapewnienia dzieciom opieki w czasie przewozu poprzez stałą obecność co najmniej jednego opiekuna w każdym z autobusów wykonujących tzw. Kurs szkolny, którym nie może być kierowca autobusu. W trakcie przewozu opiekun zobowiązany jest do:</w:t>
      </w:r>
    </w:p>
    <w:p w14:paraId="0FFAD898" w14:textId="77777777" w:rsidR="00AB5A95" w:rsidRPr="00AB5A95" w:rsidRDefault="00AB5A95" w:rsidP="00AB5A95">
      <w:pPr>
        <w:ind w:left="709" w:hanging="283"/>
        <w:jc w:val="both"/>
        <w:rPr>
          <w:rFonts w:ascii="Times New Roman" w:hAnsi="Times New Roman" w:cs="Times New Roman"/>
          <w:bCs/>
          <w:sz w:val="22"/>
          <w:szCs w:val="22"/>
        </w:rPr>
      </w:pPr>
      <w:r w:rsidRPr="00AB5A95">
        <w:rPr>
          <w:rFonts w:ascii="Times New Roman" w:hAnsi="Times New Roman" w:cs="Times New Roman"/>
          <w:bCs/>
          <w:sz w:val="22"/>
          <w:szCs w:val="22"/>
        </w:rPr>
        <w:t>1) zapoznania uczniów z regulaminem obowiązującym w autobusie szkolnym,</w:t>
      </w:r>
    </w:p>
    <w:p w14:paraId="2554043B" w14:textId="77777777" w:rsidR="00AB5A95" w:rsidRPr="00AB5A95" w:rsidRDefault="00AB5A95" w:rsidP="00AB5A95">
      <w:pPr>
        <w:ind w:left="709" w:hanging="283"/>
        <w:jc w:val="both"/>
        <w:rPr>
          <w:rFonts w:ascii="Times New Roman" w:hAnsi="Times New Roman" w:cs="Times New Roman"/>
          <w:bCs/>
          <w:sz w:val="22"/>
          <w:szCs w:val="22"/>
        </w:rPr>
      </w:pPr>
      <w:r w:rsidRPr="00AB5A95">
        <w:rPr>
          <w:rFonts w:ascii="Times New Roman" w:hAnsi="Times New Roman" w:cs="Times New Roman"/>
          <w:bCs/>
          <w:sz w:val="22"/>
          <w:szCs w:val="22"/>
        </w:rPr>
        <w:t>2) sprawdzania stanu liczbowego uczniów w chwili odbioru dzieci z terenu szkoły,</w:t>
      </w:r>
    </w:p>
    <w:p w14:paraId="23330A13" w14:textId="5D3807B8" w:rsidR="00AB5A95" w:rsidRPr="00AB5A95" w:rsidRDefault="00AB5A95" w:rsidP="00AB5A95">
      <w:pPr>
        <w:ind w:left="709" w:hanging="283"/>
        <w:jc w:val="both"/>
        <w:rPr>
          <w:rFonts w:ascii="Times New Roman" w:hAnsi="Times New Roman" w:cs="Times New Roman"/>
          <w:bCs/>
          <w:sz w:val="22"/>
          <w:szCs w:val="22"/>
        </w:rPr>
      </w:pPr>
      <w:r w:rsidRPr="00AB5A95">
        <w:rPr>
          <w:rFonts w:ascii="Times New Roman" w:hAnsi="Times New Roman" w:cs="Times New Roman"/>
          <w:bCs/>
          <w:sz w:val="22"/>
          <w:szCs w:val="22"/>
        </w:rPr>
        <w:t>3) dopilnowania porządku i pomocy przy wsiadaniu i zajmowaniu przez uczniów miejsc w autobusie</w:t>
      </w:r>
      <w:r>
        <w:rPr>
          <w:rFonts w:ascii="Times New Roman" w:hAnsi="Times New Roman" w:cs="Times New Roman"/>
          <w:bCs/>
          <w:sz w:val="22"/>
          <w:szCs w:val="22"/>
        </w:rPr>
        <w:t xml:space="preserve"> (</w:t>
      </w:r>
      <w:r w:rsidRPr="00AB5A95">
        <w:rPr>
          <w:rFonts w:ascii="Times New Roman" w:hAnsi="Times New Roman" w:cs="Times New Roman"/>
          <w:bCs/>
          <w:sz w:val="22"/>
          <w:szCs w:val="22"/>
        </w:rPr>
        <w:t>opiekun wsiada ostatni),</w:t>
      </w:r>
    </w:p>
    <w:p w14:paraId="78164F0B" w14:textId="77777777" w:rsidR="00AB5A95" w:rsidRPr="00AB5A95" w:rsidRDefault="00AB5A95" w:rsidP="00AB5A95">
      <w:pPr>
        <w:ind w:left="709" w:hanging="283"/>
        <w:jc w:val="both"/>
        <w:rPr>
          <w:rFonts w:ascii="Times New Roman" w:hAnsi="Times New Roman" w:cs="Times New Roman"/>
          <w:bCs/>
          <w:sz w:val="22"/>
          <w:szCs w:val="22"/>
        </w:rPr>
      </w:pPr>
      <w:r w:rsidRPr="00AB5A95">
        <w:rPr>
          <w:rFonts w:ascii="Times New Roman" w:hAnsi="Times New Roman" w:cs="Times New Roman"/>
          <w:bCs/>
          <w:sz w:val="22"/>
          <w:szCs w:val="22"/>
        </w:rPr>
        <w:t>4) ustalenia sposobu porozumiewania się z kierowcą w czasie jazdy,</w:t>
      </w:r>
    </w:p>
    <w:p w14:paraId="0AE35887" w14:textId="77777777" w:rsidR="00AB5A95" w:rsidRPr="00AB5A95" w:rsidRDefault="00AB5A95" w:rsidP="00AB5A95">
      <w:pPr>
        <w:ind w:left="709" w:hanging="283"/>
        <w:jc w:val="both"/>
        <w:rPr>
          <w:rFonts w:ascii="Times New Roman" w:hAnsi="Times New Roman" w:cs="Times New Roman"/>
          <w:bCs/>
          <w:sz w:val="22"/>
          <w:szCs w:val="22"/>
        </w:rPr>
      </w:pPr>
      <w:r w:rsidRPr="00AB5A95">
        <w:rPr>
          <w:rFonts w:ascii="Times New Roman" w:hAnsi="Times New Roman" w:cs="Times New Roman"/>
          <w:bCs/>
          <w:sz w:val="22"/>
          <w:szCs w:val="22"/>
        </w:rPr>
        <w:t>5) zapewnienie bezpiecznego wysiadania uczniów z autobusu,</w:t>
      </w:r>
    </w:p>
    <w:p w14:paraId="66C943A4" w14:textId="1309CACC" w:rsidR="00AB5A95" w:rsidRPr="00AB5A95" w:rsidRDefault="00AB5A95" w:rsidP="00AB5A95">
      <w:pPr>
        <w:ind w:left="709" w:hanging="283"/>
        <w:jc w:val="both"/>
        <w:rPr>
          <w:rFonts w:ascii="Times New Roman" w:hAnsi="Times New Roman" w:cs="Times New Roman"/>
          <w:bCs/>
          <w:sz w:val="22"/>
          <w:szCs w:val="22"/>
        </w:rPr>
      </w:pPr>
      <w:r w:rsidRPr="00AB5A95">
        <w:rPr>
          <w:rFonts w:ascii="Times New Roman" w:hAnsi="Times New Roman" w:cs="Times New Roman"/>
          <w:bCs/>
          <w:sz w:val="22"/>
          <w:szCs w:val="22"/>
        </w:rPr>
        <w:t>6) w przypadku awarii lub wypadku sprawowanie opieki nad dowożonymi uczniami z zapewnieniem im pełnego bezpieczeństwa do czasu przyjazdu pojazdu zastępczego.</w:t>
      </w:r>
    </w:p>
    <w:p w14:paraId="5234D38D" w14:textId="2FF63704" w:rsidR="00AB5A95" w:rsidRPr="00AB5A95" w:rsidRDefault="00AB5A95" w:rsidP="002F38B3">
      <w:pPr>
        <w:widowControl/>
        <w:numPr>
          <w:ilvl w:val="1"/>
          <w:numId w:val="27"/>
        </w:numPr>
        <w:suppressAutoHyphens/>
        <w:autoSpaceDE/>
        <w:autoSpaceDN/>
        <w:adjustRightInd/>
        <w:ind w:left="426" w:hanging="426"/>
        <w:jc w:val="both"/>
        <w:rPr>
          <w:rFonts w:ascii="Times New Roman" w:hAnsi="Times New Roman" w:cs="Times New Roman"/>
          <w:bCs/>
          <w:sz w:val="22"/>
          <w:szCs w:val="22"/>
        </w:rPr>
      </w:pPr>
      <w:r w:rsidRPr="00AB5A95">
        <w:rPr>
          <w:rFonts w:ascii="Times New Roman" w:hAnsi="Times New Roman" w:cs="Times New Roman"/>
          <w:bCs/>
          <w:sz w:val="22"/>
          <w:szCs w:val="22"/>
        </w:rPr>
        <w:t>Okres świadczenia usługi- we wszystkie dni nauki szkolnej. Zakup</w:t>
      </w:r>
      <w:r w:rsidR="00403BE8">
        <w:rPr>
          <w:rFonts w:ascii="Times New Roman" w:hAnsi="Times New Roman" w:cs="Times New Roman"/>
          <w:bCs/>
          <w:sz w:val="22"/>
          <w:szCs w:val="22"/>
        </w:rPr>
        <w:t xml:space="preserve"> biletów miesięcznych obejmuje 1</w:t>
      </w:r>
      <w:r w:rsidRPr="00AB5A95">
        <w:rPr>
          <w:rFonts w:ascii="Times New Roman" w:hAnsi="Times New Roman" w:cs="Times New Roman"/>
          <w:bCs/>
          <w:sz w:val="22"/>
          <w:szCs w:val="22"/>
        </w:rPr>
        <w:t>0 miesięcy świadczenia usługi (miesięcy na</w:t>
      </w:r>
      <w:r w:rsidR="00403BE8">
        <w:rPr>
          <w:rFonts w:ascii="Times New Roman" w:hAnsi="Times New Roman" w:cs="Times New Roman"/>
          <w:bCs/>
          <w:sz w:val="22"/>
          <w:szCs w:val="22"/>
        </w:rPr>
        <w:t>uki szkolnej) od 1 stycznia 2022 roku szkolnego 2021/2022</w:t>
      </w:r>
      <w:r w:rsidRPr="00AB5A95">
        <w:rPr>
          <w:rFonts w:ascii="Times New Roman" w:hAnsi="Times New Roman" w:cs="Times New Roman"/>
          <w:bCs/>
          <w:sz w:val="22"/>
          <w:szCs w:val="22"/>
        </w:rPr>
        <w:t>, do</w:t>
      </w:r>
      <w:r w:rsidR="00403BE8">
        <w:rPr>
          <w:rFonts w:ascii="Times New Roman" w:hAnsi="Times New Roman" w:cs="Times New Roman"/>
          <w:bCs/>
          <w:sz w:val="22"/>
          <w:szCs w:val="22"/>
        </w:rPr>
        <w:t xml:space="preserve"> 31.12.2022 roku szkolnego 2022/2023</w:t>
      </w:r>
      <w:r w:rsidRPr="00AB5A95">
        <w:rPr>
          <w:rFonts w:ascii="Times New Roman" w:hAnsi="Times New Roman" w:cs="Times New Roman"/>
          <w:bCs/>
          <w:sz w:val="22"/>
          <w:szCs w:val="22"/>
        </w:rPr>
        <w:t>.</w:t>
      </w:r>
    </w:p>
    <w:p w14:paraId="4FA4B46B" w14:textId="718A99D1" w:rsidR="00AB5A95" w:rsidRPr="00AB5A95" w:rsidRDefault="00AB5A95" w:rsidP="002F38B3">
      <w:pPr>
        <w:widowControl/>
        <w:numPr>
          <w:ilvl w:val="1"/>
          <w:numId w:val="27"/>
        </w:numPr>
        <w:suppressAutoHyphens/>
        <w:autoSpaceDE/>
        <w:autoSpaceDN/>
        <w:adjustRightInd/>
        <w:ind w:left="426" w:hanging="426"/>
        <w:jc w:val="both"/>
        <w:rPr>
          <w:rFonts w:ascii="Times New Roman" w:hAnsi="Times New Roman" w:cs="Times New Roman"/>
          <w:bCs/>
          <w:color w:val="FF0000"/>
          <w:sz w:val="22"/>
          <w:szCs w:val="22"/>
        </w:rPr>
      </w:pPr>
      <w:r w:rsidRPr="00AB5A95">
        <w:rPr>
          <w:rFonts w:ascii="Times New Roman" w:hAnsi="Times New Roman" w:cs="Times New Roman"/>
          <w:bCs/>
          <w:sz w:val="22"/>
          <w:szCs w:val="22"/>
        </w:rPr>
        <w:t xml:space="preserve">Świadczenie usługi transportu drogowego osób musi być realizowane zgodnie z aktualnie obowiązującymi przepisami prawa w tym zakresie, w szczególności z ustawą z dnia 20.06.1997 roku Prawo o ruchu drogowym (Dz. U. z 2017 r., poz. 1260, z </w:t>
      </w:r>
      <w:proofErr w:type="spellStart"/>
      <w:r w:rsidRPr="00AB5A95">
        <w:rPr>
          <w:rFonts w:ascii="Times New Roman" w:hAnsi="Times New Roman" w:cs="Times New Roman"/>
          <w:bCs/>
          <w:sz w:val="22"/>
          <w:szCs w:val="22"/>
        </w:rPr>
        <w:t>późn</w:t>
      </w:r>
      <w:proofErr w:type="spellEnd"/>
      <w:r w:rsidRPr="00AB5A95">
        <w:rPr>
          <w:rFonts w:ascii="Times New Roman" w:hAnsi="Times New Roman" w:cs="Times New Roman"/>
          <w:bCs/>
          <w:sz w:val="22"/>
          <w:szCs w:val="22"/>
        </w:rPr>
        <w:t xml:space="preserve">. zm.), ustawa z dnia 16.12.2010 r. o publicznym transporcie drogowym (Dz. U. z 2016 r., poz. 1867 z </w:t>
      </w:r>
      <w:proofErr w:type="spellStart"/>
      <w:r w:rsidRPr="00AB5A95">
        <w:rPr>
          <w:rFonts w:ascii="Times New Roman" w:hAnsi="Times New Roman" w:cs="Times New Roman"/>
          <w:bCs/>
          <w:sz w:val="22"/>
          <w:szCs w:val="22"/>
        </w:rPr>
        <w:t>późn</w:t>
      </w:r>
      <w:proofErr w:type="spellEnd"/>
      <w:r w:rsidRPr="00AB5A95">
        <w:rPr>
          <w:rFonts w:ascii="Times New Roman" w:hAnsi="Times New Roman" w:cs="Times New Roman"/>
          <w:bCs/>
          <w:sz w:val="22"/>
          <w:szCs w:val="22"/>
        </w:rPr>
        <w:t>. zm</w:t>
      </w:r>
      <w:r w:rsidR="00403BE8">
        <w:rPr>
          <w:rFonts w:ascii="Times New Roman" w:hAnsi="Times New Roman" w:cs="Times New Roman"/>
          <w:bCs/>
          <w:sz w:val="22"/>
          <w:szCs w:val="22"/>
        </w:rPr>
        <w:t>.), ustawa z dnia 06.09.2001 r.</w:t>
      </w:r>
      <w:r w:rsidRPr="00AB5A95">
        <w:rPr>
          <w:rFonts w:ascii="Times New Roman" w:hAnsi="Times New Roman" w:cs="Times New Roman"/>
          <w:bCs/>
          <w:sz w:val="22"/>
          <w:szCs w:val="22"/>
        </w:rPr>
        <w:t xml:space="preserve"> o transporcie drogowym (Dz. U. z 2016 r., poz. 1907 z </w:t>
      </w:r>
      <w:proofErr w:type="spellStart"/>
      <w:r w:rsidRPr="00AB5A95">
        <w:rPr>
          <w:rFonts w:ascii="Times New Roman" w:hAnsi="Times New Roman" w:cs="Times New Roman"/>
          <w:bCs/>
          <w:sz w:val="22"/>
          <w:szCs w:val="22"/>
        </w:rPr>
        <w:t>późn</w:t>
      </w:r>
      <w:proofErr w:type="spellEnd"/>
      <w:r w:rsidRPr="00AB5A95">
        <w:rPr>
          <w:rFonts w:ascii="Times New Roman" w:hAnsi="Times New Roman" w:cs="Times New Roman"/>
          <w:bCs/>
          <w:sz w:val="22"/>
          <w:szCs w:val="22"/>
        </w:rPr>
        <w:t xml:space="preserve">. zm.), ustawa z dnia 15.11.1984 r. Prawo przewozowe (Dz. U. z 2015 r. poz. 915 z </w:t>
      </w:r>
      <w:proofErr w:type="spellStart"/>
      <w:r w:rsidRPr="00AB5A95">
        <w:rPr>
          <w:rFonts w:ascii="Times New Roman" w:hAnsi="Times New Roman" w:cs="Times New Roman"/>
          <w:bCs/>
          <w:sz w:val="22"/>
          <w:szCs w:val="22"/>
        </w:rPr>
        <w:t>późn</w:t>
      </w:r>
      <w:proofErr w:type="spellEnd"/>
      <w:r w:rsidRPr="00AB5A95">
        <w:rPr>
          <w:rFonts w:ascii="Times New Roman" w:hAnsi="Times New Roman" w:cs="Times New Roman"/>
          <w:bCs/>
          <w:sz w:val="22"/>
          <w:szCs w:val="22"/>
        </w:rPr>
        <w:t xml:space="preserve">. zm.), ustawa z dnia 16.04.2004 r. o czasie pracy kierowców (Dz. U. z 2012 r. poz. 1155 ze z.), ustawa z dnia 23 kwietnia 1964 r. Kodeks cywilny (Dz. U. z 2017 r., poz. 459, z </w:t>
      </w:r>
      <w:proofErr w:type="spellStart"/>
      <w:r w:rsidRPr="00AB5A95">
        <w:rPr>
          <w:rFonts w:ascii="Times New Roman" w:hAnsi="Times New Roman" w:cs="Times New Roman"/>
          <w:bCs/>
          <w:sz w:val="22"/>
          <w:szCs w:val="22"/>
        </w:rPr>
        <w:t>późn</w:t>
      </w:r>
      <w:proofErr w:type="spellEnd"/>
      <w:r w:rsidRPr="00AB5A95">
        <w:rPr>
          <w:rFonts w:ascii="Times New Roman" w:hAnsi="Times New Roman" w:cs="Times New Roman"/>
          <w:bCs/>
          <w:sz w:val="22"/>
          <w:szCs w:val="22"/>
        </w:rPr>
        <w:t xml:space="preserve">. zm.) - Księga Trzecia Tytuł XXV Umowa przewozu, Rozporządzenie z dnia 31.12.2002 r. Ministra Infrastruktury w sprawie warunków technicznych pojazdów oraz zakresu niezbędnego ich wyposażenia (Dz. U. z 2015 r., poz. 305 z </w:t>
      </w:r>
      <w:proofErr w:type="spellStart"/>
      <w:r w:rsidRPr="00AB5A95">
        <w:rPr>
          <w:rFonts w:ascii="Times New Roman" w:hAnsi="Times New Roman" w:cs="Times New Roman"/>
          <w:bCs/>
          <w:sz w:val="22"/>
          <w:szCs w:val="22"/>
        </w:rPr>
        <w:t>późn</w:t>
      </w:r>
      <w:proofErr w:type="spellEnd"/>
      <w:r w:rsidRPr="00AB5A95">
        <w:rPr>
          <w:rFonts w:ascii="Times New Roman" w:hAnsi="Times New Roman" w:cs="Times New Roman"/>
          <w:bCs/>
          <w:sz w:val="22"/>
          <w:szCs w:val="22"/>
        </w:rPr>
        <w:t>. zm.).</w:t>
      </w:r>
    </w:p>
    <w:p w14:paraId="7CAA51CC" w14:textId="77777777" w:rsidR="00AB5A95" w:rsidRPr="00AB5A95" w:rsidRDefault="00AB5A95" w:rsidP="002F38B3">
      <w:pPr>
        <w:widowControl/>
        <w:numPr>
          <w:ilvl w:val="1"/>
          <w:numId w:val="27"/>
        </w:numPr>
        <w:suppressAutoHyphens/>
        <w:autoSpaceDE/>
        <w:autoSpaceDN/>
        <w:adjustRightInd/>
        <w:ind w:left="426" w:hanging="426"/>
        <w:jc w:val="both"/>
        <w:rPr>
          <w:rFonts w:ascii="Times New Roman" w:hAnsi="Times New Roman" w:cs="Times New Roman"/>
          <w:bCs/>
          <w:sz w:val="22"/>
          <w:szCs w:val="22"/>
        </w:rPr>
      </w:pPr>
      <w:r w:rsidRPr="00AB5A95">
        <w:rPr>
          <w:rFonts w:ascii="Times New Roman" w:hAnsi="Times New Roman" w:cs="Times New Roman"/>
          <w:bCs/>
          <w:sz w:val="22"/>
          <w:szCs w:val="22"/>
        </w:rPr>
        <w:t>Świadczenie usług komunikacyjnych dla uczniów będzie realizowane odpowiednim sprzętem, tj. pojazdami dopuszczonymi w oparciu o aktualnie obowiązujące przepisy dot. transportu drogowego osób. Przy typowaniu autobusu Wykonawca jest zobowiązany do uwzględnienia możliwości technicznych oraz warunków drogowych w celu zapewnienia realizacji usługi.</w:t>
      </w:r>
    </w:p>
    <w:p w14:paraId="2D10F2A6" w14:textId="77777777" w:rsidR="00AB5A95" w:rsidRPr="00AB5A95" w:rsidRDefault="00AB5A95" w:rsidP="002F38B3">
      <w:pPr>
        <w:widowControl/>
        <w:numPr>
          <w:ilvl w:val="1"/>
          <w:numId w:val="27"/>
        </w:numPr>
        <w:suppressAutoHyphens/>
        <w:autoSpaceDE/>
        <w:autoSpaceDN/>
        <w:adjustRightInd/>
        <w:ind w:left="426" w:hanging="426"/>
        <w:jc w:val="both"/>
        <w:rPr>
          <w:rFonts w:ascii="Times New Roman" w:hAnsi="Times New Roman" w:cs="Times New Roman"/>
          <w:bCs/>
          <w:sz w:val="22"/>
          <w:szCs w:val="22"/>
        </w:rPr>
      </w:pPr>
      <w:r w:rsidRPr="00AB5A95">
        <w:rPr>
          <w:rFonts w:ascii="Times New Roman" w:hAnsi="Times New Roman" w:cs="Times New Roman"/>
          <w:bCs/>
          <w:sz w:val="22"/>
          <w:szCs w:val="22"/>
        </w:rPr>
        <w:t>Trasy jak i ilość uczniów przewożonych na danej trasie w trakcie realizacji zamówienia mogą się zmieniać. W przypadku zwiększenia ilości dowożonych uczniów, Wykonawca musi zapewnić ich dowóz na warunkach podanych w ofercie. Z tytułu zmniejszenia ilości dowożonych uczniów Zamawiający nie przewiduje ponoszenia dodatkowych opłat.</w:t>
      </w:r>
    </w:p>
    <w:p w14:paraId="2171A7DD" w14:textId="3043D90A" w:rsidR="00233255" w:rsidRPr="002C5ECF" w:rsidRDefault="00AB5A95" w:rsidP="002F38B3">
      <w:pPr>
        <w:pStyle w:val="Akapitzlist"/>
        <w:widowControl/>
        <w:numPr>
          <w:ilvl w:val="1"/>
          <w:numId w:val="28"/>
        </w:numPr>
        <w:suppressAutoHyphens/>
        <w:autoSpaceDE/>
        <w:autoSpaceDN/>
        <w:adjustRightInd/>
        <w:ind w:left="567" w:hanging="567"/>
        <w:jc w:val="both"/>
        <w:rPr>
          <w:rFonts w:ascii="Times New Roman" w:hAnsi="Times New Roman" w:cs="Times New Roman"/>
          <w:bCs/>
          <w:sz w:val="22"/>
          <w:szCs w:val="22"/>
        </w:rPr>
      </w:pPr>
      <w:r w:rsidRPr="002C5ECF">
        <w:rPr>
          <w:rFonts w:ascii="Times New Roman" w:hAnsi="Times New Roman" w:cs="Times New Roman"/>
          <w:bCs/>
          <w:sz w:val="22"/>
          <w:szCs w:val="22"/>
        </w:rPr>
        <w:t>Jeżeli Wykonawca zamierza powierzyć wykonanie części zamówienia podwykonawcom, zobowiązany jest wskazać w ofercie części zamówienia, których wykonanie zamierza powierzyć podwykonawcom.</w:t>
      </w:r>
    </w:p>
    <w:p w14:paraId="38EEC3FF" w14:textId="5A80FB27" w:rsidR="00446458" w:rsidRPr="00233255" w:rsidRDefault="006F76C6" w:rsidP="00233255">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3.11</w:t>
      </w:r>
      <w:r w:rsidR="00233255">
        <w:rPr>
          <w:rFonts w:ascii="Times New Roman" w:hAnsi="Times New Roman" w:cs="Times New Roman"/>
          <w:sz w:val="22"/>
          <w:szCs w:val="22"/>
        </w:rPr>
        <w:t xml:space="preserve">.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 xml:space="preserve">ący wymaga zatrudnienia na podstawie umowy o pracę przez Wykonawcę osób wykonujących w trakcie realizacji </w:t>
      </w:r>
      <w:r w:rsidR="006D6350">
        <w:rPr>
          <w:rFonts w:ascii="Times New Roman" w:eastAsia="Times New Roman" w:hAnsi="Times New Roman" w:cs="Times New Roman"/>
          <w:sz w:val="22"/>
          <w:szCs w:val="22"/>
        </w:rPr>
        <w:t>zamówienia czynności</w:t>
      </w:r>
      <w:r w:rsidR="00446458">
        <w:rPr>
          <w:rFonts w:ascii="Times New Roman" w:eastAsia="Times New Roman" w:hAnsi="Times New Roman" w:cs="Times New Roman"/>
          <w:sz w:val="22"/>
          <w:szCs w:val="22"/>
        </w:rPr>
        <w:t>:</w:t>
      </w:r>
    </w:p>
    <w:p w14:paraId="3AE1D51E" w14:textId="5670A5A1" w:rsidR="00446458" w:rsidRDefault="006F76C6"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kierowca</w:t>
      </w:r>
      <w:r w:rsidR="00F62C27">
        <w:rPr>
          <w:rFonts w:ascii="Times New Roman" w:eastAsia="Times New Roman" w:hAnsi="Times New Roman" w:cs="Times New Roman"/>
          <w:sz w:val="22"/>
          <w:szCs w:val="22"/>
        </w:rPr>
        <w:t xml:space="preserve"> autobusu</w:t>
      </w:r>
    </w:p>
    <w:p w14:paraId="36703AF9" w14:textId="380DA143" w:rsidR="00446458" w:rsidRDefault="006F76C6" w:rsidP="00CE45A5">
      <w:pPr>
        <w:shd w:val="clear" w:color="auto" w:fill="FFFFFF"/>
        <w:tabs>
          <w:tab w:val="left" w:pos="504"/>
        </w:tabs>
        <w:spacing w:line="250" w:lineRule="exact"/>
        <w:ind w:left="426" w:right="14" w:hanging="426"/>
        <w:jc w:val="both"/>
      </w:pPr>
      <w:r>
        <w:rPr>
          <w:rFonts w:ascii="Times New Roman" w:hAnsi="Times New Roman" w:cs="Times New Roman"/>
          <w:sz w:val="22"/>
          <w:szCs w:val="22"/>
        </w:rPr>
        <w:t>3.12</w:t>
      </w:r>
      <w:r w:rsidR="00CE45A5">
        <w:rPr>
          <w:rFonts w:ascii="Times New Roman" w:hAnsi="Times New Roman" w:cs="Times New Roman"/>
          <w:sz w:val="22"/>
          <w:szCs w:val="22"/>
        </w:rPr>
        <w:t xml:space="preserve">. </w:t>
      </w:r>
      <w:r w:rsidR="00446458">
        <w:rPr>
          <w:rFonts w:ascii="Times New Roman" w:hAnsi="Times New Roman" w:cs="Times New Roman"/>
          <w:sz w:val="22"/>
          <w:szCs w:val="22"/>
        </w:rPr>
        <w:t>W trakcie realizacji zam</w:t>
      </w:r>
      <w:r w:rsidR="00446458">
        <w:rPr>
          <w:rFonts w:ascii="Times New Roman" w:eastAsia="Times New Roman" w:hAnsi="Times New Roman" w:cs="Times New Roman"/>
          <w:sz w:val="22"/>
          <w:szCs w:val="22"/>
        </w:rPr>
        <w:t>ówienia Zamawiający uprawniony jest do wykonywania czynności</w:t>
      </w:r>
      <w:r w:rsidR="00446458">
        <w:rPr>
          <w:rFonts w:ascii="Times New Roman" w:eastAsia="Times New Roman" w:hAnsi="Times New Roman" w:cs="Times New Roman"/>
          <w:sz w:val="22"/>
          <w:szCs w:val="22"/>
        </w:rPr>
        <w:br/>
      </w:r>
      <w:r w:rsidR="00446458">
        <w:rPr>
          <w:rFonts w:ascii="Times New Roman" w:eastAsia="Times New Roman" w:hAnsi="Times New Roman" w:cs="Times New Roman"/>
          <w:spacing w:val="-1"/>
          <w:sz w:val="22"/>
          <w:szCs w:val="22"/>
        </w:rPr>
        <w:t>kontrolnych wobec Wykonawcy odnośnie spełniania przez Wykonawcę lub podwykonawcę wymogu</w:t>
      </w:r>
      <w:r w:rsidR="00446458">
        <w:rPr>
          <w:rFonts w:ascii="Times New Roman" w:eastAsia="Times New Roman" w:hAnsi="Times New Roman" w:cs="Times New Roman"/>
          <w:spacing w:val="-1"/>
          <w:sz w:val="22"/>
          <w:szCs w:val="22"/>
        </w:rPr>
        <w:br/>
      </w:r>
      <w:r w:rsidR="00446458">
        <w:rPr>
          <w:rFonts w:ascii="Times New Roman" w:eastAsia="Times New Roman" w:hAnsi="Times New Roman" w:cs="Times New Roman"/>
          <w:sz w:val="22"/>
          <w:szCs w:val="22"/>
        </w:rPr>
        <w:t>zatrudnienia na podstawie umowy o pracę osób w</w:t>
      </w:r>
      <w:r w:rsidR="00CE45A5">
        <w:rPr>
          <w:rFonts w:ascii="Times New Roman" w:eastAsia="Times New Roman" w:hAnsi="Times New Roman" w:cs="Times New Roman"/>
          <w:sz w:val="22"/>
          <w:szCs w:val="22"/>
        </w:rPr>
        <w:t>ykonując</w:t>
      </w:r>
      <w:r>
        <w:rPr>
          <w:rFonts w:ascii="Times New Roman" w:eastAsia="Times New Roman" w:hAnsi="Times New Roman" w:cs="Times New Roman"/>
          <w:sz w:val="22"/>
          <w:szCs w:val="22"/>
        </w:rPr>
        <w:t>ych wskazane w pkt. 3.11</w:t>
      </w:r>
      <w:r w:rsidR="00446458">
        <w:rPr>
          <w:rFonts w:ascii="Times New Roman" w:eastAsia="Times New Roman" w:hAnsi="Times New Roman" w:cs="Times New Roman"/>
          <w:sz w:val="22"/>
          <w:szCs w:val="22"/>
        </w:rPr>
        <w:t xml:space="preserve"> SWZ</w:t>
      </w:r>
      <w:r w:rsidR="003A2C3A">
        <w:rPr>
          <w:rFonts w:ascii="Times New Roman" w:eastAsia="Times New Roman" w:hAnsi="Times New Roman" w:cs="Times New Roman"/>
          <w:sz w:val="22"/>
          <w:szCs w:val="22"/>
        </w:rPr>
        <w:t xml:space="preserve"> </w:t>
      </w:r>
      <w:r w:rsidR="00446458">
        <w:rPr>
          <w:rFonts w:ascii="Times New Roman" w:eastAsia="Times New Roman" w:hAnsi="Times New Roman" w:cs="Times New Roman"/>
          <w:sz w:val="22"/>
          <w:szCs w:val="22"/>
        </w:rPr>
        <w:t>czynności. Zamawiający uprawniony jest w szczególności do:</w:t>
      </w:r>
    </w:p>
    <w:p w14:paraId="0A933C3A" w14:textId="77777777"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oświadczeń i dokumentów w zakresie potwierdzenia spełniania ww. wymogów i dokonywania ich oceny,</w:t>
      </w:r>
    </w:p>
    <w:p w14:paraId="4D7A2169" w14:textId="77777777"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wyjaśnień w przypadku wątpliwości w zakresie potwierdzenia spełniania ww. wymogów,</w:t>
      </w:r>
    </w:p>
    <w:p w14:paraId="616096A7" w14:textId="77777777" w:rsidR="00446458" w:rsidRDefault="00446458" w:rsidP="0047217F">
      <w:pPr>
        <w:numPr>
          <w:ilvl w:val="0"/>
          <w:numId w:val="5"/>
        </w:numPr>
        <w:shd w:val="clear" w:color="auto" w:fill="FFFFFF"/>
        <w:tabs>
          <w:tab w:val="left" w:pos="864"/>
        </w:tabs>
        <w:spacing w:line="250" w:lineRule="exact"/>
        <w:ind w:left="504"/>
        <w:rPr>
          <w:rFonts w:ascii="Times New Roman" w:hAnsi="Times New Roman" w:cs="Times New Roman"/>
          <w:spacing w:val="-1"/>
          <w:sz w:val="22"/>
          <w:szCs w:val="22"/>
        </w:rPr>
      </w:pPr>
      <w:r>
        <w:rPr>
          <w:rFonts w:ascii="Times New Roman" w:hAnsi="Times New Roman" w:cs="Times New Roman"/>
          <w:sz w:val="22"/>
          <w:szCs w:val="22"/>
        </w:rPr>
        <w:t xml:space="preserve">przeprowadzenia kontroli na miejscu wykonywania </w:t>
      </w:r>
      <w:r>
        <w:rPr>
          <w:rFonts w:ascii="Times New Roman" w:eastAsia="Times New Roman" w:hAnsi="Times New Roman" w:cs="Times New Roman"/>
          <w:sz w:val="22"/>
          <w:szCs w:val="22"/>
        </w:rPr>
        <w:t>świadczenia.</w:t>
      </w:r>
    </w:p>
    <w:p w14:paraId="518078E2" w14:textId="1ABF58CF" w:rsidR="00446458" w:rsidRDefault="006F76C6" w:rsidP="00446458">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3.13</w:t>
      </w:r>
      <w:r w:rsidR="00CE45A5">
        <w:rPr>
          <w:rFonts w:ascii="Times New Roman" w:hAnsi="Times New Roman" w:cs="Times New Roman"/>
          <w:spacing w:val="-2"/>
          <w:sz w:val="22"/>
          <w:szCs w:val="22"/>
        </w:rPr>
        <w:t>.</w:t>
      </w:r>
      <w:r w:rsidR="00446458">
        <w:rPr>
          <w:rFonts w:ascii="Times New Roman" w:hAnsi="Times New Roman" w:cs="Times New Roman"/>
          <w:sz w:val="22"/>
          <w:szCs w:val="22"/>
        </w:rPr>
        <w:tab/>
        <w:t>W trakcie realizacji zam</w:t>
      </w:r>
      <w:r w:rsidR="00446458">
        <w:rPr>
          <w:rFonts w:ascii="Times New Roman" w:eastAsia="Times New Roman" w:hAnsi="Times New Roman" w:cs="Times New Roman"/>
          <w:sz w:val="22"/>
          <w:szCs w:val="22"/>
        </w:rPr>
        <w:t>ówienia na każde wezwanie Zamawiającego w wyznaczonym w tym</w:t>
      </w:r>
      <w:r w:rsidR="00446458">
        <w:rPr>
          <w:rFonts w:ascii="Times New Roman" w:eastAsia="Times New Roman" w:hAnsi="Times New Roman" w:cs="Times New Roman"/>
          <w:sz w:val="22"/>
          <w:szCs w:val="22"/>
        </w:rPr>
        <w:br/>
        <w:t>wezwaniu terminie Wykonawca przedłoży Zamawiającemu</w:t>
      </w:r>
      <w:r w:rsidR="00CE45A5">
        <w:rPr>
          <w:rFonts w:ascii="Times New Roman" w:eastAsia="Times New Roman" w:hAnsi="Times New Roman" w:cs="Times New Roman"/>
          <w:sz w:val="22"/>
          <w:szCs w:val="22"/>
        </w:rPr>
        <w:t xml:space="preserve"> wskazane poniżej dowody w celu </w:t>
      </w:r>
      <w:r w:rsidR="00446458">
        <w:rPr>
          <w:rFonts w:ascii="Times New Roman" w:eastAsia="Times New Roman" w:hAnsi="Times New Roman" w:cs="Times New Roman"/>
          <w:sz w:val="22"/>
          <w:szCs w:val="22"/>
        </w:rPr>
        <w:t xml:space="preserve">potwierdzenia spełnienia wymogu zatrudnienia na podstawie umowy o pracę przez Wykonawcę osób </w:t>
      </w:r>
      <w:r>
        <w:rPr>
          <w:rFonts w:ascii="Times New Roman" w:eastAsia="Times New Roman" w:hAnsi="Times New Roman" w:cs="Times New Roman"/>
          <w:sz w:val="22"/>
          <w:szCs w:val="22"/>
        </w:rPr>
        <w:t>wykonujących wskazane w pkt 3.11</w:t>
      </w:r>
      <w:r w:rsidR="00446458">
        <w:rPr>
          <w:rFonts w:ascii="Times New Roman" w:eastAsia="Times New Roman" w:hAnsi="Times New Roman" w:cs="Times New Roman"/>
          <w:sz w:val="22"/>
          <w:szCs w:val="22"/>
        </w:rPr>
        <w:t xml:space="preserve"> SWZ czynności w trakcie zamówienia:</w:t>
      </w:r>
    </w:p>
    <w:p w14:paraId="48AA4560" w14:textId="746B3FBF"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 xml:space="preserve">świadczenie wykonawcy o zatrudnieniu na podstawie umowy o pracę osób wykonujących czynności, których dotyczy wezwanie Zamawiającego. Oświadczenie to powinno zawierać w szczególności: dokładne określenie podmiotu składającego oświadczenie, datę </w:t>
      </w:r>
      <w:r>
        <w:rPr>
          <w:rFonts w:ascii="Times New Roman" w:eastAsia="Times New Roman" w:hAnsi="Times New Roman" w:cs="Times New Roman"/>
          <w:spacing w:val="-1"/>
          <w:sz w:val="22"/>
          <w:szCs w:val="22"/>
        </w:rPr>
        <w:t xml:space="preserve">złożenia oświadczenia, wskazanie, że objęte wezwaniem czynności wykonują osoby zatrudnione </w:t>
      </w:r>
      <w:r>
        <w:rPr>
          <w:rFonts w:ascii="Times New Roman" w:eastAsia="Times New Roman" w:hAnsi="Times New Roman" w:cs="Times New Roman"/>
          <w:sz w:val="22"/>
          <w:szCs w:val="22"/>
        </w:rPr>
        <w:t>na podstawie umowy o pracę wraz ze wskazaniem liczby tych osób, rodzaju umowy o pracę i wymiaru etatu oraz podpis osoby uprawnionej do złożenia oświadczenia w imieniu Wykonawcy lub podwykonawcy;</w:t>
      </w:r>
    </w:p>
    <w:p w14:paraId="47345475" w14:textId="0F65F9D8"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imes New Roman" w:eastAsia="Times New Roman" w:hAnsi="Times New Roman" w:cs="Times New Roman"/>
          <w:sz w:val="22"/>
          <w:szCs w:val="22"/>
        </w:rPr>
        <w:t>anonimizacji</w:t>
      </w:r>
      <w:proofErr w:type="spellEnd"/>
      <w:r>
        <w:rPr>
          <w:rFonts w:ascii="Times New Roman" w:eastAsia="Times New Roman" w:hAnsi="Times New Roman" w:cs="Times New Roman"/>
          <w:sz w:val="22"/>
          <w:szCs w:val="22"/>
        </w:rPr>
        <w:t>. Informacje takie jak: data zawarcia umowy, rodzaj umowy o pracę i wymiar etatu powinny być możliwe do zidentyfikowania;</w:t>
      </w:r>
    </w:p>
    <w:p w14:paraId="3D98EB83" w14:textId="77777777"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za</w:t>
      </w:r>
      <w:r>
        <w:rPr>
          <w:rFonts w:ascii="Times New Roman" w:eastAsia="Times New Roman" w:hAnsi="Times New Roman" w:cs="Times New Roman"/>
          <w:sz w:val="22"/>
          <w:szCs w:val="22"/>
        </w:rPr>
        <w:t>świadczenie właściwego oddziału ZUS, potwierdzające opłacenie przez Wykonawcę lub podwykonawcę składek na ubezpieczenie społeczne i zdrowotne z tytułu zatrudnienia na podstawie umów o pracę za ostatni okres rozliczeniowy;</w:t>
      </w:r>
    </w:p>
    <w:p w14:paraId="6E9F1E17" w14:textId="53DB4475" w:rsidR="00192614" w:rsidRPr="001D53B8" w:rsidRDefault="00446458" w:rsidP="001D53B8">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imes New Roman" w:eastAsia="Times New Roman" w:hAnsi="Times New Roman" w:cs="Times New Roman"/>
          <w:sz w:val="22"/>
          <w:szCs w:val="22"/>
          <w:u w:val="single"/>
        </w:rPr>
        <w:t xml:space="preserve">Rozporządzenia Parlamentu Europejskiego i Rady (UE) 2016/679 z dnia 27 kwietnia </w:t>
      </w:r>
      <w:r>
        <w:rPr>
          <w:rFonts w:ascii="Times New Roman" w:eastAsia="Times New Roman" w:hAnsi="Times New Roman" w:cs="Times New Roman"/>
          <w:spacing w:val="-1"/>
          <w:sz w:val="22"/>
          <w:szCs w:val="22"/>
          <w:u w:val="single"/>
        </w:rPr>
        <w:t xml:space="preserve">2016 r. w sprawie ochrony osób fizycznych w związku z przetwarzaniem danych osobowych i w </w:t>
      </w:r>
      <w:r>
        <w:rPr>
          <w:rFonts w:ascii="Times New Roman" w:eastAsia="Times New Roman" w:hAnsi="Times New Roman" w:cs="Times New Roman"/>
          <w:sz w:val="22"/>
          <w:szCs w:val="22"/>
          <w:u w:val="single"/>
        </w:rPr>
        <w:t>sprawie swobodnego przepływu takich danych oraz uchylenia dyrektywy 95/46/WE</w:t>
      </w:r>
    </w:p>
    <w:p w14:paraId="12EA6B5C" w14:textId="5A475681" w:rsidR="000F4DEF" w:rsidRDefault="006F76C6" w:rsidP="00446458">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3.14</w:t>
      </w:r>
      <w:r w:rsidR="00CE45A5">
        <w:rPr>
          <w:rFonts w:ascii="Times New Roman" w:hAnsi="Times New Roman" w:cs="Times New Roman"/>
          <w:spacing w:val="-2"/>
          <w:sz w:val="22"/>
          <w:szCs w:val="22"/>
        </w:rPr>
        <w:t>.</w:t>
      </w:r>
      <w:r w:rsidR="00446458">
        <w:rPr>
          <w:rFonts w:ascii="Times New Roman" w:hAnsi="Times New Roman" w:cs="Times New Roman"/>
          <w:sz w:val="22"/>
          <w:szCs w:val="22"/>
        </w:rPr>
        <w:tab/>
        <w:t>Z tytu</w:t>
      </w:r>
      <w:r w:rsidR="00446458">
        <w:rPr>
          <w:rFonts w:ascii="Times New Roman" w:eastAsia="Times New Roman" w:hAnsi="Times New Roman" w:cs="Times New Roman"/>
          <w:sz w:val="22"/>
          <w:szCs w:val="22"/>
        </w:rPr>
        <w:t>łu niespełnienia przez Wykonawcę lub podwykonawcę wymogu zatrudnienia na podstawie</w:t>
      </w:r>
      <w:r w:rsidR="00446458">
        <w:rPr>
          <w:rFonts w:ascii="Times New Roman" w:eastAsia="Times New Roman" w:hAnsi="Times New Roman" w:cs="Times New Roman"/>
          <w:sz w:val="22"/>
          <w:szCs w:val="22"/>
        </w:rPr>
        <w:br/>
        <w:t>umowy o pracę osób wyko</w:t>
      </w:r>
      <w:r>
        <w:rPr>
          <w:rFonts w:ascii="Times New Roman" w:eastAsia="Times New Roman" w:hAnsi="Times New Roman" w:cs="Times New Roman"/>
          <w:sz w:val="22"/>
          <w:szCs w:val="22"/>
        </w:rPr>
        <w:t>nujących wskazane w punkcie 3.11</w:t>
      </w:r>
      <w:r w:rsidR="00446458">
        <w:rPr>
          <w:rFonts w:ascii="Times New Roman" w:eastAsia="Times New Roman" w:hAnsi="Times New Roman" w:cs="Times New Roman"/>
          <w:sz w:val="22"/>
          <w:szCs w:val="22"/>
        </w:rPr>
        <w:t xml:space="preserve"> SWZ czynności Zamawiający przewiduje sankcję w postaci obowiązku zapłaty przez Wykonawcę kary umownej w wysokości</w:t>
      </w:r>
      <w:r w:rsidR="00446458">
        <w:rPr>
          <w:rFonts w:ascii="Times New Roman" w:eastAsia="Times New Roman" w:hAnsi="Times New Roman" w:cs="Times New Roman"/>
          <w:sz w:val="22"/>
          <w:szCs w:val="22"/>
        </w:rPr>
        <w:br/>
        <w:t>określonej w istotnych postanowieniach umowy w sprawie zamówienia publicznego. Niezłożenie</w:t>
      </w:r>
      <w:r w:rsidR="00446458">
        <w:rPr>
          <w:rFonts w:ascii="Times New Roman" w:eastAsia="Times New Roman" w:hAnsi="Times New Roman" w:cs="Times New Roman"/>
          <w:sz w:val="22"/>
          <w:szCs w:val="22"/>
        </w:rPr>
        <w:br/>
        <w:t>przez Wykonawcę w wyznaczonym przez Zamawiającego terminie żądanych przez Zamawiającego</w:t>
      </w:r>
      <w:r w:rsidR="00446458">
        <w:t xml:space="preserve"> </w:t>
      </w:r>
      <w:r w:rsidR="00446458">
        <w:rPr>
          <w:rFonts w:ascii="Times New Roman" w:hAnsi="Times New Roman" w:cs="Times New Roman"/>
          <w:sz w:val="22"/>
          <w:szCs w:val="22"/>
        </w:rPr>
        <w:t>dowod</w:t>
      </w:r>
      <w:r w:rsidR="00446458">
        <w:rPr>
          <w:rFonts w:ascii="Times New Roman" w:eastAsia="Times New Roman" w:hAnsi="Times New Roman" w:cs="Times New Roman"/>
          <w:sz w:val="22"/>
          <w:szCs w:val="22"/>
        </w:rPr>
        <w:t xml:space="preserve">ów w celu potwierdzenia spełnienia przez Wykonawcę lub podwykonawcę wymogu zatrudnienia na podstawie umowy o pracę traktowane będzie jako niespełnienie przez Wykonawcę lub podwykonawcę wymogu zatrudnienia na podstawie umowy o pracę osób </w:t>
      </w:r>
      <w:r w:rsidR="00CE45A5">
        <w:rPr>
          <w:rFonts w:ascii="Times New Roman" w:eastAsia="Times New Roman" w:hAnsi="Times New Roman" w:cs="Times New Roman"/>
          <w:sz w:val="22"/>
          <w:szCs w:val="22"/>
        </w:rPr>
        <w:t>wykonują</w:t>
      </w:r>
      <w:r>
        <w:rPr>
          <w:rFonts w:ascii="Times New Roman" w:eastAsia="Times New Roman" w:hAnsi="Times New Roman" w:cs="Times New Roman"/>
          <w:sz w:val="22"/>
          <w:szCs w:val="22"/>
        </w:rPr>
        <w:t>cych wskazane w pkt 3.11</w:t>
      </w:r>
      <w:r w:rsidR="00446458">
        <w:rPr>
          <w:rFonts w:ascii="Times New Roman" w:eastAsia="Times New Roman" w:hAnsi="Times New Roman" w:cs="Times New Roman"/>
          <w:sz w:val="22"/>
          <w:szCs w:val="22"/>
        </w:rPr>
        <w:t xml:space="preserve"> SWZ czynności. </w:t>
      </w:r>
    </w:p>
    <w:p w14:paraId="2782672E" w14:textId="74BD79C8" w:rsidR="00211323" w:rsidRDefault="006F76C6" w:rsidP="00CE45A5">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3.15</w:t>
      </w:r>
      <w:r w:rsidR="00446458">
        <w:rPr>
          <w:rFonts w:ascii="Times New Roman" w:eastAsia="Times New Roman" w:hAnsi="Times New Roman" w:cs="Times New Roman"/>
          <w:sz w:val="22"/>
          <w:szCs w:val="22"/>
        </w:rPr>
        <w:t>. W przypadku uzasadnionych wątpliwości co do przestrzegania prawa pracy przez Wykonawcę lub podwykonawcę, Zamawiający może zwrócić się o przeprowadzenie kontroli przez Państwową Inspekcję Pracy.</w:t>
      </w:r>
    </w:p>
    <w:p w14:paraId="56F530FE" w14:textId="79FFC584" w:rsidR="006F76C6" w:rsidRPr="00CE45A5" w:rsidRDefault="006F76C6" w:rsidP="003A2C3A">
      <w:pPr>
        <w:shd w:val="clear" w:color="auto" w:fill="FFFFFF"/>
        <w:tabs>
          <w:tab w:val="left" w:pos="504"/>
        </w:tabs>
        <w:spacing w:line="250" w:lineRule="exact"/>
        <w:ind w:right="14"/>
        <w:jc w:val="both"/>
        <w:rPr>
          <w:rFonts w:ascii="Times New Roman" w:eastAsia="Times New Roman" w:hAnsi="Times New Roman" w:cs="Times New Roman"/>
          <w:sz w:val="22"/>
          <w:szCs w:val="22"/>
        </w:rPr>
      </w:pPr>
    </w:p>
    <w:p w14:paraId="65C3BD53" w14:textId="77777777" w:rsidR="00446458" w:rsidRDefault="00446458" w:rsidP="006F76C6">
      <w:pPr>
        <w:shd w:val="clear" w:color="auto" w:fill="FFFFFF"/>
        <w:tabs>
          <w:tab w:val="left" w:pos="360"/>
        </w:tabs>
        <w:spacing w:before="206" w:line="250" w:lineRule="exact"/>
        <w:ind w:hanging="284"/>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14:paraId="7A33028F" w14:textId="1B5D23BF" w:rsidR="00553F77" w:rsidRDefault="00446458" w:rsidP="001323B0">
      <w:pPr>
        <w:shd w:val="clear" w:color="auto" w:fill="FFFFFF"/>
        <w:tabs>
          <w:tab w:val="left" w:pos="426"/>
        </w:tabs>
        <w:spacing w:line="250" w:lineRule="exact"/>
        <w:ind w:left="426" w:hanging="426"/>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sidR="00CF783A">
        <w:rPr>
          <w:rFonts w:ascii="Times New Roman" w:eastAsia="Times New Roman" w:hAnsi="Times New Roman" w:cs="Times New Roman"/>
          <w:sz w:val="22"/>
          <w:szCs w:val="22"/>
        </w:rPr>
        <w:t>ący</w:t>
      </w:r>
      <w:r w:rsidR="001323B0">
        <w:rPr>
          <w:rFonts w:ascii="Times New Roman" w:eastAsia="Times New Roman" w:hAnsi="Times New Roman" w:cs="Times New Roman"/>
          <w:sz w:val="22"/>
          <w:szCs w:val="22"/>
        </w:rPr>
        <w:t xml:space="preserve"> dopuszcza składania ofert częściowych. </w:t>
      </w:r>
    </w:p>
    <w:p w14:paraId="244ABF97" w14:textId="228AA570" w:rsidR="00446458" w:rsidRDefault="00553F77" w:rsidP="00553F77">
      <w:pPr>
        <w:shd w:val="clear" w:color="auto" w:fill="FFFFFF"/>
        <w:spacing w:line="250" w:lineRule="exact"/>
        <w:ind w:left="284" w:hanging="284"/>
        <w:jc w:val="both"/>
        <w:rPr>
          <w:rFonts w:ascii="Times New Roman" w:hAnsi="Times New Roman" w:cs="Times New Roman"/>
          <w:spacing w:val="-1"/>
          <w:sz w:val="22"/>
          <w:szCs w:val="22"/>
        </w:rPr>
      </w:pPr>
      <w:r>
        <w:rPr>
          <w:rFonts w:ascii="Times New Roman" w:hAnsi="Times New Roman" w:cs="Times New Roman"/>
          <w:sz w:val="22"/>
          <w:szCs w:val="22"/>
        </w:rPr>
        <w:t xml:space="preserve">4.2.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ący nie dopuszcza składania ofert wariantowych.</w:t>
      </w:r>
    </w:p>
    <w:p w14:paraId="0AC51DF7" w14:textId="1EB84266" w:rsidR="003A2C3A" w:rsidRPr="003A2C3A" w:rsidRDefault="00446458" w:rsidP="003A2C3A">
      <w:pPr>
        <w:pStyle w:val="Akapitzlist"/>
        <w:numPr>
          <w:ilvl w:val="1"/>
          <w:numId w:val="26"/>
        </w:numPr>
        <w:shd w:val="clear" w:color="auto" w:fill="FFFFFF"/>
        <w:tabs>
          <w:tab w:val="left" w:pos="792"/>
        </w:tabs>
        <w:spacing w:line="250" w:lineRule="exact"/>
        <w:rPr>
          <w:rFonts w:ascii="Times New Roman" w:hAnsi="Times New Roman" w:cs="Times New Roman"/>
          <w:spacing w:val="-1"/>
          <w:sz w:val="22"/>
          <w:szCs w:val="22"/>
        </w:rPr>
      </w:pPr>
      <w:r w:rsidRPr="00553F77">
        <w:rPr>
          <w:rFonts w:ascii="Times New Roman" w:hAnsi="Times New Roman" w:cs="Times New Roman"/>
          <w:sz w:val="22"/>
          <w:szCs w:val="22"/>
        </w:rPr>
        <w:t>Tre</w:t>
      </w:r>
      <w:r w:rsidRPr="00553F77">
        <w:rPr>
          <w:rFonts w:ascii="Times New Roman" w:eastAsia="Times New Roman" w:hAnsi="Times New Roman" w:cs="Times New Roman"/>
          <w:sz w:val="22"/>
          <w:szCs w:val="22"/>
        </w:rPr>
        <w:t>ść oferty musi odpowiadać treści Specyfikacji Warunków Zamówienia.</w:t>
      </w:r>
    </w:p>
    <w:p w14:paraId="1DD80358" w14:textId="77777777" w:rsidR="003A2C3A" w:rsidRPr="003A2C3A" w:rsidRDefault="003A2C3A" w:rsidP="003A2C3A">
      <w:pPr>
        <w:pStyle w:val="Akapitzlist"/>
        <w:shd w:val="clear" w:color="auto" w:fill="FFFFFF"/>
        <w:tabs>
          <w:tab w:val="left" w:pos="792"/>
        </w:tabs>
        <w:spacing w:line="250" w:lineRule="exact"/>
        <w:ind w:left="360"/>
        <w:rPr>
          <w:rFonts w:ascii="Times New Roman" w:hAnsi="Times New Roman" w:cs="Times New Roman"/>
          <w:spacing w:val="-1"/>
          <w:sz w:val="22"/>
          <w:szCs w:val="22"/>
        </w:rPr>
      </w:pPr>
    </w:p>
    <w:p w14:paraId="5523F32B" w14:textId="16B2168E" w:rsidR="001D53B8" w:rsidRPr="003A2C3A" w:rsidRDefault="00446458" w:rsidP="003A2C3A">
      <w:pPr>
        <w:pStyle w:val="Akapitzlist"/>
        <w:numPr>
          <w:ilvl w:val="0"/>
          <w:numId w:val="26"/>
        </w:numPr>
        <w:shd w:val="clear" w:color="auto" w:fill="FFFFFF"/>
        <w:tabs>
          <w:tab w:val="left" w:pos="0"/>
        </w:tabs>
        <w:spacing w:before="221"/>
        <w:ind w:left="0" w:hanging="284"/>
        <w:rPr>
          <w:rFonts w:ascii="Times New Roman" w:eastAsia="Times New Roman" w:hAnsi="Times New Roman" w:cs="Times New Roman"/>
          <w:b/>
          <w:bCs/>
          <w:sz w:val="22"/>
          <w:szCs w:val="22"/>
        </w:rPr>
      </w:pPr>
      <w:r w:rsidRPr="003A2C3A">
        <w:rPr>
          <w:rFonts w:ascii="Times New Roman" w:hAnsi="Times New Roman" w:cs="Times New Roman"/>
          <w:b/>
          <w:bCs/>
          <w:sz w:val="22"/>
          <w:szCs w:val="22"/>
        </w:rPr>
        <w:t>Termin wykonania zam</w:t>
      </w:r>
      <w:r w:rsidRPr="003A2C3A">
        <w:rPr>
          <w:rFonts w:ascii="Times New Roman" w:eastAsia="Times New Roman" w:hAnsi="Times New Roman" w:cs="Times New Roman"/>
          <w:b/>
          <w:bCs/>
          <w:sz w:val="22"/>
          <w:szCs w:val="22"/>
        </w:rPr>
        <w:t>ówienia:</w:t>
      </w:r>
      <w:r w:rsidR="00A924AC" w:rsidRPr="003A2C3A">
        <w:rPr>
          <w:rFonts w:ascii="Times New Roman" w:hAnsi="Times New Roman" w:cs="Times New Roman"/>
        </w:rPr>
        <w:t xml:space="preserve"> </w:t>
      </w:r>
      <w:r w:rsidR="006F76C6" w:rsidRPr="003A2C3A">
        <w:rPr>
          <w:rFonts w:ascii="Times New Roman" w:hAnsi="Times New Roman" w:cs="Times New Roman"/>
          <w:b/>
          <w:sz w:val="22"/>
          <w:szCs w:val="22"/>
        </w:rPr>
        <w:t>01.01.2022 do 31.12.2022</w:t>
      </w:r>
      <w:r w:rsidR="00CE45A5" w:rsidRPr="003A2C3A">
        <w:rPr>
          <w:rFonts w:ascii="Times New Roman" w:hAnsi="Times New Roman" w:cs="Times New Roman"/>
          <w:b/>
          <w:sz w:val="22"/>
          <w:szCs w:val="22"/>
        </w:rPr>
        <w:t xml:space="preserve"> </w:t>
      </w:r>
      <w:r w:rsidR="00CA1878" w:rsidRPr="003A2C3A">
        <w:rPr>
          <w:rFonts w:ascii="Times New Roman" w:hAnsi="Times New Roman" w:cs="Times New Roman"/>
          <w:b/>
          <w:sz w:val="22"/>
          <w:szCs w:val="22"/>
        </w:rPr>
        <w:t>(</w:t>
      </w:r>
      <w:r w:rsidR="00CA1878" w:rsidRPr="003A2C3A">
        <w:rPr>
          <w:rFonts w:ascii="Times New Roman" w:eastAsia="Times New Roman" w:hAnsi="Times New Roman" w:cs="Times New Roman"/>
          <w:b/>
          <w:bCs/>
          <w:sz w:val="22"/>
          <w:szCs w:val="22"/>
        </w:rPr>
        <w:t>z wyłączeniem miesiąca lipca i sierpnia 2022)- 10 miesięcy</w:t>
      </w:r>
    </w:p>
    <w:p w14:paraId="3F137A4E" w14:textId="5A2139FB" w:rsidR="003A2C3A" w:rsidRDefault="003A2C3A" w:rsidP="003A2C3A">
      <w:pPr>
        <w:pStyle w:val="Akapitzlist"/>
        <w:shd w:val="clear" w:color="auto" w:fill="FFFFFF"/>
        <w:tabs>
          <w:tab w:val="left" w:pos="360"/>
        </w:tabs>
        <w:spacing w:before="221"/>
        <w:ind w:left="360"/>
        <w:rPr>
          <w:rFonts w:ascii="Times New Roman" w:hAnsi="Times New Roman" w:cs="Times New Roman"/>
          <w:b/>
          <w:bCs/>
          <w:sz w:val="22"/>
          <w:szCs w:val="22"/>
        </w:rPr>
      </w:pPr>
    </w:p>
    <w:p w14:paraId="47BA4473" w14:textId="5CB782EE" w:rsidR="003A2C3A" w:rsidRDefault="003A2C3A" w:rsidP="003A2C3A">
      <w:pPr>
        <w:pStyle w:val="Akapitzlist"/>
        <w:shd w:val="clear" w:color="auto" w:fill="FFFFFF"/>
        <w:tabs>
          <w:tab w:val="left" w:pos="360"/>
        </w:tabs>
        <w:spacing w:before="221"/>
        <w:ind w:left="360"/>
        <w:rPr>
          <w:rFonts w:ascii="Times New Roman" w:hAnsi="Times New Roman" w:cs="Times New Roman"/>
          <w:b/>
          <w:bCs/>
          <w:sz w:val="22"/>
          <w:szCs w:val="22"/>
        </w:rPr>
      </w:pPr>
    </w:p>
    <w:p w14:paraId="0726C978" w14:textId="77777777" w:rsidR="003A2C3A" w:rsidRPr="003A2C3A" w:rsidRDefault="003A2C3A" w:rsidP="003A2C3A">
      <w:pPr>
        <w:pStyle w:val="Akapitzlist"/>
        <w:shd w:val="clear" w:color="auto" w:fill="FFFFFF"/>
        <w:tabs>
          <w:tab w:val="left" w:pos="360"/>
        </w:tabs>
        <w:spacing w:before="221"/>
        <w:ind w:left="360"/>
        <w:rPr>
          <w:rFonts w:ascii="Times New Roman" w:hAnsi="Times New Roman" w:cs="Times New Roman"/>
          <w:sz w:val="22"/>
          <w:szCs w:val="22"/>
        </w:rPr>
      </w:pPr>
    </w:p>
    <w:p w14:paraId="508ED2CE" w14:textId="77777777" w:rsidR="00340621" w:rsidRDefault="00340621" w:rsidP="006F76C6">
      <w:pPr>
        <w:shd w:val="clear" w:color="auto" w:fill="FFFFFF"/>
        <w:tabs>
          <w:tab w:val="left" w:pos="360"/>
        </w:tabs>
        <w:spacing w:before="221" w:line="250" w:lineRule="exact"/>
        <w:ind w:hanging="284"/>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123A18C8" w14:textId="77777777" w:rsidR="00340621" w:rsidRDefault="00340621" w:rsidP="002A676C">
      <w:pPr>
        <w:shd w:val="clear" w:color="auto" w:fill="FFFFFF"/>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14:paraId="59D5725E" w14:textId="77777777" w:rsidR="00340621" w:rsidRDefault="00340621" w:rsidP="002A676C">
      <w:pPr>
        <w:shd w:val="clear" w:color="auto" w:fill="FFFFFF"/>
        <w:tabs>
          <w:tab w:val="left" w:pos="792"/>
        </w:tabs>
        <w:ind w:left="426" w:right="442" w:hanging="426"/>
        <w:jc w:val="both"/>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14:paraId="6C916573" w14:textId="77777777" w:rsidR="00340621" w:rsidRDefault="00340621" w:rsidP="002A676C">
      <w:pPr>
        <w:shd w:val="clear" w:color="auto" w:fill="FFFFFF"/>
        <w:tabs>
          <w:tab w:val="left" w:pos="792"/>
        </w:tabs>
        <w:ind w:left="571" w:right="442" w:hanging="145"/>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14:paraId="20EDDCCC" w14:textId="5D7B49A5" w:rsidR="00340621" w:rsidRDefault="00340621" w:rsidP="002A676C">
      <w:pPr>
        <w:shd w:val="clear" w:color="auto" w:fill="FFFFFF"/>
        <w:tabs>
          <w:tab w:val="left" w:pos="709"/>
        </w:tabs>
        <w:ind w:left="709" w:right="442" w:hanging="283"/>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p>
    <w:p w14:paraId="5DC53554" w14:textId="04496DA9" w:rsidR="00DA2496" w:rsidRPr="00DA2496" w:rsidRDefault="00DA2496" w:rsidP="002A676C">
      <w:pPr>
        <w:shd w:val="clear" w:color="auto" w:fill="FFFFFF"/>
        <w:tabs>
          <w:tab w:val="left" w:pos="851"/>
        </w:tabs>
        <w:ind w:left="993" w:right="442" w:hanging="284"/>
        <w:jc w:val="both"/>
        <w:rPr>
          <w:rFonts w:ascii="Times New Roman" w:hAnsi="Times New Roman" w:cs="Times New Roman"/>
          <w:spacing w:val="-1"/>
          <w:sz w:val="22"/>
          <w:szCs w:val="22"/>
        </w:rPr>
      </w:pPr>
      <w:r w:rsidRPr="00DA2496">
        <w:rPr>
          <w:rFonts w:ascii="Times New Roman" w:eastAsia="Times New Roman" w:hAnsi="Times New Roman" w:cs="Times New Roman"/>
          <w:sz w:val="22"/>
          <w:szCs w:val="22"/>
        </w:rPr>
        <w:t>a) aktualnej na czas trwania niniejszego zamówienia licencji - zezwolenia, zgodnie z ustawą o transporcie drogowym, na wykonywanie krajowego transportu drogowego osób, a w przypadku gdy licencje nie obejmują całego okresu objętego zamówieniem, oświadczenia zawierającego zobowiązanie na ich przedłużenie na czas trwania umowy</w:t>
      </w:r>
    </w:p>
    <w:p w14:paraId="603C46DD" w14:textId="77777777" w:rsidR="00340621" w:rsidRDefault="00340621" w:rsidP="002A676C">
      <w:pPr>
        <w:shd w:val="clear" w:color="auto" w:fill="FFFFFF"/>
        <w:tabs>
          <w:tab w:val="left" w:pos="792"/>
        </w:tabs>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8A12BBD" w14:textId="762E7739" w:rsidR="00046785" w:rsidRPr="00046785" w:rsidRDefault="00340621" w:rsidP="002A676C">
      <w:pPr>
        <w:shd w:val="clear" w:color="auto" w:fill="FFFFFF"/>
        <w:tabs>
          <w:tab w:val="left" w:pos="792"/>
        </w:tabs>
        <w:ind w:left="851" w:right="442" w:hanging="425"/>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14:paraId="33CE4DBA" w14:textId="77777777" w:rsidR="00561832" w:rsidRPr="00561832" w:rsidRDefault="00561832" w:rsidP="002F38B3">
      <w:pPr>
        <w:pStyle w:val="Tekstpodstawowy"/>
        <w:numPr>
          <w:ilvl w:val="0"/>
          <w:numId w:val="30"/>
        </w:numPr>
        <w:tabs>
          <w:tab w:val="left" w:pos="420"/>
          <w:tab w:val="center" w:pos="851"/>
          <w:tab w:val="right" w:pos="993"/>
        </w:tabs>
        <w:spacing w:line="240" w:lineRule="auto"/>
        <w:ind w:left="993" w:hanging="284"/>
        <w:rPr>
          <w:rFonts w:ascii="Times New Roman" w:hAnsi="Times New Roman"/>
          <w:b w:val="0"/>
          <w:sz w:val="22"/>
          <w:szCs w:val="22"/>
        </w:rPr>
      </w:pPr>
      <w:r w:rsidRPr="00561832">
        <w:rPr>
          <w:rFonts w:ascii="Times New Roman" w:hAnsi="Times New Roman"/>
          <w:b w:val="0"/>
          <w:sz w:val="22"/>
          <w:szCs w:val="22"/>
        </w:rPr>
        <w:t xml:space="preserve">Wykonawca wykaże, iż </w:t>
      </w:r>
      <w:r w:rsidRPr="00561832">
        <w:rPr>
          <w:rFonts w:ascii="Times New Roman" w:hAnsi="Times New Roman"/>
          <w:b w:val="0"/>
          <w:sz w:val="22"/>
          <w:szCs w:val="22"/>
          <w:lang w:eastAsia="pl-PL"/>
        </w:rPr>
        <w:t xml:space="preserve">realizuje lub zrealizował w okresie ostatnich </w:t>
      </w:r>
      <w:r w:rsidRPr="00561832">
        <w:rPr>
          <w:rFonts w:ascii="Times New Roman" w:hAnsi="Times New Roman"/>
          <w:b w:val="0"/>
          <w:sz w:val="22"/>
          <w:szCs w:val="22"/>
          <w:lang w:val="pl-PL" w:eastAsia="pl-PL"/>
        </w:rPr>
        <w:t>pięciu</w:t>
      </w:r>
      <w:r w:rsidRPr="00561832">
        <w:rPr>
          <w:rFonts w:ascii="Times New Roman" w:hAnsi="Times New Roman"/>
          <w:b w:val="0"/>
          <w:sz w:val="22"/>
          <w:szCs w:val="22"/>
          <w:lang w:eastAsia="pl-PL"/>
        </w:rPr>
        <w:t xml:space="preserve"> lat przed upływem terminu do składania ofert, a jeżeli okres prowadzenia działalności jest krótszy</w:t>
      </w:r>
      <w:r w:rsidRPr="00561832">
        <w:rPr>
          <w:rFonts w:ascii="Times New Roman" w:hAnsi="Times New Roman"/>
          <w:b w:val="0"/>
          <w:sz w:val="22"/>
          <w:szCs w:val="22"/>
          <w:lang w:val="pl-PL" w:eastAsia="pl-PL"/>
        </w:rPr>
        <w:t xml:space="preserve"> </w:t>
      </w:r>
      <w:r w:rsidRPr="00561832">
        <w:rPr>
          <w:rFonts w:ascii="Times New Roman" w:hAnsi="Times New Roman"/>
          <w:b w:val="0"/>
          <w:sz w:val="22"/>
          <w:szCs w:val="22"/>
          <w:lang w:eastAsia="pl-PL"/>
        </w:rPr>
        <w:t xml:space="preserve">- w tym okresie, </w:t>
      </w:r>
      <w:r w:rsidRPr="00561832">
        <w:rPr>
          <w:rFonts w:ascii="Times New Roman" w:hAnsi="Times New Roman"/>
          <w:b w:val="0"/>
          <w:sz w:val="22"/>
          <w:szCs w:val="22"/>
        </w:rPr>
        <w:t xml:space="preserve">co najmniej 2 usługi polegających na przewozie osób na trasach o długości przynajmniej </w:t>
      </w:r>
      <w:r w:rsidRPr="00561832">
        <w:rPr>
          <w:rFonts w:ascii="Times New Roman" w:hAnsi="Times New Roman"/>
          <w:b w:val="0"/>
          <w:sz w:val="22"/>
          <w:szCs w:val="22"/>
          <w:lang w:val="pl-PL"/>
        </w:rPr>
        <w:t>25</w:t>
      </w:r>
      <w:r w:rsidRPr="00561832">
        <w:rPr>
          <w:rFonts w:ascii="Times New Roman" w:hAnsi="Times New Roman"/>
          <w:b w:val="0"/>
          <w:sz w:val="22"/>
          <w:szCs w:val="22"/>
        </w:rPr>
        <w:t xml:space="preserve"> km wykonywanych ciągle przynajmniej przez okres 10 miesięcy.</w:t>
      </w:r>
    </w:p>
    <w:p w14:paraId="0C88B436" w14:textId="77777777" w:rsidR="00561832" w:rsidRPr="00561832" w:rsidRDefault="00561832" w:rsidP="002F38B3">
      <w:pPr>
        <w:pStyle w:val="Tekstpodstawowy"/>
        <w:numPr>
          <w:ilvl w:val="0"/>
          <w:numId w:val="30"/>
        </w:numPr>
        <w:tabs>
          <w:tab w:val="left" w:pos="420"/>
          <w:tab w:val="center" w:pos="851"/>
          <w:tab w:val="right" w:pos="993"/>
        </w:tabs>
        <w:spacing w:line="240" w:lineRule="auto"/>
        <w:ind w:left="993" w:hanging="284"/>
        <w:rPr>
          <w:rFonts w:ascii="Times New Roman" w:hAnsi="Times New Roman"/>
          <w:b w:val="0"/>
          <w:sz w:val="22"/>
          <w:szCs w:val="22"/>
        </w:rPr>
      </w:pPr>
      <w:r w:rsidRPr="00561832">
        <w:rPr>
          <w:rFonts w:ascii="Times New Roman" w:hAnsi="Times New Roman"/>
          <w:b w:val="0"/>
          <w:sz w:val="22"/>
          <w:szCs w:val="22"/>
        </w:rPr>
        <w:t>Wykonawca wykaże, że dysponuje pojazdami do przewozu osób, które gwarantują wykonanie zamówienia sposób należyty i zgodnie z przepisami prawa lub mają możliwość skorzystania z usług w tym zakresie w ilości co najmniej 6,</w:t>
      </w:r>
    </w:p>
    <w:p w14:paraId="1FC3347A" w14:textId="6FC67347" w:rsidR="00993137" w:rsidRPr="00C61CD9" w:rsidRDefault="00561832" w:rsidP="002F38B3">
      <w:pPr>
        <w:pStyle w:val="Tekstpodstawowy"/>
        <w:numPr>
          <w:ilvl w:val="0"/>
          <w:numId w:val="30"/>
        </w:numPr>
        <w:tabs>
          <w:tab w:val="left" w:pos="420"/>
          <w:tab w:val="center" w:pos="851"/>
          <w:tab w:val="right" w:pos="993"/>
        </w:tabs>
        <w:spacing w:line="240" w:lineRule="auto"/>
        <w:ind w:left="993" w:hanging="284"/>
        <w:rPr>
          <w:rFonts w:ascii="Times New Roman" w:hAnsi="Times New Roman"/>
          <w:b w:val="0"/>
          <w:sz w:val="22"/>
          <w:szCs w:val="22"/>
        </w:rPr>
      </w:pPr>
      <w:r w:rsidRPr="00561832">
        <w:rPr>
          <w:rFonts w:ascii="Times New Roman" w:hAnsi="Times New Roman"/>
          <w:b w:val="0"/>
          <w:sz w:val="22"/>
          <w:szCs w:val="22"/>
        </w:rPr>
        <w:t>Wykonawca wykaże, że dysponuje osobami odpowiedzialnymi za świadczenie usług (kierowcy z wymaganymi uprawnieniami), które będą uczestniczyły w realizacji zamówienia w liczbie co najmniej 6,</w:t>
      </w:r>
    </w:p>
    <w:p w14:paraId="265F6339" w14:textId="77777777" w:rsidR="00340621" w:rsidRDefault="00340621" w:rsidP="00C61CD9">
      <w:pPr>
        <w:shd w:val="clear" w:color="auto" w:fill="FFFFFF"/>
        <w:tabs>
          <w:tab w:val="left" w:pos="142"/>
        </w:tabs>
        <w:spacing w:before="206" w:line="250" w:lineRule="exact"/>
        <w:ind w:hanging="284"/>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50E9DAC5" w14:textId="77777777" w:rsidR="001261ED" w:rsidRDefault="00340621" w:rsidP="002A676C">
      <w:pPr>
        <w:shd w:val="clear" w:color="auto" w:fill="FFFFFF"/>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14:paraId="346E4990" w14:textId="06BB0CE1" w:rsidR="00340621" w:rsidRDefault="00340621" w:rsidP="002A676C">
      <w:pPr>
        <w:shd w:val="clear" w:color="auto" w:fill="FFFFFF"/>
        <w:ind w:left="142" w:right="19"/>
        <w:jc w:val="both"/>
      </w:pPr>
      <w:r>
        <w:rPr>
          <w:rFonts w:ascii="Times New Roman" w:eastAsia="Times New Roman" w:hAnsi="Times New Roman" w:cs="Times New Roman"/>
          <w:sz w:val="22"/>
          <w:szCs w:val="22"/>
        </w:rPr>
        <w:t>1) będącego osobą fizyczną, którego prawomocnie skazano za przestępstwo:</w:t>
      </w:r>
    </w:p>
    <w:p w14:paraId="58A1FA5C" w14:textId="77777777" w:rsidR="00340621" w:rsidRDefault="00340621" w:rsidP="002A676C">
      <w:pPr>
        <w:shd w:val="clear" w:color="auto" w:fill="FFFFFF"/>
        <w:tabs>
          <w:tab w:val="left" w:pos="667"/>
        </w:tabs>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14:paraId="590E6E4B" w14:textId="77777777" w:rsidR="00340621" w:rsidRDefault="00340621" w:rsidP="002A676C">
      <w:pPr>
        <w:numPr>
          <w:ilvl w:val="0"/>
          <w:numId w:val="7"/>
        </w:numPr>
        <w:shd w:val="clear" w:color="auto" w:fill="FFFFFF"/>
        <w:tabs>
          <w:tab w:val="left" w:pos="590"/>
        </w:tabs>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14:paraId="19AA090B" w14:textId="77777777" w:rsidR="00340621" w:rsidRDefault="00340621" w:rsidP="002A676C">
      <w:pPr>
        <w:numPr>
          <w:ilvl w:val="0"/>
          <w:numId w:val="7"/>
        </w:numPr>
        <w:shd w:val="clear" w:color="auto" w:fill="FFFFFF"/>
        <w:tabs>
          <w:tab w:val="left" w:pos="590"/>
        </w:tabs>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14:paraId="2B299DA6" w14:textId="77777777" w:rsidR="00340621" w:rsidRDefault="00340621" w:rsidP="002A676C">
      <w:pPr>
        <w:numPr>
          <w:ilvl w:val="0"/>
          <w:numId w:val="7"/>
        </w:numPr>
        <w:shd w:val="clear" w:color="auto" w:fill="FFFFFF"/>
        <w:tabs>
          <w:tab w:val="left" w:pos="590"/>
        </w:tabs>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Default="00340621" w:rsidP="002A676C">
      <w:pPr>
        <w:numPr>
          <w:ilvl w:val="0"/>
          <w:numId w:val="7"/>
        </w:numPr>
        <w:shd w:val="clear" w:color="auto" w:fill="FFFFFF"/>
        <w:tabs>
          <w:tab w:val="left" w:pos="590"/>
        </w:tabs>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14:paraId="4FC1C214" w14:textId="77777777" w:rsidR="00340621" w:rsidRDefault="00340621" w:rsidP="002A676C">
      <w:pPr>
        <w:numPr>
          <w:ilvl w:val="0"/>
          <w:numId w:val="7"/>
        </w:numPr>
        <w:shd w:val="clear" w:color="auto" w:fill="FFFFFF"/>
        <w:tabs>
          <w:tab w:val="left" w:pos="590"/>
        </w:tabs>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14:paraId="573F69E2" w14:textId="77777777" w:rsidR="00340621" w:rsidRDefault="00340621" w:rsidP="002A676C">
      <w:pPr>
        <w:shd w:val="clear" w:color="auto" w:fill="FFFFFF"/>
        <w:tabs>
          <w:tab w:val="left" w:pos="691"/>
        </w:tabs>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14:paraId="36CDDD2B" w14:textId="77777777" w:rsidR="00340621" w:rsidRDefault="00340621" w:rsidP="002A676C">
      <w:pPr>
        <w:shd w:val="clear" w:color="auto" w:fill="FFFFFF"/>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2AA7AD6" w14:textId="77777777" w:rsidR="00340621" w:rsidRDefault="00340621" w:rsidP="002A676C">
      <w:pPr>
        <w:numPr>
          <w:ilvl w:val="0"/>
          <w:numId w:val="8"/>
        </w:numPr>
        <w:shd w:val="clear" w:color="auto" w:fill="FFFFFF"/>
        <w:tabs>
          <w:tab w:val="left" w:pos="600"/>
        </w:tabs>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77777777" w:rsidR="00340621" w:rsidRDefault="00340621" w:rsidP="002A676C">
      <w:pPr>
        <w:numPr>
          <w:ilvl w:val="0"/>
          <w:numId w:val="8"/>
        </w:numPr>
        <w:shd w:val="clear" w:color="auto" w:fill="FFFFFF"/>
        <w:tabs>
          <w:tab w:val="left" w:pos="600"/>
        </w:tabs>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56C4EB" w14:textId="77777777" w:rsidR="00340621" w:rsidRDefault="00340621" w:rsidP="00DA2285">
      <w:pPr>
        <w:numPr>
          <w:ilvl w:val="0"/>
          <w:numId w:val="8"/>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14:paraId="74CD2C8E" w14:textId="77777777" w:rsidR="00340621" w:rsidRDefault="00340621" w:rsidP="001261ED">
      <w:pPr>
        <w:jc w:val="both"/>
        <w:rPr>
          <w:rFonts w:ascii="Times New Roman" w:hAnsi="Times New Roman" w:cs="Times New Roman"/>
          <w:sz w:val="2"/>
          <w:szCs w:val="2"/>
        </w:rPr>
      </w:pPr>
    </w:p>
    <w:p w14:paraId="7E3344D5" w14:textId="77777777" w:rsidR="00340621" w:rsidRDefault="00340621" w:rsidP="00DA2285">
      <w:pPr>
        <w:numPr>
          <w:ilvl w:val="0"/>
          <w:numId w:val="9"/>
        </w:numPr>
        <w:shd w:val="clear" w:color="auto" w:fill="FFFFFF"/>
        <w:tabs>
          <w:tab w:val="left" w:pos="658"/>
        </w:tabs>
        <w:spacing w:line="250" w:lineRule="exact"/>
        <w:ind w:left="426" w:right="14"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14:paraId="0FE4AC53" w14:textId="77777777" w:rsidR="00340621" w:rsidRDefault="00340621" w:rsidP="00DA2285">
      <w:pPr>
        <w:numPr>
          <w:ilvl w:val="0"/>
          <w:numId w:val="9"/>
        </w:numPr>
        <w:shd w:val="clear" w:color="auto" w:fill="FFFFFF"/>
        <w:tabs>
          <w:tab w:val="left" w:pos="658"/>
        </w:tabs>
        <w:spacing w:line="250" w:lineRule="exact"/>
        <w:ind w:left="426" w:right="14"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7764A3" w14:textId="77777777" w:rsidR="00340621" w:rsidRDefault="00340621" w:rsidP="00340621">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14:paraId="365C96B5" w14:textId="181F466E" w:rsidR="00340621" w:rsidRDefault="00340621" w:rsidP="00340621">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Default="00340621" w:rsidP="00340621">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Default="00340621" w:rsidP="00340621">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14:paraId="26064485" w14:textId="1A1AC6C6" w:rsidR="00211323" w:rsidRPr="00340621" w:rsidRDefault="00340621" w:rsidP="00340621">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14:paraId="1A910F12" w14:textId="1E267E8F" w:rsidR="00340621" w:rsidRPr="00340621"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14:paraId="61B3B9A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AA2452" w14:textId="2E29EAAC" w:rsidR="00340621" w:rsidRPr="00340621" w:rsidRDefault="00340621" w:rsidP="001261E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14:paraId="2340305D" w14:textId="1D647102" w:rsidR="00340621" w:rsidRPr="00340621" w:rsidRDefault="004B73F0"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00340621" w:rsidRPr="00340621">
        <w:rPr>
          <w:rFonts w:ascii="Times New Roman" w:hAnsi="Times New Roman" w:cs="Times New Roman"/>
          <w:spacing w:val="-1"/>
          <w:sz w:val="22"/>
          <w:szCs w:val="22"/>
        </w:rPr>
        <w:t>zerwał wszelkie powiązania z osobami lub podmiotami odpowiedzialnymi za nieprawidłowe postępowanie wykonawcy,</w:t>
      </w:r>
    </w:p>
    <w:p w14:paraId="708C19B4" w14:textId="069D41CB"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00340621" w:rsidRPr="00340621">
        <w:rPr>
          <w:rFonts w:ascii="Times New Roman" w:hAnsi="Times New Roman" w:cs="Times New Roman"/>
          <w:spacing w:val="-1"/>
          <w:sz w:val="22"/>
          <w:szCs w:val="22"/>
        </w:rPr>
        <w:t>zreorganizował personel,</w:t>
      </w:r>
    </w:p>
    <w:p w14:paraId="57ACB613" w14:textId="69ECA704"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00340621" w:rsidRPr="00340621">
        <w:rPr>
          <w:rFonts w:ascii="Times New Roman" w:hAnsi="Times New Roman" w:cs="Times New Roman"/>
          <w:spacing w:val="-1"/>
          <w:sz w:val="22"/>
          <w:szCs w:val="22"/>
        </w:rPr>
        <w:t>wdrożył system sprawozdawczości i kontroli,</w:t>
      </w:r>
    </w:p>
    <w:p w14:paraId="17D1E559"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14:paraId="6A585721"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14:paraId="5A1377FC" w14:textId="4C86C535" w:rsidR="00340621" w:rsidRPr="00340621" w:rsidRDefault="00340621" w:rsidP="004B73F0">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sidR="004B73F0">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645A0F0" w14:textId="4C2F530B" w:rsidR="004B73F0" w:rsidRDefault="00340621" w:rsidP="002F38B3">
      <w:pPr>
        <w:pStyle w:val="Akapitzlist"/>
        <w:numPr>
          <w:ilvl w:val="1"/>
          <w:numId w:val="28"/>
        </w:numPr>
        <w:shd w:val="clear" w:color="auto" w:fill="FFFFFF"/>
        <w:spacing w:line="250" w:lineRule="exact"/>
        <w:ind w:left="567" w:right="10" w:hanging="567"/>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Zamawiający może wykluczyć Wykonawcę na każdym e</w:t>
      </w:r>
      <w:r w:rsidR="004B73F0" w:rsidRPr="004B73F0">
        <w:rPr>
          <w:rFonts w:ascii="Times New Roman" w:hAnsi="Times New Roman" w:cs="Times New Roman"/>
          <w:spacing w:val="-1"/>
          <w:sz w:val="22"/>
          <w:szCs w:val="22"/>
        </w:rPr>
        <w:t xml:space="preserve">tapie postępowania o udzielenie </w:t>
      </w:r>
      <w:r w:rsidRPr="004B73F0">
        <w:rPr>
          <w:rFonts w:ascii="Times New Roman" w:hAnsi="Times New Roman" w:cs="Times New Roman"/>
          <w:spacing w:val="-1"/>
          <w:sz w:val="22"/>
          <w:szCs w:val="22"/>
        </w:rPr>
        <w:t>zamówienia. Oferta złożona przez Wykonawcę podlegającego wykluczeniu odrzuca się.</w:t>
      </w:r>
      <w:r w:rsidR="004B73F0" w:rsidRPr="004B73F0">
        <w:rPr>
          <w:rFonts w:ascii="Times New Roman" w:hAnsi="Times New Roman" w:cs="Times New Roman"/>
          <w:spacing w:val="-1"/>
          <w:sz w:val="22"/>
          <w:szCs w:val="22"/>
        </w:rPr>
        <w:t xml:space="preserve"> </w:t>
      </w:r>
    </w:p>
    <w:p w14:paraId="4E91BDD6" w14:textId="23BDB26B" w:rsidR="00C61CD9" w:rsidRDefault="00C61CD9" w:rsidP="00C61CD9">
      <w:pPr>
        <w:pStyle w:val="Akapitzlist"/>
        <w:shd w:val="clear" w:color="auto" w:fill="FFFFFF"/>
        <w:spacing w:line="250" w:lineRule="exact"/>
        <w:ind w:left="567" w:right="10"/>
        <w:jc w:val="both"/>
        <w:rPr>
          <w:rFonts w:ascii="Times New Roman" w:hAnsi="Times New Roman" w:cs="Times New Roman"/>
          <w:spacing w:val="-1"/>
          <w:sz w:val="22"/>
          <w:szCs w:val="22"/>
        </w:rPr>
      </w:pPr>
    </w:p>
    <w:p w14:paraId="3F726659" w14:textId="37AE7399" w:rsidR="00C61CD9" w:rsidRDefault="00C61CD9" w:rsidP="00C61CD9">
      <w:pPr>
        <w:pStyle w:val="Akapitzlist"/>
        <w:shd w:val="clear" w:color="auto" w:fill="FFFFFF"/>
        <w:spacing w:line="250" w:lineRule="exact"/>
        <w:ind w:left="567" w:right="10"/>
        <w:jc w:val="both"/>
        <w:rPr>
          <w:rFonts w:ascii="Times New Roman" w:hAnsi="Times New Roman" w:cs="Times New Roman"/>
          <w:spacing w:val="-1"/>
          <w:sz w:val="22"/>
          <w:szCs w:val="22"/>
        </w:rPr>
      </w:pPr>
    </w:p>
    <w:p w14:paraId="3A958A9A" w14:textId="7168FCE2" w:rsidR="00C61CD9" w:rsidRDefault="00C61CD9" w:rsidP="00C61CD9">
      <w:pPr>
        <w:pStyle w:val="Akapitzlist"/>
        <w:shd w:val="clear" w:color="auto" w:fill="FFFFFF"/>
        <w:spacing w:line="250" w:lineRule="exact"/>
        <w:ind w:left="567" w:right="10"/>
        <w:jc w:val="both"/>
        <w:rPr>
          <w:rFonts w:ascii="Times New Roman" w:hAnsi="Times New Roman" w:cs="Times New Roman"/>
          <w:spacing w:val="-1"/>
          <w:sz w:val="22"/>
          <w:szCs w:val="22"/>
        </w:rPr>
      </w:pPr>
    </w:p>
    <w:p w14:paraId="63BA620F" w14:textId="3288F932" w:rsidR="00C61CD9" w:rsidRDefault="00C61CD9" w:rsidP="00C61CD9">
      <w:pPr>
        <w:pStyle w:val="Akapitzlist"/>
        <w:shd w:val="clear" w:color="auto" w:fill="FFFFFF"/>
        <w:spacing w:line="250" w:lineRule="exact"/>
        <w:ind w:left="567" w:right="10"/>
        <w:jc w:val="both"/>
        <w:rPr>
          <w:rFonts w:ascii="Times New Roman" w:hAnsi="Times New Roman" w:cs="Times New Roman"/>
          <w:spacing w:val="-1"/>
          <w:sz w:val="22"/>
          <w:szCs w:val="22"/>
        </w:rPr>
      </w:pPr>
    </w:p>
    <w:p w14:paraId="4BCCC150" w14:textId="489CE9A1" w:rsidR="00C61CD9" w:rsidRDefault="00C61CD9" w:rsidP="00C61CD9">
      <w:pPr>
        <w:pStyle w:val="Akapitzlist"/>
        <w:shd w:val="clear" w:color="auto" w:fill="FFFFFF"/>
        <w:spacing w:line="250" w:lineRule="exact"/>
        <w:ind w:left="567" w:right="10"/>
        <w:jc w:val="both"/>
        <w:rPr>
          <w:rFonts w:ascii="Times New Roman" w:hAnsi="Times New Roman" w:cs="Times New Roman"/>
          <w:spacing w:val="-1"/>
          <w:sz w:val="22"/>
          <w:szCs w:val="22"/>
        </w:rPr>
      </w:pPr>
    </w:p>
    <w:p w14:paraId="46BB9EF4" w14:textId="77777777" w:rsidR="00C61CD9" w:rsidRDefault="00C61CD9" w:rsidP="00C61CD9">
      <w:pPr>
        <w:pStyle w:val="Akapitzlist"/>
        <w:shd w:val="clear" w:color="auto" w:fill="FFFFFF"/>
        <w:spacing w:line="250" w:lineRule="exact"/>
        <w:ind w:left="567" w:right="10"/>
        <w:jc w:val="both"/>
        <w:rPr>
          <w:rFonts w:ascii="Times New Roman" w:hAnsi="Times New Roman" w:cs="Times New Roman"/>
          <w:spacing w:val="-1"/>
          <w:sz w:val="22"/>
          <w:szCs w:val="22"/>
        </w:rPr>
      </w:pPr>
    </w:p>
    <w:p w14:paraId="7006097E" w14:textId="48A5A8B2" w:rsidR="004B73F0" w:rsidRPr="004B73F0" w:rsidRDefault="004B73F0" w:rsidP="004B73F0">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14:paraId="1E69691D" w14:textId="6976ECC9" w:rsidR="004B73F0" w:rsidRPr="004B73F0" w:rsidRDefault="004B73F0" w:rsidP="002A676C">
      <w:pPr>
        <w:pStyle w:val="Akapitzlist"/>
        <w:shd w:val="clear" w:color="auto" w:fill="FFFFFF"/>
        <w:tabs>
          <w:tab w:val="left" w:pos="432"/>
        </w:tabs>
        <w:spacing w:line="250" w:lineRule="exact"/>
        <w:ind w:left="0"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77777777" w:rsidR="004B73F0" w:rsidRDefault="004B73F0" w:rsidP="004B73F0">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14:paraId="6BD75102" w14:textId="77777777" w:rsidR="00232CBE" w:rsidRDefault="00232CBE" w:rsidP="00232CBE">
      <w:pPr>
        <w:numPr>
          <w:ilvl w:val="0"/>
          <w:numId w:val="10"/>
        </w:numPr>
        <w:shd w:val="clear" w:color="auto" w:fill="FFFFFF"/>
        <w:spacing w:line="254" w:lineRule="exact"/>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273 </w:t>
      </w:r>
      <w:r>
        <w:rPr>
          <w:rFonts w:ascii="Times New Roman" w:eastAsia="Times New Roman" w:hAnsi="Times New Roman" w:cs="Times New Roman"/>
          <w:sz w:val="22"/>
          <w:szCs w:val="22"/>
        </w:rPr>
        <w:t xml:space="preserve">ust. 1 pkt 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dotyczące spełniania warunków udziału w postępowaniu, stanowiące Załącznik nr 2 do SWZ,</w:t>
      </w:r>
    </w:p>
    <w:p w14:paraId="3E4BB8BB" w14:textId="77777777" w:rsidR="00232CBE" w:rsidRDefault="00232CBE" w:rsidP="00232CBE">
      <w:pPr>
        <w:numPr>
          <w:ilvl w:val="0"/>
          <w:numId w:val="10"/>
        </w:numPr>
        <w:shd w:val="clear" w:color="auto" w:fill="FFFFFF"/>
        <w:spacing w:line="254" w:lineRule="exact"/>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108 </w:t>
      </w:r>
      <w:r>
        <w:rPr>
          <w:rFonts w:ascii="Times New Roman" w:eastAsia="Times New Roman" w:hAnsi="Times New Roman" w:cs="Times New Roman"/>
          <w:sz w:val="22"/>
          <w:szCs w:val="22"/>
        </w:rPr>
        <w:t>ust. 1 oraz art. 109 ust. 1 pkt 8,9,10 Ustawy dotyczące przesłanek wykluczenia z postępowania, stanowiące Załącznik nr 2 do SWZ,</w:t>
      </w:r>
    </w:p>
    <w:p w14:paraId="79FAB346" w14:textId="4A97E4FC" w:rsidR="00232CBE" w:rsidRPr="00845D3B" w:rsidRDefault="00232CBE" w:rsidP="00232CBE">
      <w:pPr>
        <w:numPr>
          <w:ilvl w:val="0"/>
          <w:numId w:val="10"/>
        </w:numPr>
        <w:shd w:val="clear" w:color="auto" w:fill="FFFFFF"/>
        <w:tabs>
          <w:tab w:val="left" w:pos="567"/>
        </w:tabs>
        <w:spacing w:line="254" w:lineRule="exact"/>
        <w:ind w:left="426" w:right="14"/>
        <w:jc w:val="both"/>
        <w:rPr>
          <w:spacing w:val="-8"/>
          <w:sz w:val="22"/>
          <w:szCs w:val="22"/>
        </w:rPr>
      </w:pPr>
      <w:r>
        <w:rPr>
          <w:rFonts w:ascii="Times New Roman" w:eastAsia="Times New Roman" w:hAnsi="Times New Roman" w:cs="Times New Roman"/>
          <w:sz w:val="22"/>
          <w:szCs w:val="22"/>
        </w:rPr>
        <w:t xml:space="preserve">Wykaz wykonywanych usług, </w:t>
      </w:r>
      <w:r w:rsidRPr="00845D3B">
        <w:rPr>
          <w:rFonts w:ascii="Times New Roman" w:eastAsia="Times New Roman" w:hAnsi="Times New Roman" w:cs="Times New Roman"/>
          <w:sz w:val="22"/>
          <w:szCs w:val="22"/>
        </w:rPr>
        <w:t>stanowiący Załącznik nr 3 do SWZ,</w:t>
      </w:r>
    </w:p>
    <w:p w14:paraId="21BC805D" w14:textId="77777777" w:rsidR="00232CBE" w:rsidRDefault="00232CBE" w:rsidP="00232CBE">
      <w:pPr>
        <w:numPr>
          <w:ilvl w:val="0"/>
          <w:numId w:val="10"/>
        </w:numPr>
        <w:shd w:val="clear" w:color="auto" w:fill="FFFFFF"/>
        <w:spacing w:line="254" w:lineRule="exact"/>
        <w:ind w:left="709" w:right="14" w:hanging="283"/>
        <w:jc w:val="both"/>
        <w:rPr>
          <w:rFonts w:ascii="Times New Roman" w:hAnsi="Times New Roman" w:cs="Times New Roman"/>
          <w:spacing w:val="-8"/>
          <w:sz w:val="22"/>
          <w:szCs w:val="22"/>
        </w:rPr>
      </w:pPr>
      <w:r w:rsidRPr="00845D3B">
        <w:rPr>
          <w:rFonts w:ascii="Times New Roman" w:hAnsi="Times New Roman" w:cs="Times New Roman"/>
          <w:spacing w:val="-8"/>
          <w:sz w:val="22"/>
          <w:szCs w:val="22"/>
        </w:rPr>
        <w:t>Wykaz osób, które będą uczestniczy w wykonywaniu zam</w:t>
      </w:r>
      <w:r>
        <w:rPr>
          <w:rFonts w:ascii="Times New Roman" w:hAnsi="Times New Roman" w:cs="Times New Roman"/>
          <w:spacing w:val="-8"/>
          <w:sz w:val="22"/>
          <w:szCs w:val="22"/>
        </w:rPr>
        <w:t>ó</w:t>
      </w:r>
      <w:r w:rsidRPr="00845D3B">
        <w:rPr>
          <w:rFonts w:ascii="Times New Roman" w:hAnsi="Times New Roman" w:cs="Times New Roman"/>
          <w:spacing w:val="-8"/>
          <w:sz w:val="22"/>
          <w:szCs w:val="22"/>
        </w:rPr>
        <w:t>wienia, stanowią</w:t>
      </w:r>
      <w:r>
        <w:rPr>
          <w:rFonts w:ascii="Times New Roman" w:hAnsi="Times New Roman" w:cs="Times New Roman"/>
          <w:spacing w:val="-8"/>
          <w:sz w:val="22"/>
          <w:szCs w:val="22"/>
        </w:rPr>
        <w:t>cy</w:t>
      </w:r>
      <w:r w:rsidRPr="00845D3B">
        <w:rPr>
          <w:rFonts w:ascii="Times New Roman" w:hAnsi="Times New Roman" w:cs="Times New Roman"/>
          <w:spacing w:val="-8"/>
          <w:sz w:val="22"/>
          <w:szCs w:val="22"/>
        </w:rPr>
        <w:t xml:space="preserve"> Załącznik nr 4 do SWZ</w:t>
      </w:r>
      <w:r>
        <w:rPr>
          <w:rFonts w:ascii="Times New Roman" w:hAnsi="Times New Roman" w:cs="Times New Roman"/>
          <w:spacing w:val="-8"/>
          <w:sz w:val="22"/>
          <w:szCs w:val="22"/>
        </w:rPr>
        <w:t>,</w:t>
      </w:r>
    </w:p>
    <w:p w14:paraId="5795340B" w14:textId="252DA6A6" w:rsidR="00232CBE" w:rsidRDefault="00232CBE" w:rsidP="00232CBE">
      <w:pPr>
        <w:pStyle w:val="Akapitzlist"/>
        <w:numPr>
          <w:ilvl w:val="0"/>
          <w:numId w:val="10"/>
        </w:numPr>
        <w:shd w:val="clear" w:color="auto" w:fill="FFFFFF"/>
        <w:spacing w:line="254" w:lineRule="exact"/>
        <w:ind w:right="14" w:hanging="294"/>
        <w:jc w:val="both"/>
        <w:rPr>
          <w:rFonts w:ascii="Times New Roman" w:hAnsi="Times New Roman" w:cs="Times New Roman"/>
          <w:spacing w:val="-8"/>
          <w:sz w:val="22"/>
          <w:szCs w:val="22"/>
        </w:rPr>
      </w:pPr>
      <w:r w:rsidRPr="00232CBE">
        <w:rPr>
          <w:rFonts w:ascii="Times New Roman" w:hAnsi="Times New Roman" w:cs="Times New Roman"/>
          <w:spacing w:val="-8"/>
          <w:sz w:val="22"/>
          <w:szCs w:val="22"/>
        </w:rPr>
        <w:t>W przypadku powoływania się na inny podmiot, zobowiązanie innego podm</w:t>
      </w:r>
      <w:r>
        <w:rPr>
          <w:rFonts w:ascii="Times New Roman" w:hAnsi="Times New Roman" w:cs="Times New Roman"/>
          <w:spacing w:val="-8"/>
          <w:sz w:val="22"/>
          <w:szCs w:val="22"/>
        </w:rPr>
        <w:t>iotu, stanowiące Załącznik nr</w:t>
      </w:r>
      <w:r w:rsidR="00C61CD9">
        <w:rPr>
          <w:rFonts w:ascii="Times New Roman" w:hAnsi="Times New Roman" w:cs="Times New Roman"/>
          <w:spacing w:val="-8"/>
          <w:sz w:val="22"/>
          <w:szCs w:val="22"/>
        </w:rPr>
        <w:t xml:space="preserve"> 5</w:t>
      </w:r>
      <w:r>
        <w:rPr>
          <w:rFonts w:ascii="Times New Roman" w:hAnsi="Times New Roman" w:cs="Times New Roman"/>
          <w:spacing w:val="-8"/>
          <w:sz w:val="22"/>
          <w:szCs w:val="22"/>
        </w:rPr>
        <w:t xml:space="preserve"> </w:t>
      </w:r>
      <w:r w:rsidRPr="00232CBE">
        <w:rPr>
          <w:rFonts w:ascii="Times New Roman" w:hAnsi="Times New Roman" w:cs="Times New Roman"/>
          <w:spacing w:val="-8"/>
          <w:sz w:val="22"/>
          <w:szCs w:val="22"/>
        </w:rPr>
        <w:t>do SWZ oraz oświadczenie podmiotu udostępniającego zasoby o spełnieniu warunków udziału w postępowaniu i braku podstaw do wykluczenia, s</w:t>
      </w:r>
      <w:r w:rsidR="00C61CD9">
        <w:rPr>
          <w:rFonts w:ascii="Times New Roman" w:hAnsi="Times New Roman" w:cs="Times New Roman"/>
          <w:spacing w:val="-8"/>
          <w:sz w:val="22"/>
          <w:szCs w:val="22"/>
        </w:rPr>
        <w:t>tanowiące Załącznik nr 6 do SWZ,</w:t>
      </w:r>
      <w:r w:rsidRPr="00232CBE">
        <w:rPr>
          <w:rFonts w:ascii="Times New Roman" w:hAnsi="Times New Roman" w:cs="Times New Roman"/>
          <w:spacing w:val="-8"/>
          <w:sz w:val="22"/>
          <w:szCs w:val="22"/>
        </w:rPr>
        <w:t xml:space="preserve"> </w:t>
      </w:r>
    </w:p>
    <w:p w14:paraId="5FB1EF55" w14:textId="3F5F69B2" w:rsidR="00232CBE" w:rsidRPr="00C61CD9" w:rsidRDefault="00232CBE" w:rsidP="00C61CD9">
      <w:pPr>
        <w:pStyle w:val="Akapitzlist"/>
        <w:numPr>
          <w:ilvl w:val="0"/>
          <w:numId w:val="10"/>
        </w:numPr>
        <w:ind w:hanging="294"/>
        <w:rPr>
          <w:rFonts w:ascii="Times New Roman" w:hAnsi="Times New Roman" w:cs="Times New Roman"/>
          <w:spacing w:val="-8"/>
          <w:sz w:val="22"/>
          <w:szCs w:val="22"/>
        </w:rPr>
      </w:pPr>
      <w:r>
        <w:rPr>
          <w:rFonts w:ascii="Times New Roman" w:hAnsi="Times New Roman" w:cs="Times New Roman"/>
          <w:spacing w:val="-8"/>
          <w:sz w:val="22"/>
          <w:szCs w:val="22"/>
        </w:rPr>
        <w:t>Wykaz pojazdów, którymi Wykonawca dysponuje do realizacji zadania, stanowiący Załącznik nr 7 do SWZ</w:t>
      </w:r>
      <w:r w:rsidR="00C61CD9">
        <w:rPr>
          <w:rFonts w:ascii="Times New Roman" w:hAnsi="Times New Roman" w:cs="Times New Roman"/>
          <w:spacing w:val="-8"/>
          <w:sz w:val="22"/>
          <w:szCs w:val="22"/>
        </w:rPr>
        <w:t>.</w:t>
      </w:r>
    </w:p>
    <w:p w14:paraId="37F66AF4" w14:textId="18674C7A" w:rsidR="00D13226" w:rsidRPr="00993137" w:rsidRDefault="004B73F0" w:rsidP="00214E0A">
      <w:pPr>
        <w:numPr>
          <w:ilvl w:val="0"/>
          <w:numId w:val="11"/>
        </w:numPr>
        <w:shd w:val="clear" w:color="auto" w:fill="FFFFFF"/>
        <w:tabs>
          <w:tab w:val="left" w:pos="426"/>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14:paraId="7E68CEA1" w14:textId="074CBAD0" w:rsidR="00993137" w:rsidRPr="00214E0A" w:rsidRDefault="004B73F0" w:rsidP="00214E0A">
      <w:pPr>
        <w:numPr>
          <w:ilvl w:val="0"/>
          <w:numId w:val="11"/>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1BB11B9" w14:textId="6A8240D2" w:rsidR="008E1948" w:rsidRDefault="0002497A" w:rsidP="008E1948">
      <w:pPr>
        <w:shd w:val="clear" w:color="auto" w:fill="FFFFFF"/>
        <w:tabs>
          <w:tab w:val="left" w:pos="426"/>
        </w:tabs>
        <w:spacing w:line="254" w:lineRule="exact"/>
        <w:ind w:left="426" w:right="19" w:hanging="426"/>
        <w:jc w:val="both"/>
      </w:pPr>
      <w:r>
        <w:rPr>
          <w:rFonts w:ascii="Times New Roman" w:hAnsi="Times New Roman" w:cs="Times New Roman"/>
          <w:spacing w:val="-1"/>
          <w:sz w:val="22"/>
          <w:szCs w:val="22"/>
        </w:rPr>
        <w:t>8.4</w:t>
      </w:r>
      <w:r w:rsidR="008E1948">
        <w:rPr>
          <w:rFonts w:ascii="Times New Roman" w:hAnsi="Times New Roman" w:cs="Times New Roman"/>
          <w:spacing w:val="-1"/>
          <w:sz w:val="22"/>
          <w:szCs w:val="22"/>
        </w:rPr>
        <w:t>.</w:t>
      </w:r>
      <w:r w:rsidR="008E1948">
        <w:rPr>
          <w:rFonts w:ascii="Times New Roman" w:hAnsi="Times New Roman" w:cs="Times New Roman"/>
          <w:sz w:val="22"/>
          <w:szCs w:val="22"/>
        </w:rPr>
        <w:tab/>
        <w:t xml:space="preserve">Zgodnie z art. 274 ust. 1 ustawy </w:t>
      </w:r>
      <w:proofErr w:type="spellStart"/>
      <w:r w:rsidR="008E1948">
        <w:rPr>
          <w:rFonts w:ascii="Times New Roman" w:hAnsi="Times New Roman" w:cs="Times New Roman"/>
          <w:sz w:val="22"/>
          <w:szCs w:val="22"/>
        </w:rPr>
        <w:t>Pzp</w:t>
      </w:r>
      <w:proofErr w:type="spellEnd"/>
      <w:r w:rsidR="008E1948">
        <w:rPr>
          <w:rFonts w:ascii="Times New Roman" w:hAnsi="Times New Roman" w:cs="Times New Roman"/>
          <w:sz w:val="22"/>
          <w:szCs w:val="22"/>
        </w:rPr>
        <w:t>, zamawiaj</w:t>
      </w:r>
      <w:r w:rsidR="008E1948">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14:paraId="50A39C28" w14:textId="77777777" w:rsidR="008E1948" w:rsidRDefault="008E1948" w:rsidP="009729F0">
      <w:pPr>
        <w:shd w:val="clear" w:color="auto" w:fill="FFFFFF"/>
        <w:tabs>
          <w:tab w:val="left" w:pos="1152"/>
        </w:tabs>
        <w:spacing w:line="254" w:lineRule="exact"/>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14:paraId="1C9B0EFC" w14:textId="77777777" w:rsidR="008040E3" w:rsidRDefault="00E90BBC" w:rsidP="008040E3">
      <w:pPr>
        <w:numPr>
          <w:ilvl w:val="0"/>
          <w:numId w:val="12"/>
        </w:numPr>
        <w:shd w:val="clear" w:color="auto" w:fill="FFFFFF"/>
        <w:spacing w:line="254" w:lineRule="exact"/>
        <w:ind w:left="993" w:right="10" w:hanging="284"/>
        <w:jc w:val="both"/>
        <w:rPr>
          <w:spacing w:val="-12"/>
          <w:sz w:val="22"/>
          <w:szCs w:val="22"/>
        </w:rPr>
      </w:pPr>
      <w:r>
        <w:rPr>
          <w:rFonts w:ascii="Times New Roman" w:hAnsi="Times New Roman" w:cs="Times New Roman"/>
          <w:b/>
          <w:bCs/>
          <w:sz w:val="22"/>
          <w:szCs w:val="22"/>
        </w:rPr>
        <w:t>wykaz usług</w:t>
      </w:r>
      <w:r w:rsidR="008E1948">
        <w:rPr>
          <w:rFonts w:ascii="Times New Roman" w:eastAsia="Times New Roman" w:hAnsi="Times New Roman" w:cs="Times New Roman"/>
          <w:b/>
          <w:bCs/>
          <w:sz w:val="22"/>
          <w:szCs w:val="22"/>
        </w:rPr>
        <w:t xml:space="preserve"> </w:t>
      </w:r>
      <w:r w:rsidR="008E1948">
        <w:rPr>
          <w:rFonts w:ascii="Times New Roman" w:eastAsia="Times New Roman" w:hAnsi="Times New Roman" w:cs="Times New Roman"/>
          <w:sz w:val="22"/>
          <w:szCs w:val="22"/>
        </w:rPr>
        <w:t>wykonanych nie wcz</w:t>
      </w:r>
      <w:r w:rsidR="00213875">
        <w:rPr>
          <w:rFonts w:ascii="Times New Roman" w:eastAsia="Times New Roman" w:hAnsi="Times New Roman" w:cs="Times New Roman"/>
          <w:sz w:val="22"/>
          <w:szCs w:val="22"/>
        </w:rPr>
        <w:t>eśniej niż w okresie ostatnich 5</w:t>
      </w:r>
      <w:r w:rsidR="008E1948">
        <w:rPr>
          <w:rFonts w:ascii="Times New Roman" w:eastAsia="Times New Roman" w:hAnsi="Times New Roman" w:cs="Times New Roman"/>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sidR="008E1948">
        <w:rPr>
          <w:rFonts w:ascii="Times New Roman" w:eastAsia="Times New Roman" w:hAnsi="Times New Roman" w:cs="Times New Roman"/>
          <w:spacing w:val="-1"/>
          <w:sz w:val="22"/>
          <w:szCs w:val="22"/>
        </w:rPr>
        <w:t xml:space="preserve">zostały wykonane należycie, przy czym dowodami, o których mowa, są referencje bądź inne </w:t>
      </w:r>
      <w:r w:rsidR="008E1948">
        <w:rPr>
          <w:rFonts w:ascii="Times New Roman" w:eastAsia="Times New Roman" w:hAnsi="Times New Roman" w:cs="Times New Roman"/>
          <w:sz w:val="22"/>
          <w:szCs w:val="22"/>
        </w:rPr>
        <w:t>dokumenty sporządzone przez podmiot, na rzecz którego roboty budowlane zostały wykonane, a jeżeli wykonawca z przyczyn niezależnych od niego nie jest w stanie uzyskać tych dokumentów – inne odpowiednie dokumenty;</w:t>
      </w:r>
    </w:p>
    <w:p w14:paraId="7734A6D1" w14:textId="2CDA8042" w:rsidR="008040E3" w:rsidRPr="008040E3" w:rsidRDefault="008040E3" w:rsidP="008040E3">
      <w:pPr>
        <w:numPr>
          <w:ilvl w:val="0"/>
          <w:numId w:val="12"/>
        </w:numPr>
        <w:shd w:val="clear" w:color="auto" w:fill="FFFFFF"/>
        <w:spacing w:line="254" w:lineRule="exact"/>
        <w:ind w:left="993" w:right="10" w:hanging="284"/>
        <w:jc w:val="both"/>
        <w:rPr>
          <w:rFonts w:ascii="Times New Roman" w:hAnsi="Times New Roman" w:cs="Times New Roman"/>
          <w:spacing w:val="-12"/>
          <w:sz w:val="22"/>
          <w:szCs w:val="22"/>
        </w:rPr>
      </w:pPr>
      <w:r w:rsidRPr="008040E3">
        <w:rPr>
          <w:rFonts w:ascii="Times New Roman" w:hAnsi="Times New Roman" w:cs="Times New Roman"/>
          <w:b/>
          <w:sz w:val="22"/>
          <w:szCs w:val="22"/>
        </w:rPr>
        <w:t>wykaz wymaganego potencjału technicznego</w:t>
      </w:r>
      <w:r w:rsidRPr="008040E3">
        <w:rPr>
          <w:rFonts w:ascii="Times New Roman" w:hAnsi="Times New Roman" w:cs="Times New Roman"/>
          <w:sz w:val="22"/>
          <w:szCs w:val="22"/>
        </w:rPr>
        <w:t xml:space="preserve"> o</w:t>
      </w:r>
      <w:r w:rsidR="00C61CD9">
        <w:rPr>
          <w:rFonts w:ascii="Times New Roman" w:hAnsi="Times New Roman" w:cs="Times New Roman"/>
          <w:sz w:val="22"/>
          <w:szCs w:val="22"/>
        </w:rPr>
        <w:t xml:space="preserve">kreślonego w pkt. 6.2 </w:t>
      </w:r>
      <w:proofErr w:type="spellStart"/>
      <w:r w:rsidR="00C61CD9">
        <w:rPr>
          <w:rFonts w:ascii="Times New Roman" w:hAnsi="Times New Roman" w:cs="Times New Roman"/>
          <w:sz w:val="22"/>
          <w:szCs w:val="22"/>
        </w:rPr>
        <w:t>ppkt</w:t>
      </w:r>
      <w:proofErr w:type="spellEnd"/>
      <w:r w:rsidR="00C61CD9">
        <w:rPr>
          <w:rFonts w:ascii="Times New Roman" w:hAnsi="Times New Roman" w:cs="Times New Roman"/>
          <w:sz w:val="22"/>
          <w:szCs w:val="22"/>
        </w:rPr>
        <w:t>. 4) lit. b)</w:t>
      </w:r>
      <w:r w:rsidRPr="008040E3">
        <w:rPr>
          <w:rFonts w:ascii="Times New Roman" w:hAnsi="Times New Roman" w:cs="Times New Roman"/>
          <w:sz w:val="22"/>
          <w:szCs w:val="22"/>
        </w:rPr>
        <w:t xml:space="preserve"> sporządzonego według załącznika </w:t>
      </w:r>
      <w:r w:rsidRPr="00C61CD9">
        <w:rPr>
          <w:rFonts w:ascii="Times New Roman" w:hAnsi="Times New Roman" w:cs="Times New Roman"/>
          <w:sz w:val="22"/>
          <w:szCs w:val="22"/>
        </w:rPr>
        <w:t xml:space="preserve">nr </w:t>
      </w:r>
      <w:r w:rsidR="00C61CD9" w:rsidRPr="00C61CD9">
        <w:rPr>
          <w:rFonts w:ascii="Times New Roman" w:hAnsi="Times New Roman" w:cs="Times New Roman"/>
          <w:sz w:val="22"/>
          <w:szCs w:val="22"/>
        </w:rPr>
        <w:t>7 do S</w:t>
      </w:r>
      <w:r w:rsidRPr="00C61CD9">
        <w:rPr>
          <w:rFonts w:ascii="Times New Roman" w:hAnsi="Times New Roman" w:cs="Times New Roman"/>
          <w:sz w:val="22"/>
          <w:szCs w:val="22"/>
        </w:rPr>
        <w:t>WZ,</w:t>
      </w:r>
      <w:r w:rsidRPr="008040E3">
        <w:rPr>
          <w:rFonts w:ascii="Times New Roman" w:hAnsi="Times New Roman" w:cs="Times New Roman"/>
          <w:sz w:val="22"/>
          <w:szCs w:val="22"/>
        </w:rPr>
        <w:t xml:space="preserve"> wraz z załączeniem poświadczeń potwierdzających dysponowanie tymi zasobami,</w:t>
      </w:r>
    </w:p>
    <w:p w14:paraId="74828C91" w14:textId="1591C988" w:rsidR="008040E3" w:rsidRPr="008040E3" w:rsidRDefault="008040E3" w:rsidP="008040E3">
      <w:pPr>
        <w:numPr>
          <w:ilvl w:val="0"/>
          <w:numId w:val="12"/>
        </w:numPr>
        <w:shd w:val="clear" w:color="auto" w:fill="FFFFFF"/>
        <w:spacing w:line="254" w:lineRule="exact"/>
        <w:ind w:left="993" w:right="10" w:hanging="284"/>
        <w:jc w:val="both"/>
        <w:rPr>
          <w:rFonts w:ascii="Times New Roman" w:hAnsi="Times New Roman" w:cs="Times New Roman"/>
          <w:spacing w:val="-12"/>
          <w:sz w:val="22"/>
          <w:szCs w:val="22"/>
        </w:rPr>
      </w:pPr>
      <w:r w:rsidRPr="008040E3">
        <w:rPr>
          <w:rFonts w:ascii="Times New Roman" w:hAnsi="Times New Roman" w:cs="Times New Roman"/>
          <w:b/>
          <w:sz w:val="22"/>
          <w:szCs w:val="22"/>
        </w:rPr>
        <w:t xml:space="preserve">wykaz osób, </w:t>
      </w:r>
      <w:r w:rsidRPr="008040E3">
        <w:rPr>
          <w:rFonts w:ascii="Times New Roman" w:hAnsi="Times New Roman" w:cs="Times New Roman"/>
          <w:sz w:val="22"/>
          <w:szCs w:val="22"/>
        </w:rPr>
        <w:t xml:space="preserve">skierowanych przez Wykonawcę do realizacji zamówienia publicznego, w szczególności odpowiedzialnych za kierowanie pojazdami do przewozu uczniów,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86A3AD0" w14:textId="1CBD17E1" w:rsidR="00B83962" w:rsidRPr="00B83962" w:rsidRDefault="008040E3" w:rsidP="00B83962">
      <w:pPr>
        <w:numPr>
          <w:ilvl w:val="0"/>
          <w:numId w:val="12"/>
        </w:numPr>
        <w:shd w:val="clear" w:color="auto" w:fill="FFFFFF"/>
        <w:spacing w:line="254" w:lineRule="exact"/>
        <w:ind w:left="993" w:right="10" w:hanging="284"/>
        <w:jc w:val="both"/>
        <w:rPr>
          <w:rFonts w:ascii="Times New Roman" w:hAnsi="Times New Roman" w:cs="Times New Roman"/>
          <w:spacing w:val="-12"/>
          <w:sz w:val="22"/>
          <w:szCs w:val="22"/>
        </w:rPr>
      </w:pPr>
      <w:r w:rsidRPr="008040E3">
        <w:rPr>
          <w:rFonts w:ascii="Times New Roman" w:hAnsi="Times New Roman" w:cs="Times New Roman"/>
          <w:b/>
          <w:sz w:val="22"/>
          <w:szCs w:val="22"/>
        </w:rPr>
        <w:t>aktualną na czas trwania niniejszego zamówienia licencję</w:t>
      </w:r>
      <w:r w:rsidRPr="008040E3">
        <w:rPr>
          <w:rFonts w:ascii="Times New Roman" w:hAnsi="Times New Roman" w:cs="Times New Roman"/>
          <w:sz w:val="22"/>
          <w:szCs w:val="22"/>
        </w:rPr>
        <w:t xml:space="preserve"> - zezwolenie, zgodnie z ustawą o transporcie drogowym, na wykonywanie krajowego transportu drogowego osób, a w przypadku gdy licencje nie obejmują całego okresu objętego zamówieniem, oświadczenia zawierającego zobowiązanie na ich przedłużenie na czas trwania umowy</w:t>
      </w:r>
      <w:r>
        <w:rPr>
          <w:rFonts w:ascii="Times New Roman" w:hAnsi="Times New Roman" w:cs="Times New Roman"/>
          <w:sz w:val="22"/>
          <w:szCs w:val="22"/>
        </w:rPr>
        <w:t>.</w:t>
      </w:r>
    </w:p>
    <w:p w14:paraId="7BB3C8FA" w14:textId="77777777" w:rsidR="00E84D70" w:rsidRPr="00E84D70" w:rsidRDefault="00E84D70" w:rsidP="00E84D70">
      <w:pPr>
        <w:shd w:val="clear" w:color="auto" w:fill="FFFFFF"/>
        <w:spacing w:line="254" w:lineRule="exact"/>
        <w:ind w:left="993" w:right="10"/>
        <w:jc w:val="both"/>
        <w:rPr>
          <w:spacing w:val="-12"/>
          <w:sz w:val="22"/>
          <w:szCs w:val="22"/>
        </w:rPr>
      </w:pPr>
    </w:p>
    <w:p w14:paraId="05834AB7" w14:textId="77777777" w:rsidR="008E1948" w:rsidRDefault="008E1948" w:rsidP="009729F0">
      <w:pPr>
        <w:shd w:val="clear" w:color="auto" w:fill="FFFFFF"/>
        <w:tabs>
          <w:tab w:val="left" w:pos="1152"/>
        </w:tabs>
        <w:spacing w:line="254" w:lineRule="exact"/>
        <w:ind w:left="792" w:hanging="225"/>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14:paraId="10BC0336" w14:textId="5CDB3646" w:rsidR="0002497A" w:rsidRDefault="008E1948" w:rsidP="0002497A">
      <w:pPr>
        <w:shd w:val="clear" w:color="auto" w:fill="FFFFFF"/>
        <w:spacing w:line="259" w:lineRule="exact"/>
        <w:ind w:left="993" w:right="10" w:hanging="284"/>
        <w:jc w:val="both"/>
        <w:rPr>
          <w:rFonts w:ascii="Times New Roman" w:eastAsia="Times New Roman" w:hAnsi="Times New Roman" w:cs="Times New Roman"/>
          <w:sz w:val="22"/>
          <w:szCs w:val="22"/>
        </w:rPr>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14:paraId="58574A12" w14:textId="657A1052" w:rsidR="00A018E1" w:rsidRPr="00A018E1" w:rsidRDefault="00A018E1" w:rsidP="00C61CD9">
      <w:pPr>
        <w:shd w:val="clear" w:color="auto" w:fill="FFFFFF"/>
        <w:spacing w:line="259" w:lineRule="exact"/>
        <w:ind w:right="10"/>
        <w:jc w:val="both"/>
        <w:rPr>
          <w:rFonts w:ascii="Times New Roman" w:eastAsia="Times New Roman" w:hAnsi="Times New Roman" w:cs="Times New Roman"/>
          <w:sz w:val="22"/>
          <w:szCs w:val="22"/>
        </w:rPr>
      </w:pPr>
    </w:p>
    <w:p w14:paraId="38A35D35" w14:textId="1A94ABBA" w:rsidR="0002497A" w:rsidRDefault="0002497A" w:rsidP="0002497A">
      <w:pPr>
        <w:shd w:val="clear" w:color="auto" w:fill="FFFFFF"/>
        <w:spacing w:line="259" w:lineRule="exact"/>
        <w:ind w:left="426" w:right="10" w:hanging="426"/>
        <w:jc w:val="both"/>
      </w:pPr>
      <w:r>
        <w:rPr>
          <w:rFonts w:ascii="Times New Roman" w:hAnsi="Times New Roman" w:cs="Times New Roman"/>
          <w:sz w:val="22"/>
          <w:szCs w:val="22"/>
        </w:rPr>
        <w:t xml:space="preserve">8.5. </w:t>
      </w:r>
      <w:r w:rsidR="009729F0">
        <w:rPr>
          <w:rFonts w:ascii="Times New Roman" w:hAnsi="Times New Roman" w:cs="Times New Roman"/>
          <w:sz w:val="22"/>
          <w:szCs w:val="22"/>
        </w:rPr>
        <w:t xml:space="preserve">Podmiotowe </w:t>
      </w:r>
      <w:r w:rsidR="009729F0">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2D5EC60B" w14:textId="54C6D88B" w:rsidR="0002497A" w:rsidRPr="00E84D70" w:rsidRDefault="0002497A" w:rsidP="00E84D70">
      <w:pPr>
        <w:shd w:val="clear" w:color="auto" w:fill="FFFFFF"/>
        <w:spacing w:line="259" w:lineRule="exact"/>
        <w:ind w:left="426" w:right="10" w:hanging="426"/>
        <w:jc w:val="both"/>
        <w:rPr>
          <w:rFonts w:ascii="Times New Roman" w:eastAsia="Times New Roman" w:hAnsi="Times New Roman" w:cs="Times New Roman"/>
          <w:sz w:val="22"/>
          <w:szCs w:val="22"/>
        </w:rPr>
      </w:pPr>
      <w:r>
        <w:rPr>
          <w:rFonts w:ascii="Times New Roman" w:hAnsi="Times New Roman" w:cs="Times New Roman"/>
          <w:sz w:val="22"/>
          <w:szCs w:val="22"/>
        </w:rPr>
        <w:t>8.6</w:t>
      </w:r>
      <w:r w:rsidRPr="0002497A">
        <w:rPr>
          <w:sz w:val="22"/>
          <w:szCs w:val="22"/>
        </w:rPr>
        <w:t>.</w:t>
      </w:r>
      <w:r>
        <w:t xml:space="preserve"> </w:t>
      </w:r>
      <w:r w:rsidR="009729F0">
        <w:rPr>
          <w:rFonts w:ascii="Times New Roman" w:hAnsi="Times New Roman" w:cs="Times New Roman"/>
          <w:sz w:val="22"/>
          <w:szCs w:val="22"/>
        </w:rPr>
        <w:t>Je</w:t>
      </w:r>
      <w:r w:rsidR="009729F0">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w:t>
      </w:r>
      <w:r w:rsidR="00E84D70">
        <w:rPr>
          <w:rFonts w:ascii="Times New Roman" w:eastAsia="Times New Roman" w:hAnsi="Times New Roman" w:cs="Times New Roman"/>
          <w:sz w:val="22"/>
          <w:szCs w:val="22"/>
        </w:rPr>
        <w:t>odmiotu, na rzecz którego usługi</w:t>
      </w:r>
      <w:r w:rsidR="009729F0">
        <w:rPr>
          <w:rFonts w:ascii="Times New Roman" w:eastAsia="Times New Roman" w:hAnsi="Times New Roman" w:cs="Times New Roman"/>
          <w:sz w:val="22"/>
          <w:szCs w:val="22"/>
        </w:rPr>
        <w:t xml:space="preserve"> były wykonane, o dodatkowe informacje lub dokumenty w tym zakresie.</w:t>
      </w:r>
    </w:p>
    <w:p w14:paraId="163AF995" w14:textId="466F21F3" w:rsidR="009729F0" w:rsidRDefault="0002497A" w:rsidP="00D13226">
      <w:pPr>
        <w:shd w:val="clear" w:color="auto" w:fill="FFFFFF"/>
        <w:spacing w:line="259" w:lineRule="exact"/>
        <w:ind w:left="426" w:right="10" w:hanging="426"/>
        <w:jc w:val="both"/>
        <w:rPr>
          <w:rFonts w:ascii="Times New Roman" w:eastAsia="Times New Roman" w:hAnsi="Times New Roman" w:cs="Times New Roman"/>
          <w:sz w:val="22"/>
          <w:szCs w:val="22"/>
        </w:rPr>
      </w:pPr>
      <w:r>
        <w:rPr>
          <w:rFonts w:ascii="Times New Roman" w:hAnsi="Times New Roman" w:cs="Times New Roman"/>
        </w:rPr>
        <w:t>8.7</w:t>
      </w:r>
      <w:r w:rsidRPr="0002497A">
        <w:rPr>
          <w:rFonts w:ascii="Times New Roman" w:hAnsi="Times New Roman" w:cs="Times New Roman"/>
        </w:rPr>
        <w:t>.</w:t>
      </w:r>
      <w:r>
        <w:t xml:space="preserve"> </w:t>
      </w:r>
      <w:r w:rsidR="009729F0">
        <w:rPr>
          <w:rFonts w:ascii="Times New Roman" w:hAnsi="Times New Roman" w:cs="Times New Roman"/>
          <w:sz w:val="22"/>
          <w:szCs w:val="22"/>
        </w:rPr>
        <w:t>Je</w:t>
      </w:r>
      <w:r w:rsidR="009729F0">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4EA74B3" w14:textId="77777777" w:rsidR="0002497A" w:rsidRPr="0002497A" w:rsidRDefault="0002497A" w:rsidP="0002497A">
      <w:pPr>
        <w:shd w:val="clear" w:color="auto" w:fill="FFFFFF"/>
        <w:spacing w:line="259" w:lineRule="exact"/>
        <w:ind w:left="426" w:right="10" w:hanging="426"/>
        <w:jc w:val="both"/>
      </w:pPr>
    </w:p>
    <w:p w14:paraId="5BBC22B6" w14:textId="7CCA1FD1" w:rsidR="009729F0" w:rsidRDefault="009729F0" w:rsidP="009729F0">
      <w:pPr>
        <w:shd w:val="clear" w:color="auto" w:fill="FFFFFF"/>
        <w:spacing w:before="226" w:line="254" w:lineRule="exact"/>
        <w:ind w:left="-284"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 xml:space="preserve">ów polegających na zasobach innych podmiotów, na zasadach określonych  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14:paraId="35533A14" w14:textId="77777777" w:rsidR="003A2C3A" w:rsidRDefault="003A2C3A" w:rsidP="003A2C3A">
      <w:pPr>
        <w:numPr>
          <w:ilvl w:val="0"/>
          <w:numId w:val="13"/>
        </w:numPr>
        <w:shd w:val="clear" w:color="auto" w:fill="FFFFFF"/>
        <w:spacing w:line="250" w:lineRule="exact"/>
        <w:ind w:left="426" w:right="14" w:hanging="426"/>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54E7DC58" w14:textId="77777777" w:rsidR="003A2C3A" w:rsidRDefault="003A2C3A" w:rsidP="003A2C3A">
      <w:pPr>
        <w:numPr>
          <w:ilvl w:val="0"/>
          <w:numId w:val="13"/>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14:paraId="5DFCF5F5" w14:textId="77777777" w:rsidR="003A2C3A" w:rsidRDefault="003A2C3A" w:rsidP="003A2C3A">
      <w:pPr>
        <w:numPr>
          <w:ilvl w:val="0"/>
          <w:numId w:val="1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14:paraId="4C74979D" w14:textId="77777777" w:rsidR="003A2C3A" w:rsidRDefault="003A2C3A" w:rsidP="003A2C3A">
      <w:pPr>
        <w:numPr>
          <w:ilvl w:val="0"/>
          <w:numId w:val="13"/>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 lub usługi, do realizacji których te zdolności są wymagane.</w:t>
      </w:r>
    </w:p>
    <w:p w14:paraId="2FE9332F" w14:textId="77777777" w:rsidR="003A2C3A" w:rsidRPr="009729F0" w:rsidRDefault="003A2C3A" w:rsidP="003A2C3A">
      <w:pPr>
        <w:numPr>
          <w:ilvl w:val="0"/>
          <w:numId w:val="13"/>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14:paraId="205D610D" w14:textId="77777777" w:rsidR="003A2C3A" w:rsidRDefault="003A2C3A" w:rsidP="003A2C3A">
      <w:pPr>
        <w:rPr>
          <w:rFonts w:ascii="Times New Roman" w:hAnsi="Times New Roman" w:cs="Times New Roman"/>
          <w:sz w:val="2"/>
          <w:szCs w:val="2"/>
        </w:rPr>
      </w:pPr>
    </w:p>
    <w:p w14:paraId="3960F46F" w14:textId="77777777" w:rsidR="003A2C3A" w:rsidRDefault="003A2C3A" w:rsidP="002F38B3">
      <w:pPr>
        <w:numPr>
          <w:ilvl w:val="0"/>
          <w:numId w:val="29"/>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14:paraId="578E0F74" w14:textId="77777777" w:rsidR="003A2C3A" w:rsidRPr="001C5C53" w:rsidRDefault="003A2C3A" w:rsidP="002F38B3">
      <w:pPr>
        <w:numPr>
          <w:ilvl w:val="0"/>
          <w:numId w:val="29"/>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14:paraId="7FF3B9C4" w14:textId="77777777" w:rsidR="003A2C3A" w:rsidRDefault="003A2C3A" w:rsidP="003A2C3A">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jakim powołuje się na ich zasoby,</w:t>
      </w:r>
      <w:r>
        <w:rPr>
          <w:rFonts w:ascii="Times New Roman" w:eastAsia="Times New Roman" w:hAnsi="Times New Roman" w:cs="Times New Roman"/>
          <w:sz w:val="22"/>
          <w:szCs w:val="22"/>
        </w:rPr>
        <w:br/>
        <w:t>warunków udziału w postępowaniu, zamieszcza informacje o tych podmiotach w oświadczeniach, o</w:t>
      </w:r>
      <w:r>
        <w:rPr>
          <w:rFonts w:ascii="Times New Roman" w:eastAsia="Times New Roman" w:hAnsi="Times New Roman" w:cs="Times New Roman"/>
          <w:sz w:val="22"/>
          <w:szCs w:val="22"/>
        </w:rPr>
        <w:br/>
        <w:t>których mowa w pkt. 8.1 SWZ.</w:t>
      </w:r>
    </w:p>
    <w:p w14:paraId="20B3E0F1" w14:textId="26DFED66" w:rsidR="00993137" w:rsidRDefault="003A2C3A" w:rsidP="003A2C3A">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9.7. Podmiot, udostepniający Wykonawcy niezbędne zasoby na potrzeby realizacji zamówienia, zobowiązany jest do złożenia oświadczenia o spełnieniu warunków udziału w postępowaniu oraz braku podstaw do wykluczenia – Załącznik nr 6 do SWZ.</w:t>
      </w:r>
    </w:p>
    <w:p w14:paraId="77A31C45" w14:textId="77777777" w:rsidR="00605806" w:rsidRDefault="00605806" w:rsidP="003A2C3A">
      <w:pPr>
        <w:shd w:val="clear" w:color="auto" w:fill="FFFFFF"/>
        <w:spacing w:line="250" w:lineRule="exact"/>
        <w:ind w:left="567" w:right="19" w:hanging="504"/>
        <w:jc w:val="both"/>
        <w:rPr>
          <w:rFonts w:ascii="Times New Roman" w:eastAsia="Times New Roman" w:hAnsi="Times New Roman" w:cs="Times New Roman"/>
          <w:sz w:val="22"/>
          <w:szCs w:val="22"/>
        </w:rPr>
      </w:pPr>
    </w:p>
    <w:p w14:paraId="5303AFDF" w14:textId="6AD35375" w:rsidR="00605806" w:rsidRDefault="00605806" w:rsidP="002F38B3">
      <w:pPr>
        <w:pStyle w:val="Akapitzlist"/>
        <w:numPr>
          <w:ilvl w:val="0"/>
          <w:numId w:val="36"/>
        </w:numPr>
        <w:shd w:val="clear" w:color="auto" w:fill="FFFFFF"/>
        <w:spacing w:line="250" w:lineRule="exact"/>
        <w:ind w:left="0" w:hanging="426"/>
      </w:pPr>
      <w:r w:rsidRPr="00605806">
        <w:rPr>
          <w:rFonts w:ascii="Times New Roman" w:hAnsi="Times New Roman" w:cs="Times New Roman"/>
          <w:b/>
          <w:bCs/>
          <w:sz w:val="22"/>
          <w:szCs w:val="22"/>
        </w:rPr>
        <w:t>Informacja dla wykonawc</w:t>
      </w:r>
      <w:r w:rsidRPr="00605806">
        <w:rPr>
          <w:rFonts w:ascii="Times New Roman" w:eastAsia="Times New Roman" w:hAnsi="Times New Roman" w:cs="Times New Roman"/>
          <w:b/>
          <w:bCs/>
          <w:sz w:val="22"/>
          <w:szCs w:val="22"/>
        </w:rPr>
        <w:t>ów wspólnie ubiegających się o udzielenie zamówienia (spółki cywilne,</w:t>
      </w:r>
      <w:r w:rsidRPr="00605806">
        <w:rPr>
          <w:rFonts w:ascii="Times New Roman" w:eastAsia="Times New Roman" w:hAnsi="Times New Roman" w:cs="Times New Roman"/>
          <w:b/>
          <w:bCs/>
          <w:sz w:val="22"/>
          <w:szCs w:val="22"/>
        </w:rPr>
        <w:br/>
        <w:t>konsorcja):</w:t>
      </w:r>
    </w:p>
    <w:p w14:paraId="4FDDFB5C" w14:textId="4B1A8AE8" w:rsidR="00605806" w:rsidRPr="00605806" w:rsidRDefault="00605806" w:rsidP="002F38B3">
      <w:pPr>
        <w:numPr>
          <w:ilvl w:val="0"/>
          <w:numId w:val="31"/>
        </w:numPr>
        <w:shd w:val="clear" w:color="auto" w:fill="FFFFFF"/>
        <w:spacing w:line="250" w:lineRule="exact"/>
        <w:ind w:left="567" w:hanging="504"/>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 xml:space="preserve">ów wspólnie ubiegających się o udzielenie zamówienia, zgodnie z art. 58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1200CDFE" w14:textId="77777777" w:rsidR="00605806" w:rsidRDefault="00605806" w:rsidP="002F38B3">
      <w:pPr>
        <w:numPr>
          <w:ilvl w:val="0"/>
          <w:numId w:val="31"/>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3EB4D62" w14:textId="77777777" w:rsidR="00605806" w:rsidRDefault="00605806" w:rsidP="00605806">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14:paraId="350486B6" w14:textId="77777777" w:rsidR="00605806" w:rsidRDefault="00605806" w:rsidP="002F38B3">
      <w:pPr>
        <w:numPr>
          <w:ilvl w:val="0"/>
          <w:numId w:val="32"/>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462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Wykonawca mo</w:t>
      </w:r>
      <w:r>
        <w:rPr>
          <w:rFonts w:ascii="Times New Roman" w:eastAsia="Times New Roman" w:hAnsi="Times New Roman" w:cs="Times New Roman"/>
          <w:sz w:val="22"/>
          <w:szCs w:val="22"/>
        </w:rPr>
        <w:t>że powierzyć wykonanie części zamówienia podwykonawcy.</w:t>
      </w:r>
    </w:p>
    <w:p w14:paraId="09B0D35B" w14:textId="77777777" w:rsidR="00605806" w:rsidRDefault="00605806" w:rsidP="002F38B3">
      <w:pPr>
        <w:numPr>
          <w:ilvl w:val="0"/>
          <w:numId w:val="32"/>
        </w:numPr>
        <w:shd w:val="clear" w:color="auto" w:fill="FFFFFF"/>
        <w:tabs>
          <w:tab w:val="left" w:pos="792"/>
        </w:tabs>
        <w:spacing w:line="250" w:lineRule="exact"/>
        <w:ind w:left="142" w:hanging="142"/>
        <w:rPr>
          <w:rFonts w:ascii="Times New Roman" w:hAnsi="Times New Roman" w:cs="Times New Roman"/>
          <w:spacing w:val="-2"/>
          <w:sz w:val="22"/>
          <w:szCs w:val="22"/>
        </w:rPr>
      </w:pPr>
      <w:r>
        <w:rPr>
          <w:rFonts w:ascii="Times New Roman" w:hAnsi="Times New Roman" w:cs="Times New Roman"/>
          <w:sz w:val="22"/>
          <w:szCs w:val="22"/>
        </w:rPr>
        <w:t xml:space="preserve">Na podstawie art. 462 ust. 2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Zmawiaj</w:t>
      </w:r>
      <w:r>
        <w:rPr>
          <w:rFonts w:ascii="Times New Roman" w:eastAsia="Times New Roman" w:hAnsi="Times New Roman" w:cs="Times New Roman"/>
          <w:sz w:val="22"/>
          <w:szCs w:val="22"/>
        </w:rPr>
        <w:t>ący żąda wskazania przez Wykonawcę w ofercie:</w:t>
      </w:r>
    </w:p>
    <w:p w14:paraId="5FA8F85D" w14:textId="77777777" w:rsidR="00605806" w:rsidRDefault="00605806" w:rsidP="00605806">
      <w:pPr>
        <w:rPr>
          <w:rFonts w:ascii="Times New Roman" w:hAnsi="Times New Roman" w:cs="Times New Roman"/>
          <w:sz w:val="2"/>
          <w:szCs w:val="2"/>
        </w:rPr>
      </w:pPr>
    </w:p>
    <w:p w14:paraId="704CEB5D" w14:textId="77777777" w:rsidR="00605806" w:rsidRDefault="00605806" w:rsidP="002F38B3">
      <w:pPr>
        <w:numPr>
          <w:ilvl w:val="0"/>
          <w:numId w:val="33"/>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14:paraId="51EE37FC" w14:textId="77777777" w:rsidR="00605806" w:rsidRDefault="00605806" w:rsidP="002F38B3">
      <w:pPr>
        <w:numPr>
          <w:ilvl w:val="0"/>
          <w:numId w:val="33"/>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14:paraId="3AE69949" w14:textId="77777777" w:rsidR="00605806" w:rsidRDefault="00605806" w:rsidP="00605806">
      <w:pPr>
        <w:rPr>
          <w:rFonts w:ascii="Times New Roman" w:hAnsi="Times New Roman" w:cs="Times New Roman"/>
          <w:sz w:val="2"/>
          <w:szCs w:val="2"/>
        </w:rPr>
      </w:pPr>
    </w:p>
    <w:p w14:paraId="3B935E16" w14:textId="77777777" w:rsidR="00605806" w:rsidRDefault="00605806" w:rsidP="002F38B3">
      <w:pPr>
        <w:numPr>
          <w:ilvl w:val="0"/>
          <w:numId w:val="3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 przypadku zam</w:t>
      </w:r>
      <w:r>
        <w:rPr>
          <w:rFonts w:ascii="Times New Roman" w:eastAsia="Times New Roman" w:hAnsi="Times New Roman" w:cs="Times New Roman"/>
          <w:sz w:val="22"/>
          <w:szCs w:val="22"/>
        </w:rPr>
        <w:t xml:space="preserve">ówień na roboty budowlane lub usługi, które mają być wykonane w miejscu podlegającym bezpośredniemu nadzorowi Zamawiającego, Zamawiający żąda, aby przed </w:t>
      </w:r>
      <w:r>
        <w:rPr>
          <w:rFonts w:ascii="Times New Roman" w:eastAsia="Times New Roman" w:hAnsi="Times New Roman" w:cs="Times New Roman"/>
          <w:spacing w:val="-1"/>
          <w:sz w:val="22"/>
          <w:szCs w:val="22"/>
        </w:rPr>
        <w:t xml:space="preserve">przystąpieniem do wykonania zamówienia wykonawca, o ile są już znane, podał nazwy albo imiona i </w:t>
      </w:r>
      <w:r>
        <w:rPr>
          <w:rFonts w:ascii="Times New Roman" w:eastAsia="Times New Roman" w:hAnsi="Times New Roman" w:cs="Times New Roman"/>
          <w:sz w:val="22"/>
          <w:szCs w:val="22"/>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14:paraId="1F8D404B" w14:textId="77777777" w:rsidR="00605806" w:rsidRDefault="00605806" w:rsidP="002F38B3">
      <w:pPr>
        <w:numPr>
          <w:ilvl w:val="0"/>
          <w:numId w:val="34"/>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zmiana albo rezygnacja z podwykonawcy dotyczy podmiotu, na którego zasoby Wykonawca powoływał się, na zasadach określonych w art.118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08E84FF8" w14:textId="77777777" w:rsidR="00605806" w:rsidRDefault="00605806" w:rsidP="002F38B3">
      <w:pPr>
        <w:numPr>
          <w:ilvl w:val="0"/>
          <w:numId w:val="34"/>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50A4F3" w14:textId="77777777" w:rsidR="00605806" w:rsidRDefault="00605806" w:rsidP="002F38B3">
      <w:pPr>
        <w:numPr>
          <w:ilvl w:val="0"/>
          <w:numId w:val="34"/>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Zgodnie z art. 464 Ustawy Zamawiaj</w:t>
      </w:r>
      <w:r>
        <w:rPr>
          <w:rFonts w:ascii="Times New Roman" w:eastAsia="Times New Roman" w:hAnsi="Times New Roman" w:cs="Times New Roman"/>
          <w:sz w:val="22"/>
          <w:szCs w:val="22"/>
        </w:rPr>
        <w:t>ący określił w Umowie stanowiącej Załącznik nr 7 do SWZ.</w:t>
      </w:r>
    </w:p>
    <w:p w14:paraId="57D4DF88" w14:textId="77777777" w:rsidR="00605806" w:rsidRPr="001C5C53" w:rsidRDefault="00605806" w:rsidP="002F38B3">
      <w:pPr>
        <w:pStyle w:val="Akapitzlist"/>
        <w:numPr>
          <w:ilvl w:val="0"/>
          <w:numId w:val="35"/>
        </w:numPr>
        <w:shd w:val="clear" w:color="auto" w:fill="FFFFFF"/>
        <w:tabs>
          <w:tab w:val="left" w:pos="720"/>
        </w:tabs>
        <w:spacing w:line="250" w:lineRule="exact"/>
        <w:ind w:left="993" w:right="14" w:hanging="284"/>
        <w:jc w:val="both"/>
        <w:rPr>
          <w:rFonts w:ascii="Times New Roman" w:hAnsi="Times New Roman" w:cs="Times New Roman"/>
          <w:spacing w:val="-1"/>
          <w:sz w:val="22"/>
          <w:szCs w:val="22"/>
        </w:rPr>
      </w:pPr>
      <w:r w:rsidRPr="001C5C53">
        <w:rPr>
          <w:rFonts w:ascii="Times New Roman" w:hAnsi="Times New Roman" w:cs="Times New Roman"/>
          <w:sz w:val="22"/>
          <w:szCs w:val="22"/>
        </w:rPr>
        <w:t>wymagania dotycz</w:t>
      </w:r>
      <w:r w:rsidRPr="001C5C53">
        <w:rPr>
          <w:rFonts w:ascii="Times New Roman" w:eastAsia="Times New Roman" w:hAnsi="Times New Roman" w:cs="Times New Roman"/>
          <w:sz w:val="22"/>
          <w:szCs w:val="22"/>
        </w:rPr>
        <w:t>ące umowy o podwykonawstwo, której przedmiotem są roboty budowlane, których niespełnienie spowoduje zgłoszenie przez Zamawiającego odpowiednio zastrzeżeń lub sprzeciwu,</w:t>
      </w:r>
    </w:p>
    <w:p w14:paraId="1C905BC5" w14:textId="77777777" w:rsidR="00605806" w:rsidRPr="001261ED" w:rsidRDefault="00605806" w:rsidP="002F38B3">
      <w:pPr>
        <w:pStyle w:val="Akapitzlist"/>
        <w:numPr>
          <w:ilvl w:val="0"/>
          <w:numId w:val="35"/>
        </w:numPr>
        <w:shd w:val="clear" w:color="auto" w:fill="FFFFFF"/>
        <w:tabs>
          <w:tab w:val="left" w:pos="720"/>
        </w:tabs>
        <w:spacing w:line="250" w:lineRule="exact"/>
        <w:ind w:left="993" w:right="14" w:hanging="273"/>
        <w:jc w:val="both"/>
        <w:rPr>
          <w:rFonts w:ascii="Times New Roman" w:hAnsi="Times New Roman" w:cs="Times New Roman"/>
          <w:spacing w:val="-1"/>
          <w:sz w:val="22"/>
          <w:szCs w:val="22"/>
        </w:rPr>
      </w:pPr>
      <w:r w:rsidRPr="001C5C53">
        <w:rPr>
          <w:rFonts w:ascii="Times New Roman" w:hAnsi="Times New Roman" w:cs="Times New Roman"/>
          <w:spacing w:val="-1"/>
          <w:sz w:val="22"/>
          <w:szCs w:val="22"/>
        </w:rPr>
        <w:t>informacje o umowach o podwykonawstwo, kt</w:t>
      </w:r>
      <w:r w:rsidRPr="001C5C53">
        <w:rPr>
          <w:rFonts w:ascii="Times New Roman" w:eastAsia="Times New Roman" w:hAnsi="Times New Roman" w:cs="Times New Roman"/>
          <w:spacing w:val="-1"/>
          <w:sz w:val="22"/>
          <w:szCs w:val="22"/>
        </w:rPr>
        <w:t xml:space="preserve">órych przedmiotem są dostawy lub usługi, które z </w:t>
      </w:r>
      <w:r w:rsidRPr="001C5C53">
        <w:rPr>
          <w:rFonts w:ascii="Times New Roman" w:eastAsia="Times New Roman" w:hAnsi="Times New Roman" w:cs="Times New Roman"/>
          <w:sz w:val="22"/>
          <w:szCs w:val="22"/>
        </w:rPr>
        <w:t>uwagi na wartość lub przedmiot tych dostaw lub usług, nie podlegają obowiązkowi przedkładania Zamawiającemu.</w:t>
      </w:r>
    </w:p>
    <w:p w14:paraId="6F174BC6" w14:textId="77777777" w:rsidR="00605806" w:rsidRPr="003A2C3A" w:rsidRDefault="00605806" w:rsidP="003A2C3A">
      <w:pPr>
        <w:shd w:val="clear" w:color="auto" w:fill="FFFFFF"/>
        <w:spacing w:line="250" w:lineRule="exact"/>
        <w:ind w:left="567" w:right="19" w:hanging="504"/>
        <w:jc w:val="both"/>
        <w:rPr>
          <w:rFonts w:ascii="Times New Roman" w:eastAsia="Times New Roman" w:hAnsi="Times New Roman" w:cs="Times New Roman"/>
          <w:sz w:val="22"/>
          <w:szCs w:val="22"/>
        </w:rPr>
      </w:pPr>
    </w:p>
    <w:p w14:paraId="6C5077FE" w14:textId="0D19F0D4" w:rsidR="001261ED" w:rsidRDefault="00605806" w:rsidP="001261ED">
      <w:pPr>
        <w:shd w:val="clear" w:color="auto" w:fill="FFFFFF"/>
        <w:spacing w:before="226" w:line="250" w:lineRule="exact"/>
        <w:ind w:right="14" w:hanging="426"/>
        <w:jc w:val="both"/>
      </w:pPr>
      <w:r>
        <w:rPr>
          <w:rFonts w:ascii="Times New Roman" w:hAnsi="Times New Roman" w:cs="Times New Roman"/>
          <w:b/>
          <w:bCs/>
          <w:sz w:val="22"/>
          <w:szCs w:val="22"/>
        </w:rPr>
        <w:t>12</w:t>
      </w:r>
      <w:r w:rsidR="001261ED">
        <w:rPr>
          <w:rFonts w:ascii="Times New Roman" w:hAnsi="Times New Roman" w:cs="Times New Roman"/>
          <w:b/>
          <w:bCs/>
          <w:sz w:val="22"/>
          <w:szCs w:val="22"/>
        </w:rPr>
        <w:t>. Informacje o sposobie porozumiewania si</w:t>
      </w:r>
      <w:r w:rsidR="001261ED">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5BEC1234" w14:textId="0660F12D" w:rsidR="004A02BE" w:rsidRPr="00605806" w:rsidRDefault="001261ED" w:rsidP="002F38B3">
      <w:pPr>
        <w:pStyle w:val="Akapitzlist"/>
        <w:numPr>
          <w:ilvl w:val="1"/>
          <w:numId w:val="37"/>
        </w:numPr>
        <w:shd w:val="clear" w:color="auto" w:fill="FFFFFF"/>
        <w:spacing w:line="250" w:lineRule="exact"/>
        <w:ind w:right="19"/>
        <w:jc w:val="both"/>
        <w:rPr>
          <w:rFonts w:ascii="Times New Roman" w:hAnsi="Times New Roman" w:cs="Times New Roman"/>
          <w:spacing w:val="-2"/>
          <w:sz w:val="22"/>
          <w:szCs w:val="22"/>
        </w:rPr>
      </w:pPr>
      <w:r w:rsidRPr="00605806">
        <w:rPr>
          <w:rFonts w:ascii="Times New Roman" w:hAnsi="Times New Roman" w:cs="Times New Roman"/>
          <w:sz w:val="22"/>
          <w:szCs w:val="22"/>
        </w:rPr>
        <w:t>Post</w:t>
      </w:r>
      <w:r w:rsidRPr="00605806">
        <w:rPr>
          <w:rFonts w:ascii="Times New Roman" w:eastAsia="Times New Roman" w:hAnsi="Times New Roman" w:cs="Times New Roman"/>
          <w:sz w:val="22"/>
          <w:szCs w:val="22"/>
        </w:rPr>
        <w:t xml:space="preserve">ępowanie prowadzone jest w języku polskim w formie elektronicznej za pośrednictwem </w:t>
      </w:r>
      <w:hyperlink r:id="rId13" w:history="1">
        <w:r w:rsidRPr="00605806">
          <w:rPr>
            <w:rFonts w:ascii="Times New Roman" w:eastAsia="Times New Roman" w:hAnsi="Times New Roman" w:cs="Times New Roman"/>
            <w:sz w:val="22"/>
            <w:szCs w:val="22"/>
            <w:u w:val="single"/>
          </w:rPr>
          <w:t>platformazakupowa.pl</w:t>
        </w:r>
      </w:hyperlink>
      <w:r w:rsidRPr="00605806">
        <w:rPr>
          <w:rFonts w:ascii="Times New Roman" w:eastAsia="Times New Roman" w:hAnsi="Times New Roman" w:cs="Times New Roman"/>
          <w:sz w:val="22"/>
          <w:szCs w:val="22"/>
        </w:rPr>
        <w:t xml:space="preserve"> pod adresem: </w:t>
      </w:r>
      <w:hyperlink r:id="rId14" w:history="1">
        <w:r w:rsidR="00E5708E" w:rsidRPr="00605806">
          <w:rPr>
            <w:rStyle w:val="Hipercze"/>
            <w:rFonts w:ascii="Times New Roman" w:hAnsi="Times New Roman" w:cs="Times New Roman"/>
            <w:sz w:val="22"/>
            <w:szCs w:val="22"/>
          </w:rPr>
          <w:t>https://platformazakupowa.pl/pn/kepice</w:t>
        </w:r>
      </w:hyperlink>
      <w:r w:rsidR="00E5708E" w:rsidRPr="00605806">
        <w:rPr>
          <w:rFonts w:ascii="Times New Roman" w:eastAsia="Times New Roman" w:hAnsi="Times New Roman" w:cs="Times New Roman"/>
          <w:sz w:val="22"/>
          <w:szCs w:val="22"/>
        </w:rPr>
        <w:t>.</w:t>
      </w:r>
    </w:p>
    <w:p w14:paraId="484050AD" w14:textId="79566AD3" w:rsidR="001261ED" w:rsidRPr="00605806" w:rsidRDefault="00E5708E" w:rsidP="002F38B3">
      <w:pPr>
        <w:pStyle w:val="Akapitzlist"/>
        <w:numPr>
          <w:ilvl w:val="1"/>
          <w:numId w:val="37"/>
        </w:numPr>
        <w:shd w:val="clear" w:color="auto" w:fill="FFFFFF"/>
        <w:spacing w:line="250" w:lineRule="exact"/>
        <w:ind w:right="19"/>
        <w:jc w:val="both"/>
        <w:rPr>
          <w:rFonts w:ascii="Times New Roman" w:hAnsi="Times New Roman" w:cs="Times New Roman"/>
          <w:spacing w:val="-2"/>
          <w:sz w:val="22"/>
          <w:szCs w:val="22"/>
        </w:rPr>
      </w:pPr>
      <w:r w:rsidRPr="00605806">
        <w:rPr>
          <w:rFonts w:ascii="Times New Roman" w:eastAsia="Times New Roman" w:hAnsi="Times New Roman" w:cs="Times New Roman"/>
          <w:sz w:val="22"/>
          <w:szCs w:val="22"/>
        </w:rPr>
        <w:t xml:space="preserve"> </w:t>
      </w:r>
      <w:r w:rsidR="001261ED" w:rsidRPr="00605806">
        <w:rPr>
          <w:rFonts w:ascii="Times New Roman" w:hAnsi="Times New Roman" w:cs="Times New Roman"/>
          <w:sz w:val="22"/>
          <w:szCs w:val="22"/>
        </w:rPr>
        <w:t>W celu skr</w:t>
      </w:r>
      <w:r w:rsidR="001261ED" w:rsidRPr="00605806">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001261ED" w:rsidRPr="00605806">
          <w:rPr>
            <w:rFonts w:ascii="Times New Roman" w:eastAsia="Times New Roman" w:hAnsi="Times New Roman" w:cs="Times New Roman"/>
            <w:sz w:val="22"/>
            <w:szCs w:val="22"/>
            <w:u w:val="single"/>
          </w:rPr>
          <w:t>platformazakupowa.pl</w:t>
        </w:r>
      </w:hyperlink>
      <w:r w:rsidR="001261ED" w:rsidRPr="00605806">
        <w:rPr>
          <w:rFonts w:ascii="Times New Roman" w:eastAsia="Times New Roman" w:hAnsi="Times New Roman" w:cs="Times New Roman"/>
          <w:sz w:val="22"/>
          <w:szCs w:val="22"/>
        </w:rPr>
        <w:t xml:space="preserve"> i formularza „Wyślij wiadomość do zamawiającego”.</w:t>
      </w:r>
    </w:p>
    <w:p w14:paraId="3B4826BA" w14:textId="77777777" w:rsidR="000843DB" w:rsidRDefault="001261ED" w:rsidP="000843DB">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14:paraId="0257B312" w14:textId="77777777" w:rsidR="000843DB" w:rsidRPr="000843DB" w:rsidRDefault="001261ED" w:rsidP="002F38B3">
      <w:pPr>
        <w:pStyle w:val="Akapitzlist"/>
        <w:numPr>
          <w:ilvl w:val="1"/>
          <w:numId w:val="37"/>
        </w:numPr>
        <w:shd w:val="clear" w:color="auto" w:fill="FFFFFF"/>
        <w:spacing w:line="250" w:lineRule="exact"/>
        <w:ind w:right="10"/>
        <w:jc w:val="both"/>
      </w:pPr>
      <w:r w:rsidRPr="000843DB">
        <w:rPr>
          <w:rFonts w:ascii="Times New Roman" w:hAnsi="Times New Roman" w:cs="Times New Roman"/>
          <w:sz w:val="22"/>
          <w:szCs w:val="22"/>
        </w:rPr>
        <w:t>Zamawiaj</w:t>
      </w:r>
      <w:r w:rsidRPr="000843DB">
        <w:rPr>
          <w:rFonts w:ascii="Times New Roman" w:eastAsia="Times New Roman" w:hAnsi="Times New Roman" w:cs="Times New Roman"/>
          <w:sz w:val="22"/>
          <w:szCs w:val="22"/>
        </w:rPr>
        <w:t xml:space="preserve">ący będzie przekazywał wykonawcom informacje w formie elektronicznej za pośrednictwem </w:t>
      </w:r>
      <w:hyperlink r:id="rId17"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xml:space="preserve"> do konkretnego wykonawcy.</w:t>
      </w:r>
    </w:p>
    <w:p w14:paraId="41CE5C4C" w14:textId="77777777" w:rsidR="000843DB" w:rsidRPr="000843DB" w:rsidRDefault="001261ED" w:rsidP="002F38B3">
      <w:pPr>
        <w:pStyle w:val="Akapitzlist"/>
        <w:numPr>
          <w:ilvl w:val="1"/>
          <w:numId w:val="37"/>
        </w:numPr>
        <w:shd w:val="clear" w:color="auto" w:fill="FFFFFF"/>
        <w:spacing w:line="250" w:lineRule="exact"/>
        <w:ind w:right="10"/>
        <w:jc w:val="both"/>
      </w:pPr>
      <w:r w:rsidRPr="000843DB">
        <w:rPr>
          <w:rFonts w:ascii="Times New Roman" w:hAnsi="Times New Roman" w:cs="Times New Roman"/>
          <w:sz w:val="22"/>
          <w:szCs w:val="22"/>
        </w:rPr>
        <w:t>Wykonawca jako podmiot profesjonalny ma obowi</w:t>
      </w:r>
      <w:r w:rsidRPr="000843DB">
        <w:rPr>
          <w:rFonts w:ascii="Times New Roman" w:eastAsia="Times New Roman" w:hAnsi="Times New Roman" w:cs="Times New Roman"/>
          <w:sz w:val="22"/>
          <w:szCs w:val="22"/>
        </w:rPr>
        <w:t xml:space="preserve">ązek sprawdzania komunikatów i wiadomości bezpośrednio na </w:t>
      </w:r>
      <w:hyperlink r:id="rId19"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xml:space="preserve"> przesłanych przez zamawiającego, gdyż system powiadomień może ulec awarii lub powiadomie</w:t>
      </w:r>
      <w:r w:rsidR="000843DB">
        <w:rPr>
          <w:rFonts w:ascii="Times New Roman" w:eastAsia="Times New Roman" w:hAnsi="Times New Roman" w:cs="Times New Roman"/>
          <w:sz w:val="22"/>
          <w:szCs w:val="22"/>
        </w:rPr>
        <w:t>nie może trafić do folderu SPAM.</w:t>
      </w:r>
    </w:p>
    <w:p w14:paraId="6B0FE28C" w14:textId="2B785129" w:rsidR="001261ED" w:rsidRPr="000843DB" w:rsidRDefault="001261ED" w:rsidP="002F38B3">
      <w:pPr>
        <w:pStyle w:val="Akapitzlist"/>
        <w:numPr>
          <w:ilvl w:val="1"/>
          <w:numId w:val="37"/>
        </w:numPr>
        <w:shd w:val="clear" w:color="auto" w:fill="FFFFFF"/>
        <w:spacing w:line="250" w:lineRule="exact"/>
        <w:ind w:right="10"/>
        <w:jc w:val="both"/>
      </w:pPr>
      <w:r w:rsidRPr="000843DB">
        <w:rPr>
          <w:rFonts w:ascii="Times New Roman" w:hAnsi="Times New Roman" w:cs="Times New Roman"/>
          <w:sz w:val="22"/>
          <w:szCs w:val="22"/>
        </w:rPr>
        <w:t>Zamawiaj</w:t>
      </w:r>
      <w:r w:rsidRPr="000843DB">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0"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tj.:</w:t>
      </w:r>
    </w:p>
    <w:p w14:paraId="5B7307A6" w14:textId="77777777" w:rsidR="001261ED" w:rsidRDefault="001261ED" w:rsidP="001261ED">
      <w:pPr>
        <w:rPr>
          <w:rFonts w:ascii="Times New Roman" w:hAnsi="Times New Roman" w:cs="Times New Roman"/>
          <w:sz w:val="2"/>
          <w:szCs w:val="2"/>
        </w:rPr>
      </w:pPr>
    </w:p>
    <w:p w14:paraId="66F94FA2" w14:textId="77777777" w:rsidR="001261ED" w:rsidRDefault="001261ED" w:rsidP="00DA2285">
      <w:pPr>
        <w:numPr>
          <w:ilvl w:val="0"/>
          <w:numId w:val="14"/>
        </w:numPr>
        <w:shd w:val="clear" w:color="auto" w:fill="FFFFFF"/>
        <w:tabs>
          <w:tab w:val="left" w:pos="1306"/>
        </w:tabs>
        <w:spacing w:line="250" w:lineRule="exact"/>
        <w:ind w:left="709"/>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 xml:space="preserve">ły dostęp do sieci Internet o gwarantowanej przepustowości nie mniejszej niż 512 </w:t>
      </w:r>
      <w:proofErr w:type="spellStart"/>
      <w:r>
        <w:rPr>
          <w:rFonts w:ascii="Times New Roman" w:eastAsia="Times New Roman" w:hAnsi="Times New Roman" w:cs="Times New Roman"/>
          <w:sz w:val="22"/>
          <w:szCs w:val="22"/>
        </w:rPr>
        <w:t>kb</w:t>
      </w:r>
      <w:proofErr w:type="spellEnd"/>
      <w:r>
        <w:rPr>
          <w:rFonts w:ascii="Times New Roman" w:eastAsia="Times New Roman" w:hAnsi="Times New Roman" w:cs="Times New Roman"/>
          <w:sz w:val="22"/>
          <w:szCs w:val="22"/>
        </w:rPr>
        <w:t>/s,</w:t>
      </w:r>
    </w:p>
    <w:p w14:paraId="361DF2A9" w14:textId="362F082D" w:rsidR="001261ED" w:rsidRDefault="001261ED" w:rsidP="00DA2285">
      <w:pPr>
        <w:numPr>
          <w:ilvl w:val="0"/>
          <w:numId w:val="14"/>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14:paraId="55B5109E" w14:textId="25877650" w:rsidR="001261ED" w:rsidRPr="001261ED" w:rsidRDefault="001261ED" w:rsidP="00DA2285">
      <w:pPr>
        <w:numPr>
          <w:ilvl w:val="0"/>
          <w:numId w:val="14"/>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14:paraId="1E4B59B6" w14:textId="77777777" w:rsidR="001261ED" w:rsidRDefault="001261ED" w:rsidP="00214E0A">
      <w:pPr>
        <w:numPr>
          <w:ilvl w:val="0"/>
          <w:numId w:val="14"/>
        </w:numPr>
        <w:shd w:val="clear" w:color="auto" w:fill="FFFFFF"/>
        <w:tabs>
          <w:tab w:val="left" w:pos="851"/>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14:paraId="4BBD6C90" w14:textId="77777777" w:rsidR="001261ED" w:rsidRDefault="001261ED" w:rsidP="00214E0A">
      <w:pPr>
        <w:numPr>
          <w:ilvl w:val="0"/>
          <w:numId w:val="14"/>
        </w:numPr>
        <w:shd w:val="clear" w:color="auto" w:fill="FFFFFF"/>
        <w:tabs>
          <w:tab w:val="left" w:pos="1134"/>
        </w:tabs>
        <w:spacing w:line="259" w:lineRule="exact"/>
        <w:ind w:left="709"/>
        <w:rPr>
          <w:spacing w:val="-10"/>
          <w:sz w:val="22"/>
          <w:szCs w:val="22"/>
        </w:rPr>
      </w:pPr>
      <w:r>
        <w:rPr>
          <w:rFonts w:ascii="Times New Roman" w:hAnsi="Times New Roman" w:cs="Times New Roman"/>
          <w:sz w:val="22"/>
          <w:szCs w:val="22"/>
        </w:rPr>
        <w:t xml:space="preserve">zainstalowany program Adobe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 lub inny obs</w:t>
      </w:r>
      <w:r>
        <w:rPr>
          <w:rFonts w:ascii="Times New Roman" w:eastAsia="Times New Roman" w:hAnsi="Times New Roman" w:cs="Times New Roman"/>
          <w:sz w:val="22"/>
          <w:szCs w:val="22"/>
        </w:rPr>
        <w:t>ługujący format plików .pdf,</w:t>
      </w:r>
    </w:p>
    <w:p w14:paraId="3CFABB29" w14:textId="671B938D" w:rsidR="001261ED" w:rsidRDefault="001261ED" w:rsidP="00214E0A">
      <w:pPr>
        <w:numPr>
          <w:ilvl w:val="0"/>
          <w:numId w:val="14"/>
        </w:numPr>
        <w:shd w:val="clear" w:color="auto" w:fill="FFFFFF"/>
        <w:tabs>
          <w:tab w:val="left" w:pos="1134"/>
        </w:tabs>
        <w:spacing w:line="259" w:lineRule="exact"/>
        <w:ind w:left="1276" w:right="14" w:hanging="56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w:t>
      </w:r>
      <w:r w:rsid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kodowanie UTF8,</w:t>
      </w:r>
    </w:p>
    <w:p w14:paraId="79EAEE7B" w14:textId="77777777" w:rsidR="001261ED" w:rsidRDefault="001261ED" w:rsidP="00214E0A">
      <w:pPr>
        <w:numPr>
          <w:ilvl w:val="0"/>
          <w:numId w:val="14"/>
        </w:numPr>
        <w:shd w:val="clear" w:color="auto" w:fill="FFFFFF"/>
        <w:tabs>
          <w:tab w:val="left" w:pos="1134"/>
        </w:tabs>
        <w:spacing w:line="259" w:lineRule="exact"/>
        <w:ind w:left="1134" w:right="19" w:hanging="425"/>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w:t>
      </w:r>
      <w:proofErr w:type="spellStart"/>
      <w:r>
        <w:rPr>
          <w:rFonts w:ascii="Times New Roman" w:eastAsia="Times New Roman" w:hAnsi="Times New Roman" w:cs="Times New Roman"/>
          <w:sz w:val="22"/>
          <w:szCs w:val="22"/>
        </w:rPr>
        <w:t>hh:mm:ss</w:t>
      </w:r>
      <w:proofErr w:type="spellEnd"/>
      <w:r>
        <w:rPr>
          <w:rFonts w:ascii="Times New Roman" w:eastAsia="Times New Roman" w:hAnsi="Times New Roman" w:cs="Times New Roman"/>
          <w:sz w:val="22"/>
          <w:szCs w:val="22"/>
        </w:rPr>
        <w:t>) generowany wg. czasu lokalnego serwera synchronizowanego z zegarem Głównego Urzędu Miar.</w:t>
      </w:r>
    </w:p>
    <w:p w14:paraId="44CBD5AD" w14:textId="3E096D2D" w:rsidR="001261ED" w:rsidRDefault="00605806" w:rsidP="001261ED">
      <w:pPr>
        <w:shd w:val="clear" w:color="auto" w:fill="FFFFFF"/>
        <w:spacing w:line="259" w:lineRule="exact"/>
        <w:ind w:left="142" w:hanging="142"/>
      </w:pPr>
      <w:r>
        <w:rPr>
          <w:rFonts w:ascii="Times New Roman" w:hAnsi="Times New Roman" w:cs="Times New Roman"/>
          <w:spacing w:val="-2"/>
          <w:sz w:val="22"/>
          <w:szCs w:val="22"/>
        </w:rPr>
        <w:t>12</w:t>
      </w:r>
      <w:r w:rsidR="00214E0A">
        <w:rPr>
          <w:rFonts w:ascii="Times New Roman" w:hAnsi="Times New Roman" w:cs="Times New Roman"/>
          <w:spacing w:val="-2"/>
          <w:sz w:val="22"/>
          <w:szCs w:val="22"/>
        </w:rPr>
        <w:t>.</w:t>
      </w:r>
      <w:r w:rsidR="000843DB">
        <w:rPr>
          <w:rFonts w:ascii="Times New Roman" w:hAnsi="Times New Roman" w:cs="Times New Roman"/>
          <w:spacing w:val="-2"/>
          <w:sz w:val="22"/>
          <w:szCs w:val="22"/>
        </w:rPr>
        <w:t xml:space="preserve">6. </w:t>
      </w:r>
      <w:r w:rsidR="001261ED">
        <w:rPr>
          <w:rFonts w:ascii="Times New Roman" w:hAnsi="Times New Roman" w:cs="Times New Roman"/>
          <w:sz w:val="22"/>
          <w:szCs w:val="22"/>
        </w:rPr>
        <w:t>Wykonawca, przyst</w:t>
      </w:r>
      <w:r w:rsidR="001261ED">
        <w:rPr>
          <w:rFonts w:ascii="Times New Roman" w:eastAsia="Times New Roman" w:hAnsi="Times New Roman" w:cs="Times New Roman"/>
          <w:sz w:val="22"/>
          <w:szCs w:val="22"/>
        </w:rPr>
        <w:t>ępując do niniejszego postępowania o udzielenie zamówienia publicznego:</w:t>
      </w:r>
    </w:p>
    <w:p w14:paraId="5AD12463" w14:textId="77777777" w:rsidR="001261ED" w:rsidRDefault="001261ED" w:rsidP="00214E0A">
      <w:pPr>
        <w:numPr>
          <w:ilvl w:val="0"/>
          <w:numId w:val="15"/>
        </w:numPr>
        <w:shd w:val="clear" w:color="auto" w:fill="FFFFFF"/>
        <w:tabs>
          <w:tab w:val="left" w:pos="993"/>
        </w:tabs>
        <w:spacing w:line="259" w:lineRule="exact"/>
        <w:ind w:left="1134" w:hanging="425"/>
        <w:jc w:val="both"/>
        <w:rPr>
          <w:spacing w:val="-12"/>
          <w:sz w:val="22"/>
          <w:szCs w:val="22"/>
        </w:rPr>
      </w:pPr>
      <w:r>
        <w:rPr>
          <w:rFonts w:ascii="Times New Roman" w:hAnsi="Times New Roman" w:cs="Times New Roman"/>
          <w:sz w:val="22"/>
          <w:szCs w:val="22"/>
        </w:rPr>
        <w:t xml:space="preserve">akceptuje warunki korzystania z </w:t>
      </w:r>
      <w:hyperlink r:id="rId21"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14:paraId="246DE24D" w14:textId="77777777" w:rsidR="001261ED" w:rsidRDefault="001261ED" w:rsidP="00214E0A">
      <w:pPr>
        <w:numPr>
          <w:ilvl w:val="0"/>
          <w:numId w:val="15"/>
        </w:numPr>
        <w:shd w:val="clear" w:color="auto" w:fill="FFFFFF"/>
        <w:tabs>
          <w:tab w:val="left" w:pos="1134"/>
        </w:tabs>
        <w:spacing w:line="259" w:lineRule="exact"/>
        <w:ind w:left="1276" w:hanging="567"/>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2"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3"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14:paraId="168D1D05" w14:textId="03E982BF" w:rsidR="001261ED" w:rsidRDefault="00605806" w:rsidP="001261ED">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12</w:t>
      </w:r>
      <w:r w:rsidR="001261ED">
        <w:rPr>
          <w:rFonts w:ascii="Times New Roman" w:hAnsi="Times New Roman" w:cs="Times New Roman"/>
          <w:spacing w:val="-2"/>
          <w:sz w:val="22"/>
          <w:szCs w:val="22"/>
        </w:rPr>
        <w:t>.7.</w:t>
      </w:r>
      <w:r w:rsidR="001261ED">
        <w:rPr>
          <w:rFonts w:ascii="Times New Roman" w:hAnsi="Times New Roman" w:cs="Times New Roman"/>
          <w:sz w:val="22"/>
          <w:szCs w:val="22"/>
        </w:rPr>
        <w:tab/>
      </w:r>
      <w:r w:rsidR="001261ED">
        <w:rPr>
          <w:rFonts w:ascii="Times New Roman" w:hAnsi="Times New Roman" w:cs="Times New Roman"/>
          <w:b/>
          <w:bCs/>
          <w:sz w:val="22"/>
          <w:szCs w:val="22"/>
        </w:rPr>
        <w:t>Zamawiaj</w:t>
      </w:r>
      <w:r w:rsidR="001261ED">
        <w:rPr>
          <w:rFonts w:ascii="Times New Roman" w:eastAsia="Times New Roman" w:hAnsi="Times New Roman" w:cs="Times New Roman"/>
          <w:b/>
          <w:bCs/>
          <w:sz w:val="22"/>
          <w:szCs w:val="22"/>
        </w:rPr>
        <w:t>ący nie ponosi odpowiedzialności za złożenie oferty w sposób niezgodny z Instrukcją</w:t>
      </w:r>
      <w:r w:rsidR="001261ED">
        <w:rPr>
          <w:rFonts w:ascii="Times New Roman" w:eastAsia="Times New Roman" w:hAnsi="Times New Roman" w:cs="Times New Roman"/>
          <w:b/>
          <w:bCs/>
          <w:sz w:val="22"/>
          <w:szCs w:val="22"/>
        </w:rPr>
        <w:br/>
        <w:t xml:space="preserve">korzystania </w:t>
      </w:r>
      <w:r w:rsidR="001261ED">
        <w:rPr>
          <w:rFonts w:ascii="Times New Roman" w:eastAsia="Times New Roman" w:hAnsi="Times New Roman" w:cs="Times New Roman"/>
          <w:sz w:val="22"/>
          <w:szCs w:val="22"/>
        </w:rPr>
        <w:t xml:space="preserve">z </w:t>
      </w:r>
      <w:hyperlink r:id="rId24" w:history="1">
        <w:r w:rsidR="001261ED">
          <w:rPr>
            <w:rFonts w:ascii="Times New Roman" w:eastAsia="Times New Roman" w:hAnsi="Times New Roman" w:cs="Times New Roman"/>
            <w:sz w:val="22"/>
            <w:szCs w:val="22"/>
            <w:u w:val="single"/>
          </w:rPr>
          <w:t>platformazakupowa.pl</w:t>
        </w:r>
      </w:hyperlink>
      <w:r w:rsidR="001261ED">
        <w:rPr>
          <w:rFonts w:ascii="Times New Roman" w:eastAsia="Times New Roman" w:hAnsi="Times New Roman" w:cs="Times New Roman"/>
          <w:sz w:val="22"/>
          <w:szCs w:val="22"/>
        </w:rPr>
        <w:t>, w szczególności za sytuację, gdy zamawiający zapozna się z</w:t>
      </w:r>
      <w:r w:rsidR="001261ED">
        <w:rPr>
          <w:rFonts w:ascii="Times New Roman" w:eastAsia="Times New Roman" w:hAnsi="Times New Roman" w:cs="Times New Roman"/>
          <w:sz w:val="22"/>
          <w:szCs w:val="22"/>
        </w:rPr>
        <w:br/>
        <w:t>treścią oferty przed upływem terminu składania ofert (np. złożenie oferty w zakładce „Wyślij</w:t>
      </w:r>
      <w:r w:rsidR="001261ED">
        <w:rPr>
          <w:rFonts w:ascii="Times New Roman" w:eastAsia="Times New Roman" w:hAnsi="Times New Roman" w:cs="Times New Roman"/>
          <w:sz w:val="22"/>
          <w:szCs w:val="22"/>
        </w:rPr>
        <w:br/>
        <w:t>wiadomość do zamawiającego”).</w:t>
      </w:r>
    </w:p>
    <w:p w14:paraId="1A74B20A" w14:textId="7F7D996B" w:rsidR="00DA2285" w:rsidRPr="00214E0A" w:rsidRDefault="001261ED" w:rsidP="00214E0A">
      <w:pPr>
        <w:shd w:val="clear" w:color="auto" w:fill="FFFFFF"/>
        <w:spacing w:line="250" w:lineRule="exact"/>
        <w:ind w:left="709" w:right="14"/>
        <w:jc w:val="both"/>
        <w:rPr>
          <w:rFonts w:ascii="Times New Roman" w:eastAsia="Times New Roman" w:hAnsi="Times New Roman" w:cs="Times New Roman"/>
          <w:sz w:val="22"/>
          <w:szCs w:val="22"/>
        </w:rPr>
      </w:pP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w:t>
      </w:r>
      <w:r w:rsidR="00214E0A">
        <w:rPr>
          <w:rFonts w:ascii="Times New Roman" w:eastAsia="Times New Roman" w:hAnsi="Times New Roman" w:cs="Times New Roman"/>
          <w:sz w:val="22"/>
          <w:szCs w:val="22"/>
        </w:rPr>
        <w:t>awy Prawo Zamówień Publicznych.</w:t>
      </w:r>
    </w:p>
    <w:p w14:paraId="7533100D" w14:textId="01465484" w:rsidR="001261ED" w:rsidRDefault="00605806" w:rsidP="001261E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w:t>
      </w:r>
      <w:r w:rsidR="001261ED">
        <w:rPr>
          <w:rFonts w:ascii="Times New Roman" w:hAnsi="Times New Roman" w:cs="Times New Roman"/>
          <w:spacing w:val="-2"/>
          <w:sz w:val="22"/>
          <w:szCs w:val="22"/>
        </w:rPr>
        <w:t>.8.</w:t>
      </w:r>
      <w:r w:rsidR="001261ED">
        <w:rPr>
          <w:rFonts w:ascii="Times New Roman" w:hAnsi="Times New Roman" w:cs="Times New Roman"/>
          <w:sz w:val="22"/>
          <w:szCs w:val="22"/>
        </w:rPr>
        <w:tab/>
        <w:t>Zamawiaj</w:t>
      </w:r>
      <w:r w:rsidR="001261ED">
        <w:rPr>
          <w:rFonts w:ascii="Times New Roman" w:eastAsia="Times New Roman" w:hAnsi="Times New Roman" w:cs="Times New Roman"/>
          <w:sz w:val="22"/>
          <w:szCs w:val="22"/>
        </w:rPr>
        <w:t xml:space="preserve">ący informuje, że instrukcje korzystania z </w:t>
      </w:r>
      <w:hyperlink r:id="rId25" w:history="1">
        <w:r w:rsidR="001261ED">
          <w:rPr>
            <w:rFonts w:ascii="Times New Roman" w:eastAsia="Times New Roman" w:hAnsi="Times New Roman" w:cs="Times New Roman"/>
            <w:sz w:val="22"/>
            <w:szCs w:val="22"/>
            <w:u w:val="single"/>
          </w:rPr>
          <w:t>platformazakupowa.pl</w:t>
        </w:r>
      </w:hyperlink>
      <w:r w:rsidR="001261ED">
        <w:rPr>
          <w:rFonts w:ascii="Times New Roman" w:eastAsia="Times New Roman" w:hAnsi="Times New Roman" w:cs="Times New Roman"/>
          <w:sz w:val="22"/>
          <w:szCs w:val="22"/>
        </w:rPr>
        <w:t xml:space="preserve"> dotyczące w</w:t>
      </w:r>
      <w:r w:rsidR="001261ED">
        <w:rPr>
          <w:rFonts w:ascii="Times New Roman" w:eastAsia="Times New Roman" w:hAnsi="Times New Roman" w:cs="Times New Roman"/>
          <w:sz w:val="22"/>
          <w:szCs w:val="22"/>
        </w:rPr>
        <w:br/>
      </w:r>
      <w:r w:rsidR="001261ED">
        <w:rPr>
          <w:rFonts w:ascii="Times New Roman" w:eastAsia="Times New Roman" w:hAnsi="Times New Roman" w:cs="Times New Roman"/>
          <w:spacing w:val="-1"/>
          <w:sz w:val="22"/>
          <w:szCs w:val="22"/>
        </w:rPr>
        <w:t>szczególności logowania, składania wniosków o wyjaśnienie treści SWZ, składania ofert oraz innych</w:t>
      </w:r>
      <w:r w:rsidR="001261ED">
        <w:rPr>
          <w:rFonts w:ascii="Times New Roman" w:eastAsia="Times New Roman" w:hAnsi="Times New Roman" w:cs="Times New Roman"/>
          <w:spacing w:val="-1"/>
          <w:sz w:val="22"/>
          <w:szCs w:val="22"/>
        </w:rPr>
        <w:br/>
      </w:r>
      <w:r w:rsidR="001261ED">
        <w:rPr>
          <w:rFonts w:ascii="Times New Roman" w:eastAsia="Times New Roman" w:hAnsi="Times New Roman" w:cs="Times New Roman"/>
          <w:sz w:val="22"/>
          <w:szCs w:val="22"/>
        </w:rPr>
        <w:t xml:space="preserve">czynności podejmowanych w niniejszym postępowaniu przy użyciu </w:t>
      </w:r>
      <w:hyperlink r:id="rId26" w:history="1">
        <w:r w:rsidR="001261ED">
          <w:rPr>
            <w:rFonts w:ascii="Times New Roman" w:eastAsia="Times New Roman" w:hAnsi="Times New Roman" w:cs="Times New Roman"/>
            <w:sz w:val="22"/>
            <w:szCs w:val="22"/>
            <w:u w:val="single"/>
          </w:rPr>
          <w:t>platformazakupowa.pl</w:t>
        </w:r>
      </w:hyperlink>
      <w:r w:rsidR="001261ED">
        <w:rPr>
          <w:rFonts w:ascii="Times New Roman" w:eastAsia="Times New Roman" w:hAnsi="Times New Roman" w:cs="Times New Roman"/>
          <w:sz w:val="22"/>
          <w:szCs w:val="22"/>
        </w:rPr>
        <w:t xml:space="preserve"> znajdują</w:t>
      </w:r>
      <w:r w:rsidR="001261ED">
        <w:rPr>
          <w:rFonts w:ascii="Times New Roman" w:eastAsia="Times New Roman" w:hAnsi="Times New Roman" w:cs="Times New Roman"/>
          <w:sz w:val="22"/>
          <w:szCs w:val="22"/>
        </w:rPr>
        <w:br/>
        <w:t>się w zakładce „Instrukcje dla Wykonawców" na stronie internetowej pod adresem:</w:t>
      </w:r>
      <w:r w:rsidR="001261ED">
        <w:rPr>
          <w:rFonts w:ascii="Times New Roman" w:eastAsia="Times New Roman" w:hAnsi="Times New Roman" w:cs="Times New Roman"/>
          <w:sz w:val="22"/>
          <w:szCs w:val="22"/>
        </w:rPr>
        <w:br/>
      </w:r>
      <w:hyperlink r:id="rId27" w:history="1">
        <w:r w:rsidR="001261ED">
          <w:rPr>
            <w:rFonts w:ascii="Times New Roman" w:eastAsia="Times New Roman" w:hAnsi="Times New Roman" w:cs="Times New Roman"/>
            <w:sz w:val="22"/>
            <w:szCs w:val="22"/>
            <w:u w:val="single"/>
          </w:rPr>
          <w:t>https://platformazakupowa.pl/strona/45-instrukcje</w:t>
        </w:r>
      </w:hyperlink>
    </w:p>
    <w:p w14:paraId="42FBC194" w14:textId="44DF8101" w:rsidR="001261ED" w:rsidRDefault="00605806" w:rsidP="001261ED">
      <w:pPr>
        <w:shd w:val="clear" w:color="auto" w:fill="FFFFFF"/>
        <w:tabs>
          <w:tab w:val="left" w:pos="567"/>
          <w:tab w:val="left" w:pos="851"/>
        </w:tabs>
        <w:spacing w:line="250" w:lineRule="exact"/>
      </w:pPr>
      <w:r>
        <w:rPr>
          <w:rFonts w:ascii="Times New Roman" w:hAnsi="Times New Roman" w:cs="Times New Roman"/>
          <w:spacing w:val="-2"/>
          <w:sz w:val="22"/>
          <w:szCs w:val="22"/>
        </w:rPr>
        <w:t>12.</w:t>
      </w:r>
      <w:r w:rsidR="001261ED">
        <w:rPr>
          <w:rFonts w:ascii="Times New Roman" w:hAnsi="Times New Roman" w:cs="Times New Roman"/>
          <w:spacing w:val="-2"/>
          <w:sz w:val="22"/>
          <w:szCs w:val="22"/>
        </w:rPr>
        <w:t>9.</w:t>
      </w:r>
      <w:r w:rsidR="001261ED">
        <w:rPr>
          <w:rFonts w:ascii="Times New Roman" w:hAnsi="Times New Roman" w:cs="Times New Roman"/>
          <w:sz w:val="22"/>
          <w:szCs w:val="22"/>
        </w:rPr>
        <w:tab/>
        <w:t>Osoby uprawnione do porozumiewania si</w:t>
      </w:r>
      <w:r w:rsidR="001261ED">
        <w:rPr>
          <w:rFonts w:ascii="Times New Roman" w:eastAsia="Times New Roman" w:hAnsi="Times New Roman" w:cs="Times New Roman"/>
          <w:sz w:val="22"/>
          <w:szCs w:val="22"/>
        </w:rPr>
        <w:t>ę z Wykonawcami:</w:t>
      </w:r>
    </w:p>
    <w:p w14:paraId="36328855" w14:textId="45FAE8BF" w:rsidR="00802EB7" w:rsidRPr="00D13226" w:rsidRDefault="00521550" w:rsidP="00DA2285">
      <w:pPr>
        <w:numPr>
          <w:ilvl w:val="0"/>
          <w:numId w:val="1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Joanna </w:t>
      </w:r>
      <w:proofErr w:type="spellStart"/>
      <w:r>
        <w:rPr>
          <w:rFonts w:ascii="Times New Roman" w:hAnsi="Times New Roman" w:cs="Times New Roman"/>
          <w:sz w:val="22"/>
          <w:szCs w:val="22"/>
        </w:rPr>
        <w:t>Bronk</w:t>
      </w:r>
      <w:proofErr w:type="spellEnd"/>
      <w:r w:rsidR="001261ED">
        <w:rPr>
          <w:rFonts w:ascii="Times New Roman" w:eastAsia="Times New Roman" w:hAnsi="Times New Roman" w:cs="Times New Roman"/>
          <w:sz w:val="22"/>
          <w:szCs w:val="22"/>
        </w:rPr>
        <w:t xml:space="preserve"> - osoba odpowie</w:t>
      </w:r>
      <w:r w:rsidR="000F05CB">
        <w:rPr>
          <w:rFonts w:ascii="Times New Roman" w:eastAsia="Times New Roman" w:hAnsi="Times New Roman" w:cs="Times New Roman"/>
          <w:sz w:val="22"/>
          <w:szCs w:val="22"/>
        </w:rPr>
        <w:t>dzialna za przedmiot zamówienia</w:t>
      </w:r>
      <w:r w:rsidR="000F05CB" w:rsidRPr="000F05CB">
        <w:rPr>
          <w:rFonts w:ascii="Times New Roman" w:eastAsia="Times New Roman" w:hAnsi="Times New Roman" w:cs="Times New Roman"/>
          <w:sz w:val="22"/>
          <w:szCs w:val="22"/>
        </w:rPr>
        <w:t xml:space="preserve"> </w:t>
      </w:r>
      <w:r w:rsid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tel. 59 857 66 21 wew. 61</w:t>
      </w:r>
      <w:r w:rsidR="000F05CB">
        <w:rPr>
          <w:rFonts w:ascii="Times New Roman" w:eastAsia="Times New Roman" w:hAnsi="Times New Roman" w:cs="Times New Roman"/>
          <w:sz w:val="22"/>
          <w:szCs w:val="22"/>
        </w:rPr>
        <w:t>, e-mail:</w:t>
      </w:r>
      <w:r w:rsidR="000F05CB" w:rsidRPr="00E15565">
        <w:rPr>
          <w:rFonts w:ascii="Times New Roman" w:eastAsia="Times New Roman" w:hAnsi="Times New Roman" w:cs="Times New Roman"/>
          <w:sz w:val="22"/>
          <w:szCs w:val="22"/>
        </w:rPr>
        <w:t xml:space="preserve"> </w:t>
      </w:r>
      <w:hyperlink r:id="rId28" w:history="1">
        <w:r w:rsidRPr="0035708F">
          <w:rPr>
            <w:rStyle w:val="Hipercze"/>
            <w:rFonts w:ascii="Times New Roman" w:eastAsia="Times New Roman" w:hAnsi="Times New Roman" w:cs="Times New Roman"/>
            <w:sz w:val="22"/>
            <w:szCs w:val="22"/>
          </w:rPr>
          <w:t>jbronk@kepice.pl</w:t>
        </w:r>
      </w:hyperlink>
    </w:p>
    <w:p w14:paraId="3295147D" w14:textId="197ACC8B" w:rsidR="000F05CB" w:rsidRPr="000F05CB" w:rsidRDefault="001261ED" w:rsidP="00DA2285">
      <w:pPr>
        <w:numPr>
          <w:ilvl w:val="0"/>
          <w:numId w:val="16"/>
        </w:numPr>
        <w:shd w:val="clear" w:color="auto" w:fill="FFFFFF"/>
        <w:tabs>
          <w:tab w:val="left" w:pos="993"/>
        </w:tabs>
        <w:spacing w:line="259" w:lineRule="exact"/>
        <w:ind w:left="851" w:right="960" w:hanging="284"/>
        <w:rPr>
          <w:spacing w:val="-8"/>
          <w:sz w:val="22"/>
          <w:szCs w:val="22"/>
        </w:rPr>
      </w:pPr>
      <w:r>
        <w:rPr>
          <w:rFonts w:ascii="Times New Roman" w:hAnsi="Times New Roman" w:cs="Times New Roman"/>
          <w:spacing w:val="-1"/>
          <w:sz w:val="22"/>
          <w:szCs w:val="22"/>
        </w:rPr>
        <w:t xml:space="preserve">p. Aleksandra </w:t>
      </w:r>
      <w:proofErr w:type="spellStart"/>
      <w:r>
        <w:rPr>
          <w:rFonts w:ascii="Times New Roman" w:hAnsi="Times New Roman" w:cs="Times New Roman"/>
          <w:spacing w:val="-1"/>
          <w:sz w:val="22"/>
          <w:szCs w:val="22"/>
        </w:rPr>
        <w:t>Szul</w:t>
      </w:r>
      <w:proofErr w:type="spellEnd"/>
      <w:r w:rsidR="000F05CB">
        <w:rPr>
          <w:rFonts w:ascii="Times New Roman" w:hAnsi="Times New Roman" w:cs="Times New Roman"/>
          <w:spacing w:val="-1"/>
          <w:sz w:val="22"/>
          <w:szCs w:val="22"/>
        </w:rPr>
        <w:t xml:space="preserve"> </w:t>
      </w:r>
      <w:r>
        <w:rPr>
          <w:rFonts w:ascii="Times New Roman" w:hAnsi="Times New Roman" w:cs="Times New Roman"/>
          <w:spacing w:val="-1"/>
          <w:sz w:val="22"/>
          <w:szCs w:val="22"/>
        </w:rPr>
        <w:t>-</w:t>
      </w:r>
      <w:r w:rsidR="000F05CB">
        <w:rPr>
          <w:rFonts w:ascii="Times New Roman" w:hAnsi="Times New Roman" w:cs="Times New Roman"/>
          <w:spacing w:val="-1"/>
          <w:sz w:val="22"/>
          <w:szCs w:val="22"/>
        </w:rPr>
        <w:t xml:space="preserve"> </w:t>
      </w:r>
      <w:proofErr w:type="spellStart"/>
      <w:r w:rsidR="00D13226">
        <w:rPr>
          <w:rFonts w:ascii="Times New Roman" w:hAnsi="Times New Roman" w:cs="Times New Roman"/>
          <w:spacing w:val="-1"/>
          <w:sz w:val="22"/>
          <w:szCs w:val="22"/>
        </w:rPr>
        <w:t>Mło</w:t>
      </w:r>
      <w:r>
        <w:rPr>
          <w:rFonts w:ascii="Times New Roman" w:hAnsi="Times New Roman" w:cs="Times New Roman"/>
          <w:spacing w:val="-1"/>
          <w:sz w:val="22"/>
          <w:szCs w:val="22"/>
        </w:rPr>
        <w:t>czyńska</w:t>
      </w:r>
      <w:proofErr w:type="spellEnd"/>
      <w:r>
        <w:rPr>
          <w:rFonts w:ascii="Times New Roman" w:eastAsia="Times New Roman" w:hAnsi="Times New Roman" w:cs="Times New Roman"/>
          <w:spacing w:val="-1"/>
          <w:sz w:val="22"/>
          <w:szCs w:val="22"/>
        </w:rPr>
        <w:t xml:space="preserve"> - oso</w:t>
      </w:r>
      <w:r w:rsidR="000F05CB">
        <w:rPr>
          <w:rFonts w:ascii="Times New Roman" w:eastAsia="Times New Roman" w:hAnsi="Times New Roman" w:cs="Times New Roman"/>
          <w:spacing w:val="-1"/>
          <w:sz w:val="22"/>
          <w:szCs w:val="22"/>
        </w:rPr>
        <w:t>ba odpowiedzialna za zamówienia publiczne</w:t>
      </w:r>
    </w:p>
    <w:p w14:paraId="0F12F6E4" w14:textId="7A5A5506" w:rsidR="00211323" w:rsidRPr="00D13226" w:rsidRDefault="000F05CB" w:rsidP="00D13226">
      <w:pPr>
        <w:shd w:val="clear" w:color="auto" w:fill="FFFFFF"/>
        <w:tabs>
          <w:tab w:val="left" w:pos="993"/>
          <w:tab w:val="left" w:pos="7938"/>
        </w:tabs>
        <w:spacing w:line="259" w:lineRule="exact"/>
        <w:ind w:left="851" w:right="1766"/>
        <w:rPr>
          <w:spacing w:val="-8"/>
          <w:sz w:val="22"/>
          <w:szCs w:val="22"/>
        </w:rPr>
      </w:pPr>
      <w:r>
        <w:rPr>
          <w:rFonts w:ascii="Times New Roman" w:eastAsia="Times New Roman" w:hAnsi="Times New Roman" w:cs="Times New Roman"/>
          <w:sz w:val="22"/>
          <w:szCs w:val="22"/>
        </w:rPr>
        <w:t>tel. 59 857 66 21 wew. 55</w:t>
      </w:r>
      <w:r w:rsidR="001261E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e-mail: </w:t>
      </w:r>
      <w:hyperlink r:id="rId29" w:history="1">
        <w:r w:rsidRPr="005E0147">
          <w:rPr>
            <w:rStyle w:val="Hipercze"/>
            <w:rFonts w:ascii="Times New Roman" w:eastAsia="Times New Roman" w:hAnsi="Times New Roman" w:cs="Times New Roman"/>
            <w:sz w:val="22"/>
            <w:szCs w:val="22"/>
          </w:rPr>
          <w:t>amloczynska@kepice.pl</w:t>
        </w:r>
      </w:hyperlink>
      <w:r>
        <w:rPr>
          <w:rFonts w:ascii="Times New Roman" w:eastAsia="Times New Roman" w:hAnsi="Times New Roman" w:cs="Times New Roman"/>
          <w:sz w:val="22"/>
          <w:szCs w:val="22"/>
        </w:rPr>
        <w:t xml:space="preserve"> </w:t>
      </w:r>
    </w:p>
    <w:p w14:paraId="36C6E76E" w14:textId="7769144E" w:rsidR="000F05CB" w:rsidRDefault="00605806" w:rsidP="000F05CB">
      <w:pPr>
        <w:shd w:val="clear" w:color="auto" w:fill="FFFFFF"/>
        <w:spacing w:before="206" w:line="250" w:lineRule="exact"/>
        <w:ind w:hanging="426"/>
      </w:pPr>
      <w:r>
        <w:rPr>
          <w:rFonts w:ascii="Times New Roman" w:hAnsi="Times New Roman" w:cs="Times New Roman"/>
          <w:b/>
          <w:bCs/>
          <w:sz w:val="22"/>
          <w:szCs w:val="22"/>
        </w:rPr>
        <w:t>13</w:t>
      </w:r>
      <w:r w:rsidR="000F05CB">
        <w:rPr>
          <w:rFonts w:ascii="Times New Roman" w:hAnsi="Times New Roman" w:cs="Times New Roman"/>
          <w:b/>
          <w:bCs/>
          <w:sz w:val="22"/>
          <w:szCs w:val="22"/>
        </w:rPr>
        <w:t>. Zalecenia (elektronizacja)</w:t>
      </w:r>
    </w:p>
    <w:p w14:paraId="262F5BAC" w14:textId="77777777" w:rsidR="00605806" w:rsidRPr="00605806" w:rsidRDefault="000F05CB" w:rsidP="002F38B3">
      <w:pPr>
        <w:pStyle w:val="Akapitzlist"/>
        <w:numPr>
          <w:ilvl w:val="1"/>
          <w:numId w:val="38"/>
        </w:numPr>
        <w:shd w:val="clear" w:color="auto" w:fill="FFFFFF"/>
        <w:tabs>
          <w:tab w:val="left" w:pos="567"/>
        </w:tabs>
        <w:spacing w:line="250" w:lineRule="exact"/>
        <w:jc w:val="both"/>
        <w:rPr>
          <w:rFonts w:ascii="Times New Roman" w:hAnsi="Times New Roman" w:cs="Times New Roman"/>
          <w:spacing w:val="-26"/>
          <w:w w:val="127"/>
          <w:sz w:val="22"/>
          <w:szCs w:val="22"/>
        </w:rPr>
      </w:pPr>
      <w:r w:rsidRPr="00605806">
        <w:rPr>
          <w:rFonts w:ascii="Times New Roman" w:hAnsi="Times New Roman" w:cs="Times New Roman"/>
          <w:b/>
          <w:bCs/>
          <w:sz w:val="22"/>
          <w:szCs w:val="22"/>
        </w:rPr>
        <w:t>Formaty plik</w:t>
      </w:r>
      <w:r w:rsidRPr="00605806">
        <w:rPr>
          <w:rFonts w:ascii="Times New Roman" w:eastAsia="Times New Roman" w:hAnsi="Times New Roman" w:cs="Times New Roman"/>
          <w:b/>
          <w:bCs/>
          <w:sz w:val="22"/>
          <w:szCs w:val="22"/>
        </w:rPr>
        <w:t xml:space="preserve">ów wykorzystywanych przez wykonawców powinny być zgodne </w:t>
      </w:r>
      <w:r w:rsidRPr="00605806">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w:t>
      </w:r>
      <w:r w:rsidR="00993137" w:rsidRPr="00605806">
        <w:rPr>
          <w:rFonts w:ascii="Times New Roman" w:eastAsia="Times New Roman" w:hAnsi="Times New Roman" w:cs="Times New Roman"/>
          <w:sz w:val="22"/>
          <w:szCs w:val="22"/>
        </w:rPr>
        <w:t>a systemów teleinformatycznych”.</w:t>
      </w:r>
    </w:p>
    <w:p w14:paraId="2E2B9F9F" w14:textId="77777777" w:rsidR="00605806" w:rsidRPr="00605806" w:rsidRDefault="000F05CB" w:rsidP="002F38B3">
      <w:pPr>
        <w:pStyle w:val="Akapitzlist"/>
        <w:numPr>
          <w:ilvl w:val="1"/>
          <w:numId w:val="38"/>
        </w:numPr>
        <w:shd w:val="clear" w:color="auto" w:fill="FFFFFF"/>
        <w:tabs>
          <w:tab w:val="left" w:pos="567"/>
        </w:tabs>
        <w:spacing w:line="250" w:lineRule="exact"/>
        <w:jc w:val="both"/>
        <w:rPr>
          <w:rFonts w:ascii="Times New Roman" w:hAnsi="Times New Roman" w:cs="Times New Roman"/>
          <w:spacing w:val="-26"/>
          <w:w w:val="127"/>
          <w:sz w:val="22"/>
          <w:szCs w:val="22"/>
        </w:rPr>
      </w:pPr>
      <w:r w:rsidRPr="00605806">
        <w:rPr>
          <w:rFonts w:ascii="Times New Roman" w:hAnsi="Times New Roman" w:cs="Times New Roman"/>
          <w:sz w:val="22"/>
          <w:szCs w:val="22"/>
        </w:rPr>
        <w:t>Zamawiaj</w:t>
      </w:r>
      <w:r w:rsidRPr="00605806">
        <w:rPr>
          <w:rFonts w:ascii="Times New Roman" w:eastAsia="Times New Roman" w:hAnsi="Times New Roman" w:cs="Times New Roman"/>
          <w:sz w:val="22"/>
          <w:szCs w:val="22"/>
        </w:rPr>
        <w:t>ący rekomenduje wykorzystanie formatów: .pdf .</w:t>
      </w:r>
      <w:proofErr w:type="spellStart"/>
      <w:r w:rsidRPr="00605806">
        <w:rPr>
          <w:rFonts w:ascii="Times New Roman" w:eastAsia="Times New Roman" w:hAnsi="Times New Roman" w:cs="Times New Roman"/>
          <w:sz w:val="22"/>
          <w:szCs w:val="22"/>
        </w:rPr>
        <w:t>doc</w:t>
      </w:r>
      <w:proofErr w:type="spellEnd"/>
      <w:r w:rsidRPr="00605806">
        <w:rPr>
          <w:rFonts w:ascii="Times New Roman" w:eastAsia="Times New Roman" w:hAnsi="Times New Roman" w:cs="Times New Roman"/>
          <w:sz w:val="22"/>
          <w:szCs w:val="22"/>
        </w:rPr>
        <w:t xml:space="preserve"> .xls .jpg (.</w:t>
      </w:r>
      <w:proofErr w:type="spellStart"/>
      <w:r w:rsidRPr="00605806">
        <w:rPr>
          <w:rFonts w:ascii="Times New Roman" w:eastAsia="Times New Roman" w:hAnsi="Times New Roman" w:cs="Times New Roman"/>
          <w:sz w:val="22"/>
          <w:szCs w:val="22"/>
        </w:rPr>
        <w:t>jpeg</w:t>
      </w:r>
      <w:proofErr w:type="spellEnd"/>
      <w:r w:rsidRPr="00605806">
        <w:rPr>
          <w:rFonts w:ascii="Times New Roman" w:eastAsia="Times New Roman" w:hAnsi="Times New Roman" w:cs="Times New Roman"/>
          <w:sz w:val="22"/>
          <w:szCs w:val="22"/>
        </w:rPr>
        <w:t xml:space="preserve">) </w:t>
      </w:r>
      <w:r w:rsidRPr="00605806">
        <w:rPr>
          <w:rFonts w:ascii="Times New Roman" w:eastAsia="Times New Roman" w:hAnsi="Times New Roman" w:cs="Times New Roman"/>
          <w:b/>
          <w:bCs/>
          <w:sz w:val="22"/>
          <w:szCs w:val="22"/>
        </w:rPr>
        <w:t>ze szczególnym wskazaniem na .pdf</w:t>
      </w:r>
    </w:p>
    <w:p w14:paraId="5DEDC35F" w14:textId="23772DFA" w:rsidR="000F05CB" w:rsidRPr="00605806" w:rsidRDefault="000F05CB" w:rsidP="002F38B3">
      <w:pPr>
        <w:pStyle w:val="Akapitzlist"/>
        <w:numPr>
          <w:ilvl w:val="1"/>
          <w:numId w:val="38"/>
        </w:numPr>
        <w:shd w:val="clear" w:color="auto" w:fill="FFFFFF"/>
        <w:tabs>
          <w:tab w:val="left" w:pos="567"/>
        </w:tabs>
        <w:spacing w:line="250" w:lineRule="exact"/>
        <w:jc w:val="both"/>
        <w:rPr>
          <w:rFonts w:ascii="Times New Roman" w:hAnsi="Times New Roman" w:cs="Times New Roman"/>
          <w:spacing w:val="-26"/>
          <w:w w:val="127"/>
          <w:sz w:val="22"/>
          <w:szCs w:val="22"/>
        </w:rPr>
      </w:pPr>
      <w:r w:rsidRPr="00605806">
        <w:rPr>
          <w:rFonts w:ascii="Times New Roman" w:hAnsi="Times New Roman" w:cs="Times New Roman"/>
          <w:sz w:val="22"/>
          <w:szCs w:val="22"/>
        </w:rPr>
        <w:t>W celu ewentualnej kompresji danych Zamawiaj</w:t>
      </w:r>
      <w:r w:rsidRPr="00605806">
        <w:rPr>
          <w:rFonts w:ascii="Times New Roman" w:eastAsia="Times New Roman" w:hAnsi="Times New Roman" w:cs="Times New Roman"/>
          <w:sz w:val="22"/>
          <w:szCs w:val="22"/>
        </w:rPr>
        <w:t>ący rekomenduje wykorzystanie jednego z formatów:</w:t>
      </w:r>
    </w:p>
    <w:p w14:paraId="056CFCA4" w14:textId="77777777" w:rsidR="000F05CB" w:rsidRDefault="000F05CB" w:rsidP="000F05CB">
      <w:pPr>
        <w:rPr>
          <w:rFonts w:ascii="Times New Roman" w:hAnsi="Times New Roman" w:cs="Times New Roman"/>
          <w:sz w:val="2"/>
          <w:szCs w:val="2"/>
        </w:rPr>
      </w:pPr>
    </w:p>
    <w:p w14:paraId="4124D873" w14:textId="77777777" w:rsidR="000F05CB" w:rsidRDefault="000F05CB" w:rsidP="00DA2285">
      <w:pPr>
        <w:numPr>
          <w:ilvl w:val="0"/>
          <w:numId w:val="17"/>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14:paraId="3D2552D4" w14:textId="77777777" w:rsidR="00605806" w:rsidRDefault="000F05CB" w:rsidP="00605806">
      <w:pPr>
        <w:numPr>
          <w:ilvl w:val="0"/>
          <w:numId w:val="17"/>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14:paraId="5168B7E1" w14:textId="77777777" w:rsidR="00605806" w:rsidRPr="00605806" w:rsidRDefault="000F05CB" w:rsidP="002F38B3">
      <w:pPr>
        <w:pStyle w:val="Akapitzlist"/>
        <w:numPr>
          <w:ilvl w:val="1"/>
          <w:numId w:val="38"/>
        </w:numPr>
        <w:shd w:val="clear" w:color="auto" w:fill="FFFFFF"/>
        <w:tabs>
          <w:tab w:val="left" w:pos="1306"/>
        </w:tabs>
        <w:spacing w:line="250" w:lineRule="exact"/>
        <w:rPr>
          <w:spacing w:val="-8"/>
          <w:sz w:val="22"/>
          <w:szCs w:val="22"/>
        </w:rPr>
      </w:pPr>
      <w:r w:rsidRPr="00605806">
        <w:rPr>
          <w:rFonts w:ascii="Times New Roman" w:hAnsi="Times New Roman" w:cs="Times New Roman"/>
          <w:sz w:val="22"/>
          <w:szCs w:val="22"/>
        </w:rPr>
        <w:t>W</w:t>
      </w:r>
      <w:r w:rsidRPr="00605806">
        <w:rPr>
          <w:rFonts w:ascii="Times New Roman" w:eastAsia="Times New Roman" w:hAnsi="Times New Roman" w:cs="Times New Roman"/>
          <w:sz w:val="22"/>
          <w:szCs w:val="22"/>
        </w:rPr>
        <w:t xml:space="preserve">śród formatów powszechnych a </w:t>
      </w:r>
      <w:r w:rsidRPr="00605806">
        <w:rPr>
          <w:rFonts w:ascii="Times New Roman" w:eastAsia="Times New Roman" w:hAnsi="Times New Roman" w:cs="Times New Roman"/>
          <w:b/>
          <w:bCs/>
          <w:sz w:val="22"/>
          <w:szCs w:val="22"/>
        </w:rPr>
        <w:t xml:space="preserve">NIE występujących </w:t>
      </w:r>
      <w:r w:rsidRPr="00605806">
        <w:rPr>
          <w:rFonts w:ascii="Times New Roman" w:eastAsia="Times New Roman" w:hAnsi="Times New Roman" w:cs="Times New Roman"/>
          <w:sz w:val="22"/>
          <w:szCs w:val="22"/>
        </w:rPr>
        <w:t>w rozporządzeniu występują: .</w:t>
      </w:r>
      <w:proofErr w:type="spellStart"/>
      <w:r w:rsidRPr="00605806">
        <w:rPr>
          <w:rFonts w:ascii="Times New Roman" w:eastAsia="Times New Roman" w:hAnsi="Times New Roman" w:cs="Times New Roman"/>
          <w:sz w:val="22"/>
          <w:szCs w:val="22"/>
        </w:rPr>
        <w:t>rar</w:t>
      </w:r>
      <w:proofErr w:type="spellEnd"/>
      <w:r w:rsidRPr="00605806">
        <w:rPr>
          <w:rFonts w:ascii="Times New Roman" w:eastAsia="Times New Roman" w:hAnsi="Times New Roman" w:cs="Times New Roman"/>
          <w:sz w:val="22"/>
          <w:szCs w:val="22"/>
        </w:rPr>
        <w:t xml:space="preserve"> .gif .</w:t>
      </w:r>
      <w:proofErr w:type="spellStart"/>
      <w:r w:rsidRPr="00605806">
        <w:rPr>
          <w:rFonts w:ascii="Times New Roman" w:eastAsia="Times New Roman" w:hAnsi="Times New Roman" w:cs="Times New Roman"/>
          <w:sz w:val="22"/>
          <w:szCs w:val="22"/>
        </w:rPr>
        <w:t>bmp</w:t>
      </w:r>
      <w:proofErr w:type="spellEnd"/>
      <w:r w:rsidRPr="00605806">
        <w:rPr>
          <w:rFonts w:ascii="Times New Roman" w:eastAsia="Times New Roman" w:hAnsi="Times New Roman" w:cs="Times New Roman"/>
          <w:sz w:val="22"/>
          <w:szCs w:val="22"/>
        </w:rPr>
        <w:t xml:space="preserve"> .</w:t>
      </w:r>
      <w:proofErr w:type="spellStart"/>
      <w:r w:rsidRPr="00605806">
        <w:rPr>
          <w:rFonts w:ascii="Times New Roman" w:eastAsia="Times New Roman" w:hAnsi="Times New Roman" w:cs="Times New Roman"/>
          <w:sz w:val="22"/>
          <w:szCs w:val="22"/>
        </w:rPr>
        <w:t>numbers</w:t>
      </w:r>
      <w:proofErr w:type="spellEnd"/>
      <w:r w:rsidRPr="00605806">
        <w:rPr>
          <w:rFonts w:ascii="Times New Roman" w:eastAsia="Times New Roman" w:hAnsi="Times New Roman" w:cs="Times New Roman"/>
          <w:sz w:val="22"/>
          <w:szCs w:val="22"/>
        </w:rPr>
        <w:t xml:space="preserve"> .</w:t>
      </w:r>
      <w:proofErr w:type="spellStart"/>
      <w:r w:rsidRPr="00605806">
        <w:rPr>
          <w:rFonts w:ascii="Times New Roman" w:eastAsia="Times New Roman" w:hAnsi="Times New Roman" w:cs="Times New Roman"/>
          <w:sz w:val="22"/>
          <w:szCs w:val="22"/>
        </w:rPr>
        <w:t>pages</w:t>
      </w:r>
      <w:proofErr w:type="spellEnd"/>
      <w:r w:rsidRPr="00605806">
        <w:rPr>
          <w:rFonts w:ascii="Times New Roman" w:eastAsia="Times New Roman" w:hAnsi="Times New Roman" w:cs="Times New Roman"/>
          <w:sz w:val="22"/>
          <w:szCs w:val="22"/>
        </w:rPr>
        <w:t xml:space="preserve">. </w:t>
      </w:r>
      <w:r w:rsidRPr="00605806">
        <w:rPr>
          <w:rFonts w:ascii="Times New Roman" w:eastAsia="Times New Roman" w:hAnsi="Times New Roman" w:cs="Times New Roman"/>
          <w:b/>
          <w:bCs/>
          <w:sz w:val="22"/>
          <w:szCs w:val="22"/>
        </w:rPr>
        <w:t>Dokumenty złożone w takich plikach zostaną uznane za złożone nieskutecznie.</w:t>
      </w:r>
    </w:p>
    <w:p w14:paraId="328AC2BD" w14:textId="77777777" w:rsidR="00605806" w:rsidRPr="00605806" w:rsidRDefault="000F05CB" w:rsidP="002F38B3">
      <w:pPr>
        <w:pStyle w:val="Akapitzlist"/>
        <w:numPr>
          <w:ilvl w:val="1"/>
          <w:numId w:val="38"/>
        </w:numPr>
        <w:shd w:val="clear" w:color="auto" w:fill="FFFFFF"/>
        <w:tabs>
          <w:tab w:val="left" w:pos="1306"/>
        </w:tabs>
        <w:spacing w:line="250" w:lineRule="exact"/>
        <w:rPr>
          <w:spacing w:val="-8"/>
          <w:sz w:val="22"/>
          <w:szCs w:val="22"/>
        </w:rPr>
      </w:pPr>
      <w:r w:rsidRPr="00605806">
        <w:rPr>
          <w:rFonts w:ascii="Times New Roman" w:hAnsi="Times New Roman" w:cs="Times New Roman"/>
          <w:sz w:val="22"/>
          <w:szCs w:val="22"/>
        </w:rPr>
        <w:t>Zamawiaj</w:t>
      </w:r>
      <w:r w:rsidRPr="00605806">
        <w:rPr>
          <w:rFonts w:ascii="Times New Roman" w:eastAsia="Times New Roman" w:hAnsi="Times New Roman" w:cs="Times New Roman"/>
          <w:sz w:val="22"/>
          <w:szCs w:val="22"/>
        </w:rPr>
        <w:t xml:space="preserve">ący zwraca uwagę na ograniczenia wielkości plików podpisywanych profilem zaufanym, który wynosi max 10MB, oraz na ograniczenie wielkości plików podpisywanych w aplikacji </w:t>
      </w:r>
      <w:proofErr w:type="spellStart"/>
      <w:r w:rsidRPr="00605806">
        <w:rPr>
          <w:rFonts w:ascii="Times New Roman" w:eastAsia="Times New Roman" w:hAnsi="Times New Roman" w:cs="Times New Roman"/>
          <w:sz w:val="22"/>
          <w:szCs w:val="22"/>
        </w:rPr>
        <w:t>eDoApp</w:t>
      </w:r>
      <w:proofErr w:type="spellEnd"/>
      <w:r w:rsidRPr="00605806">
        <w:rPr>
          <w:rFonts w:ascii="Times New Roman" w:eastAsia="Times New Roman" w:hAnsi="Times New Roman" w:cs="Times New Roman"/>
          <w:sz w:val="22"/>
          <w:szCs w:val="22"/>
        </w:rPr>
        <w:t xml:space="preserve"> służącej do składania podpisu osobistego, który wynosi max 5MB.</w:t>
      </w:r>
    </w:p>
    <w:p w14:paraId="77FECE62" w14:textId="77777777" w:rsidR="00605806" w:rsidRPr="00605806" w:rsidRDefault="000F05CB" w:rsidP="002F38B3">
      <w:pPr>
        <w:pStyle w:val="Akapitzlist"/>
        <w:numPr>
          <w:ilvl w:val="1"/>
          <w:numId w:val="38"/>
        </w:numPr>
        <w:shd w:val="clear" w:color="auto" w:fill="FFFFFF"/>
        <w:tabs>
          <w:tab w:val="left" w:pos="1306"/>
        </w:tabs>
        <w:spacing w:line="250" w:lineRule="exact"/>
        <w:rPr>
          <w:spacing w:val="-8"/>
          <w:sz w:val="22"/>
          <w:szCs w:val="22"/>
        </w:rPr>
      </w:pPr>
      <w:r w:rsidRPr="00605806">
        <w:rPr>
          <w:rFonts w:ascii="Times New Roman" w:hAnsi="Times New Roman" w:cs="Times New Roman"/>
          <w:sz w:val="22"/>
          <w:szCs w:val="22"/>
        </w:rPr>
        <w:t>Ze wzgl</w:t>
      </w:r>
      <w:r w:rsidRPr="00605806">
        <w:rPr>
          <w:rFonts w:ascii="Times New Roman" w:eastAsia="Times New Roman" w:hAnsi="Times New Roman" w:cs="Times New Roman"/>
          <w:sz w:val="22"/>
          <w:szCs w:val="22"/>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05806">
        <w:rPr>
          <w:rFonts w:ascii="Times New Roman" w:eastAsia="Times New Roman" w:hAnsi="Times New Roman" w:cs="Times New Roman"/>
          <w:sz w:val="22"/>
          <w:szCs w:val="22"/>
        </w:rPr>
        <w:t>PAdES.</w:t>
      </w:r>
      <w:proofErr w:type="spellEnd"/>
    </w:p>
    <w:p w14:paraId="2E462155" w14:textId="77777777" w:rsidR="00605806" w:rsidRPr="00605806" w:rsidRDefault="000F05CB" w:rsidP="002F38B3">
      <w:pPr>
        <w:pStyle w:val="Akapitzlist"/>
        <w:numPr>
          <w:ilvl w:val="1"/>
          <w:numId w:val="38"/>
        </w:numPr>
        <w:shd w:val="clear" w:color="auto" w:fill="FFFFFF"/>
        <w:tabs>
          <w:tab w:val="left" w:pos="1306"/>
        </w:tabs>
        <w:spacing w:line="250" w:lineRule="exact"/>
        <w:rPr>
          <w:spacing w:val="-8"/>
          <w:sz w:val="22"/>
          <w:szCs w:val="22"/>
        </w:rPr>
      </w:pPr>
      <w:r w:rsidRPr="00605806">
        <w:rPr>
          <w:rFonts w:ascii="Times New Roman" w:hAnsi="Times New Roman" w:cs="Times New Roman"/>
          <w:sz w:val="22"/>
          <w:szCs w:val="22"/>
        </w:rPr>
        <w:t>Pliki w innych formatach ni</w:t>
      </w:r>
      <w:r w:rsidRPr="00605806">
        <w:rPr>
          <w:rFonts w:ascii="Times New Roman" w:eastAsia="Times New Roman" w:hAnsi="Times New Roman" w:cs="Times New Roman"/>
          <w:sz w:val="22"/>
          <w:szCs w:val="22"/>
        </w:rPr>
        <w:t xml:space="preserve">ż PDF zaleca się opatrzyć zewnętrznym podpisem </w:t>
      </w:r>
      <w:proofErr w:type="spellStart"/>
      <w:r w:rsidRPr="00605806">
        <w:rPr>
          <w:rFonts w:ascii="Times New Roman" w:eastAsia="Times New Roman" w:hAnsi="Times New Roman" w:cs="Times New Roman"/>
          <w:sz w:val="22"/>
          <w:szCs w:val="22"/>
        </w:rPr>
        <w:t>XAdES</w:t>
      </w:r>
      <w:proofErr w:type="spellEnd"/>
      <w:r w:rsidRPr="00605806">
        <w:rPr>
          <w:rFonts w:ascii="Times New Roman" w:eastAsia="Times New Roman" w:hAnsi="Times New Roman" w:cs="Times New Roman"/>
          <w:sz w:val="22"/>
          <w:szCs w:val="22"/>
        </w:rPr>
        <w:t>. Wykonawca powinien pamiętać, aby plik z podpisem przekazywać łącznie z dokumentem podpisywanym.</w:t>
      </w:r>
    </w:p>
    <w:p w14:paraId="1487A3A2" w14:textId="77777777" w:rsidR="00605806" w:rsidRPr="00605806" w:rsidRDefault="000F05CB" w:rsidP="002F38B3">
      <w:pPr>
        <w:pStyle w:val="Akapitzlist"/>
        <w:numPr>
          <w:ilvl w:val="1"/>
          <w:numId w:val="38"/>
        </w:numPr>
        <w:shd w:val="clear" w:color="auto" w:fill="FFFFFF"/>
        <w:tabs>
          <w:tab w:val="left" w:pos="1306"/>
        </w:tabs>
        <w:spacing w:line="250" w:lineRule="exact"/>
        <w:rPr>
          <w:spacing w:val="-8"/>
          <w:sz w:val="22"/>
          <w:szCs w:val="22"/>
        </w:rPr>
      </w:pPr>
      <w:r w:rsidRPr="00605806">
        <w:rPr>
          <w:rFonts w:ascii="Times New Roman" w:hAnsi="Times New Roman" w:cs="Times New Roman"/>
          <w:sz w:val="22"/>
          <w:szCs w:val="22"/>
        </w:rPr>
        <w:t>Zamawiaj</w:t>
      </w:r>
      <w:r w:rsidRPr="00605806">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14:paraId="1F317CD8" w14:textId="77777777" w:rsidR="00605806" w:rsidRPr="00605806" w:rsidRDefault="000F05CB" w:rsidP="002F38B3">
      <w:pPr>
        <w:pStyle w:val="Akapitzlist"/>
        <w:numPr>
          <w:ilvl w:val="1"/>
          <w:numId w:val="38"/>
        </w:numPr>
        <w:shd w:val="clear" w:color="auto" w:fill="FFFFFF"/>
        <w:tabs>
          <w:tab w:val="left" w:pos="1306"/>
        </w:tabs>
        <w:spacing w:line="250" w:lineRule="exact"/>
        <w:rPr>
          <w:spacing w:val="-8"/>
          <w:sz w:val="22"/>
          <w:szCs w:val="22"/>
        </w:rPr>
      </w:pPr>
      <w:r w:rsidRPr="00605806">
        <w:rPr>
          <w:rFonts w:ascii="Times New Roman" w:hAnsi="Times New Roman" w:cs="Times New Roman"/>
          <w:sz w:val="22"/>
          <w:szCs w:val="22"/>
        </w:rPr>
        <w:t>Zamawiaj</w:t>
      </w:r>
      <w:r w:rsidRPr="00605806">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14:paraId="7E17C879" w14:textId="77777777" w:rsidR="00605806" w:rsidRPr="00605806" w:rsidRDefault="000F05CB" w:rsidP="002F38B3">
      <w:pPr>
        <w:pStyle w:val="Akapitzlist"/>
        <w:numPr>
          <w:ilvl w:val="1"/>
          <w:numId w:val="38"/>
        </w:numPr>
        <w:shd w:val="clear" w:color="auto" w:fill="FFFFFF"/>
        <w:tabs>
          <w:tab w:val="left" w:pos="567"/>
        </w:tabs>
        <w:spacing w:line="250" w:lineRule="exact"/>
        <w:rPr>
          <w:spacing w:val="-8"/>
          <w:sz w:val="22"/>
          <w:szCs w:val="22"/>
        </w:rPr>
      </w:pPr>
      <w:r w:rsidRPr="00605806">
        <w:rPr>
          <w:rFonts w:ascii="Times New Roman" w:hAnsi="Times New Roman" w:cs="Times New Roman"/>
          <w:sz w:val="22"/>
          <w:szCs w:val="22"/>
        </w:rPr>
        <w:t>Zaleca si</w:t>
      </w:r>
      <w:r w:rsidRPr="00605806">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14:paraId="3692132D" w14:textId="77777777" w:rsidR="00605806" w:rsidRPr="00605806" w:rsidRDefault="000F05CB" w:rsidP="002F38B3">
      <w:pPr>
        <w:pStyle w:val="Akapitzlist"/>
        <w:numPr>
          <w:ilvl w:val="1"/>
          <w:numId w:val="38"/>
        </w:numPr>
        <w:shd w:val="clear" w:color="auto" w:fill="FFFFFF"/>
        <w:tabs>
          <w:tab w:val="left" w:pos="567"/>
        </w:tabs>
        <w:spacing w:line="250" w:lineRule="exact"/>
        <w:rPr>
          <w:spacing w:val="-8"/>
          <w:sz w:val="22"/>
          <w:szCs w:val="22"/>
        </w:rPr>
      </w:pPr>
      <w:r w:rsidRPr="00605806">
        <w:rPr>
          <w:rFonts w:ascii="Times New Roman" w:hAnsi="Times New Roman" w:cs="Times New Roman"/>
          <w:sz w:val="22"/>
          <w:szCs w:val="22"/>
        </w:rPr>
        <w:t>Osob</w:t>
      </w:r>
      <w:r w:rsidRPr="00605806">
        <w:rPr>
          <w:rFonts w:ascii="Times New Roman" w:eastAsia="Times New Roman" w:hAnsi="Times New Roman" w:cs="Times New Roman"/>
          <w:sz w:val="22"/>
          <w:szCs w:val="22"/>
        </w:rPr>
        <w:t>ą składającą ofertę powinna być osoba kontaktowa podawana w dokumentacji.</w:t>
      </w:r>
    </w:p>
    <w:p w14:paraId="3640BF80" w14:textId="77777777" w:rsidR="00605806" w:rsidRPr="00605806" w:rsidRDefault="000F05CB" w:rsidP="002F38B3">
      <w:pPr>
        <w:pStyle w:val="Akapitzlist"/>
        <w:numPr>
          <w:ilvl w:val="1"/>
          <w:numId w:val="38"/>
        </w:numPr>
        <w:shd w:val="clear" w:color="auto" w:fill="FFFFFF"/>
        <w:tabs>
          <w:tab w:val="left" w:pos="567"/>
        </w:tabs>
        <w:spacing w:line="250" w:lineRule="exact"/>
        <w:rPr>
          <w:spacing w:val="-8"/>
          <w:sz w:val="22"/>
          <w:szCs w:val="22"/>
        </w:rPr>
      </w:pPr>
      <w:r w:rsidRPr="00605806">
        <w:rPr>
          <w:rFonts w:ascii="Times New Roman" w:hAnsi="Times New Roman" w:cs="Times New Roman"/>
          <w:sz w:val="22"/>
          <w:szCs w:val="22"/>
        </w:rPr>
        <w:t>Ofert</w:t>
      </w:r>
      <w:r w:rsidRPr="00605806">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sidRPr="00605806">
        <w:rPr>
          <w:rFonts w:ascii="Times New Roman" w:eastAsia="Times New Roman" w:hAnsi="Times New Roman" w:cs="Times New Roman"/>
          <w:spacing w:val="-1"/>
          <w:sz w:val="22"/>
          <w:szCs w:val="22"/>
        </w:rPr>
        <w:t>ofert/wniosków. Sugerujemy złożenie oferty na 24 godziny przed terminem składania ofert/wniosków.</w:t>
      </w:r>
    </w:p>
    <w:p w14:paraId="126A8B81" w14:textId="77777777" w:rsidR="00605806" w:rsidRPr="00605806" w:rsidRDefault="000F05CB" w:rsidP="002F38B3">
      <w:pPr>
        <w:pStyle w:val="Akapitzlist"/>
        <w:numPr>
          <w:ilvl w:val="1"/>
          <w:numId w:val="38"/>
        </w:numPr>
        <w:shd w:val="clear" w:color="auto" w:fill="FFFFFF"/>
        <w:tabs>
          <w:tab w:val="left" w:pos="567"/>
        </w:tabs>
        <w:spacing w:line="250" w:lineRule="exact"/>
        <w:rPr>
          <w:spacing w:val="-8"/>
          <w:sz w:val="22"/>
          <w:szCs w:val="22"/>
        </w:rPr>
      </w:pPr>
      <w:r w:rsidRPr="00605806">
        <w:rPr>
          <w:rFonts w:ascii="Times New Roman" w:hAnsi="Times New Roman" w:cs="Times New Roman"/>
          <w:sz w:val="22"/>
          <w:szCs w:val="22"/>
        </w:rPr>
        <w:t>Podczas podpisywania plik</w:t>
      </w:r>
      <w:r w:rsidRPr="00605806">
        <w:rPr>
          <w:rFonts w:ascii="Times New Roman" w:eastAsia="Times New Roman" w:hAnsi="Times New Roman" w:cs="Times New Roman"/>
          <w:sz w:val="22"/>
          <w:szCs w:val="22"/>
        </w:rPr>
        <w:t>ów zaleca się stosowanie algorytmu skrótu SHA2 zamiast SHA1.</w:t>
      </w:r>
    </w:p>
    <w:p w14:paraId="30D8BB0F" w14:textId="77777777" w:rsidR="00605806" w:rsidRPr="00605806" w:rsidRDefault="000F05CB" w:rsidP="002F38B3">
      <w:pPr>
        <w:pStyle w:val="Akapitzlist"/>
        <w:numPr>
          <w:ilvl w:val="1"/>
          <w:numId w:val="38"/>
        </w:numPr>
        <w:shd w:val="clear" w:color="auto" w:fill="FFFFFF"/>
        <w:tabs>
          <w:tab w:val="left" w:pos="567"/>
        </w:tabs>
        <w:spacing w:line="250" w:lineRule="exact"/>
        <w:rPr>
          <w:spacing w:val="-8"/>
          <w:sz w:val="22"/>
          <w:szCs w:val="22"/>
        </w:rPr>
      </w:pPr>
      <w:r w:rsidRPr="00605806">
        <w:rPr>
          <w:rFonts w:ascii="Times New Roman" w:hAnsi="Times New Roman" w:cs="Times New Roman"/>
          <w:sz w:val="22"/>
          <w:szCs w:val="22"/>
        </w:rPr>
        <w:t>Je</w:t>
      </w:r>
      <w:r w:rsidRPr="00605806">
        <w:rPr>
          <w:rFonts w:ascii="Times New Roman" w:eastAsia="Times New Roman" w:hAnsi="Times New Roman" w:cs="Times New Roman"/>
          <w:sz w:val="22"/>
          <w:szCs w:val="22"/>
        </w:rPr>
        <w:t>śli wykonawca pakuje dokumenty np. w plik ZIP zalecamy wcześniejsze podpisanie każdego ze skompresowanych plików.</w:t>
      </w:r>
    </w:p>
    <w:p w14:paraId="73797009" w14:textId="77777777" w:rsidR="00605806" w:rsidRPr="00605806" w:rsidRDefault="000F05CB" w:rsidP="002F38B3">
      <w:pPr>
        <w:pStyle w:val="Akapitzlist"/>
        <w:numPr>
          <w:ilvl w:val="1"/>
          <w:numId w:val="38"/>
        </w:numPr>
        <w:shd w:val="clear" w:color="auto" w:fill="FFFFFF"/>
        <w:tabs>
          <w:tab w:val="left" w:pos="567"/>
        </w:tabs>
        <w:spacing w:line="250" w:lineRule="exact"/>
        <w:rPr>
          <w:spacing w:val="-8"/>
          <w:sz w:val="22"/>
          <w:szCs w:val="22"/>
        </w:rPr>
      </w:pPr>
      <w:r w:rsidRPr="00605806">
        <w:rPr>
          <w:rFonts w:ascii="Times New Roman" w:hAnsi="Times New Roman" w:cs="Times New Roman"/>
          <w:sz w:val="22"/>
          <w:szCs w:val="22"/>
        </w:rPr>
        <w:t>Zamawiaj</w:t>
      </w:r>
      <w:r w:rsidRPr="00605806">
        <w:rPr>
          <w:rFonts w:ascii="Times New Roman" w:eastAsia="Times New Roman" w:hAnsi="Times New Roman" w:cs="Times New Roman"/>
          <w:sz w:val="22"/>
          <w:szCs w:val="22"/>
        </w:rPr>
        <w:t>ący rekomenduje wykorzystanie podpisu z kwalifikowanym znacznikiem czasu.</w:t>
      </w:r>
    </w:p>
    <w:p w14:paraId="28D9AF85" w14:textId="5898A832" w:rsidR="00EC4C28" w:rsidRPr="00605806" w:rsidRDefault="000F05CB" w:rsidP="002F38B3">
      <w:pPr>
        <w:pStyle w:val="Akapitzlist"/>
        <w:numPr>
          <w:ilvl w:val="1"/>
          <w:numId w:val="38"/>
        </w:numPr>
        <w:shd w:val="clear" w:color="auto" w:fill="FFFFFF"/>
        <w:tabs>
          <w:tab w:val="left" w:pos="567"/>
        </w:tabs>
        <w:spacing w:line="250" w:lineRule="exact"/>
        <w:rPr>
          <w:spacing w:val="-8"/>
          <w:sz w:val="22"/>
          <w:szCs w:val="22"/>
        </w:rPr>
      </w:pPr>
      <w:r w:rsidRPr="00605806">
        <w:rPr>
          <w:rFonts w:ascii="Times New Roman" w:hAnsi="Times New Roman" w:cs="Times New Roman"/>
          <w:sz w:val="22"/>
          <w:szCs w:val="22"/>
        </w:rPr>
        <w:t>Zamawiaj</w:t>
      </w:r>
      <w:r w:rsidRPr="00605806">
        <w:rPr>
          <w:rFonts w:ascii="Times New Roman" w:eastAsia="Times New Roman" w:hAnsi="Times New Roman" w:cs="Times New Roman"/>
          <w:sz w:val="22"/>
          <w:szCs w:val="22"/>
        </w:rPr>
        <w:t xml:space="preserve">ący zaleca aby </w:t>
      </w:r>
      <w:r w:rsidRPr="00605806">
        <w:rPr>
          <w:rFonts w:ascii="Times New Roman" w:eastAsia="Times New Roman" w:hAnsi="Times New Roman" w:cs="Times New Roman"/>
          <w:sz w:val="22"/>
          <w:szCs w:val="22"/>
          <w:u w:val="single"/>
        </w:rPr>
        <w:t>nie</w:t>
      </w:r>
      <w:r w:rsidRPr="00605806">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9502A07" w14:textId="58C7C019" w:rsidR="008A538B" w:rsidRPr="00D50168" w:rsidRDefault="008A538B" w:rsidP="008A538B">
      <w:pPr>
        <w:shd w:val="clear" w:color="auto" w:fill="FFFFFF"/>
        <w:tabs>
          <w:tab w:val="left" w:pos="360"/>
        </w:tabs>
        <w:spacing w:before="206" w:line="250" w:lineRule="exact"/>
        <w:ind w:hanging="426"/>
        <w:rPr>
          <w:color w:val="000000" w:themeColor="text1"/>
        </w:rPr>
      </w:pPr>
      <w:r>
        <w:rPr>
          <w:rFonts w:ascii="Times New Roman" w:hAnsi="Times New Roman" w:cs="Times New Roman"/>
          <w:b/>
          <w:bCs/>
          <w:spacing w:val="-1"/>
          <w:sz w:val="22"/>
          <w:szCs w:val="22"/>
        </w:rPr>
        <w:t>1</w:t>
      </w:r>
      <w:r w:rsidR="00605806">
        <w:rPr>
          <w:rFonts w:ascii="Times New Roman" w:hAnsi="Times New Roman" w:cs="Times New Roman"/>
          <w:b/>
          <w:bCs/>
          <w:spacing w:val="-1"/>
          <w:sz w:val="22"/>
          <w:szCs w:val="22"/>
        </w:rPr>
        <w:t>4</w:t>
      </w:r>
      <w:r>
        <w:rPr>
          <w:rFonts w:ascii="Times New Roman" w:hAnsi="Times New Roman" w:cs="Times New Roman"/>
          <w:b/>
          <w:bCs/>
          <w:spacing w:val="-1"/>
          <w:sz w:val="22"/>
          <w:szCs w:val="22"/>
        </w:rPr>
        <w:t>.</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Wymagania dotycz</w:t>
      </w:r>
      <w:r w:rsidRPr="00D50168">
        <w:rPr>
          <w:rFonts w:ascii="Times New Roman" w:eastAsia="Times New Roman" w:hAnsi="Times New Roman" w:cs="Times New Roman"/>
          <w:b/>
          <w:bCs/>
          <w:color w:val="000000" w:themeColor="text1"/>
          <w:sz w:val="22"/>
          <w:szCs w:val="22"/>
        </w:rPr>
        <w:t>ące wadium:</w:t>
      </w:r>
    </w:p>
    <w:p w14:paraId="09734BEE" w14:textId="338F2876" w:rsidR="008A538B" w:rsidRPr="00DA2285" w:rsidRDefault="00993137" w:rsidP="00DA2285">
      <w:pPr>
        <w:shd w:val="clear" w:color="auto" w:fill="FFFFFF"/>
        <w:tabs>
          <w:tab w:val="left" w:pos="567"/>
        </w:tabs>
        <w:spacing w:line="250" w:lineRule="exact"/>
        <w:ind w:left="709" w:hanging="709"/>
        <w:rPr>
          <w:rFonts w:ascii="Times New Roman" w:eastAsia="Times New Roman" w:hAnsi="Times New Roman" w:cs="Times New Roman"/>
          <w:color w:val="000000" w:themeColor="text1"/>
          <w:sz w:val="22"/>
          <w:szCs w:val="22"/>
        </w:rPr>
      </w:pPr>
      <w:r>
        <w:rPr>
          <w:rFonts w:ascii="Times New Roman" w:hAnsi="Times New Roman" w:cs="Times New Roman"/>
          <w:color w:val="000000" w:themeColor="text1"/>
          <w:spacing w:val="-2"/>
          <w:sz w:val="22"/>
          <w:szCs w:val="22"/>
        </w:rPr>
        <w:t>12</w:t>
      </w:r>
      <w:r w:rsidR="008A538B" w:rsidRPr="00D50168">
        <w:rPr>
          <w:rFonts w:ascii="Times New Roman" w:hAnsi="Times New Roman" w:cs="Times New Roman"/>
          <w:color w:val="000000" w:themeColor="text1"/>
          <w:spacing w:val="-2"/>
          <w:sz w:val="22"/>
          <w:szCs w:val="22"/>
        </w:rPr>
        <w:t>.1.</w:t>
      </w:r>
      <w:r w:rsidR="008A538B" w:rsidRPr="00D50168">
        <w:rPr>
          <w:rFonts w:ascii="Times New Roman" w:hAnsi="Times New Roman" w:cs="Times New Roman"/>
          <w:color w:val="000000" w:themeColor="text1"/>
          <w:sz w:val="22"/>
          <w:szCs w:val="22"/>
        </w:rPr>
        <w:tab/>
      </w:r>
      <w:r w:rsidR="00D13226">
        <w:rPr>
          <w:rFonts w:ascii="Times New Roman" w:hAnsi="Times New Roman" w:cs="Times New Roman"/>
          <w:color w:val="000000" w:themeColor="text1"/>
          <w:sz w:val="22"/>
          <w:szCs w:val="22"/>
        </w:rPr>
        <w:t>Zamawia</w:t>
      </w:r>
      <w:r w:rsidR="00E90BBC">
        <w:rPr>
          <w:rFonts w:ascii="Times New Roman" w:hAnsi="Times New Roman" w:cs="Times New Roman"/>
          <w:color w:val="000000" w:themeColor="text1"/>
          <w:sz w:val="22"/>
          <w:szCs w:val="22"/>
        </w:rPr>
        <w:t>jący nie żąda w</w:t>
      </w:r>
      <w:r w:rsidR="001A71AD">
        <w:rPr>
          <w:rFonts w:ascii="Times New Roman" w:hAnsi="Times New Roman" w:cs="Times New Roman"/>
          <w:color w:val="000000" w:themeColor="text1"/>
          <w:sz w:val="22"/>
          <w:szCs w:val="22"/>
        </w:rPr>
        <w:t>niesienia wadium</w:t>
      </w:r>
      <w:r w:rsidR="00E90BBC">
        <w:rPr>
          <w:rFonts w:ascii="Times New Roman" w:hAnsi="Times New Roman" w:cs="Times New Roman"/>
          <w:color w:val="000000" w:themeColor="text1"/>
          <w:sz w:val="22"/>
          <w:szCs w:val="22"/>
        </w:rPr>
        <w:t>.</w:t>
      </w:r>
    </w:p>
    <w:p w14:paraId="0814EFD6" w14:textId="14A3C265" w:rsidR="00787348" w:rsidRDefault="00605806" w:rsidP="00787348">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sidR="00787348">
        <w:rPr>
          <w:rFonts w:ascii="Times New Roman" w:hAnsi="Times New Roman" w:cs="Times New Roman"/>
          <w:b/>
          <w:bCs/>
          <w:spacing w:val="-1"/>
          <w:sz w:val="22"/>
          <w:szCs w:val="22"/>
        </w:rPr>
        <w:t>.</w:t>
      </w:r>
      <w:r w:rsidR="00787348">
        <w:rPr>
          <w:rFonts w:ascii="Times New Roman" w:hAnsi="Times New Roman" w:cs="Times New Roman"/>
          <w:b/>
          <w:bCs/>
          <w:sz w:val="22"/>
          <w:szCs w:val="22"/>
        </w:rPr>
        <w:tab/>
        <w:t xml:space="preserve"> Opis sposobu przygotowania oferty:</w:t>
      </w:r>
    </w:p>
    <w:p w14:paraId="10399F14" w14:textId="77777777" w:rsidR="00605806" w:rsidRPr="00605806" w:rsidRDefault="00787348" w:rsidP="002F38B3">
      <w:pPr>
        <w:pStyle w:val="Akapitzlist"/>
        <w:numPr>
          <w:ilvl w:val="1"/>
          <w:numId w:val="39"/>
        </w:numPr>
        <w:shd w:val="clear" w:color="auto" w:fill="FFFFFF"/>
        <w:tabs>
          <w:tab w:val="left" w:pos="567"/>
        </w:tabs>
        <w:spacing w:line="250" w:lineRule="exact"/>
        <w:ind w:right="5"/>
        <w:jc w:val="both"/>
        <w:rPr>
          <w:rFonts w:ascii="Times New Roman" w:hAnsi="Times New Roman" w:cs="Times New Roman"/>
          <w:spacing w:val="-2"/>
          <w:sz w:val="22"/>
          <w:szCs w:val="22"/>
        </w:rPr>
      </w:pPr>
      <w:r w:rsidRPr="00605806">
        <w:rPr>
          <w:rFonts w:ascii="Times New Roman" w:hAnsi="Times New Roman" w:cs="Times New Roman"/>
          <w:spacing w:val="-1"/>
          <w:sz w:val="22"/>
          <w:szCs w:val="22"/>
        </w:rPr>
        <w:t>Oferta sk</w:t>
      </w:r>
      <w:r w:rsidRPr="00605806">
        <w:rPr>
          <w:rFonts w:ascii="Times New Roman" w:eastAsia="Times New Roman" w:hAnsi="Times New Roman" w:cs="Times New Roman"/>
          <w:spacing w:val="-1"/>
          <w:sz w:val="22"/>
          <w:szCs w:val="22"/>
        </w:rPr>
        <w:t xml:space="preserve">ładana elektronicznie musi zostać podpisana elektronicznym kwalifikowanym podpisem lub </w:t>
      </w:r>
      <w:r w:rsidRPr="00605806">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0" w:history="1">
        <w:r w:rsidRPr="00605806">
          <w:rPr>
            <w:rFonts w:ascii="Times New Roman" w:eastAsia="Times New Roman" w:hAnsi="Times New Roman" w:cs="Times New Roman"/>
            <w:sz w:val="22"/>
            <w:szCs w:val="22"/>
            <w:u w:val="single"/>
          </w:rPr>
          <w:t>platformazakupowa.pl</w:t>
        </w:r>
      </w:hyperlink>
      <w:r w:rsidRPr="00605806">
        <w:rPr>
          <w:rFonts w:ascii="Times New Roman" w:eastAsia="Times New Roman" w:hAnsi="Times New Roman" w:cs="Times New Roman"/>
          <w:sz w:val="22"/>
          <w:szCs w:val="22"/>
        </w:rPr>
        <w:t xml:space="preserve">) oraz dodatkowo </w:t>
      </w:r>
      <w:r w:rsidRPr="00605806">
        <w:rPr>
          <w:rFonts w:ascii="Times New Roman" w:eastAsia="Times New Roman" w:hAnsi="Times New Roman" w:cs="Times New Roman"/>
          <w:spacing w:val="-1"/>
          <w:sz w:val="22"/>
          <w:szCs w:val="22"/>
        </w:rPr>
        <w:t xml:space="preserve">dla całego pakietu dokumentów w kroku 2 Formularza składania oferty lub wniosku (po kliknięciu w </w:t>
      </w:r>
      <w:r w:rsidRPr="00605806">
        <w:rPr>
          <w:rFonts w:ascii="Times New Roman" w:eastAsia="Times New Roman" w:hAnsi="Times New Roman" w:cs="Times New Roman"/>
          <w:sz w:val="22"/>
          <w:szCs w:val="22"/>
        </w:rPr>
        <w:t>przycisk Przejdź do podsumowania).</w:t>
      </w:r>
    </w:p>
    <w:p w14:paraId="7545B5CB" w14:textId="77777777" w:rsidR="00605806" w:rsidRPr="00605806" w:rsidRDefault="00787348" w:rsidP="002F38B3">
      <w:pPr>
        <w:pStyle w:val="Akapitzlist"/>
        <w:numPr>
          <w:ilvl w:val="1"/>
          <w:numId w:val="39"/>
        </w:numPr>
        <w:shd w:val="clear" w:color="auto" w:fill="FFFFFF"/>
        <w:tabs>
          <w:tab w:val="left" w:pos="567"/>
        </w:tabs>
        <w:spacing w:line="250" w:lineRule="exact"/>
        <w:ind w:right="5"/>
        <w:jc w:val="both"/>
        <w:rPr>
          <w:rFonts w:ascii="Times New Roman" w:hAnsi="Times New Roman" w:cs="Times New Roman"/>
          <w:spacing w:val="-2"/>
          <w:sz w:val="22"/>
          <w:szCs w:val="22"/>
        </w:rPr>
      </w:pPr>
      <w:r w:rsidRPr="00605806">
        <w:rPr>
          <w:rFonts w:ascii="Times New Roman" w:hAnsi="Times New Roman" w:cs="Times New Roman"/>
          <w:sz w:val="22"/>
          <w:szCs w:val="22"/>
        </w:rPr>
        <w:t>Po</w:t>
      </w:r>
      <w:r w:rsidRPr="00605806">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sidRPr="00605806">
        <w:rPr>
          <w:rFonts w:ascii="Times New Roman" w:hAnsi="Times New Roman" w:cs="Times New Roman"/>
          <w:spacing w:val="-2"/>
          <w:sz w:val="22"/>
          <w:szCs w:val="22"/>
        </w:rPr>
        <w:t xml:space="preserve"> </w:t>
      </w:r>
      <w:r w:rsidRPr="00605806">
        <w:rPr>
          <w:rFonts w:ascii="Times New Roman" w:hAnsi="Times New Roman" w:cs="Times New Roman"/>
          <w:sz w:val="22"/>
          <w:szCs w:val="22"/>
        </w:rPr>
        <w:t>zam</w:t>
      </w:r>
      <w:r w:rsidRPr="00605806">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w:t>
      </w:r>
      <w:r w:rsidR="00605806">
        <w:rPr>
          <w:rFonts w:ascii="Times New Roman" w:eastAsia="Times New Roman" w:hAnsi="Times New Roman" w:cs="Times New Roman"/>
          <w:sz w:val="22"/>
          <w:szCs w:val="22"/>
        </w:rPr>
        <w:t>ę/osoby upoważnioną/upoważnione.</w:t>
      </w:r>
    </w:p>
    <w:p w14:paraId="2AD6962D" w14:textId="34106D81" w:rsidR="00787348" w:rsidRPr="00605806" w:rsidRDefault="00787348" w:rsidP="002F38B3">
      <w:pPr>
        <w:pStyle w:val="Akapitzlist"/>
        <w:numPr>
          <w:ilvl w:val="1"/>
          <w:numId w:val="39"/>
        </w:numPr>
        <w:shd w:val="clear" w:color="auto" w:fill="FFFFFF"/>
        <w:tabs>
          <w:tab w:val="left" w:pos="567"/>
        </w:tabs>
        <w:spacing w:line="250" w:lineRule="exact"/>
        <w:ind w:right="5"/>
        <w:jc w:val="both"/>
        <w:rPr>
          <w:rFonts w:ascii="Times New Roman" w:hAnsi="Times New Roman" w:cs="Times New Roman"/>
          <w:spacing w:val="-2"/>
          <w:sz w:val="22"/>
          <w:szCs w:val="22"/>
        </w:rPr>
      </w:pPr>
      <w:r w:rsidRPr="00605806">
        <w:rPr>
          <w:rFonts w:ascii="Times New Roman" w:hAnsi="Times New Roman" w:cs="Times New Roman"/>
          <w:sz w:val="22"/>
          <w:szCs w:val="22"/>
        </w:rPr>
        <w:t>Oferta powinna by</w:t>
      </w:r>
      <w:r w:rsidRPr="00605806">
        <w:rPr>
          <w:rFonts w:ascii="Times New Roman" w:eastAsia="Times New Roman" w:hAnsi="Times New Roman" w:cs="Times New Roman"/>
          <w:sz w:val="22"/>
          <w:szCs w:val="22"/>
        </w:rPr>
        <w:t>ć:</w:t>
      </w:r>
    </w:p>
    <w:p w14:paraId="054C0435" w14:textId="77777777" w:rsidR="00787348" w:rsidRDefault="00787348" w:rsidP="00DA2285">
      <w:pPr>
        <w:numPr>
          <w:ilvl w:val="0"/>
          <w:numId w:val="18"/>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14:paraId="46C022CD" w14:textId="7EB1A774" w:rsidR="00787348" w:rsidRPr="00787348" w:rsidRDefault="00787348" w:rsidP="00DA2285">
      <w:pPr>
        <w:numPr>
          <w:ilvl w:val="0"/>
          <w:numId w:val="18"/>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1"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14:paraId="5403F9DF" w14:textId="462EF558" w:rsidR="00787348" w:rsidRDefault="00787348" w:rsidP="00DA2285">
      <w:pPr>
        <w:pStyle w:val="Akapitzlist"/>
        <w:numPr>
          <w:ilvl w:val="0"/>
          <w:numId w:val="18"/>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14:paraId="3C48F5A7" w14:textId="77777777" w:rsidR="00605806" w:rsidRDefault="00787348" w:rsidP="00605806">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14:paraId="3842E046" w14:textId="77777777" w:rsidR="00605806" w:rsidRPr="00605806" w:rsidRDefault="00787348" w:rsidP="002F38B3">
      <w:pPr>
        <w:pStyle w:val="Akapitzlist"/>
        <w:numPr>
          <w:ilvl w:val="1"/>
          <w:numId w:val="39"/>
        </w:numPr>
        <w:shd w:val="clear" w:color="auto" w:fill="FFFFFF"/>
        <w:spacing w:line="250" w:lineRule="exact"/>
      </w:pPr>
      <w:r w:rsidRPr="00605806">
        <w:rPr>
          <w:rFonts w:ascii="Times New Roman" w:hAnsi="Times New Roman" w:cs="Times New Roman"/>
          <w:sz w:val="22"/>
          <w:szCs w:val="22"/>
        </w:rPr>
        <w:t>Podpisy kwalifikowane wykorzystywane przez wykonawc</w:t>
      </w:r>
      <w:r w:rsidRPr="00605806">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605806">
        <w:rPr>
          <w:rFonts w:ascii="Times New Roman" w:eastAsia="Times New Roman" w:hAnsi="Times New Roman" w:cs="Times New Roman"/>
          <w:sz w:val="22"/>
          <w:szCs w:val="22"/>
        </w:rPr>
        <w:t>eIDAS</w:t>
      </w:r>
      <w:proofErr w:type="spellEnd"/>
      <w:r w:rsidRPr="00605806">
        <w:rPr>
          <w:rFonts w:ascii="Times New Roman" w:eastAsia="Times New Roman" w:hAnsi="Times New Roman" w:cs="Times New Roman"/>
          <w:sz w:val="22"/>
          <w:szCs w:val="22"/>
        </w:rPr>
        <w:t>) (UE) nr 910/2014 - od 1 lipca 2016 roku”.</w:t>
      </w:r>
    </w:p>
    <w:p w14:paraId="687776E8" w14:textId="77777777" w:rsidR="00605806" w:rsidRPr="00605806" w:rsidRDefault="00787348" w:rsidP="002F38B3">
      <w:pPr>
        <w:pStyle w:val="Akapitzlist"/>
        <w:numPr>
          <w:ilvl w:val="1"/>
          <w:numId w:val="39"/>
        </w:numPr>
        <w:shd w:val="clear" w:color="auto" w:fill="FFFFFF"/>
        <w:spacing w:line="250" w:lineRule="exact"/>
      </w:pPr>
      <w:r w:rsidRPr="00605806">
        <w:rPr>
          <w:rFonts w:ascii="Times New Roman" w:hAnsi="Times New Roman" w:cs="Times New Roman"/>
          <w:spacing w:val="-1"/>
          <w:sz w:val="22"/>
          <w:szCs w:val="22"/>
        </w:rPr>
        <w:t xml:space="preserve">W przypadku wykorzystania formatu podpisu </w:t>
      </w:r>
      <w:proofErr w:type="spellStart"/>
      <w:r w:rsidRPr="00605806">
        <w:rPr>
          <w:rFonts w:ascii="Times New Roman" w:hAnsi="Times New Roman" w:cs="Times New Roman"/>
          <w:spacing w:val="-1"/>
          <w:sz w:val="22"/>
          <w:szCs w:val="22"/>
        </w:rPr>
        <w:t>XAdES</w:t>
      </w:r>
      <w:proofErr w:type="spellEnd"/>
      <w:r w:rsidRPr="00605806">
        <w:rPr>
          <w:rFonts w:ascii="Times New Roman" w:hAnsi="Times New Roman" w:cs="Times New Roman"/>
          <w:spacing w:val="-1"/>
          <w:sz w:val="22"/>
          <w:szCs w:val="22"/>
        </w:rPr>
        <w:t xml:space="preserve"> zewn</w:t>
      </w:r>
      <w:r w:rsidRPr="00605806">
        <w:rPr>
          <w:rFonts w:ascii="Times New Roman" w:eastAsia="Times New Roman" w:hAnsi="Times New Roman" w:cs="Times New Roman"/>
          <w:spacing w:val="-1"/>
          <w:sz w:val="22"/>
          <w:szCs w:val="22"/>
        </w:rPr>
        <w:t xml:space="preserve">ętrzny. Zamawiający wymaga dołączenia </w:t>
      </w:r>
      <w:r w:rsidRPr="00605806">
        <w:rPr>
          <w:rFonts w:ascii="Times New Roman" w:eastAsia="Times New Roman" w:hAnsi="Times New Roman" w:cs="Times New Roman"/>
          <w:sz w:val="22"/>
          <w:szCs w:val="22"/>
        </w:rPr>
        <w:t xml:space="preserve">odpowiedniej ilości plików tj. podpisywanych plików z danymi oraz plików </w:t>
      </w:r>
      <w:proofErr w:type="spellStart"/>
      <w:r w:rsidRPr="00605806">
        <w:rPr>
          <w:rFonts w:ascii="Times New Roman" w:eastAsia="Times New Roman" w:hAnsi="Times New Roman" w:cs="Times New Roman"/>
          <w:sz w:val="22"/>
          <w:szCs w:val="22"/>
        </w:rPr>
        <w:t>XAdES.</w:t>
      </w:r>
      <w:proofErr w:type="spellEnd"/>
    </w:p>
    <w:p w14:paraId="62C6291B" w14:textId="77777777" w:rsidR="00605806" w:rsidRPr="00605806" w:rsidRDefault="00787348" w:rsidP="002F38B3">
      <w:pPr>
        <w:pStyle w:val="Akapitzlist"/>
        <w:numPr>
          <w:ilvl w:val="1"/>
          <w:numId w:val="39"/>
        </w:numPr>
        <w:shd w:val="clear" w:color="auto" w:fill="FFFFFF"/>
        <w:spacing w:line="250" w:lineRule="exact"/>
      </w:pPr>
      <w:r w:rsidRPr="00605806">
        <w:rPr>
          <w:rFonts w:ascii="Times New Roman" w:hAnsi="Times New Roman" w:cs="Times New Roman"/>
          <w:sz w:val="22"/>
          <w:szCs w:val="22"/>
        </w:rPr>
        <w:t xml:space="preserve">Zgodnie z art. 8 ust. 3 ustawy </w:t>
      </w:r>
      <w:proofErr w:type="spellStart"/>
      <w:r w:rsidRPr="00605806">
        <w:rPr>
          <w:rFonts w:ascii="Times New Roman" w:hAnsi="Times New Roman" w:cs="Times New Roman"/>
          <w:sz w:val="22"/>
          <w:szCs w:val="22"/>
        </w:rPr>
        <w:t>Pzp</w:t>
      </w:r>
      <w:proofErr w:type="spellEnd"/>
      <w:r w:rsidRPr="00605806">
        <w:rPr>
          <w:rFonts w:ascii="Times New Roman" w:hAnsi="Times New Roman" w:cs="Times New Roman"/>
          <w:sz w:val="22"/>
          <w:szCs w:val="22"/>
        </w:rPr>
        <w:t>, nie ujawnia si</w:t>
      </w:r>
      <w:r w:rsidRPr="00605806">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7AA5F5A" w14:textId="7E4CC8F4" w:rsidR="00787348" w:rsidRPr="00993137" w:rsidRDefault="00787348" w:rsidP="002F38B3">
      <w:pPr>
        <w:pStyle w:val="Akapitzlist"/>
        <w:numPr>
          <w:ilvl w:val="1"/>
          <w:numId w:val="39"/>
        </w:numPr>
        <w:shd w:val="clear" w:color="auto" w:fill="FFFFFF"/>
        <w:spacing w:line="250" w:lineRule="exact"/>
      </w:pPr>
      <w:r w:rsidRPr="00605806">
        <w:rPr>
          <w:rFonts w:ascii="Times New Roman" w:hAnsi="Times New Roman" w:cs="Times New Roman"/>
          <w:sz w:val="22"/>
          <w:szCs w:val="22"/>
        </w:rPr>
        <w:t>Wykonawca, za po</w:t>
      </w:r>
      <w:r w:rsidRPr="00605806">
        <w:rPr>
          <w:rFonts w:ascii="Times New Roman" w:eastAsia="Times New Roman" w:hAnsi="Times New Roman" w:cs="Times New Roman"/>
          <w:sz w:val="22"/>
          <w:szCs w:val="22"/>
        </w:rPr>
        <w:t xml:space="preserve">średnictwem </w:t>
      </w:r>
      <w:hyperlink r:id="rId32" w:history="1">
        <w:r w:rsidRPr="00605806">
          <w:rPr>
            <w:rFonts w:ascii="Times New Roman" w:eastAsia="Times New Roman" w:hAnsi="Times New Roman" w:cs="Times New Roman"/>
            <w:sz w:val="22"/>
            <w:szCs w:val="22"/>
            <w:u w:val="single"/>
          </w:rPr>
          <w:t>platformazakupowa.pl</w:t>
        </w:r>
      </w:hyperlink>
      <w:r w:rsidRPr="00605806">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sidRPr="00605806">
        <w:rPr>
          <w:rFonts w:ascii="Times New Roman" w:hAnsi="Times New Roman" w:cs="Times New Roman"/>
          <w:spacing w:val="-2"/>
          <w:sz w:val="22"/>
          <w:szCs w:val="22"/>
        </w:rPr>
        <w:t xml:space="preserve"> </w:t>
      </w:r>
    </w:p>
    <w:p w14:paraId="1C582434" w14:textId="77777777" w:rsidR="00605806" w:rsidRDefault="00993137" w:rsidP="00605806">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3" w:history="1">
        <w:r w:rsidR="00787348" w:rsidRPr="00787348">
          <w:rPr>
            <w:rFonts w:ascii="Times New Roman" w:hAnsi="Times New Roman" w:cs="Times New Roman"/>
            <w:sz w:val="22"/>
            <w:szCs w:val="22"/>
            <w:u w:val="single"/>
          </w:rPr>
          <w:t>https://platformazakupowa.pl/strona/45-instrukcje</w:t>
        </w:r>
      </w:hyperlink>
    </w:p>
    <w:p w14:paraId="6234FCDC" w14:textId="77777777" w:rsidR="00605806" w:rsidRPr="00605806" w:rsidRDefault="00787348" w:rsidP="002F38B3">
      <w:pPr>
        <w:pStyle w:val="Akapitzlist"/>
        <w:numPr>
          <w:ilvl w:val="1"/>
          <w:numId w:val="39"/>
        </w:numPr>
        <w:shd w:val="clear" w:color="auto" w:fill="FFFFFF"/>
        <w:tabs>
          <w:tab w:val="left" w:pos="567"/>
        </w:tabs>
        <w:spacing w:line="250" w:lineRule="exact"/>
        <w:ind w:right="10"/>
        <w:jc w:val="both"/>
        <w:rPr>
          <w:rFonts w:ascii="Times New Roman" w:hAnsi="Times New Roman" w:cs="Times New Roman"/>
          <w:spacing w:val="-2"/>
          <w:sz w:val="22"/>
          <w:szCs w:val="22"/>
        </w:rPr>
      </w:pPr>
      <w:r w:rsidRPr="00605806">
        <w:rPr>
          <w:rFonts w:ascii="Times New Roman" w:hAnsi="Times New Roman" w:cs="Times New Roman"/>
          <w:sz w:val="22"/>
          <w:szCs w:val="22"/>
        </w:rPr>
        <w:t>Ka</w:t>
      </w:r>
      <w:r w:rsidRPr="00605806">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14:paraId="029CEA27" w14:textId="77777777" w:rsidR="00605806" w:rsidRPr="00605806" w:rsidRDefault="00787348" w:rsidP="002F38B3">
      <w:pPr>
        <w:pStyle w:val="Akapitzlist"/>
        <w:numPr>
          <w:ilvl w:val="1"/>
          <w:numId w:val="39"/>
        </w:numPr>
        <w:shd w:val="clear" w:color="auto" w:fill="FFFFFF"/>
        <w:tabs>
          <w:tab w:val="left" w:pos="567"/>
        </w:tabs>
        <w:spacing w:line="250" w:lineRule="exact"/>
        <w:ind w:right="10"/>
        <w:jc w:val="both"/>
        <w:rPr>
          <w:rFonts w:ascii="Times New Roman" w:hAnsi="Times New Roman" w:cs="Times New Roman"/>
          <w:spacing w:val="-2"/>
          <w:sz w:val="22"/>
          <w:szCs w:val="22"/>
        </w:rPr>
      </w:pPr>
      <w:r w:rsidRPr="00605806">
        <w:rPr>
          <w:rFonts w:ascii="Times New Roman" w:hAnsi="Times New Roman" w:cs="Times New Roman"/>
          <w:sz w:val="22"/>
          <w:szCs w:val="22"/>
        </w:rPr>
        <w:t>Ceny oferty musz</w:t>
      </w:r>
      <w:r w:rsidRPr="00605806">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14:paraId="0F250C88" w14:textId="77777777" w:rsidR="00605806" w:rsidRPr="00605806" w:rsidRDefault="00787348" w:rsidP="002F38B3">
      <w:pPr>
        <w:pStyle w:val="Akapitzlist"/>
        <w:numPr>
          <w:ilvl w:val="1"/>
          <w:numId w:val="39"/>
        </w:numPr>
        <w:shd w:val="clear" w:color="auto" w:fill="FFFFFF"/>
        <w:tabs>
          <w:tab w:val="left" w:pos="567"/>
        </w:tabs>
        <w:spacing w:line="250" w:lineRule="exact"/>
        <w:ind w:right="10"/>
        <w:jc w:val="both"/>
        <w:rPr>
          <w:rFonts w:ascii="Times New Roman" w:hAnsi="Times New Roman" w:cs="Times New Roman"/>
          <w:spacing w:val="-2"/>
          <w:sz w:val="22"/>
          <w:szCs w:val="22"/>
        </w:rPr>
      </w:pPr>
      <w:r w:rsidRPr="00605806">
        <w:rPr>
          <w:rFonts w:ascii="Times New Roman" w:hAnsi="Times New Roman" w:cs="Times New Roman"/>
          <w:sz w:val="22"/>
          <w:szCs w:val="22"/>
        </w:rPr>
        <w:t>Dokumenty i o</w:t>
      </w:r>
      <w:r w:rsidRPr="00605806">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30C41D" w14:textId="77777777" w:rsidR="00605806" w:rsidRDefault="000D2E36" w:rsidP="002F38B3">
      <w:pPr>
        <w:pStyle w:val="Akapitzlist"/>
        <w:numPr>
          <w:ilvl w:val="1"/>
          <w:numId w:val="39"/>
        </w:numPr>
        <w:shd w:val="clear" w:color="auto" w:fill="FFFFFF"/>
        <w:tabs>
          <w:tab w:val="left" w:pos="567"/>
        </w:tabs>
        <w:spacing w:line="250" w:lineRule="exact"/>
        <w:ind w:right="10"/>
        <w:jc w:val="both"/>
        <w:rPr>
          <w:rFonts w:ascii="Times New Roman" w:hAnsi="Times New Roman" w:cs="Times New Roman"/>
          <w:spacing w:val="-2"/>
          <w:sz w:val="22"/>
          <w:szCs w:val="22"/>
        </w:rPr>
      </w:pPr>
      <w:r w:rsidRPr="00605806">
        <w:rPr>
          <w:rFonts w:ascii="Times New Roman" w:hAnsi="Times New Roman" w:cs="Times New Roman"/>
          <w:spacing w:val="-2"/>
          <w:sz w:val="22"/>
          <w:szCs w:val="2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35253DBB" w14:textId="03130EF0" w:rsidR="00787348" w:rsidRPr="00605806" w:rsidRDefault="00787348" w:rsidP="002F38B3">
      <w:pPr>
        <w:pStyle w:val="Akapitzlist"/>
        <w:numPr>
          <w:ilvl w:val="1"/>
          <w:numId w:val="39"/>
        </w:numPr>
        <w:shd w:val="clear" w:color="auto" w:fill="FFFFFF"/>
        <w:tabs>
          <w:tab w:val="left" w:pos="567"/>
        </w:tabs>
        <w:spacing w:line="250" w:lineRule="exact"/>
        <w:ind w:right="10"/>
        <w:jc w:val="both"/>
        <w:rPr>
          <w:rFonts w:ascii="Times New Roman" w:hAnsi="Times New Roman" w:cs="Times New Roman"/>
          <w:spacing w:val="-2"/>
          <w:sz w:val="22"/>
          <w:szCs w:val="22"/>
        </w:rPr>
      </w:pPr>
      <w:r w:rsidRPr="00605806">
        <w:rPr>
          <w:rFonts w:ascii="Times New Roman" w:hAnsi="Times New Roman" w:cs="Times New Roman"/>
          <w:sz w:val="22"/>
          <w:szCs w:val="22"/>
        </w:rPr>
        <w:t>Maksymalny rozmiar jednego pliku przesy</w:t>
      </w:r>
      <w:r w:rsidRPr="00605806">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14:paraId="26B146F3" w14:textId="77777777" w:rsidR="00913245" w:rsidRPr="00787348" w:rsidRDefault="00913245" w:rsidP="00913245">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14:paraId="038D0A5D" w14:textId="30F7C2DA" w:rsidR="00787348" w:rsidRDefault="00605806" w:rsidP="00787348">
      <w:pPr>
        <w:shd w:val="clear" w:color="auto" w:fill="FFFFFF"/>
        <w:spacing w:before="206" w:line="250" w:lineRule="exact"/>
        <w:ind w:hanging="426"/>
      </w:pPr>
      <w:r>
        <w:rPr>
          <w:rFonts w:ascii="Times New Roman" w:hAnsi="Times New Roman" w:cs="Times New Roman"/>
          <w:b/>
          <w:bCs/>
          <w:sz w:val="22"/>
          <w:szCs w:val="22"/>
        </w:rPr>
        <w:t>16</w:t>
      </w:r>
      <w:r w:rsidR="00787348">
        <w:rPr>
          <w:rFonts w:ascii="Times New Roman" w:hAnsi="Times New Roman" w:cs="Times New Roman"/>
          <w:b/>
          <w:bCs/>
          <w:sz w:val="22"/>
          <w:szCs w:val="22"/>
        </w:rPr>
        <w:t>.  Miejsce i termin sk</w:t>
      </w:r>
      <w:r w:rsidR="00787348">
        <w:rPr>
          <w:rFonts w:ascii="Times New Roman" w:eastAsia="Times New Roman" w:hAnsi="Times New Roman" w:cs="Times New Roman"/>
          <w:b/>
          <w:bCs/>
          <w:sz w:val="22"/>
          <w:szCs w:val="22"/>
        </w:rPr>
        <w:t>ładania ofert</w:t>
      </w:r>
    </w:p>
    <w:p w14:paraId="48D53BD7" w14:textId="77777777" w:rsidR="00605806" w:rsidRPr="00605806" w:rsidRDefault="00787348" w:rsidP="002F38B3">
      <w:pPr>
        <w:pStyle w:val="Akapitzlist"/>
        <w:numPr>
          <w:ilvl w:val="1"/>
          <w:numId w:val="40"/>
        </w:numPr>
        <w:shd w:val="clear" w:color="auto" w:fill="FFFFFF"/>
        <w:spacing w:line="250" w:lineRule="exact"/>
        <w:ind w:right="5"/>
        <w:jc w:val="both"/>
        <w:rPr>
          <w:rFonts w:ascii="Times New Roman" w:hAnsi="Times New Roman" w:cs="Times New Roman"/>
          <w:color w:val="000000" w:themeColor="text1"/>
          <w:spacing w:val="-2"/>
          <w:sz w:val="22"/>
          <w:szCs w:val="22"/>
        </w:rPr>
      </w:pPr>
      <w:r w:rsidRPr="00605806">
        <w:rPr>
          <w:rFonts w:ascii="Times New Roman" w:hAnsi="Times New Roman" w:cs="Times New Roman"/>
          <w:color w:val="000000" w:themeColor="text1"/>
          <w:sz w:val="22"/>
          <w:szCs w:val="22"/>
        </w:rPr>
        <w:t>Ofert</w:t>
      </w:r>
      <w:r w:rsidRPr="00605806">
        <w:rPr>
          <w:rFonts w:ascii="Times New Roman" w:eastAsia="Times New Roman" w:hAnsi="Times New Roman" w:cs="Times New Roman"/>
          <w:color w:val="000000" w:themeColor="text1"/>
          <w:sz w:val="22"/>
          <w:szCs w:val="22"/>
        </w:rPr>
        <w:t xml:space="preserve">ę wraz z wymaganymi dokumentami należy umieścić na </w:t>
      </w:r>
      <w:hyperlink r:id="rId34" w:history="1">
        <w:r w:rsidRPr="00605806">
          <w:rPr>
            <w:rFonts w:ascii="Times New Roman" w:eastAsia="Times New Roman" w:hAnsi="Times New Roman" w:cs="Times New Roman"/>
            <w:color w:val="000000" w:themeColor="text1"/>
            <w:sz w:val="22"/>
            <w:szCs w:val="22"/>
            <w:u w:val="single"/>
          </w:rPr>
          <w:t>platformazakupowa.pl</w:t>
        </w:r>
      </w:hyperlink>
      <w:r w:rsidRPr="00605806">
        <w:rPr>
          <w:rFonts w:ascii="Times New Roman" w:eastAsia="Times New Roman" w:hAnsi="Times New Roman" w:cs="Times New Roman"/>
          <w:color w:val="000000" w:themeColor="text1"/>
          <w:sz w:val="22"/>
          <w:szCs w:val="22"/>
        </w:rPr>
        <w:t xml:space="preserve"> pod adresem: </w:t>
      </w:r>
      <w:r w:rsidR="000E0CA4" w:rsidRPr="00605806">
        <w:rPr>
          <w:rFonts w:ascii="Times New Roman" w:hAnsi="Times New Roman" w:cs="Times New Roman"/>
          <w:color w:val="000000" w:themeColor="text1"/>
          <w:sz w:val="22"/>
          <w:szCs w:val="22"/>
          <w:u w:val="single"/>
        </w:rPr>
        <w:t>https://platformazakupowa.pl/pn/kepice</w:t>
      </w:r>
      <w:r w:rsidRPr="00605806">
        <w:rPr>
          <w:rFonts w:ascii="Times New Roman" w:eastAsia="Times New Roman" w:hAnsi="Times New Roman" w:cs="Times New Roman"/>
          <w:color w:val="000000" w:themeColor="text1"/>
          <w:sz w:val="22"/>
          <w:szCs w:val="22"/>
        </w:rPr>
        <w:t xml:space="preserve"> w myśl Ustawy na stronie internetowej prowadzonego postępowania do dnia </w:t>
      </w:r>
      <w:r w:rsidR="001A71AD" w:rsidRPr="00605806">
        <w:rPr>
          <w:rFonts w:ascii="Times New Roman" w:eastAsia="Times New Roman" w:hAnsi="Times New Roman" w:cs="Times New Roman"/>
          <w:b/>
          <w:bCs/>
          <w:color w:val="000000" w:themeColor="text1"/>
          <w:sz w:val="22"/>
          <w:szCs w:val="22"/>
        </w:rPr>
        <w:t>03.12</w:t>
      </w:r>
      <w:r w:rsidR="00FF0A7B" w:rsidRPr="00605806">
        <w:rPr>
          <w:rFonts w:ascii="Times New Roman" w:eastAsia="Times New Roman" w:hAnsi="Times New Roman" w:cs="Times New Roman"/>
          <w:b/>
          <w:bCs/>
          <w:color w:val="000000" w:themeColor="text1"/>
          <w:sz w:val="22"/>
          <w:szCs w:val="22"/>
        </w:rPr>
        <w:t>.2021 do godziny 09</w:t>
      </w:r>
      <w:r w:rsidRPr="00605806">
        <w:rPr>
          <w:rFonts w:ascii="Times New Roman" w:eastAsia="Times New Roman" w:hAnsi="Times New Roman" w:cs="Times New Roman"/>
          <w:b/>
          <w:bCs/>
          <w:color w:val="000000" w:themeColor="text1"/>
          <w:sz w:val="22"/>
          <w:szCs w:val="22"/>
        </w:rPr>
        <w:t>:00</w:t>
      </w:r>
    </w:p>
    <w:p w14:paraId="0B402DA7" w14:textId="77777777" w:rsidR="00605806" w:rsidRPr="00605806" w:rsidRDefault="00787348" w:rsidP="002F38B3">
      <w:pPr>
        <w:pStyle w:val="Akapitzlist"/>
        <w:numPr>
          <w:ilvl w:val="1"/>
          <w:numId w:val="40"/>
        </w:numPr>
        <w:shd w:val="clear" w:color="auto" w:fill="FFFFFF"/>
        <w:spacing w:line="250" w:lineRule="exact"/>
        <w:ind w:right="5"/>
        <w:jc w:val="both"/>
        <w:rPr>
          <w:rFonts w:ascii="Times New Roman" w:hAnsi="Times New Roman" w:cs="Times New Roman"/>
          <w:color w:val="000000" w:themeColor="text1"/>
          <w:spacing w:val="-2"/>
          <w:sz w:val="22"/>
          <w:szCs w:val="22"/>
        </w:rPr>
      </w:pPr>
      <w:r w:rsidRPr="00605806">
        <w:rPr>
          <w:rFonts w:ascii="Times New Roman" w:hAnsi="Times New Roman" w:cs="Times New Roman"/>
          <w:sz w:val="22"/>
          <w:szCs w:val="22"/>
        </w:rPr>
        <w:t>Do oferty nale</w:t>
      </w:r>
      <w:r w:rsidRPr="00605806">
        <w:rPr>
          <w:rFonts w:ascii="Times New Roman" w:eastAsia="Times New Roman" w:hAnsi="Times New Roman" w:cs="Times New Roman"/>
          <w:sz w:val="22"/>
          <w:szCs w:val="22"/>
        </w:rPr>
        <w:t>ży dołączyć wszystkie wymagane w SWZ dokumenty.</w:t>
      </w:r>
    </w:p>
    <w:p w14:paraId="4B12F3D8" w14:textId="77777777" w:rsidR="00605806" w:rsidRPr="00605806" w:rsidRDefault="00787348" w:rsidP="002F38B3">
      <w:pPr>
        <w:pStyle w:val="Akapitzlist"/>
        <w:numPr>
          <w:ilvl w:val="1"/>
          <w:numId w:val="40"/>
        </w:numPr>
        <w:shd w:val="clear" w:color="auto" w:fill="FFFFFF"/>
        <w:spacing w:line="250" w:lineRule="exact"/>
        <w:ind w:right="5"/>
        <w:jc w:val="both"/>
        <w:rPr>
          <w:rFonts w:ascii="Times New Roman" w:hAnsi="Times New Roman" w:cs="Times New Roman"/>
          <w:color w:val="000000" w:themeColor="text1"/>
          <w:spacing w:val="-2"/>
          <w:sz w:val="22"/>
          <w:szCs w:val="22"/>
        </w:rPr>
      </w:pPr>
      <w:r w:rsidRPr="00605806">
        <w:rPr>
          <w:rFonts w:ascii="Times New Roman" w:hAnsi="Times New Roman" w:cs="Times New Roman"/>
          <w:sz w:val="22"/>
          <w:szCs w:val="22"/>
        </w:rPr>
        <w:t>Po wype</w:t>
      </w:r>
      <w:r w:rsidRPr="00605806">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14:paraId="210B0DAF" w14:textId="77777777" w:rsidR="00605806" w:rsidRPr="00605806" w:rsidRDefault="00B47188" w:rsidP="002F38B3">
      <w:pPr>
        <w:pStyle w:val="Akapitzlist"/>
        <w:numPr>
          <w:ilvl w:val="1"/>
          <w:numId w:val="40"/>
        </w:numPr>
        <w:shd w:val="clear" w:color="auto" w:fill="FFFFFF"/>
        <w:spacing w:line="250" w:lineRule="exact"/>
        <w:ind w:right="5"/>
        <w:jc w:val="both"/>
        <w:rPr>
          <w:rFonts w:ascii="Times New Roman" w:hAnsi="Times New Roman" w:cs="Times New Roman"/>
          <w:color w:val="000000" w:themeColor="text1"/>
          <w:spacing w:val="-2"/>
          <w:sz w:val="22"/>
          <w:szCs w:val="22"/>
        </w:rPr>
      </w:pPr>
      <w:r w:rsidRPr="00605806">
        <w:rPr>
          <w:rFonts w:ascii="Times New Roman" w:hAnsi="Times New Roman" w:cs="Times New Roman"/>
          <w:sz w:val="22"/>
          <w:szCs w:val="22"/>
        </w:rPr>
        <w:t>Oferta lub wniosek sk</w:t>
      </w:r>
      <w:r w:rsidRPr="00605806">
        <w:rPr>
          <w:rFonts w:ascii="Times New Roman" w:eastAsia="Times New Roman" w:hAnsi="Times New Roman" w:cs="Times New Roman"/>
          <w:sz w:val="22"/>
          <w:szCs w:val="22"/>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605806">
        <w:rPr>
          <w:rFonts w:ascii="Times New Roman" w:eastAsia="Times New Roman" w:hAnsi="Times New Roman" w:cs="Times New Roman"/>
          <w:sz w:val="22"/>
          <w:szCs w:val="22"/>
        </w:rPr>
        <w:t>Pzp</w:t>
      </w:r>
      <w:proofErr w:type="spellEnd"/>
      <w:r w:rsidRPr="00605806">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D1827AE" w14:textId="77777777" w:rsidR="00605806" w:rsidRPr="00605806" w:rsidRDefault="00B47188" w:rsidP="002F38B3">
      <w:pPr>
        <w:pStyle w:val="Akapitzlist"/>
        <w:numPr>
          <w:ilvl w:val="1"/>
          <w:numId w:val="40"/>
        </w:numPr>
        <w:shd w:val="clear" w:color="auto" w:fill="FFFFFF"/>
        <w:spacing w:line="250" w:lineRule="exact"/>
        <w:ind w:right="5"/>
        <w:jc w:val="both"/>
        <w:rPr>
          <w:rFonts w:ascii="Times New Roman" w:hAnsi="Times New Roman" w:cs="Times New Roman"/>
          <w:color w:val="000000" w:themeColor="text1"/>
          <w:spacing w:val="-2"/>
          <w:sz w:val="22"/>
          <w:szCs w:val="22"/>
        </w:rPr>
      </w:pPr>
      <w:r w:rsidRPr="00605806">
        <w:rPr>
          <w:rFonts w:ascii="Times New Roman" w:hAnsi="Times New Roman" w:cs="Times New Roman"/>
          <w:sz w:val="22"/>
          <w:szCs w:val="22"/>
        </w:rPr>
        <w:t>Za dat</w:t>
      </w:r>
      <w:r w:rsidRPr="00605806">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14:paraId="11719074" w14:textId="2FDD4CAA" w:rsidR="00211323" w:rsidRPr="00605806" w:rsidRDefault="00B47188" w:rsidP="002F38B3">
      <w:pPr>
        <w:pStyle w:val="Akapitzlist"/>
        <w:numPr>
          <w:ilvl w:val="1"/>
          <w:numId w:val="40"/>
        </w:numPr>
        <w:shd w:val="clear" w:color="auto" w:fill="FFFFFF"/>
        <w:spacing w:line="250" w:lineRule="exact"/>
        <w:ind w:right="5"/>
        <w:jc w:val="both"/>
        <w:rPr>
          <w:rFonts w:ascii="Times New Roman" w:hAnsi="Times New Roman" w:cs="Times New Roman"/>
          <w:color w:val="000000" w:themeColor="text1"/>
          <w:spacing w:val="-2"/>
          <w:sz w:val="22"/>
          <w:szCs w:val="22"/>
        </w:rPr>
      </w:pPr>
      <w:r w:rsidRPr="00605806">
        <w:rPr>
          <w:rFonts w:ascii="Times New Roman" w:hAnsi="Times New Roman" w:cs="Times New Roman"/>
          <w:sz w:val="22"/>
          <w:szCs w:val="22"/>
        </w:rPr>
        <w:t>Szczeg</w:t>
      </w:r>
      <w:r w:rsidRPr="00605806">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5" w:history="1">
        <w:r w:rsidRPr="00605806">
          <w:rPr>
            <w:rFonts w:ascii="Times New Roman" w:eastAsia="Times New Roman" w:hAnsi="Times New Roman" w:cs="Times New Roman"/>
            <w:sz w:val="22"/>
            <w:szCs w:val="22"/>
            <w:u w:val="single"/>
          </w:rPr>
          <w:t>https://platformazakupowa.pl/strona/45-instrukcje</w:t>
        </w:r>
      </w:hyperlink>
    </w:p>
    <w:p w14:paraId="5B5F14E6" w14:textId="4BC5608B" w:rsidR="00B47188" w:rsidRDefault="00605806"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Otwarcie ofert:</w:t>
      </w:r>
    </w:p>
    <w:p w14:paraId="07684C44" w14:textId="77777777" w:rsidR="00605806" w:rsidRPr="00605806" w:rsidRDefault="00B47188" w:rsidP="002F38B3">
      <w:pPr>
        <w:pStyle w:val="Akapitzlist"/>
        <w:numPr>
          <w:ilvl w:val="1"/>
          <w:numId w:val="41"/>
        </w:numPr>
        <w:shd w:val="clear" w:color="auto" w:fill="FFFFFF"/>
        <w:spacing w:line="250" w:lineRule="exact"/>
        <w:ind w:right="14"/>
        <w:jc w:val="both"/>
        <w:rPr>
          <w:rFonts w:ascii="Times New Roman" w:hAnsi="Times New Roman" w:cs="Times New Roman"/>
          <w:color w:val="000000" w:themeColor="text1"/>
          <w:spacing w:val="-2"/>
          <w:sz w:val="22"/>
          <w:szCs w:val="22"/>
        </w:rPr>
      </w:pPr>
      <w:r w:rsidRPr="00605806">
        <w:rPr>
          <w:rFonts w:ascii="Times New Roman" w:hAnsi="Times New Roman" w:cs="Times New Roman"/>
          <w:color w:val="000000" w:themeColor="text1"/>
          <w:sz w:val="22"/>
          <w:szCs w:val="22"/>
        </w:rPr>
        <w:t>Otwarcie ofert nast</w:t>
      </w:r>
      <w:r w:rsidRPr="00605806">
        <w:rPr>
          <w:rFonts w:ascii="Times New Roman" w:eastAsia="Times New Roman" w:hAnsi="Times New Roman" w:cs="Times New Roman"/>
          <w:color w:val="000000" w:themeColor="text1"/>
          <w:sz w:val="22"/>
          <w:szCs w:val="22"/>
        </w:rPr>
        <w:t xml:space="preserve">ępuje niezwłocznie po upływie terminu składania ofert, nie później niż następnego dnia po dniu, w którym upłynął termin składania ofert tj. </w:t>
      </w:r>
      <w:r w:rsidR="001A71AD" w:rsidRPr="00605806">
        <w:rPr>
          <w:rFonts w:ascii="Times New Roman" w:eastAsia="Times New Roman" w:hAnsi="Times New Roman" w:cs="Times New Roman"/>
          <w:b/>
          <w:bCs/>
          <w:color w:val="000000" w:themeColor="text1"/>
          <w:sz w:val="22"/>
          <w:szCs w:val="22"/>
        </w:rPr>
        <w:t>03.12</w:t>
      </w:r>
      <w:r w:rsidR="00FF0A7B" w:rsidRPr="00605806">
        <w:rPr>
          <w:rFonts w:ascii="Times New Roman" w:eastAsia="Times New Roman" w:hAnsi="Times New Roman" w:cs="Times New Roman"/>
          <w:b/>
          <w:bCs/>
          <w:color w:val="000000" w:themeColor="text1"/>
          <w:sz w:val="22"/>
          <w:szCs w:val="22"/>
        </w:rPr>
        <w:t>.2021 o godzinie 09</w:t>
      </w:r>
      <w:r w:rsidR="001A71AD" w:rsidRPr="00605806">
        <w:rPr>
          <w:rFonts w:ascii="Times New Roman" w:eastAsia="Times New Roman" w:hAnsi="Times New Roman" w:cs="Times New Roman"/>
          <w:b/>
          <w:bCs/>
          <w:color w:val="000000" w:themeColor="text1"/>
          <w:sz w:val="22"/>
          <w:szCs w:val="22"/>
        </w:rPr>
        <w:t>:15</w:t>
      </w:r>
      <w:r w:rsidR="000A1BED" w:rsidRPr="00605806">
        <w:rPr>
          <w:rFonts w:ascii="Times New Roman" w:eastAsia="Times New Roman" w:hAnsi="Times New Roman" w:cs="Times New Roman"/>
          <w:b/>
          <w:bCs/>
          <w:color w:val="000000" w:themeColor="text1"/>
          <w:sz w:val="22"/>
          <w:szCs w:val="22"/>
        </w:rPr>
        <w:t>.</w:t>
      </w:r>
    </w:p>
    <w:p w14:paraId="4C032F56" w14:textId="77777777" w:rsidR="00605806" w:rsidRPr="00605806" w:rsidRDefault="00B47188" w:rsidP="002F38B3">
      <w:pPr>
        <w:pStyle w:val="Akapitzlist"/>
        <w:numPr>
          <w:ilvl w:val="1"/>
          <w:numId w:val="41"/>
        </w:numPr>
        <w:shd w:val="clear" w:color="auto" w:fill="FFFFFF"/>
        <w:spacing w:line="250" w:lineRule="exact"/>
        <w:ind w:right="14"/>
        <w:jc w:val="both"/>
        <w:rPr>
          <w:rFonts w:ascii="Times New Roman" w:hAnsi="Times New Roman" w:cs="Times New Roman"/>
          <w:color w:val="000000" w:themeColor="text1"/>
          <w:spacing w:val="-2"/>
          <w:sz w:val="22"/>
          <w:szCs w:val="22"/>
        </w:rPr>
      </w:pPr>
      <w:r w:rsidRPr="00605806">
        <w:rPr>
          <w:rFonts w:ascii="Times New Roman" w:hAnsi="Times New Roman" w:cs="Times New Roman"/>
          <w:sz w:val="22"/>
          <w:szCs w:val="22"/>
        </w:rPr>
        <w:t>Je</w:t>
      </w:r>
      <w:r w:rsidRPr="00605806">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4B95FA7" w14:textId="77777777" w:rsidR="00605806" w:rsidRPr="00605806" w:rsidRDefault="00B47188" w:rsidP="002F38B3">
      <w:pPr>
        <w:pStyle w:val="Akapitzlist"/>
        <w:numPr>
          <w:ilvl w:val="1"/>
          <w:numId w:val="41"/>
        </w:numPr>
        <w:shd w:val="clear" w:color="auto" w:fill="FFFFFF"/>
        <w:spacing w:line="250" w:lineRule="exact"/>
        <w:ind w:right="14"/>
        <w:jc w:val="both"/>
        <w:rPr>
          <w:rFonts w:ascii="Times New Roman" w:hAnsi="Times New Roman" w:cs="Times New Roman"/>
          <w:color w:val="000000" w:themeColor="text1"/>
          <w:spacing w:val="-2"/>
          <w:sz w:val="22"/>
          <w:szCs w:val="22"/>
        </w:rPr>
      </w:pPr>
      <w:r w:rsidRPr="00605806">
        <w:rPr>
          <w:rFonts w:ascii="Times New Roman" w:hAnsi="Times New Roman" w:cs="Times New Roman"/>
          <w:sz w:val="22"/>
          <w:szCs w:val="22"/>
        </w:rPr>
        <w:t>Zamawiaj</w:t>
      </w:r>
      <w:r w:rsidRPr="00605806">
        <w:rPr>
          <w:rFonts w:ascii="Times New Roman" w:eastAsia="Times New Roman" w:hAnsi="Times New Roman" w:cs="Times New Roman"/>
          <w:sz w:val="22"/>
          <w:szCs w:val="22"/>
        </w:rPr>
        <w:t>ący poinformuje o zmianie terminu otwarcia ofert na stronie internetowej prowadzonego postępowania.</w:t>
      </w:r>
    </w:p>
    <w:p w14:paraId="3D0F971E" w14:textId="77777777" w:rsidR="00605806" w:rsidRPr="00605806" w:rsidRDefault="00B47188" w:rsidP="002F38B3">
      <w:pPr>
        <w:pStyle w:val="Akapitzlist"/>
        <w:numPr>
          <w:ilvl w:val="1"/>
          <w:numId w:val="41"/>
        </w:numPr>
        <w:shd w:val="clear" w:color="auto" w:fill="FFFFFF"/>
        <w:spacing w:line="250" w:lineRule="exact"/>
        <w:ind w:right="14"/>
        <w:jc w:val="both"/>
        <w:rPr>
          <w:rFonts w:ascii="Times New Roman" w:hAnsi="Times New Roman" w:cs="Times New Roman"/>
          <w:color w:val="000000" w:themeColor="text1"/>
          <w:spacing w:val="-2"/>
          <w:sz w:val="22"/>
          <w:szCs w:val="22"/>
        </w:rPr>
      </w:pPr>
      <w:r w:rsidRPr="00605806">
        <w:rPr>
          <w:rFonts w:ascii="Times New Roman" w:hAnsi="Times New Roman" w:cs="Times New Roman"/>
          <w:sz w:val="22"/>
          <w:szCs w:val="22"/>
        </w:rPr>
        <w:t>Zamawiaj</w:t>
      </w:r>
      <w:r w:rsidRPr="00605806">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14:paraId="5EF4B9C7" w14:textId="6AC9069D" w:rsidR="00B47188" w:rsidRPr="00605806" w:rsidRDefault="00B47188" w:rsidP="002F38B3">
      <w:pPr>
        <w:pStyle w:val="Akapitzlist"/>
        <w:numPr>
          <w:ilvl w:val="1"/>
          <w:numId w:val="41"/>
        </w:numPr>
        <w:shd w:val="clear" w:color="auto" w:fill="FFFFFF"/>
        <w:spacing w:line="250" w:lineRule="exact"/>
        <w:ind w:right="14"/>
        <w:jc w:val="both"/>
        <w:rPr>
          <w:rFonts w:ascii="Times New Roman" w:hAnsi="Times New Roman" w:cs="Times New Roman"/>
          <w:color w:val="000000" w:themeColor="text1"/>
          <w:spacing w:val="-2"/>
          <w:sz w:val="22"/>
          <w:szCs w:val="22"/>
        </w:rPr>
      </w:pPr>
      <w:r w:rsidRPr="00605806">
        <w:rPr>
          <w:rFonts w:ascii="Times New Roman" w:hAnsi="Times New Roman" w:cs="Times New Roman"/>
          <w:sz w:val="22"/>
          <w:szCs w:val="22"/>
        </w:rPr>
        <w:t>Zamawiaj</w:t>
      </w:r>
      <w:r w:rsidRPr="00605806">
        <w:rPr>
          <w:rFonts w:ascii="Times New Roman" w:eastAsia="Times New Roman" w:hAnsi="Times New Roman" w:cs="Times New Roman"/>
          <w:sz w:val="22"/>
          <w:szCs w:val="22"/>
        </w:rPr>
        <w:t>ący, niezwłocznie po otwarciu ofert, udostępnia na stronie internetowej prowadzonego postępowania informacje o:</w:t>
      </w:r>
    </w:p>
    <w:p w14:paraId="6D87F463" w14:textId="77777777" w:rsidR="00B47188" w:rsidRDefault="00B47188" w:rsidP="00B47188">
      <w:pPr>
        <w:rPr>
          <w:rFonts w:ascii="Times New Roman" w:hAnsi="Times New Roman" w:cs="Times New Roman"/>
          <w:sz w:val="2"/>
          <w:szCs w:val="2"/>
        </w:rPr>
      </w:pPr>
    </w:p>
    <w:p w14:paraId="13B765CA" w14:textId="77777777" w:rsidR="00B47188" w:rsidRDefault="00B47188" w:rsidP="00DA2285">
      <w:pPr>
        <w:numPr>
          <w:ilvl w:val="0"/>
          <w:numId w:val="19"/>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14:paraId="7DC8B88B" w14:textId="77777777" w:rsidR="00B47188" w:rsidRDefault="00B47188" w:rsidP="00DA2285">
      <w:pPr>
        <w:numPr>
          <w:ilvl w:val="0"/>
          <w:numId w:val="19"/>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14:paraId="580DCC0A" w14:textId="77777777" w:rsidR="00605806" w:rsidRDefault="00B47188" w:rsidP="00605806">
      <w:pPr>
        <w:shd w:val="clear" w:color="auto" w:fill="FFFFFF"/>
        <w:spacing w:line="250" w:lineRule="exact"/>
        <w:ind w:left="1080" w:hanging="229"/>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sekcji ,,Komunikaty” .</w:t>
      </w:r>
    </w:p>
    <w:p w14:paraId="32D66954" w14:textId="4C724DEE" w:rsidR="00B47188" w:rsidRDefault="00605806" w:rsidP="00605806">
      <w:pPr>
        <w:shd w:val="clear" w:color="auto" w:fill="FFFFFF"/>
        <w:spacing w:line="250" w:lineRule="exact"/>
        <w:ind w:left="426" w:hanging="426"/>
      </w:pPr>
      <w:r w:rsidRPr="00605806">
        <w:rPr>
          <w:rFonts w:ascii="Times New Roman" w:hAnsi="Times New Roman" w:cs="Times New Roman"/>
          <w:sz w:val="22"/>
          <w:szCs w:val="22"/>
        </w:rPr>
        <w:t>17.6.</w:t>
      </w:r>
      <w:r>
        <w:t xml:space="preserve"> </w:t>
      </w:r>
      <w:r w:rsidR="00B47188">
        <w:rPr>
          <w:rFonts w:ascii="Times New Roman" w:hAnsi="Times New Roman" w:cs="Times New Roman"/>
          <w:sz w:val="22"/>
          <w:szCs w:val="22"/>
        </w:rPr>
        <w:t>Zgodnie z Ustaw</w:t>
      </w:r>
      <w:r w:rsidR="00B47188">
        <w:rPr>
          <w:rFonts w:ascii="Times New Roman" w:eastAsia="Times New Roman" w:hAnsi="Times New Roman" w:cs="Times New Roman"/>
          <w:sz w:val="22"/>
          <w:szCs w:val="22"/>
        </w:rPr>
        <w:t>ą Prawo Zamówień Publicznych Zamawiający nie ma obowiązku przeprowadzania</w:t>
      </w:r>
      <w:r w:rsidR="00B47188">
        <w:rPr>
          <w:rFonts w:ascii="Times New Roman" w:eastAsia="Times New Roman" w:hAnsi="Times New Roman" w:cs="Times New Roman"/>
          <w:sz w:val="22"/>
          <w:szCs w:val="22"/>
        </w:rPr>
        <w:br/>
        <w:t>jawnej sesji otwarcia ofert w sposób jawny z udziałem wykonawców lub transmitowania sesji</w:t>
      </w:r>
      <w:r w:rsidR="00B47188">
        <w:rPr>
          <w:rFonts w:ascii="Times New Roman" w:eastAsia="Times New Roman" w:hAnsi="Times New Roman" w:cs="Times New Roman"/>
          <w:sz w:val="22"/>
          <w:szCs w:val="22"/>
        </w:rPr>
        <w:br/>
        <w:t>otwarcia za pośrednictwem elektronicznych narzędzi do przekazu wideo on-line a ma jedynie takie</w:t>
      </w:r>
      <w:r w:rsidR="00B47188">
        <w:rPr>
          <w:rFonts w:ascii="Times New Roman" w:eastAsia="Times New Roman" w:hAnsi="Times New Roman" w:cs="Times New Roman"/>
          <w:sz w:val="22"/>
          <w:szCs w:val="22"/>
        </w:rPr>
        <w:br/>
        <w:t>uprawnienie.</w:t>
      </w:r>
    </w:p>
    <w:p w14:paraId="66939461" w14:textId="748838E6" w:rsidR="00B47188" w:rsidRPr="00D50168" w:rsidRDefault="00605806" w:rsidP="00B47188">
      <w:pPr>
        <w:shd w:val="clear" w:color="auto" w:fill="FFFFFF"/>
        <w:tabs>
          <w:tab w:val="left" w:pos="360"/>
        </w:tabs>
        <w:spacing w:before="206" w:line="254" w:lineRule="exact"/>
        <w:ind w:hanging="426"/>
        <w:rPr>
          <w:color w:val="000000" w:themeColor="text1"/>
        </w:rPr>
      </w:pPr>
      <w:r>
        <w:rPr>
          <w:rFonts w:ascii="Times New Roman" w:hAnsi="Times New Roman" w:cs="Times New Roman"/>
          <w:b/>
          <w:bCs/>
          <w:spacing w:val="-1"/>
          <w:sz w:val="22"/>
          <w:szCs w:val="22"/>
        </w:rPr>
        <w:t>18</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r>
      <w:r w:rsidR="00B47188" w:rsidRPr="00D50168">
        <w:rPr>
          <w:rFonts w:ascii="Times New Roman" w:hAnsi="Times New Roman" w:cs="Times New Roman"/>
          <w:b/>
          <w:bCs/>
          <w:color w:val="000000" w:themeColor="text1"/>
          <w:sz w:val="22"/>
          <w:szCs w:val="22"/>
        </w:rPr>
        <w:t>Termin zwi</w:t>
      </w:r>
      <w:r w:rsidR="00B47188" w:rsidRPr="00D50168">
        <w:rPr>
          <w:rFonts w:ascii="Times New Roman" w:eastAsia="Times New Roman" w:hAnsi="Times New Roman" w:cs="Times New Roman"/>
          <w:b/>
          <w:bCs/>
          <w:color w:val="000000" w:themeColor="text1"/>
          <w:sz w:val="22"/>
          <w:szCs w:val="22"/>
        </w:rPr>
        <w:t>ązania ofertą:</w:t>
      </w:r>
    </w:p>
    <w:p w14:paraId="61ACEB22" w14:textId="389579EA" w:rsidR="00DA2285" w:rsidRPr="00214E0A" w:rsidRDefault="00B47188" w:rsidP="00B47188">
      <w:pPr>
        <w:shd w:val="clear" w:color="auto" w:fill="FFFFFF"/>
        <w:spacing w:line="254" w:lineRule="exact"/>
        <w:rPr>
          <w:rFonts w:ascii="Times New Roman" w:eastAsia="Times New Roman" w:hAnsi="Times New Roman" w:cs="Times New Roman"/>
          <w:color w:val="000000" w:themeColor="text1"/>
          <w:sz w:val="22"/>
          <w:szCs w:val="22"/>
        </w:rPr>
      </w:pPr>
      <w:r w:rsidRPr="00D50168">
        <w:rPr>
          <w:rFonts w:ascii="Times New Roman" w:hAnsi="Times New Roman" w:cs="Times New Roman"/>
          <w:color w:val="000000" w:themeColor="text1"/>
          <w:sz w:val="22"/>
          <w:szCs w:val="22"/>
        </w:rPr>
        <w:t>Zgodnie z art. 307 ust. 1 Ustawy Wykonawca jest zwi</w:t>
      </w:r>
      <w:r w:rsidRPr="00D50168">
        <w:rPr>
          <w:rFonts w:ascii="Times New Roman" w:eastAsia="Times New Roman" w:hAnsi="Times New Roman" w:cs="Times New Roman"/>
          <w:color w:val="000000" w:themeColor="text1"/>
          <w:sz w:val="22"/>
          <w:szCs w:val="22"/>
        </w:rPr>
        <w:t>ązany złożoną ofertą przez okres 30 dni od dnia upływu te</w:t>
      </w:r>
      <w:r w:rsidR="00D50168" w:rsidRPr="00D50168">
        <w:rPr>
          <w:rFonts w:ascii="Times New Roman" w:eastAsia="Times New Roman" w:hAnsi="Times New Roman" w:cs="Times New Roman"/>
          <w:color w:val="000000" w:themeColor="text1"/>
          <w:sz w:val="22"/>
          <w:szCs w:val="22"/>
        </w:rPr>
        <w:t>rminu składania ofe</w:t>
      </w:r>
      <w:r w:rsidR="001A71AD">
        <w:rPr>
          <w:rFonts w:ascii="Times New Roman" w:eastAsia="Times New Roman" w:hAnsi="Times New Roman" w:cs="Times New Roman"/>
          <w:color w:val="000000" w:themeColor="text1"/>
          <w:sz w:val="22"/>
          <w:szCs w:val="22"/>
        </w:rPr>
        <w:t>rt tj. do 03.01.2022</w:t>
      </w:r>
      <w:r w:rsidR="00990955" w:rsidRPr="00D50168">
        <w:rPr>
          <w:rFonts w:ascii="Times New Roman" w:eastAsia="Times New Roman" w:hAnsi="Times New Roman" w:cs="Times New Roman"/>
          <w:color w:val="000000" w:themeColor="text1"/>
          <w:sz w:val="22"/>
          <w:szCs w:val="22"/>
        </w:rPr>
        <w:t xml:space="preserve"> </w:t>
      </w:r>
      <w:r w:rsidR="00A66056" w:rsidRPr="00D50168">
        <w:rPr>
          <w:rFonts w:ascii="Times New Roman" w:eastAsia="Times New Roman" w:hAnsi="Times New Roman" w:cs="Times New Roman"/>
          <w:color w:val="000000" w:themeColor="text1"/>
          <w:sz w:val="22"/>
          <w:szCs w:val="22"/>
        </w:rPr>
        <w:t>r</w:t>
      </w:r>
      <w:r w:rsidR="00990955" w:rsidRPr="00D50168">
        <w:rPr>
          <w:rFonts w:ascii="Times New Roman" w:eastAsia="Times New Roman" w:hAnsi="Times New Roman" w:cs="Times New Roman"/>
          <w:color w:val="000000" w:themeColor="text1"/>
          <w:sz w:val="22"/>
          <w:szCs w:val="22"/>
        </w:rPr>
        <w:t>.</w:t>
      </w:r>
      <w:r w:rsidRPr="00D50168">
        <w:rPr>
          <w:rFonts w:ascii="Times New Roman" w:eastAsia="Times New Roman" w:hAnsi="Times New Roman" w:cs="Times New Roman"/>
          <w:color w:val="000000" w:themeColor="text1"/>
          <w:sz w:val="22"/>
          <w:szCs w:val="22"/>
        </w:rPr>
        <w:t xml:space="preserve"> włącznie.</w:t>
      </w:r>
    </w:p>
    <w:p w14:paraId="714A9FBE" w14:textId="5BFB8F2B" w:rsidR="00B47188" w:rsidRPr="00D50168" w:rsidRDefault="00605806" w:rsidP="00B47188">
      <w:pPr>
        <w:shd w:val="clear" w:color="auto" w:fill="FFFFFF"/>
        <w:tabs>
          <w:tab w:val="left" w:pos="360"/>
        </w:tabs>
        <w:spacing w:before="206" w:line="250" w:lineRule="exact"/>
        <w:ind w:hanging="426"/>
        <w:rPr>
          <w:color w:val="000000" w:themeColor="text1"/>
        </w:rPr>
      </w:pPr>
      <w:r>
        <w:rPr>
          <w:rFonts w:ascii="Times New Roman" w:hAnsi="Times New Roman" w:cs="Times New Roman"/>
          <w:b/>
          <w:bCs/>
          <w:color w:val="000000" w:themeColor="text1"/>
          <w:spacing w:val="-1"/>
          <w:sz w:val="22"/>
          <w:szCs w:val="22"/>
        </w:rPr>
        <w:t>19</w:t>
      </w:r>
      <w:r w:rsidR="00B47188" w:rsidRPr="00D50168">
        <w:rPr>
          <w:rFonts w:ascii="Times New Roman" w:hAnsi="Times New Roman" w:cs="Times New Roman"/>
          <w:b/>
          <w:bCs/>
          <w:color w:val="000000" w:themeColor="text1"/>
          <w:spacing w:val="-1"/>
          <w:sz w:val="22"/>
          <w:szCs w:val="22"/>
        </w:rPr>
        <w:t>.</w:t>
      </w:r>
      <w:r w:rsidR="00B47188" w:rsidRPr="00D50168">
        <w:rPr>
          <w:rFonts w:ascii="Times New Roman" w:hAnsi="Times New Roman" w:cs="Times New Roman"/>
          <w:b/>
          <w:bCs/>
          <w:color w:val="000000" w:themeColor="text1"/>
          <w:sz w:val="22"/>
          <w:szCs w:val="22"/>
        </w:rPr>
        <w:tab/>
        <w:t>Opis sposobu obliczenia ceny:</w:t>
      </w:r>
    </w:p>
    <w:p w14:paraId="691F604C" w14:textId="53D0EB8B" w:rsidR="006F6294" w:rsidRPr="006F6294" w:rsidRDefault="00605806" w:rsidP="006F6294">
      <w:pPr>
        <w:tabs>
          <w:tab w:val="left" w:pos="142"/>
        </w:tabs>
        <w:ind w:left="426" w:hanging="568"/>
        <w:jc w:val="both"/>
        <w:rPr>
          <w:rFonts w:ascii="Times New Roman" w:hAnsi="Times New Roman" w:cs="Times New Roman"/>
          <w:sz w:val="22"/>
          <w:szCs w:val="22"/>
        </w:rPr>
      </w:pPr>
      <w:r>
        <w:rPr>
          <w:rFonts w:ascii="Times New Roman" w:hAnsi="Times New Roman" w:cs="Times New Roman"/>
          <w:sz w:val="22"/>
          <w:szCs w:val="22"/>
        </w:rPr>
        <w:t>19.1</w:t>
      </w:r>
      <w:r w:rsidR="006F6294">
        <w:rPr>
          <w:rFonts w:ascii="Times New Roman" w:hAnsi="Times New Roman" w:cs="Times New Roman"/>
          <w:sz w:val="22"/>
          <w:szCs w:val="22"/>
        </w:rPr>
        <w:t xml:space="preserve">. </w:t>
      </w:r>
      <w:r w:rsidR="00B47188" w:rsidRPr="006F6294">
        <w:rPr>
          <w:rFonts w:ascii="Times New Roman" w:hAnsi="Times New Roman" w:cs="Times New Roman"/>
          <w:sz w:val="22"/>
          <w:szCs w:val="22"/>
        </w:rPr>
        <w:t>Cen</w:t>
      </w:r>
      <w:r w:rsidR="00B47188" w:rsidRPr="006F6294">
        <w:rPr>
          <w:rFonts w:ascii="Times New Roman" w:eastAsia="Times New Roman" w:hAnsi="Times New Roman" w:cs="Times New Roman"/>
          <w:sz w:val="22"/>
          <w:szCs w:val="22"/>
        </w:rPr>
        <w:t>ę oferty obejmującą dane zadanie należy wskazać w Formularzu Oferty (załącznik nr 1 do SWZ) w formie ceny ryczałtowej</w:t>
      </w:r>
      <w:r w:rsidR="006F6294" w:rsidRPr="006F6294">
        <w:rPr>
          <w:rFonts w:ascii="Times New Roman" w:hAnsi="Times New Roman" w:cs="Times New Roman"/>
          <w:sz w:val="22"/>
          <w:szCs w:val="22"/>
        </w:rPr>
        <w:t xml:space="preserve"> ze wskazaniem w formularzu cen jednostkowych – ryczałtowych cen jednostkowych netto i brutto </w:t>
      </w:r>
      <w:r w:rsidR="006F6294" w:rsidRPr="006F6294">
        <w:rPr>
          <w:rFonts w:ascii="Times New Roman" w:hAnsi="Times New Roman" w:cs="Times New Roman"/>
          <w:bCs/>
          <w:sz w:val="22"/>
          <w:szCs w:val="22"/>
        </w:rPr>
        <w:t>za 1 bilet miesięczny dwustronny z zastosowaniem ulgi dla uczniów:</w:t>
      </w:r>
    </w:p>
    <w:p w14:paraId="73BE2311" w14:textId="5C226CB5" w:rsidR="006F6294" w:rsidRPr="006F6294" w:rsidRDefault="006F6294" w:rsidP="006F6294">
      <w:pPr>
        <w:ind w:hanging="426"/>
        <w:jc w:val="both"/>
        <w:rPr>
          <w:rFonts w:ascii="Times New Roman" w:hAnsi="Times New Roman" w:cs="Times New Roman"/>
          <w:bCs/>
          <w:sz w:val="22"/>
          <w:szCs w:val="22"/>
        </w:rPr>
      </w:pPr>
      <w:r>
        <w:rPr>
          <w:bCs/>
        </w:rPr>
        <w:t xml:space="preserve">         </w:t>
      </w:r>
      <w:r w:rsidRPr="006F6294">
        <w:rPr>
          <w:rFonts w:ascii="Times New Roman" w:hAnsi="Times New Roman" w:cs="Times New Roman"/>
          <w:bCs/>
          <w:sz w:val="22"/>
          <w:szCs w:val="22"/>
        </w:rPr>
        <w:t>- na odległość do 3 km</w:t>
      </w:r>
    </w:p>
    <w:p w14:paraId="60542CC0" w14:textId="78CA6089" w:rsidR="006F6294" w:rsidRPr="006F6294" w:rsidRDefault="006F6294" w:rsidP="006F6294">
      <w:pPr>
        <w:tabs>
          <w:tab w:val="left" w:pos="142"/>
        </w:tabs>
        <w:ind w:hanging="426"/>
        <w:jc w:val="both"/>
        <w:rPr>
          <w:rFonts w:ascii="Times New Roman" w:hAnsi="Times New Roman" w:cs="Times New Roman"/>
          <w:bCs/>
          <w:sz w:val="22"/>
          <w:szCs w:val="22"/>
        </w:rPr>
      </w:pPr>
      <w:r>
        <w:rPr>
          <w:rFonts w:ascii="Times New Roman" w:hAnsi="Times New Roman" w:cs="Times New Roman"/>
          <w:bCs/>
          <w:sz w:val="22"/>
          <w:szCs w:val="22"/>
        </w:rPr>
        <w:t xml:space="preserve">        - na odległość </w:t>
      </w:r>
      <w:r w:rsidRPr="006F6294">
        <w:rPr>
          <w:rFonts w:ascii="Times New Roman" w:hAnsi="Times New Roman" w:cs="Times New Roman"/>
          <w:bCs/>
          <w:sz w:val="22"/>
          <w:szCs w:val="22"/>
        </w:rPr>
        <w:t>od 4 do 6 km</w:t>
      </w:r>
    </w:p>
    <w:p w14:paraId="1845990B" w14:textId="4FF601A5" w:rsidR="006F6294" w:rsidRPr="006F6294" w:rsidRDefault="006F6294" w:rsidP="006F6294">
      <w:pPr>
        <w:ind w:hanging="426"/>
        <w:jc w:val="both"/>
        <w:rPr>
          <w:rFonts w:ascii="Times New Roman" w:hAnsi="Times New Roman" w:cs="Times New Roman"/>
          <w:bCs/>
          <w:sz w:val="22"/>
          <w:szCs w:val="22"/>
        </w:rPr>
      </w:pPr>
      <w:r w:rsidRPr="006F6294">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6F6294">
        <w:rPr>
          <w:rFonts w:ascii="Times New Roman" w:hAnsi="Times New Roman" w:cs="Times New Roman"/>
          <w:bCs/>
          <w:sz w:val="22"/>
          <w:szCs w:val="22"/>
        </w:rPr>
        <w:t xml:space="preserve"> - na odległość od 7 do 9 km</w:t>
      </w:r>
    </w:p>
    <w:p w14:paraId="410D05ED" w14:textId="23E6B1AA" w:rsidR="006F6294" w:rsidRPr="006F6294" w:rsidRDefault="006F6294" w:rsidP="006F6294">
      <w:pPr>
        <w:ind w:hanging="426"/>
        <w:jc w:val="both"/>
        <w:rPr>
          <w:rFonts w:ascii="Times New Roman" w:hAnsi="Times New Roman" w:cs="Times New Roman"/>
          <w:bCs/>
          <w:sz w:val="22"/>
          <w:szCs w:val="22"/>
        </w:rPr>
      </w:pPr>
      <w:r w:rsidRPr="006F6294">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6F6294">
        <w:rPr>
          <w:rFonts w:ascii="Times New Roman" w:hAnsi="Times New Roman" w:cs="Times New Roman"/>
          <w:bCs/>
          <w:sz w:val="22"/>
          <w:szCs w:val="22"/>
        </w:rPr>
        <w:t>- na odległość od 10 do 15 km</w:t>
      </w:r>
    </w:p>
    <w:p w14:paraId="126996A9" w14:textId="769A87C8" w:rsidR="006F6294" w:rsidRPr="006F6294" w:rsidRDefault="006F6294" w:rsidP="006F6294">
      <w:pPr>
        <w:ind w:hanging="426"/>
        <w:jc w:val="both"/>
        <w:rPr>
          <w:rFonts w:ascii="Times New Roman" w:hAnsi="Times New Roman" w:cs="Times New Roman"/>
          <w:bCs/>
          <w:sz w:val="22"/>
          <w:szCs w:val="22"/>
        </w:rPr>
      </w:pPr>
      <w:r>
        <w:rPr>
          <w:rFonts w:ascii="Times New Roman" w:hAnsi="Times New Roman" w:cs="Times New Roman"/>
          <w:bCs/>
          <w:sz w:val="22"/>
          <w:szCs w:val="22"/>
        </w:rPr>
        <w:t xml:space="preserve">        </w:t>
      </w:r>
      <w:r w:rsidRPr="006F6294">
        <w:rPr>
          <w:rFonts w:ascii="Times New Roman" w:hAnsi="Times New Roman" w:cs="Times New Roman"/>
          <w:bCs/>
          <w:sz w:val="22"/>
          <w:szCs w:val="22"/>
        </w:rPr>
        <w:t>- na odległość od 21 do 30 km</w:t>
      </w:r>
    </w:p>
    <w:p w14:paraId="7A9879E0" w14:textId="77777777" w:rsidR="00605806" w:rsidRPr="00605806" w:rsidRDefault="00B47188" w:rsidP="002F38B3">
      <w:pPr>
        <w:pStyle w:val="Akapitzlist"/>
        <w:numPr>
          <w:ilvl w:val="1"/>
          <w:numId w:val="42"/>
        </w:numPr>
        <w:shd w:val="clear" w:color="auto" w:fill="FFFFFF"/>
        <w:tabs>
          <w:tab w:val="left" w:pos="567"/>
        </w:tabs>
        <w:spacing w:line="250" w:lineRule="exact"/>
        <w:ind w:right="10"/>
        <w:jc w:val="both"/>
        <w:rPr>
          <w:rFonts w:ascii="Times New Roman" w:hAnsi="Times New Roman" w:cs="Times New Roman"/>
          <w:spacing w:val="-2"/>
          <w:sz w:val="22"/>
          <w:szCs w:val="22"/>
        </w:rPr>
      </w:pPr>
      <w:r w:rsidRPr="00605806">
        <w:rPr>
          <w:rFonts w:ascii="Times New Roman" w:hAnsi="Times New Roman" w:cs="Times New Roman"/>
          <w:sz w:val="22"/>
          <w:szCs w:val="22"/>
        </w:rPr>
        <w:t>Cena oferty ma by</w:t>
      </w:r>
      <w:r w:rsidRPr="00605806">
        <w:rPr>
          <w:rFonts w:ascii="Times New Roman" w:eastAsia="Times New Roman" w:hAnsi="Times New Roman" w:cs="Times New Roman"/>
          <w:sz w:val="22"/>
          <w:szCs w:val="22"/>
        </w:rPr>
        <w:t>ć wyrażona w PLN zgodnie z polskim systemem płatniczym, z dokładnością do drugiego miejsca po przecinku.</w:t>
      </w:r>
    </w:p>
    <w:p w14:paraId="51794C2A" w14:textId="77777777" w:rsidR="00605806" w:rsidRPr="00605806" w:rsidRDefault="00B47188" w:rsidP="002F38B3">
      <w:pPr>
        <w:pStyle w:val="Akapitzlist"/>
        <w:numPr>
          <w:ilvl w:val="1"/>
          <w:numId w:val="42"/>
        </w:numPr>
        <w:shd w:val="clear" w:color="auto" w:fill="FFFFFF"/>
        <w:tabs>
          <w:tab w:val="left" w:pos="567"/>
        </w:tabs>
        <w:spacing w:line="250" w:lineRule="exact"/>
        <w:ind w:right="10"/>
        <w:jc w:val="both"/>
        <w:rPr>
          <w:rFonts w:ascii="Times New Roman" w:hAnsi="Times New Roman" w:cs="Times New Roman"/>
          <w:spacing w:val="-2"/>
          <w:sz w:val="22"/>
          <w:szCs w:val="22"/>
        </w:rPr>
      </w:pPr>
      <w:r w:rsidRPr="00605806">
        <w:rPr>
          <w:rFonts w:ascii="Times New Roman" w:hAnsi="Times New Roman" w:cs="Times New Roman"/>
          <w:sz w:val="22"/>
          <w:szCs w:val="22"/>
        </w:rPr>
        <w:t>Zadeklarowana cena rycza</w:t>
      </w:r>
      <w:r w:rsidRPr="00605806">
        <w:rPr>
          <w:rFonts w:ascii="Times New Roman" w:eastAsia="Times New Roman" w:hAnsi="Times New Roman" w:cs="Times New Roman"/>
          <w:sz w:val="22"/>
          <w:szCs w:val="22"/>
        </w:rPr>
        <w:t>łtowa przez cały okres realizacji umowy nie będzie podlegała zmianom z wyjątkiem okoliczności przewidzianych we wzorze umowy.</w:t>
      </w:r>
    </w:p>
    <w:p w14:paraId="5508BB58" w14:textId="77777777" w:rsidR="00605806" w:rsidRPr="00605806" w:rsidRDefault="00B47188" w:rsidP="002F38B3">
      <w:pPr>
        <w:pStyle w:val="Akapitzlist"/>
        <w:numPr>
          <w:ilvl w:val="1"/>
          <w:numId w:val="42"/>
        </w:numPr>
        <w:shd w:val="clear" w:color="auto" w:fill="FFFFFF"/>
        <w:tabs>
          <w:tab w:val="left" w:pos="567"/>
        </w:tabs>
        <w:spacing w:line="250" w:lineRule="exact"/>
        <w:ind w:right="10"/>
        <w:jc w:val="both"/>
        <w:rPr>
          <w:rFonts w:ascii="Times New Roman" w:hAnsi="Times New Roman" w:cs="Times New Roman"/>
          <w:spacing w:val="-2"/>
          <w:sz w:val="22"/>
          <w:szCs w:val="22"/>
        </w:rPr>
      </w:pPr>
      <w:r w:rsidRPr="00605806">
        <w:rPr>
          <w:rFonts w:ascii="Times New Roman" w:hAnsi="Times New Roman" w:cs="Times New Roman"/>
          <w:sz w:val="22"/>
          <w:szCs w:val="22"/>
        </w:rPr>
        <w:t>Przyjmuje si</w:t>
      </w:r>
      <w:r w:rsidRPr="00605806">
        <w:rPr>
          <w:rFonts w:ascii="Times New Roman" w:eastAsia="Times New Roman" w:hAnsi="Times New Roman" w:cs="Times New Roman"/>
          <w:sz w:val="22"/>
          <w:szCs w:val="22"/>
        </w:rPr>
        <w:t>ę, że prawidłowo podano cenę ryczałtową bez względu na sposób jej obliczenia.</w:t>
      </w:r>
    </w:p>
    <w:p w14:paraId="34F56D50" w14:textId="46480C32" w:rsidR="00FF0A7B" w:rsidRPr="00605806" w:rsidRDefault="00B47188" w:rsidP="002F38B3">
      <w:pPr>
        <w:pStyle w:val="Akapitzlist"/>
        <w:numPr>
          <w:ilvl w:val="1"/>
          <w:numId w:val="42"/>
        </w:numPr>
        <w:shd w:val="clear" w:color="auto" w:fill="FFFFFF"/>
        <w:tabs>
          <w:tab w:val="left" w:pos="567"/>
        </w:tabs>
        <w:spacing w:line="250" w:lineRule="exact"/>
        <w:ind w:right="10"/>
        <w:jc w:val="both"/>
        <w:rPr>
          <w:rFonts w:ascii="Times New Roman" w:hAnsi="Times New Roman" w:cs="Times New Roman"/>
          <w:spacing w:val="-2"/>
          <w:sz w:val="22"/>
          <w:szCs w:val="22"/>
        </w:rPr>
      </w:pPr>
      <w:r w:rsidRPr="00605806">
        <w:rPr>
          <w:rFonts w:ascii="Times New Roman" w:hAnsi="Times New Roman" w:cs="Times New Roman"/>
          <w:sz w:val="22"/>
          <w:szCs w:val="22"/>
        </w:rPr>
        <w:t>Je</w:t>
      </w:r>
      <w:r w:rsidRPr="00605806">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sidRPr="00605806">
        <w:rPr>
          <w:rFonts w:ascii="Times New Roman" w:hAnsi="Times New Roman" w:cs="Times New Roman"/>
          <w:spacing w:val="-2"/>
          <w:sz w:val="22"/>
          <w:szCs w:val="22"/>
        </w:rPr>
        <w:t xml:space="preserve"> </w:t>
      </w:r>
      <w:r w:rsidRPr="00605806">
        <w:rPr>
          <w:rFonts w:ascii="Times New Roman" w:hAnsi="Times New Roman" w:cs="Times New Roman"/>
          <w:sz w:val="22"/>
          <w:szCs w:val="22"/>
        </w:rPr>
        <w:t>oferty dolicza do przedstawionej w niej ceny podatek od towar</w:t>
      </w:r>
      <w:r w:rsidRPr="00605806">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7F5B687" w14:textId="7CE6A98E" w:rsidR="00211323" w:rsidRPr="00B47188" w:rsidRDefault="00211323" w:rsidP="00A94CDA">
      <w:pPr>
        <w:shd w:val="clear" w:color="auto" w:fill="FFFFFF"/>
        <w:tabs>
          <w:tab w:val="left" w:pos="567"/>
        </w:tabs>
        <w:spacing w:line="250" w:lineRule="exact"/>
        <w:ind w:right="10"/>
        <w:jc w:val="both"/>
        <w:rPr>
          <w:rFonts w:ascii="Times New Roman" w:hAnsi="Times New Roman" w:cs="Times New Roman"/>
          <w:spacing w:val="-2"/>
          <w:sz w:val="22"/>
          <w:szCs w:val="22"/>
        </w:rPr>
      </w:pPr>
    </w:p>
    <w:p w14:paraId="44B3F4E1" w14:textId="762931EE" w:rsidR="00B47188" w:rsidRDefault="00605806" w:rsidP="00B47188">
      <w:pPr>
        <w:shd w:val="clear" w:color="auto" w:fill="FFFFFF"/>
        <w:tabs>
          <w:tab w:val="left" w:pos="360"/>
        </w:tabs>
        <w:spacing w:before="206"/>
        <w:ind w:hanging="426"/>
      </w:pPr>
      <w:r>
        <w:rPr>
          <w:rFonts w:ascii="Times New Roman" w:hAnsi="Times New Roman" w:cs="Times New Roman"/>
          <w:b/>
          <w:bCs/>
          <w:spacing w:val="-1"/>
          <w:sz w:val="22"/>
          <w:szCs w:val="22"/>
        </w:rPr>
        <w:t>20</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Waluta oferty oraz waluta rozlicze</w:t>
      </w:r>
      <w:r w:rsidR="00B47188">
        <w:rPr>
          <w:rFonts w:ascii="Times New Roman" w:eastAsia="Times New Roman" w:hAnsi="Times New Roman" w:cs="Times New Roman"/>
          <w:b/>
          <w:bCs/>
          <w:sz w:val="22"/>
          <w:szCs w:val="22"/>
        </w:rPr>
        <w:t>ń związanych z realizacją niniejszego zamówienia publicznego:</w:t>
      </w:r>
    </w:p>
    <w:p w14:paraId="2B0CA30B" w14:textId="25431812" w:rsidR="0031079B" w:rsidRDefault="00605806" w:rsidP="006F6294">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20</w:t>
      </w:r>
      <w:r w:rsidR="00B47188">
        <w:rPr>
          <w:rFonts w:ascii="Times New Roman" w:hAnsi="Times New Roman" w:cs="Times New Roman"/>
          <w:sz w:val="22"/>
          <w:szCs w:val="22"/>
        </w:rPr>
        <w:t>.1. Wszelkie rozliczenia i p</w:t>
      </w:r>
      <w:r w:rsidR="00B47188">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19FF1FE4" w14:textId="77777777" w:rsidR="00605806" w:rsidRPr="006F6294" w:rsidRDefault="00605806" w:rsidP="006F6294">
      <w:pPr>
        <w:shd w:val="clear" w:color="auto" w:fill="FFFFFF"/>
        <w:spacing w:line="254" w:lineRule="exact"/>
        <w:ind w:left="567" w:right="442" w:hanging="567"/>
        <w:rPr>
          <w:rFonts w:ascii="Times New Roman" w:eastAsia="Times New Roman" w:hAnsi="Times New Roman" w:cs="Times New Roman"/>
          <w:sz w:val="22"/>
          <w:szCs w:val="22"/>
        </w:rPr>
      </w:pPr>
    </w:p>
    <w:p w14:paraId="3C8F459C" w14:textId="7800307F" w:rsidR="00B47188" w:rsidRPr="00605806" w:rsidRDefault="00605806" w:rsidP="00605806">
      <w:pPr>
        <w:shd w:val="clear" w:color="auto" w:fill="FFFFFF"/>
        <w:tabs>
          <w:tab w:val="left" w:pos="0"/>
        </w:tabs>
        <w:spacing w:before="206" w:line="254" w:lineRule="exact"/>
        <w:ind w:right="442" w:hanging="426"/>
        <w:jc w:val="both"/>
        <w:rPr>
          <w:rFonts w:ascii="Times New Roman" w:eastAsia="Times New Roman" w:hAnsi="Times New Roman" w:cs="Times New Roman"/>
          <w:b/>
          <w:bCs/>
          <w:sz w:val="22"/>
          <w:szCs w:val="22"/>
        </w:rPr>
      </w:pPr>
      <w:r>
        <w:rPr>
          <w:rFonts w:ascii="Times New Roman" w:hAnsi="Times New Roman" w:cs="Times New Roman"/>
          <w:b/>
          <w:bCs/>
          <w:spacing w:val="-1"/>
          <w:sz w:val="22"/>
          <w:szCs w:val="22"/>
        </w:rPr>
        <w:t>21</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Opis kryteri</w:t>
      </w:r>
      <w:r w:rsidR="00B47188">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14:paraId="03DECC9A" w14:textId="752A30B1" w:rsidR="00A94CDA" w:rsidRPr="00A94CDA" w:rsidRDefault="00605806" w:rsidP="006F6294">
      <w:pPr>
        <w:shd w:val="clear" w:color="auto" w:fill="FFFFFF"/>
        <w:tabs>
          <w:tab w:val="left" w:pos="567"/>
        </w:tabs>
        <w:spacing w:line="250" w:lineRule="exact"/>
        <w:ind w:left="288" w:hanging="572"/>
        <w:jc w:val="both"/>
      </w:pPr>
      <w:r>
        <w:rPr>
          <w:rFonts w:ascii="Times New Roman" w:hAnsi="Times New Roman" w:cs="Times New Roman"/>
          <w:spacing w:val="-2"/>
          <w:sz w:val="22"/>
          <w:szCs w:val="22"/>
        </w:rPr>
        <w:t>21</w:t>
      </w:r>
      <w:r w:rsidR="00B47188">
        <w:rPr>
          <w:rFonts w:ascii="Times New Roman" w:hAnsi="Times New Roman" w:cs="Times New Roman"/>
          <w:spacing w:val="-2"/>
          <w:sz w:val="22"/>
          <w:szCs w:val="22"/>
        </w:rPr>
        <w:t>.1.</w:t>
      </w:r>
      <w:r w:rsidR="00B47188">
        <w:rPr>
          <w:rFonts w:ascii="Times New Roman" w:hAnsi="Times New Roman" w:cs="Times New Roman"/>
          <w:sz w:val="22"/>
          <w:szCs w:val="22"/>
        </w:rPr>
        <w:tab/>
      </w:r>
      <w:r w:rsidR="00A94CDA" w:rsidRPr="00A94CDA">
        <w:rPr>
          <w:rFonts w:ascii="Times New Roman" w:hAnsi="Times New Roman" w:cs="Times New Roman"/>
          <w:sz w:val="22"/>
          <w:szCs w:val="22"/>
        </w:rPr>
        <w:t>Przy wyborze oferty, Zamawiaj</w:t>
      </w:r>
      <w:r w:rsidR="00A94CDA" w:rsidRPr="00A94CDA">
        <w:rPr>
          <w:rFonts w:ascii="Times New Roman" w:eastAsia="Times New Roman" w:hAnsi="Times New Roman" w:cs="Times New Roman"/>
          <w:sz w:val="22"/>
          <w:szCs w:val="22"/>
        </w:rPr>
        <w:t>ący będzie się kierował następującymi kryteriami oceny ofert:</w:t>
      </w:r>
    </w:p>
    <w:p w14:paraId="155BE30D" w14:textId="77777777" w:rsidR="00A94CDA" w:rsidRPr="00A94CDA" w:rsidRDefault="00A94CDA" w:rsidP="006F6294">
      <w:pPr>
        <w:shd w:val="clear" w:color="auto" w:fill="FFFFFF"/>
        <w:spacing w:line="250" w:lineRule="exact"/>
        <w:ind w:right="3937"/>
        <w:jc w:val="both"/>
        <w:rPr>
          <w:rFonts w:ascii="Times New Roman" w:eastAsia="Times New Roman" w:hAnsi="Times New Roman" w:cs="Times New Roman"/>
          <w:b/>
          <w:bCs/>
          <w:spacing w:val="-1"/>
          <w:sz w:val="22"/>
          <w:szCs w:val="22"/>
        </w:rPr>
      </w:pPr>
      <w:r w:rsidRPr="00A94CDA">
        <w:rPr>
          <w:rFonts w:ascii="Times New Roman" w:hAnsi="Times New Roman" w:cs="Times New Roman"/>
          <w:b/>
          <w:bCs/>
          <w:spacing w:val="-1"/>
          <w:sz w:val="22"/>
          <w:szCs w:val="22"/>
        </w:rPr>
        <w:t>Kryterium 1: Cena C</w:t>
      </w:r>
      <w:r w:rsidRPr="00A94CDA">
        <w:rPr>
          <w:rFonts w:ascii="Times New Roman" w:hAnsi="Times New Roman" w:cs="Times New Roman"/>
          <w:b/>
          <w:bCs/>
          <w:spacing w:val="-1"/>
          <w:sz w:val="22"/>
          <w:szCs w:val="22"/>
          <w:vertAlign w:val="subscript"/>
        </w:rPr>
        <w:t>o</w:t>
      </w:r>
      <w:r w:rsidRPr="00A94CDA">
        <w:rPr>
          <w:rFonts w:ascii="Times New Roman" w:eastAsia="Times New Roman" w:hAnsi="Times New Roman" w:cs="Times New Roman"/>
          <w:b/>
          <w:bCs/>
          <w:spacing w:val="-1"/>
          <w:sz w:val="22"/>
          <w:szCs w:val="22"/>
        </w:rPr>
        <w:t xml:space="preserve">– waga punktowa 60 </w:t>
      </w:r>
    </w:p>
    <w:p w14:paraId="0122188F" w14:textId="49D1A880" w:rsidR="00A94CDA" w:rsidRPr="00A94CDA" w:rsidRDefault="00A94CDA" w:rsidP="006F6294">
      <w:pPr>
        <w:shd w:val="clear" w:color="auto" w:fill="FFFFFF"/>
        <w:spacing w:line="250" w:lineRule="exact"/>
        <w:ind w:left="709" w:right="3937" w:hanging="709"/>
        <w:jc w:val="both"/>
      </w:pPr>
      <w:r w:rsidRPr="00A94CDA">
        <w:rPr>
          <w:rFonts w:ascii="Times New Roman" w:eastAsia="Times New Roman" w:hAnsi="Times New Roman" w:cs="Times New Roman"/>
          <w:b/>
          <w:bCs/>
          <w:spacing w:val="-2"/>
          <w:sz w:val="22"/>
          <w:szCs w:val="22"/>
        </w:rPr>
        <w:t>Kryter</w:t>
      </w:r>
      <w:r>
        <w:rPr>
          <w:rFonts w:ascii="Times New Roman" w:eastAsia="Times New Roman" w:hAnsi="Times New Roman" w:cs="Times New Roman"/>
          <w:b/>
          <w:bCs/>
          <w:spacing w:val="-2"/>
          <w:sz w:val="22"/>
          <w:szCs w:val="22"/>
        </w:rPr>
        <w:t>ium 2:</w:t>
      </w:r>
      <w:r w:rsidR="001A71AD">
        <w:rPr>
          <w:rFonts w:ascii="Times New Roman" w:eastAsia="Times New Roman" w:hAnsi="Times New Roman" w:cs="Times New Roman"/>
          <w:b/>
          <w:bCs/>
          <w:spacing w:val="-2"/>
          <w:sz w:val="22"/>
          <w:szCs w:val="22"/>
        </w:rPr>
        <w:t xml:space="preserve"> Termin płatności faktury</w:t>
      </w:r>
      <w:r>
        <w:rPr>
          <w:rFonts w:ascii="Times New Roman" w:eastAsia="Times New Roman" w:hAnsi="Times New Roman" w:cs="Times New Roman"/>
          <w:b/>
          <w:bCs/>
          <w:spacing w:val="-2"/>
          <w:sz w:val="22"/>
          <w:szCs w:val="22"/>
        </w:rPr>
        <w:t xml:space="preserve"> C</w:t>
      </w:r>
      <w:r w:rsidR="001A71AD">
        <w:rPr>
          <w:rFonts w:ascii="Times New Roman" w:eastAsia="Times New Roman" w:hAnsi="Times New Roman" w:cs="Times New Roman"/>
          <w:b/>
          <w:bCs/>
          <w:spacing w:val="-2"/>
          <w:sz w:val="22"/>
          <w:szCs w:val="22"/>
          <w:vertAlign w:val="subscript"/>
        </w:rPr>
        <w:t>f</w:t>
      </w:r>
      <w:r w:rsidR="00C475DB">
        <w:rPr>
          <w:rFonts w:ascii="Times New Roman" w:eastAsia="Times New Roman" w:hAnsi="Times New Roman" w:cs="Times New Roman"/>
          <w:b/>
          <w:bCs/>
          <w:spacing w:val="-2"/>
          <w:sz w:val="22"/>
          <w:szCs w:val="22"/>
        </w:rPr>
        <w:t xml:space="preserve"> – waga </w:t>
      </w:r>
      <w:r w:rsidRPr="00A94CDA">
        <w:rPr>
          <w:rFonts w:ascii="Times New Roman" w:eastAsia="Times New Roman" w:hAnsi="Times New Roman" w:cs="Times New Roman"/>
          <w:b/>
          <w:bCs/>
          <w:spacing w:val="-2"/>
          <w:sz w:val="22"/>
          <w:szCs w:val="22"/>
        </w:rPr>
        <w:t>punktowa 40</w:t>
      </w:r>
    </w:p>
    <w:p w14:paraId="1414C738" w14:textId="7C745758" w:rsidR="00A94CDA" w:rsidRPr="00A94CDA" w:rsidRDefault="00605806" w:rsidP="006F6294">
      <w:pPr>
        <w:shd w:val="clear" w:color="auto" w:fill="FFFFFF"/>
        <w:tabs>
          <w:tab w:val="left" w:pos="567"/>
        </w:tabs>
        <w:spacing w:line="250" w:lineRule="exact"/>
        <w:ind w:left="284" w:right="442" w:hanging="568"/>
        <w:rPr>
          <w:rFonts w:ascii="Times New Roman" w:eastAsia="Times New Roman" w:hAnsi="Times New Roman" w:cs="Times New Roman"/>
          <w:sz w:val="22"/>
          <w:szCs w:val="22"/>
        </w:rPr>
      </w:pPr>
      <w:r>
        <w:rPr>
          <w:rFonts w:ascii="Times New Roman" w:hAnsi="Times New Roman" w:cs="Times New Roman"/>
          <w:spacing w:val="-2"/>
          <w:sz w:val="22"/>
          <w:szCs w:val="22"/>
        </w:rPr>
        <w:t>21.1.</w:t>
      </w:r>
      <w:r w:rsidR="00A94CDA" w:rsidRPr="00A94CDA">
        <w:rPr>
          <w:rFonts w:ascii="Times New Roman" w:hAnsi="Times New Roman" w:cs="Times New Roman"/>
          <w:sz w:val="22"/>
          <w:szCs w:val="22"/>
        </w:rPr>
        <w:tab/>
        <w:t>Ocenie w oparciu o ww. kryteria oceny ofert poddawane s</w:t>
      </w:r>
      <w:r w:rsidR="00A94CDA" w:rsidRPr="00A94CDA">
        <w:rPr>
          <w:rFonts w:ascii="Times New Roman" w:eastAsia="Times New Roman" w:hAnsi="Times New Roman" w:cs="Times New Roman"/>
          <w:sz w:val="22"/>
          <w:szCs w:val="22"/>
        </w:rPr>
        <w:t>ą wyłącznie oferty niepodlegające</w:t>
      </w:r>
      <w:r w:rsidR="00A94CDA" w:rsidRPr="00A94CDA">
        <w:rPr>
          <w:rFonts w:ascii="Times New Roman" w:eastAsia="Times New Roman" w:hAnsi="Times New Roman" w:cs="Times New Roman"/>
          <w:sz w:val="22"/>
          <w:szCs w:val="22"/>
        </w:rPr>
        <w:br/>
        <w:t>odrzuceniu.</w:t>
      </w:r>
    </w:p>
    <w:p w14:paraId="742F1BF7" w14:textId="77777777" w:rsidR="00605806" w:rsidRDefault="00605806" w:rsidP="00A94CDA">
      <w:pPr>
        <w:shd w:val="clear" w:color="auto" w:fill="FFFFFF"/>
        <w:tabs>
          <w:tab w:val="left" w:pos="567"/>
        </w:tabs>
        <w:spacing w:line="250" w:lineRule="exact"/>
        <w:ind w:left="284" w:right="442" w:hanging="284"/>
        <w:rPr>
          <w:rFonts w:ascii="Times New Roman" w:eastAsia="Times New Roman" w:hAnsi="Times New Roman" w:cs="Times New Roman"/>
          <w:sz w:val="22"/>
          <w:szCs w:val="22"/>
        </w:rPr>
      </w:pPr>
    </w:p>
    <w:p w14:paraId="24AD90EC" w14:textId="77777777" w:rsidR="00605806" w:rsidRDefault="00605806" w:rsidP="00A94CDA">
      <w:pPr>
        <w:shd w:val="clear" w:color="auto" w:fill="FFFFFF"/>
        <w:tabs>
          <w:tab w:val="left" w:pos="567"/>
        </w:tabs>
        <w:spacing w:line="250" w:lineRule="exact"/>
        <w:ind w:left="284" w:right="442" w:hanging="284"/>
        <w:rPr>
          <w:rFonts w:ascii="Times New Roman" w:eastAsia="Times New Roman" w:hAnsi="Times New Roman" w:cs="Times New Roman"/>
          <w:sz w:val="22"/>
          <w:szCs w:val="22"/>
        </w:rPr>
      </w:pPr>
    </w:p>
    <w:p w14:paraId="7C2B7BB2" w14:textId="0FD976C1" w:rsidR="00A94CDA" w:rsidRPr="00A94CDA" w:rsidRDefault="00A94CDA" w:rsidP="00A94CDA">
      <w:pPr>
        <w:shd w:val="clear" w:color="auto" w:fill="FFFFFF"/>
        <w:tabs>
          <w:tab w:val="left" w:pos="567"/>
        </w:tabs>
        <w:spacing w:line="250" w:lineRule="exact"/>
        <w:ind w:left="284" w:right="442" w:hanging="284"/>
      </w:pPr>
      <w:r w:rsidRPr="00A94CDA">
        <w:rPr>
          <w:rFonts w:ascii="Times New Roman" w:eastAsia="Times New Roman" w:hAnsi="Times New Roman" w:cs="Times New Roman"/>
          <w:sz w:val="22"/>
          <w:szCs w:val="22"/>
        </w:rPr>
        <w:br/>
      </w:r>
      <w:r w:rsidRPr="00A94CDA">
        <w:rPr>
          <w:rFonts w:ascii="Times New Roman" w:eastAsia="Times New Roman" w:hAnsi="Times New Roman" w:cs="Times New Roman"/>
          <w:spacing w:val="-1"/>
          <w:sz w:val="22"/>
          <w:szCs w:val="22"/>
        </w:rPr>
        <w:t>W trakcie oceny ofert, kolejno ocenianym ofertom, zostaną przyznane punkty wg poniższego wzoru:</w:t>
      </w:r>
    </w:p>
    <w:p w14:paraId="2B354487" w14:textId="25F887B4" w:rsidR="00A94CDA" w:rsidRPr="00A94CDA" w:rsidRDefault="00A94CDA" w:rsidP="00A94CDA">
      <w:pPr>
        <w:shd w:val="clear" w:color="auto" w:fill="FFFFFF"/>
        <w:spacing w:before="269"/>
        <w:ind w:left="4421"/>
        <w:rPr>
          <w:vertAlign w:val="subscript"/>
        </w:rPr>
      </w:pPr>
      <w:r w:rsidRPr="00A94CDA">
        <w:rPr>
          <w:rFonts w:ascii="Times New Roman" w:hAnsi="Times New Roman" w:cs="Times New Roman"/>
          <w:b/>
          <w:bCs/>
          <w:spacing w:val="-6"/>
          <w:sz w:val="28"/>
          <w:szCs w:val="28"/>
        </w:rPr>
        <w:t>P = C</w:t>
      </w:r>
      <w:r w:rsidRPr="00A94CDA">
        <w:rPr>
          <w:rFonts w:ascii="Times New Roman" w:hAnsi="Times New Roman" w:cs="Times New Roman"/>
          <w:b/>
          <w:bCs/>
          <w:spacing w:val="-6"/>
          <w:sz w:val="28"/>
          <w:szCs w:val="28"/>
          <w:vertAlign w:val="subscript"/>
        </w:rPr>
        <w:t>o</w:t>
      </w:r>
      <w:r w:rsidR="007C03FC">
        <w:rPr>
          <w:rFonts w:ascii="Times New Roman" w:hAnsi="Times New Roman" w:cs="Times New Roman"/>
          <w:b/>
          <w:bCs/>
          <w:spacing w:val="-6"/>
          <w:sz w:val="28"/>
          <w:szCs w:val="28"/>
        </w:rPr>
        <w:t xml:space="preserve"> + C</w:t>
      </w:r>
      <w:r w:rsidR="001A71AD">
        <w:rPr>
          <w:rFonts w:ascii="Times New Roman" w:hAnsi="Times New Roman" w:cs="Times New Roman"/>
          <w:b/>
          <w:bCs/>
          <w:spacing w:val="-6"/>
          <w:sz w:val="28"/>
          <w:szCs w:val="28"/>
          <w:vertAlign w:val="subscript"/>
        </w:rPr>
        <w:t>f</w:t>
      </w:r>
    </w:p>
    <w:p w14:paraId="3592BDA5" w14:textId="0413E211" w:rsidR="00A94CDA" w:rsidRPr="00A94CDA" w:rsidRDefault="00A94CDA" w:rsidP="00A94CDA">
      <w:pPr>
        <w:shd w:val="clear" w:color="auto" w:fill="FFFFFF"/>
        <w:spacing w:before="197" w:line="254" w:lineRule="exact"/>
        <w:ind w:left="360" w:right="653"/>
        <w:jc w:val="both"/>
        <w:rPr>
          <w:rFonts w:ascii="Times New Roman" w:eastAsia="Times New Roman" w:hAnsi="Times New Roman" w:cs="Times New Roman"/>
          <w:b/>
          <w:bCs/>
          <w:sz w:val="22"/>
          <w:szCs w:val="22"/>
        </w:rPr>
      </w:pPr>
      <w:r w:rsidRPr="00A94CDA">
        <w:rPr>
          <w:rFonts w:ascii="Times New Roman" w:hAnsi="Times New Roman" w:cs="Times New Roman"/>
          <w:b/>
          <w:bCs/>
          <w:sz w:val="22"/>
          <w:szCs w:val="22"/>
        </w:rPr>
        <w:t>Suma punkt</w:t>
      </w:r>
      <w:r w:rsidRPr="00A94CDA">
        <w:rPr>
          <w:rFonts w:ascii="Times New Roman" w:eastAsia="Times New Roman" w:hAnsi="Times New Roman" w:cs="Times New Roman"/>
          <w:b/>
          <w:bCs/>
          <w:sz w:val="22"/>
          <w:szCs w:val="22"/>
        </w:rPr>
        <w:t>ów P (max 100) stanowiąca sumę „Ceny oferty” C</w:t>
      </w:r>
      <w:r w:rsidRPr="00A94CDA">
        <w:rPr>
          <w:rFonts w:ascii="Times New Roman" w:eastAsia="Times New Roman" w:hAnsi="Times New Roman" w:cs="Times New Roman"/>
          <w:b/>
          <w:bCs/>
          <w:sz w:val="22"/>
          <w:szCs w:val="22"/>
          <w:vertAlign w:val="subscript"/>
        </w:rPr>
        <w:t>o</w:t>
      </w:r>
      <w:r w:rsidR="001A71AD">
        <w:rPr>
          <w:rFonts w:ascii="Times New Roman" w:eastAsia="Times New Roman" w:hAnsi="Times New Roman" w:cs="Times New Roman"/>
          <w:b/>
          <w:bCs/>
          <w:sz w:val="22"/>
          <w:szCs w:val="22"/>
        </w:rPr>
        <w:t xml:space="preserve"> (max 60) i „Termin płatności faktury</w:t>
      </w:r>
      <w:r w:rsidR="007C03FC">
        <w:rPr>
          <w:rFonts w:ascii="Times New Roman" w:eastAsia="Times New Roman" w:hAnsi="Times New Roman" w:cs="Times New Roman"/>
          <w:b/>
          <w:bCs/>
          <w:sz w:val="22"/>
          <w:szCs w:val="22"/>
        </w:rPr>
        <w:t xml:space="preserve">” </w:t>
      </w:r>
      <w:proofErr w:type="spellStart"/>
      <w:r w:rsidR="007C03FC">
        <w:rPr>
          <w:rFonts w:ascii="Times New Roman" w:eastAsia="Times New Roman" w:hAnsi="Times New Roman" w:cs="Times New Roman"/>
          <w:b/>
          <w:bCs/>
          <w:sz w:val="22"/>
          <w:szCs w:val="22"/>
        </w:rPr>
        <w:t>G</w:t>
      </w:r>
      <w:r w:rsidR="001A71AD">
        <w:rPr>
          <w:rFonts w:ascii="Times New Roman" w:eastAsia="Times New Roman" w:hAnsi="Times New Roman" w:cs="Times New Roman"/>
          <w:b/>
          <w:bCs/>
          <w:sz w:val="22"/>
          <w:szCs w:val="22"/>
          <w:vertAlign w:val="subscript"/>
        </w:rPr>
        <w:t>f</w:t>
      </w:r>
      <w:proofErr w:type="spellEnd"/>
      <w:r w:rsidRPr="00A94CDA">
        <w:rPr>
          <w:rFonts w:ascii="Times New Roman" w:eastAsia="Times New Roman" w:hAnsi="Times New Roman" w:cs="Times New Roman"/>
          <w:b/>
          <w:bCs/>
          <w:sz w:val="22"/>
          <w:szCs w:val="22"/>
        </w:rPr>
        <w:t xml:space="preserve"> (max 40) wyliczona wg poniższych wzorów:</w:t>
      </w:r>
    </w:p>
    <w:p w14:paraId="59822B2C" w14:textId="77777777" w:rsidR="00A94CDA" w:rsidRPr="00A94CDA" w:rsidRDefault="00A94CDA" w:rsidP="00A94CDA">
      <w:pPr>
        <w:shd w:val="clear" w:color="auto" w:fill="FFFFFF"/>
        <w:spacing w:before="197" w:line="254" w:lineRule="exact"/>
        <w:ind w:left="360" w:right="653"/>
        <w:jc w:val="both"/>
        <w:rPr>
          <w:rFonts w:ascii="Times New Roman" w:eastAsia="Times New Roman" w:hAnsi="Times New Roman" w:cs="Times New Roman"/>
          <w:b/>
          <w:sz w:val="26"/>
          <w:szCs w:val="26"/>
        </w:rPr>
      </w:pPr>
    </w:p>
    <w:p w14:paraId="6D69AF42" w14:textId="1A68B80F" w:rsidR="007C03FC" w:rsidRPr="00500C44" w:rsidRDefault="00A94CDA" w:rsidP="00771A83">
      <w:pPr>
        <w:widowControl/>
        <w:autoSpaceDE/>
        <w:autoSpaceDN/>
        <w:adjustRightInd/>
        <w:spacing w:after="160" w:line="259" w:lineRule="auto"/>
        <w:jc w:val="center"/>
        <w:rPr>
          <w:rFonts w:ascii="Times New Roman" w:eastAsia="Times New Roman" w:hAnsi="Times New Roman" w:cs="Times New Roman"/>
          <w:b/>
          <w:sz w:val="24"/>
          <w:szCs w:val="24"/>
          <w:lang w:eastAsia="en-US"/>
        </w:rPr>
      </w:pPr>
      <w:r w:rsidRPr="00500C44">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14:paraId="4B03DBA1" w14:textId="628AF205" w:rsidR="007C03FC" w:rsidRPr="00500C44" w:rsidRDefault="00500C44" w:rsidP="004A2A96">
      <w:pPr>
        <w:widowControl/>
        <w:autoSpaceDE/>
        <w:autoSpaceDN/>
        <w:adjustRightInd/>
        <w:spacing w:after="160" w:line="259" w:lineRule="auto"/>
        <w:ind w:firstLine="993"/>
        <w:rPr>
          <w:rFonts w:ascii="Times New Roman" w:eastAsiaTheme="minorHAnsi" w:hAnsi="Times New Roman" w:cs="Times New Roman"/>
          <w:b/>
          <w:sz w:val="24"/>
          <w:szCs w:val="24"/>
          <w:lang w:eastAsia="en-US"/>
        </w:rPr>
      </w:pPr>
      <w:r w:rsidRPr="00500C44">
        <w:rPr>
          <w:rFonts w:ascii="Times New Roman" w:eastAsiaTheme="minorHAnsi" w:hAnsi="Times New Roman" w:cs="Times New Roman"/>
          <w:b/>
          <w:sz w:val="24"/>
          <w:szCs w:val="24"/>
          <w:lang w:eastAsia="en-US"/>
        </w:rPr>
        <w:t xml:space="preserve"> </w:t>
      </w:r>
      <w:r w:rsidR="007C03FC" w:rsidRPr="00500C44">
        <w:rPr>
          <w:rFonts w:ascii="Times New Roman" w:eastAsiaTheme="minorHAnsi" w:hAnsi="Times New Roman" w:cs="Times New Roman"/>
          <w:b/>
          <w:sz w:val="24"/>
          <w:szCs w:val="24"/>
          <w:lang w:eastAsia="en-US"/>
        </w:rPr>
        <w:t>C</w:t>
      </w:r>
      <w:r w:rsidR="0046313A" w:rsidRPr="00500C44">
        <w:rPr>
          <w:rFonts w:ascii="Times New Roman" w:eastAsiaTheme="minorHAnsi" w:hAnsi="Times New Roman" w:cs="Times New Roman"/>
          <w:b/>
          <w:sz w:val="24"/>
          <w:szCs w:val="24"/>
          <w:vertAlign w:val="subscript"/>
          <w:lang w:eastAsia="en-US"/>
        </w:rPr>
        <w:t>f</w:t>
      </w:r>
      <w:r w:rsidR="0046313A" w:rsidRPr="00500C44">
        <w:rPr>
          <w:rFonts w:ascii="Times New Roman" w:eastAsiaTheme="minorHAnsi" w:hAnsi="Times New Roman" w:cs="Times New Roman"/>
          <w:b/>
          <w:sz w:val="24"/>
          <w:szCs w:val="24"/>
          <w:lang w:eastAsia="en-US"/>
        </w:rPr>
        <w:t xml:space="preserve"> (termin płatności faktury</w:t>
      </w:r>
      <w:r w:rsidR="007C03FC" w:rsidRPr="00500C44">
        <w:rPr>
          <w:rFonts w:ascii="Times New Roman" w:eastAsiaTheme="minorHAnsi" w:hAnsi="Times New Roman" w:cs="Times New Roman"/>
          <w:b/>
          <w:sz w:val="24"/>
          <w:szCs w:val="24"/>
          <w:lang w:eastAsia="en-US"/>
        </w:rPr>
        <w:t xml:space="preserve">) = </w:t>
      </w:r>
      <w:r w:rsidR="0046313A" w:rsidRPr="00500C44">
        <w:rPr>
          <w:rFonts w:ascii="Times New Roman" w:eastAsiaTheme="minorHAnsi" w:hAnsi="Times New Roman" w:cs="Times New Roman"/>
          <w:b/>
          <w:sz w:val="24"/>
          <w:szCs w:val="24"/>
          <w:lang w:eastAsia="en-US"/>
        </w:rPr>
        <w:t>(</w:t>
      </w:r>
      <w:proofErr w:type="spellStart"/>
      <w:r w:rsidR="0046313A" w:rsidRPr="00500C44">
        <w:rPr>
          <w:rFonts w:ascii="Times New Roman" w:eastAsiaTheme="minorHAnsi" w:hAnsi="Times New Roman" w:cs="Times New Roman"/>
          <w:b/>
          <w:sz w:val="24"/>
          <w:szCs w:val="24"/>
          <w:lang w:eastAsia="en-US"/>
        </w:rPr>
        <w:t>T</w:t>
      </w:r>
      <w:r w:rsidR="0046313A" w:rsidRPr="00500C44">
        <w:rPr>
          <w:rFonts w:ascii="Times New Roman" w:eastAsiaTheme="minorHAnsi" w:hAnsi="Times New Roman" w:cs="Times New Roman"/>
          <w:b/>
          <w:sz w:val="24"/>
          <w:szCs w:val="24"/>
          <w:vertAlign w:val="subscript"/>
          <w:lang w:eastAsia="en-US"/>
        </w:rPr>
        <w:t>x</w:t>
      </w:r>
      <w:proofErr w:type="spellEnd"/>
      <w:r w:rsidR="0046313A" w:rsidRPr="00500C44">
        <w:rPr>
          <w:rFonts w:ascii="Times New Roman" w:eastAsiaTheme="minorHAnsi" w:hAnsi="Times New Roman" w:cs="Times New Roman"/>
          <w:b/>
          <w:sz w:val="24"/>
          <w:szCs w:val="24"/>
          <w:vertAlign w:val="subscript"/>
          <w:lang w:eastAsia="en-US"/>
        </w:rPr>
        <w:t xml:space="preserve"> </w:t>
      </w:r>
      <w:r w:rsidR="0046313A" w:rsidRPr="00500C44">
        <w:rPr>
          <w:rFonts w:ascii="Times New Roman" w:eastAsiaTheme="minorHAnsi" w:hAnsi="Times New Roman" w:cs="Times New Roman"/>
          <w:b/>
          <w:sz w:val="24"/>
          <w:szCs w:val="24"/>
          <w:lang w:eastAsia="en-US"/>
        </w:rPr>
        <w:t xml:space="preserve">: </w:t>
      </w:r>
      <w:proofErr w:type="spellStart"/>
      <w:r w:rsidR="0046313A" w:rsidRPr="00500C44">
        <w:rPr>
          <w:rFonts w:ascii="Times New Roman" w:eastAsiaTheme="minorHAnsi" w:hAnsi="Times New Roman" w:cs="Times New Roman"/>
          <w:b/>
          <w:sz w:val="24"/>
          <w:szCs w:val="24"/>
          <w:lang w:eastAsia="en-US"/>
        </w:rPr>
        <w:t>C</w:t>
      </w:r>
      <w:r w:rsidR="0046313A" w:rsidRPr="00500C44">
        <w:rPr>
          <w:rFonts w:ascii="Times New Roman" w:eastAsiaTheme="minorHAnsi" w:hAnsi="Times New Roman" w:cs="Times New Roman"/>
          <w:b/>
          <w:sz w:val="24"/>
          <w:szCs w:val="24"/>
          <w:vertAlign w:val="subscript"/>
          <w:lang w:eastAsia="en-US"/>
        </w:rPr>
        <w:t>max</w:t>
      </w:r>
      <w:proofErr w:type="spellEnd"/>
      <w:r w:rsidR="0046313A" w:rsidRPr="00500C44">
        <w:rPr>
          <w:rFonts w:ascii="Times New Roman" w:eastAsiaTheme="minorHAnsi" w:hAnsi="Times New Roman" w:cs="Times New Roman"/>
          <w:b/>
          <w:sz w:val="24"/>
          <w:szCs w:val="24"/>
          <w:lang w:eastAsia="en-US"/>
        </w:rPr>
        <w:t>)</w:t>
      </w:r>
      <w:r w:rsidR="004A2A96" w:rsidRPr="00500C44">
        <w:rPr>
          <w:rFonts w:ascii="Times New Roman" w:eastAsiaTheme="minorHAnsi" w:hAnsi="Times New Roman" w:cs="Times New Roman"/>
          <w:b/>
          <w:sz w:val="24"/>
          <w:szCs w:val="24"/>
          <w:lang w:eastAsia="en-US"/>
        </w:rPr>
        <w:t xml:space="preserve"> x</w:t>
      </w:r>
      <w:r w:rsidR="007C03FC" w:rsidRPr="00500C44">
        <w:rPr>
          <w:rFonts w:ascii="Times New Roman" w:eastAsiaTheme="minorHAnsi" w:hAnsi="Times New Roman" w:cs="Times New Roman"/>
          <w:b/>
          <w:sz w:val="24"/>
          <w:szCs w:val="24"/>
          <w:lang w:eastAsia="en-US"/>
        </w:rPr>
        <w:t xml:space="preserve"> 40</w:t>
      </w:r>
      <w:r>
        <w:rPr>
          <w:rFonts w:ascii="Times New Roman" w:eastAsiaTheme="minorHAnsi" w:hAnsi="Times New Roman" w:cs="Times New Roman"/>
          <w:b/>
          <w:sz w:val="24"/>
          <w:szCs w:val="24"/>
          <w:lang w:eastAsia="en-US"/>
        </w:rPr>
        <w:t>%</w:t>
      </w:r>
    </w:p>
    <w:p w14:paraId="3E8FD747" w14:textId="77777777" w:rsidR="00BF57D6" w:rsidRPr="00BF57D6" w:rsidRDefault="00BF57D6" w:rsidP="00BF57D6">
      <w:pPr>
        <w:widowControl/>
        <w:tabs>
          <w:tab w:val="center" w:pos="5888"/>
          <w:tab w:val="right" w:pos="10424"/>
        </w:tabs>
        <w:suppressAutoHyphens/>
        <w:autoSpaceDE/>
        <w:autoSpaceDN/>
        <w:adjustRightInd/>
        <w:ind w:left="426"/>
        <w:jc w:val="both"/>
        <w:rPr>
          <w:rFonts w:ascii="Tahoma" w:eastAsia="Times New Roman" w:hAnsi="Tahoma" w:cs="Times New Roman"/>
          <w:sz w:val="18"/>
          <w:szCs w:val="18"/>
          <w:lang w:eastAsia="ar-SA"/>
        </w:rPr>
      </w:pPr>
    </w:p>
    <w:p w14:paraId="2559D628" w14:textId="77777777" w:rsidR="00BF57D6" w:rsidRPr="00BF57D6" w:rsidRDefault="00BF57D6" w:rsidP="00500C44">
      <w:pPr>
        <w:tabs>
          <w:tab w:val="center" w:pos="5462"/>
          <w:tab w:val="right" w:pos="9998"/>
        </w:tabs>
        <w:suppressAutoHyphens/>
        <w:autoSpaceDE/>
        <w:autoSpaceDN/>
        <w:adjustRightInd/>
        <w:jc w:val="both"/>
        <w:rPr>
          <w:rFonts w:ascii="Tahoma" w:eastAsia="Times New Roman" w:hAnsi="Tahoma" w:cs="Times New Roman"/>
          <w:b/>
          <w:color w:val="FF0000"/>
          <w:lang w:eastAsia="ar-SA"/>
        </w:rPr>
      </w:pPr>
    </w:p>
    <w:p w14:paraId="027992DA" w14:textId="77777777" w:rsidR="00BF57D6" w:rsidRPr="00BF57D6" w:rsidRDefault="00BF57D6" w:rsidP="00BF57D6">
      <w:pPr>
        <w:widowControl/>
        <w:tabs>
          <w:tab w:val="center" w:pos="5888"/>
          <w:tab w:val="right" w:pos="10424"/>
        </w:tabs>
        <w:suppressAutoHyphens/>
        <w:autoSpaceDE/>
        <w:autoSpaceDN/>
        <w:adjustRightInd/>
        <w:ind w:left="426"/>
        <w:jc w:val="both"/>
        <w:rPr>
          <w:rFonts w:ascii="Times New Roman" w:eastAsia="Times New Roman" w:hAnsi="Times New Roman" w:cs="Times New Roman"/>
          <w:lang w:eastAsia="ar-SA"/>
        </w:rPr>
      </w:pPr>
      <w:r w:rsidRPr="00BF57D6">
        <w:rPr>
          <w:rFonts w:ascii="Times New Roman" w:eastAsia="Times New Roman" w:hAnsi="Times New Roman" w:cs="Times New Roman"/>
          <w:lang w:eastAsia="ar-SA"/>
        </w:rPr>
        <w:t>Gdzie:</w:t>
      </w:r>
    </w:p>
    <w:p w14:paraId="0D037244" w14:textId="12695246" w:rsidR="00BF57D6" w:rsidRPr="00BF57D6" w:rsidRDefault="00456181" w:rsidP="00BF57D6">
      <w:pPr>
        <w:widowControl/>
        <w:tabs>
          <w:tab w:val="center" w:pos="5888"/>
          <w:tab w:val="right" w:pos="10424"/>
        </w:tabs>
        <w:suppressAutoHyphens/>
        <w:autoSpaceDE/>
        <w:autoSpaceDN/>
        <w:adjustRightInd/>
        <w:ind w:left="426"/>
        <w:jc w:val="both"/>
        <w:rPr>
          <w:rFonts w:ascii="Times New Roman" w:eastAsia="Times New Roman" w:hAnsi="Times New Roman" w:cs="Times New Roman"/>
          <w:lang w:eastAsia="ar-SA"/>
        </w:rPr>
      </w:pPr>
      <w:r>
        <w:rPr>
          <w:rFonts w:ascii="Times New Roman" w:eastAsia="Times New Roman" w:hAnsi="Times New Roman" w:cs="Times New Roman"/>
          <w:b/>
          <w:lang w:eastAsia="ar-SA"/>
        </w:rPr>
        <w:t>C</w:t>
      </w:r>
      <w:r>
        <w:rPr>
          <w:rFonts w:ascii="Times New Roman" w:eastAsia="Times New Roman" w:hAnsi="Times New Roman" w:cs="Times New Roman"/>
          <w:b/>
          <w:vertAlign w:val="subscript"/>
          <w:lang w:eastAsia="ar-SA"/>
        </w:rPr>
        <w:t>f</w:t>
      </w:r>
      <w:r w:rsidR="00BF57D6" w:rsidRPr="00BF57D6">
        <w:rPr>
          <w:rFonts w:ascii="Times New Roman" w:eastAsia="Times New Roman" w:hAnsi="Times New Roman" w:cs="Times New Roman"/>
          <w:lang w:eastAsia="ar-SA"/>
        </w:rPr>
        <w:t>- oznacza liczbę punktów obliczona dla badanej oferty</w:t>
      </w:r>
    </w:p>
    <w:p w14:paraId="58434F9B" w14:textId="77777777" w:rsidR="00BF57D6" w:rsidRPr="00BF57D6" w:rsidRDefault="00BF57D6" w:rsidP="00BF57D6">
      <w:pPr>
        <w:widowControl/>
        <w:tabs>
          <w:tab w:val="center" w:pos="5888"/>
          <w:tab w:val="right" w:pos="10424"/>
        </w:tabs>
        <w:suppressAutoHyphens/>
        <w:autoSpaceDE/>
        <w:autoSpaceDN/>
        <w:adjustRightInd/>
        <w:ind w:left="426"/>
        <w:jc w:val="both"/>
        <w:rPr>
          <w:rFonts w:ascii="Times New Roman" w:eastAsia="Times New Roman" w:hAnsi="Times New Roman" w:cs="Times New Roman"/>
          <w:lang w:eastAsia="ar-SA"/>
        </w:rPr>
      </w:pPr>
      <w:proofErr w:type="spellStart"/>
      <w:r w:rsidRPr="00BF57D6">
        <w:rPr>
          <w:rFonts w:ascii="Times New Roman" w:eastAsia="Times New Roman" w:hAnsi="Times New Roman" w:cs="Times New Roman"/>
          <w:b/>
          <w:lang w:eastAsia="ar-SA"/>
        </w:rPr>
        <w:t>T</w:t>
      </w:r>
      <w:r w:rsidRPr="00BF57D6">
        <w:rPr>
          <w:rFonts w:ascii="Times New Roman" w:eastAsia="Times New Roman" w:hAnsi="Times New Roman" w:cs="Times New Roman"/>
          <w:b/>
          <w:vertAlign w:val="subscript"/>
          <w:lang w:eastAsia="ar-SA"/>
        </w:rPr>
        <w:t>x</w:t>
      </w:r>
      <w:proofErr w:type="spellEnd"/>
      <w:r w:rsidRPr="00BF57D6">
        <w:rPr>
          <w:rFonts w:ascii="Times New Roman" w:eastAsia="Times New Roman" w:hAnsi="Times New Roman" w:cs="Times New Roman"/>
          <w:b/>
          <w:vertAlign w:val="subscript"/>
          <w:lang w:eastAsia="ar-SA"/>
        </w:rPr>
        <w:t xml:space="preserve"> –  </w:t>
      </w:r>
      <w:r w:rsidRPr="00BF57D6">
        <w:rPr>
          <w:rFonts w:ascii="Times New Roman" w:eastAsia="Times New Roman" w:hAnsi="Times New Roman" w:cs="Times New Roman"/>
          <w:lang w:eastAsia="ar-SA"/>
        </w:rPr>
        <w:t>oznacza zaoferowany termin płatności faktury</w:t>
      </w:r>
    </w:p>
    <w:p w14:paraId="2951C0EC" w14:textId="4DE9C2C1" w:rsidR="00BF57D6" w:rsidRPr="00BF57D6" w:rsidRDefault="00456181" w:rsidP="00BF57D6">
      <w:pPr>
        <w:widowControl/>
        <w:tabs>
          <w:tab w:val="center" w:pos="5888"/>
          <w:tab w:val="right" w:pos="10424"/>
        </w:tabs>
        <w:suppressAutoHyphens/>
        <w:autoSpaceDE/>
        <w:autoSpaceDN/>
        <w:adjustRightInd/>
        <w:ind w:left="426"/>
        <w:jc w:val="both"/>
        <w:rPr>
          <w:rFonts w:ascii="Times New Roman" w:eastAsia="Times New Roman" w:hAnsi="Times New Roman" w:cs="Times New Roman"/>
          <w:lang w:eastAsia="ar-SA"/>
        </w:rPr>
      </w:pPr>
      <w:proofErr w:type="spellStart"/>
      <w:r>
        <w:rPr>
          <w:rFonts w:ascii="Times New Roman" w:eastAsia="Times New Roman" w:hAnsi="Times New Roman" w:cs="Times New Roman"/>
          <w:b/>
          <w:lang w:eastAsia="ar-SA"/>
        </w:rPr>
        <w:t>C</w:t>
      </w:r>
      <w:r w:rsidR="00BF57D6" w:rsidRPr="00BF57D6">
        <w:rPr>
          <w:rFonts w:ascii="Times New Roman" w:eastAsia="Times New Roman" w:hAnsi="Times New Roman" w:cs="Times New Roman"/>
          <w:b/>
          <w:vertAlign w:val="subscript"/>
          <w:lang w:eastAsia="ar-SA"/>
        </w:rPr>
        <w:t>max</w:t>
      </w:r>
      <w:proofErr w:type="spellEnd"/>
      <w:r w:rsidR="00BF57D6" w:rsidRPr="00BF57D6">
        <w:rPr>
          <w:rFonts w:ascii="Times New Roman" w:eastAsia="Times New Roman" w:hAnsi="Times New Roman" w:cs="Times New Roman"/>
          <w:b/>
          <w:vertAlign w:val="subscript"/>
          <w:lang w:eastAsia="ar-SA"/>
        </w:rPr>
        <w:t xml:space="preserve"> –  </w:t>
      </w:r>
      <w:r w:rsidR="00BF57D6" w:rsidRPr="00BF57D6">
        <w:rPr>
          <w:rFonts w:ascii="Times New Roman" w:eastAsia="Times New Roman" w:hAnsi="Times New Roman" w:cs="Times New Roman"/>
          <w:lang w:eastAsia="ar-SA"/>
        </w:rPr>
        <w:t>oznacza najdłuższy zaoferowany termin we wszystkich ofertach</w:t>
      </w:r>
    </w:p>
    <w:p w14:paraId="4062DD33" w14:textId="77777777" w:rsidR="00BF57D6" w:rsidRPr="00BF57D6" w:rsidRDefault="00BF57D6" w:rsidP="00BF57D6">
      <w:pPr>
        <w:tabs>
          <w:tab w:val="center" w:pos="5462"/>
          <w:tab w:val="right" w:pos="9998"/>
        </w:tabs>
        <w:suppressAutoHyphens/>
        <w:autoSpaceDE/>
        <w:autoSpaceDN/>
        <w:adjustRightInd/>
        <w:ind w:left="1440"/>
        <w:jc w:val="both"/>
        <w:rPr>
          <w:rFonts w:ascii="Tahoma" w:eastAsia="Times New Roman" w:hAnsi="Tahoma" w:cs="Times New Roman"/>
          <w:b/>
          <w:color w:val="FF0000"/>
          <w:lang w:eastAsia="ar-SA"/>
        </w:rPr>
      </w:pPr>
    </w:p>
    <w:p w14:paraId="692BDCC7" w14:textId="59FC81B5" w:rsidR="00BF57D6" w:rsidRPr="00BF57D6" w:rsidRDefault="00BF57D6" w:rsidP="00804CEA">
      <w:pPr>
        <w:tabs>
          <w:tab w:val="center" w:pos="5462"/>
          <w:tab w:val="right" w:pos="9998"/>
        </w:tabs>
        <w:suppressAutoHyphens/>
        <w:autoSpaceDE/>
        <w:autoSpaceDN/>
        <w:adjustRightInd/>
        <w:ind w:left="426"/>
        <w:jc w:val="both"/>
        <w:rPr>
          <w:rFonts w:ascii="Times New Roman" w:eastAsia="Times New Roman" w:hAnsi="Times New Roman" w:cs="Times New Roman"/>
          <w:sz w:val="22"/>
          <w:szCs w:val="22"/>
          <w:lang w:eastAsia="ar-SA"/>
        </w:rPr>
      </w:pPr>
      <w:r w:rsidRPr="00BF57D6">
        <w:rPr>
          <w:rFonts w:ascii="Times New Roman" w:eastAsia="Times New Roman" w:hAnsi="Times New Roman" w:cs="Times New Roman"/>
          <w:sz w:val="22"/>
          <w:szCs w:val="22"/>
          <w:lang w:eastAsia="ar-SA"/>
        </w:rPr>
        <w:t>Wykonawca winien wpisać w Formularzu oferty (załącznik nr 1 do SIWZ) jaki deklaruje termin płatności faktury – nie krótszy niż 14 dni i nie dłuższy niż 30 dni. W przypadku nie wpisania, Zamawiający uzna, iż Wykonawca deklaruje termin płatności 14 dni.</w:t>
      </w:r>
    </w:p>
    <w:p w14:paraId="3BFFF314" w14:textId="0E960684" w:rsidR="004156CE" w:rsidRDefault="00BF57D6" w:rsidP="00804CEA">
      <w:pPr>
        <w:tabs>
          <w:tab w:val="center" w:pos="5462"/>
          <w:tab w:val="right" w:pos="9998"/>
        </w:tabs>
        <w:suppressAutoHyphens/>
        <w:autoSpaceDE/>
        <w:autoSpaceDN/>
        <w:adjustRightInd/>
        <w:ind w:left="426"/>
        <w:jc w:val="both"/>
        <w:rPr>
          <w:rFonts w:ascii="Times New Roman" w:eastAsia="Times New Roman" w:hAnsi="Times New Roman" w:cs="Times New Roman"/>
          <w:sz w:val="22"/>
          <w:szCs w:val="22"/>
          <w:lang w:eastAsia="ar-SA"/>
        </w:rPr>
      </w:pPr>
      <w:r w:rsidRPr="00BF57D6">
        <w:rPr>
          <w:rFonts w:ascii="Times New Roman" w:eastAsia="Times New Roman" w:hAnsi="Times New Roman" w:cs="Times New Roman"/>
          <w:sz w:val="22"/>
          <w:szCs w:val="22"/>
          <w:lang w:eastAsia="ar-SA"/>
        </w:rPr>
        <w:t>Maksymalnie Wykonawca może otrzymać w kryterium nr 2- 40 pkt.</w:t>
      </w:r>
    </w:p>
    <w:p w14:paraId="2C84A9A8" w14:textId="77777777" w:rsidR="00804CEA" w:rsidRPr="00804CEA" w:rsidRDefault="00804CEA" w:rsidP="00804CEA">
      <w:pPr>
        <w:tabs>
          <w:tab w:val="center" w:pos="5462"/>
          <w:tab w:val="right" w:pos="9998"/>
        </w:tabs>
        <w:suppressAutoHyphens/>
        <w:autoSpaceDE/>
        <w:autoSpaceDN/>
        <w:adjustRightInd/>
        <w:ind w:left="426"/>
        <w:jc w:val="both"/>
        <w:rPr>
          <w:rFonts w:ascii="Times New Roman" w:eastAsia="Times New Roman" w:hAnsi="Times New Roman" w:cs="Times New Roman"/>
          <w:sz w:val="22"/>
          <w:szCs w:val="22"/>
          <w:lang w:eastAsia="ar-SA"/>
        </w:rPr>
      </w:pPr>
    </w:p>
    <w:p w14:paraId="215CA758" w14:textId="77777777" w:rsidR="00605806" w:rsidRDefault="00605806" w:rsidP="00605806">
      <w:pPr>
        <w:shd w:val="clear" w:color="auto" w:fill="FFFFFF"/>
        <w:tabs>
          <w:tab w:val="left" w:pos="792"/>
        </w:tabs>
        <w:spacing w:line="250" w:lineRule="exact"/>
        <w:ind w:left="567" w:right="442" w:hanging="567"/>
        <w:rPr>
          <w:rFonts w:ascii="Times New Roman" w:hAnsi="Times New Roman" w:cs="Times New Roman"/>
          <w:spacing w:val="-2"/>
          <w:sz w:val="22"/>
          <w:szCs w:val="22"/>
        </w:rPr>
      </w:pPr>
      <w:r>
        <w:rPr>
          <w:rFonts w:ascii="Times New Roman" w:hAnsi="Times New Roman" w:cs="Times New Roman"/>
          <w:sz w:val="22"/>
          <w:szCs w:val="22"/>
        </w:rPr>
        <w:t xml:space="preserve">21.3. </w:t>
      </w:r>
      <w:r w:rsidR="00B51DAD" w:rsidRPr="00B51DAD">
        <w:rPr>
          <w:rFonts w:ascii="Times New Roman" w:hAnsi="Times New Roman" w:cs="Times New Roman"/>
          <w:sz w:val="22"/>
          <w:szCs w:val="22"/>
        </w:rPr>
        <w:t>W toku oceny ofert Zamawiaj</w:t>
      </w:r>
      <w:r w:rsidR="00B51DAD" w:rsidRPr="00B51DAD">
        <w:rPr>
          <w:rFonts w:ascii="Times New Roman" w:eastAsia="Times New Roman" w:hAnsi="Times New Roman" w:cs="Times New Roman"/>
          <w:sz w:val="22"/>
          <w:szCs w:val="22"/>
        </w:rPr>
        <w:t>ący zastosuje zaokrąglenie wyników z dokładnością do dwóch miejsc po przecinku.</w:t>
      </w:r>
    </w:p>
    <w:p w14:paraId="7F4D6612" w14:textId="339BD6CB" w:rsidR="000A1BED" w:rsidRDefault="00605806" w:rsidP="00605806">
      <w:pPr>
        <w:shd w:val="clear" w:color="auto" w:fill="FFFFFF"/>
        <w:tabs>
          <w:tab w:val="left" w:pos="792"/>
        </w:tabs>
        <w:spacing w:line="250" w:lineRule="exact"/>
        <w:ind w:left="567" w:right="442" w:hanging="567"/>
        <w:rPr>
          <w:rFonts w:ascii="Times New Roman" w:hAnsi="Times New Roman" w:cs="Times New Roman"/>
          <w:spacing w:val="-2"/>
          <w:sz w:val="22"/>
          <w:szCs w:val="22"/>
        </w:rPr>
      </w:pPr>
      <w:r>
        <w:rPr>
          <w:rFonts w:ascii="Times New Roman" w:hAnsi="Times New Roman" w:cs="Times New Roman"/>
          <w:sz w:val="22"/>
          <w:szCs w:val="22"/>
        </w:rPr>
        <w:t xml:space="preserve">21.4. </w:t>
      </w:r>
      <w:r w:rsidR="00B51DAD" w:rsidRPr="00B51DAD">
        <w:rPr>
          <w:rFonts w:ascii="Times New Roman" w:hAnsi="Times New Roman" w:cs="Times New Roman"/>
          <w:sz w:val="22"/>
          <w:szCs w:val="22"/>
        </w:rPr>
        <w:t>Zamawiaj</w:t>
      </w:r>
      <w:r w:rsidR="00B51DAD" w:rsidRPr="00B51DAD">
        <w:rPr>
          <w:rFonts w:ascii="Times New Roman" w:eastAsia="Times New Roman" w:hAnsi="Times New Roman" w:cs="Times New Roman"/>
          <w:sz w:val="22"/>
          <w:szCs w:val="22"/>
        </w:rPr>
        <w:t>ący   nie   przewiduje   wyboru   najkorzystniejszej   oferty   z   zastosowaniem   aukcji elektronicznej.</w:t>
      </w:r>
    </w:p>
    <w:p w14:paraId="29465CF6" w14:textId="657DFF4B" w:rsidR="000A1BED" w:rsidRDefault="00605806" w:rsidP="000A1BED">
      <w:pPr>
        <w:shd w:val="clear" w:color="auto" w:fill="FFFFFF"/>
        <w:tabs>
          <w:tab w:val="left" w:pos="792"/>
        </w:tabs>
        <w:spacing w:line="250" w:lineRule="exact"/>
        <w:ind w:left="426" w:right="442" w:hanging="426"/>
        <w:rPr>
          <w:rFonts w:ascii="Times New Roman" w:hAnsi="Times New Roman" w:cs="Times New Roman"/>
          <w:spacing w:val="-2"/>
          <w:sz w:val="22"/>
          <w:szCs w:val="22"/>
        </w:rPr>
      </w:pPr>
      <w:r>
        <w:rPr>
          <w:rFonts w:ascii="Times New Roman" w:hAnsi="Times New Roman" w:cs="Times New Roman"/>
          <w:spacing w:val="-2"/>
          <w:sz w:val="22"/>
          <w:szCs w:val="22"/>
        </w:rPr>
        <w:t>21.5.</w:t>
      </w:r>
      <w:r w:rsidR="000A1BED">
        <w:rPr>
          <w:rFonts w:ascii="Times New Roman" w:hAnsi="Times New Roman" w:cs="Times New Roman"/>
          <w:spacing w:val="-2"/>
          <w:sz w:val="22"/>
          <w:szCs w:val="22"/>
        </w:rPr>
        <w:t xml:space="preserve"> </w:t>
      </w:r>
      <w:r w:rsidR="00B51DAD" w:rsidRPr="00B51DAD">
        <w:rPr>
          <w:rFonts w:ascii="Times New Roman" w:hAnsi="Times New Roman" w:cs="Times New Roman"/>
          <w:sz w:val="22"/>
          <w:szCs w:val="22"/>
        </w:rPr>
        <w:t>W toku badania i oceny ofert Zamawiaj</w:t>
      </w:r>
      <w:r w:rsidR="00B51DAD" w:rsidRPr="00B51DAD">
        <w:rPr>
          <w:rFonts w:ascii="Times New Roman" w:eastAsia="Times New Roman" w:hAnsi="Times New Roman" w:cs="Times New Roman"/>
          <w:sz w:val="22"/>
          <w:szCs w:val="22"/>
        </w:rPr>
        <w:t>ący może żądać od Wykonawców wyjaśnień dotyczących treści złożonych ofert.</w:t>
      </w:r>
    </w:p>
    <w:p w14:paraId="70813FD4" w14:textId="444CC60B" w:rsidR="00B51DAD" w:rsidRPr="00B51DAD" w:rsidRDefault="00605806" w:rsidP="000A1BED">
      <w:pPr>
        <w:shd w:val="clear" w:color="auto" w:fill="FFFFFF"/>
        <w:tabs>
          <w:tab w:val="left" w:pos="792"/>
        </w:tabs>
        <w:spacing w:line="250" w:lineRule="exact"/>
        <w:ind w:left="426" w:right="442" w:hanging="426"/>
        <w:rPr>
          <w:rFonts w:ascii="Times New Roman" w:hAnsi="Times New Roman" w:cs="Times New Roman"/>
          <w:spacing w:val="-2"/>
          <w:sz w:val="22"/>
          <w:szCs w:val="22"/>
        </w:rPr>
      </w:pPr>
      <w:r>
        <w:rPr>
          <w:rFonts w:ascii="Times New Roman" w:hAnsi="Times New Roman" w:cs="Times New Roman"/>
          <w:spacing w:val="-2"/>
          <w:sz w:val="22"/>
          <w:szCs w:val="22"/>
        </w:rPr>
        <w:t>21</w:t>
      </w:r>
      <w:r w:rsidR="000A1BED">
        <w:rPr>
          <w:rFonts w:ascii="Times New Roman" w:hAnsi="Times New Roman" w:cs="Times New Roman"/>
          <w:spacing w:val="-2"/>
          <w:sz w:val="22"/>
          <w:szCs w:val="22"/>
        </w:rPr>
        <w:t xml:space="preserve">.6. </w:t>
      </w:r>
      <w:r w:rsidR="00B51DAD" w:rsidRPr="00B51DAD">
        <w:rPr>
          <w:rFonts w:ascii="Times New Roman" w:hAnsi="Times New Roman" w:cs="Times New Roman"/>
          <w:sz w:val="22"/>
          <w:szCs w:val="22"/>
        </w:rPr>
        <w:t>Zamawiaj</w:t>
      </w:r>
      <w:r w:rsidR="00B51DAD" w:rsidRPr="00B51DAD">
        <w:rPr>
          <w:rFonts w:ascii="Times New Roman" w:eastAsia="Times New Roman" w:hAnsi="Times New Roman" w:cs="Times New Roman"/>
          <w:sz w:val="22"/>
          <w:szCs w:val="22"/>
        </w:rPr>
        <w:t>ący poprawia w ofercie:</w:t>
      </w:r>
    </w:p>
    <w:p w14:paraId="297A8B99" w14:textId="77777777" w:rsidR="00B51DAD" w:rsidRPr="00B51DAD" w:rsidRDefault="00B51DAD" w:rsidP="00B51DAD">
      <w:pPr>
        <w:rPr>
          <w:rFonts w:ascii="Times New Roman" w:hAnsi="Times New Roman" w:cs="Times New Roman"/>
          <w:sz w:val="2"/>
          <w:szCs w:val="2"/>
        </w:rPr>
      </w:pPr>
    </w:p>
    <w:p w14:paraId="3C3E6BF8" w14:textId="77777777" w:rsidR="008D12BD" w:rsidRDefault="00B51DAD" w:rsidP="00DA2285">
      <w:pPr>
        <w:numPr>
          <w:ilvl w:val="0"/>
          <w:numId w:val="20"/>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14:paraId="66CF1B19" w14:textId="470832BE" w:rsidR="00775217" w:rsidRPr="001750CB" w:rsidRDefault="00B51DAD" w:rsidP="00DA2285">
      <w:pPr>
        <w:numPr>
          <w:ilvl w:val="0"/>
          <w:numId w:val="20"/>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sidR="008D12BD">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008D12BD" w:rsidRPr="008D12BD">
        <w:rPr>
          <w:rFonts w:ascii="Times New Roman" w:hAnsi="Times New Roman" w:cs="Times New Roman"/>
          <w:sz w:val="22"/>
          <w:szCs w:val="22"/>
        </w:rPr>
        <w:t xml:space="preserve"> </w:t>
      </w:r>
    </w:p>
    <w:p w14:paraId="06A1DC94" w14:textId="5C9FEA92" w:rsidR="008D12BD" w:rsidRPr="008D12BD" w:rsidRDefault="008D12BD" w:rsidP="00DA2285">
      <w:pPr>
        <w:numPr>
          <w:ilvl w:val="0"/>
          <w:numId w:val="20"/>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14:paraId="0A97C753" w14:textId="4A9D62F1" w:rsidR="008D12BD" w:rsidRDefault="008D12BD" w:rsidP="008D12BD">
      <w:pPr>
        <w:shd w:val="clear" w:color="auto" w:fill="FFFFFF"/>
        <w:spacing w:before="24"/>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14:paraId="2D1D222D" w14:textId="5D827A22" w:rsidR="003C100D" w:rsidRDefault="00605806" w:rsidP="003C100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sidR="003C100D">
        <w:rPr>
          <w:rFonts w:ascii="Times New Roman" w:hAnsi="Times New Roman" w:cs="Times New Roman"/>
          <w:b/>
          <w:bCs/>
          <w:spacing w:val="-6"/>
          <w:sz w:val="22"/>
          <w:szCs w:val="22"/>
        </w:rPr>
        <w:t>.</w:t>
      </w:r>
      <w:r w:rsidR="003C100D">
        <w:rPr>
          <w:rFonts w:ascii="Times New Roman" w:hAnsi="Times New Roman" w:cs="Times New Roman"/>
          <w:b/>
          <w:bCs/>
          <w:sz w:val="22"/>
          <w:szCs w:val="22"/>
        </w:rPr>
        <w:tab/>
        <w:t>Informacje o formalno</w:t>
      </w:r>
      <w:r w:rsidR="003C100D">
        <w:rPr>
          <w:rFonts w:ascii="Times New Roman" w:eastAsia="Times New Roman" w:hAnsi="Times New Roman" w:cs="Times New Roman"/>
          <w:b/>
          <w:bCs/>
          <w:sz w:val="22"/>
          <w:szCs w:val="22"/>
        </w:rPr>
        <w:t>ściach, jakie powinny zostać dopełnione po wyborze oferty w celu zawarcia</w:t>
      </w:r>
      <w:r w:rsidR="003C100D">
        <w:rPr>
          <w:rFonts w:ascii="Times New Roman" w:eastAsia="Times New Roman" w:hAnsi="Times New Roman" w:cs="Times New Roman"/>
          <w:b/>
          <w:bCs/>
          <w:sz w:val="22"/>
          <w:szCs w:val="22"/>
        </w:rPr>
        <w:br/>
        <w:t>umowy w sprawie zamówienia publicznego:</w:t>
      </w:r>
    </w:p>
    <w:p w14:paraId="51B4F5C8" w14:textId="78271BEF" w:rsidR="003C100D" w:rsidRDefault="00605806" w:rsidP="003C100D">
      <w:pPr>
        <w:shd w:val="clear" w:color="auto" w:fill="FFFFFF"/>
        <w:tabs>
          <w:tab w:val="left" w:pos="567"/>
        </w:tabs>
        <w:spacing w:line="254" w:lineRule="exact"/>
        <w:ind w:left="288" w:hanging="288"/>
      </w:pPr>
      <w:r>
        <w:rPr>
          <w:rFonts w:ascii="Times New Roman" w:hAnsi="Times New Roman" w:cs="Times New Roman"/>
          <w:spacing w:val="-5"/>
          <w:sz w:val="22"/>
          <w:szCs w:val="22"/>
        </w:rPr>
        <w:t>22</w:t>
      </w:r>
      <w:r w:rsidR="003C100D">
        <w:rPr>
          <w:rFonts w:ascii="Times New Roman" w:hAnsi="Times New Roman" w:cs="Times New Roman"/>
          <w:spacing w:val="-5"/>
          <w:sz w:val="22"/>
          <w:szCs w:val="22"/>
        </w:rPr>
        <w:t>.1.</w:t>
      </w:r>
      <w:r w:rsidR="003C100D">
        <w:rPr>
          <w:rFonts w:ascii="Times New Roman" w:hAnsi="Times New Roman" w:cs="Times New Roman"/>
          <w:sz w:val="22"/>
          <w:szCs w:val="22"/>
        </w:rPr>
        <w:tab/>
        <w:t>Zamawiaj</w:t>
      </w:r>
      <w:r w:rsidR="003C100D">
        <w:rPr>
          <w:rFonts w:ascii="Times New Roman" w:eastAsia="Times New Roman" w:hAnsi="Times New Roman" w:cs="Times New Roman"/>
          <w:sz w:val="22"/>
          <w:szCs w:val="22"/>
        </w:rPr>
        <w:t>ący informuje niezwłocznie wszystkich Wykonawców o:</w:t>
      </w:r>
    </w:p>
    <w:p w14:paraId="2645E6E7" w14:textId="77777777" w:rsidR="003C100D" w:rsidRDefault="003C100D" w:rsidP="00DA2285">
      <w:pPr>
        <w:numPr>
          <w:ilvl w:val="0"/>
          <w:numId w:val="21"/>
        </w:numPr>
        <w:shd w:val="clear" w:color="auto" w:fill="FFFFFF"/>
        <w:tabs>
          <w:tab w:val="left" w:pos="851"/>
        </w:tabs>
        <w:spacing w:line="254" w:lineRule="exact"/>
        <w:ind w:left="851" w:right="14" w:hanging="284"/>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14:paraId="62B7FF50" w14:textId="77777777" w:rsidR="003C100D" w:rsidRDefault="003C100D" w:rsidP="00DA2285">
      <w:pPr>
        <w:numPr>
          <w:ilvl w:val="0"/>
          <w:numId w:val="22"/>
        </w:numPr>
        <w:shd w:val="clear" w:color="auto" w:fill="FFFFFF"/>
        <w:tabs>
          <w:tab w:val="left" w:pos="1075"/>
        </w:tabs>
        <w:spacing w:before="5" w:line="254" w:lineRule="exact"/>
        <w:ind w:left="709" w:hanging="142"/>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14:paraId="47CA8045" w14:textId="77777777" w:rsidR="003C100D" w:rsidRDefault="003C100D" w:rsidP="00DA2285">
      <w:pPr>
        <w:numPr>
          <w:ilvl w:val="0"/>
          <w:numId w:val="21"/>
        </w:numPr>
        <w:shd w:val="clear" w:color="auto" w:fill="FFFFFF"/>
        <w:tabs>
          <w:tab w:val="left" w:pos="851"/>
        </w:tabs>
        <w:spacing w:line="254" w:lineRule="exact"/>
        <w:ind w:left="725" w:hanging="158"/>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14:paraId="3EA7B999" w14:textId="2798F4DB" w:rsidR="003C100D" w:rsidRDefault="003C100D" w:rsidP="003C100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14:paraId="26E13C7F" w14:textId="77777777" w:rsidR="000A1BED" w:rsidRDefault="00775217" w:rsidP="00DA2285">
      <w:pPr>
        <w:pStyle w:val="Akapitzlist"/>
        <w:numPr>
          <w:ilvl w:val="0"/>
          <w:numId w:val="21"/>
        </w:numPr>
        <w:shd w:val="clear" w:color="auto" w:fill="FFFFFF"/>
        <w:spacing w:before="14" w:line="250" w:lineRule="exact"/>
        <w:ind w:left="851" w:hanging="284"/>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 xml:space="preserve">ustawy </w:t>
      </w:r>
      <w:proofErr w:type="spellStart"/>
      <w:r w:rsidRPr="00775217">
        <w:rPr>
          <w:rFonts w:ascii="Times New Roman" w:hAnsi="Times New Roman" w:cs="Times New Roman"/>
          <w:sz w:val="22"/>
          <w:szCs w:val="22"/>
        </w:rPr>
        <w:t>Pzp</w:t>
      </w:r>
      <w:proofErr w:type="spellEnd"/>
      <w:r w:rsidRPr="00775217">
        <w:rPr>
          <w:rFonts w:ascii="Times New Roman" w:hAnsi="Times New Roman" w:cs="Times New Roman"/>
          <w:sz w:val="22"/>
          <w:szCs w:val="22"/>
        </w:rPr>
        <w:t>, zamawiający przewiduje możliwość unieważnienia postępowania, jeżeli środki publiczne, które zamierzał przeznaczyć na sfinansowanie całości lub części zamówienia, nie zostaną mu przyznane.</w:t>
      </w:r>
    </w:p>
    <w:p w14:paraId="0C414F11" w14:textId="440E478B" w:rsidR="000A1BED" w:rsidRPr="00605806" w:rsidRDefault="003C100D" w:rsidP="002F38B3">
      <w:pPr>
        <w:pStyle w:val="Akapitzlist"/>
        <w:numPr>
          <w:ilvl w:val="1"/>
          <w:numId w:val="43"/>
        </w:numPr>
        <w:shd w:val="clear" w:color="auto" w:fill="FFFFFF"/>
        <w:spacing w:before="14" w:line="250" w:lineRule="exact"/>
        <w:jc w:val="both"/>
        <w:rPr>
          <w:rFonts w:ascii="Times New Roman" w:hAnsi="Times New Roman" w:cs="Times New Roman"/>
          <w:sz w:val="22"/>
          <w:szCs w:val="22"/>
        </w:rPr>
      </w:pPr>
      <w:r w:rsidRPr="00605806">
        <w:rPr>
          <w:rFonts w:ascii="Times New Roman" w:hAnsi="Times New Roman" w:cs="Times New Roman"/>
          <w:sz w:val="22"/>
          <w:szCs w:val="22"/>
        </w:rPr>
        <w:t>Je</w:t>
      </w:r>
      <w:r w:rsidRPr="00605806">
        <w:rPr>
          <w:rFonts w:ascii="Times New Roman" w:eastAsia="Times New Roman" w:hAnsi="Times New Roman" w:cs="Times New Roman"/>
          <w:sz w:val="22"/>
          <w:szCs w:val="22"/>
        </w:rPr>
        <w:t xml:space="preserve">żeli została wybrana oferta wykonawców wspólnie ubiegających się o udzielenie zamówienia, </w:t>
      </w:r>
      <w:r w:rsidRPr="00605806">
        <w:rPr>
          <w:rFonts w:ascii="Times New Roman" w:eastAsia="Times New Roman" w:hAnsi="Times New Roman" w:cs="Times New Roman"/>
          <w:spacing w:val="-2"/>
          <w:sz w:val="22"/>
          <w:szCs w:val="22"/>
        </w:rPr>
        <w:t xml:space="preserve">zamawiający może żądać przed zawarciem umowy w sprawie zamówienia publicznego kopii umowy </w:t>
      </w:r>
      <w:r w:rsidRPr="00605806">
        <w:rPr>
          <w:rFonts w:ascii="Times New Roman" w:eastAsia="Times New Roman" w:hAnsi="Times New Roman" w:cs="Times New Roman"/>
          <w:sz w:val="22"/>
          <w:szCs w:val="22"/>
        </w:rPr>
        <w:t>regulującej współpracę tych wykonawców.</w:t>
      </w:r>
    </w:p>
    <w:p w14:paraId="49BF35C7" w14:textId="77777777" w:rsidR="000A1BED" w:rsidRPr="000A1BED" w:rsidRDefault="000A1BED" w:rsidP="000A1BED">
      <w:pPr>
        <w:pStyle w:val="Akapitzlist"/>
        <w:shd w:val="clear" w:color="auto" w:fill="FFFFFF"/>
        <w:spacing w:before="14" w:line="250" w:lineRule="exact"/>
        <w:ind w:left="480"/>
        <w:jc w:val="both"/>
        <w:rPr>
          <w:rFonts w:ascii="Times New Roman" w:hAnsi="Times New Roman" w:cs="Times New Roman"/>
          <w:sz w:val="22"/>
          <w:szCs w:val="22"/>
        </w:rPr>
      </w:pPr>
    </w:p>
    <w:p w14:paraId="3DBEC0AA" w14:textId="1317E0AB" w:rsidR="003C100D" w:rsidRPr="00605806" w:rsidRDefault="003C100D" w:rsidP="002F38B3">
      <w:pPr>
        <w:pStyle w:val="Akapitzlist"/>
        <w:numPr>
          <w:ilvl w:val="0"/>
          <w:numId w:val="43"/>
        </w:numPr>
        <w:shd w:val="clear" w:color="auto" w:fill="FFFFFF"/>
        <w:tabs>
          <w:tab w:val="left" w:pos="0"/>
        </w:tabs>
        <w:spacing w:before="254"/>
        <w:ind w:hanging="906"/>
        <w:rPr>
          <w:rFonts w:ascii="Times New Roman" w:eastAsia="Times New Roman" w:hAnsi="Times New Roman" w:cs="Times New Roman"/>
          <w:b/>
          <w:bCs/>
          <w:sz w:val="22"/>
          <w:szCs w:val="22"/>
        </w:rPr>
      </w:pPr>
      <w:r w:rsidRPr="00605806">
        <w:rPr>
          <w:rFonts w:ascii="Times New Roman" w:hAnsi="Times New Roman" w:cs="Times New Roman"/>
          <w:b/>
          <w:bCs/>
          <w:sz w:val="22"/>
          <w:szCs w:val="22"/>
        </w:rPr>
        <w:t>Wymagania dotycz</w:t>
      </w:r>
      <w:r w:rsidRPr="00605806">
        <w:rPr>
          <w:rFonts w:ascii="Times New Roman" w:eastAsia="Times New Roman" w:hAnsi="Times New Roman" w:cs="Times New Roman"/>
          <w:b/>
          <w:bCs/>
          <w:sz w:val="22"/>
          <w:szCs w:val="22"/>
        </w:rPr>
        <w:t>ące zabezpieczenia należytego wykonania umowy:</w:t>
      </w:r>
    </w:p>
    <w:p w14:paraId="1BD6061B" w14:textId="18799D27" w:rsidR="000A1BED" w:rsidRPr="000A1BED" w:rsidRDefault="000A1BED" w:rsidP="000A1BED">
      <w:pPr>
        <w:pStyle w:val="Akapitzlist"/>
        <w:shd w:val="clear" w:color="auto" w:fill="FFFFFF"/>
        <w:tabs>
          <w:tab w:val="left" w:pos="355"/>
        </w:tabs>
        <w:spacing w:before="254"/>
        <w:ind w:left="480" w:hanging="480"/>
      </w:pPr>
      <w:r w:rsidRPr="000A1BED">
        <w:rPr>
          <w:rFonts w:ascii="Times New Roman" w:hAnsi="Times New Roman" w:cs="Times New Roman"/>
          <w:bCs/>
          <w:sz w:val="22"/>
          <w:szCs w:val="22"/>
        </w:rPr>
        <w:t>Zamawiający nie wymaga wniesienia zabezpieczenia należytego wykon</w:t>
      </w:r>
      <w:r w:rsidR="00804CEA">
        <w:rPr>
          <w:rFonts w:ascii="Times New Roman" w:hAnsi="Times New Roman" w:cs="Times New Roman"/>
          <w:bCs/>
          <w:sz w:val="22"/>
          <w:szCs w:val="22"/>
        </w:rPr>
        <w:t>ania umowy.</w:t>
      </w:r>
    </w:p>
    <w:p w14:paraId="34DB7DCB" w14:textId="1391D299"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t>2</w:t>
      </w:r>
      <w:r w:rsidR="00605806">
        <w:rPr>
          <w:rFonts w:ascii="Times New Roman" w:hAnsi="Times New Roman" w:cs="Times New Roman"/>
          <w:b/>
          <w:bCs/>
          <w:spacing w:val="-6"/>
          <w:sz w:val="22"/>
          <w:szCs w:val="22"/>
        </w:rPr>
        <w:t>4</w:t>
      </w:r>
      <w:r>
        <w:rPr>
          <w:rFonts w:ascii="Times New Roman" w:hAnsi="Times New Roman" w:cs="Times New Roman"/>
          <w:b/>
          <w:bCs/>
          <w:spacing w:val="-6"/>
          <w:sz w:val="22"/>
          <w:szCs w:val="22"/>
        </w:rPr>
        <w:t>.</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14:paraId="0C2D6C04" w14:textId="77777777" w:rsidR="00605806" w:rsidRDefault="00605806" w:rsidP="00605806">
      <w:pPr>
        <w:shd w:val="clear" w:color="auto" w:fill="FFFFFF"/>
        <w:tabs>
          <w:tab w:val="left" w:pos="567"/>
        </w:tabs>
        <w:spacing w:line="250" w:lineRule="exact"/>
        <w:ind w:right="10"/>
        <w:jc w:val="both"/>
        <w:rPr>
          <w:rFonts w:ascii="Times New Roman" w:hAnsi="Times New Roman" w:cs="Times New Roman"/>
          <w:spacing w:val="-5"/>
          <w:sz w:val="22"/>
          <w:szCs w:val="22"/>
        </w:rPr>
      </w:pPr>
      <w:r>
        <w:rPr>
          <w:rFonts w:ascii="Times New Roman" w:hAnsi="Times New Roman" w:cs="Times New Roman"/>
          <w:sz w:val="22"/>
          <w:szCs w:val="22"/>
        </w:rPr>
        <w:t xml:space="preserve">24.1. </w:t>
      </w:r>
      <w:r w:rsidR="003C100D" w:rsidRPr="00605806">
        <w:rPr>
          <w:rFonts w:ascii="Times New Roman" w:hAnsi="Times New Roman" w:cs="Times New Roman"/>
          <w:sz w:val="22"/>
          <w:szCs w:val="22"/>
        </w:rPr>
        <w:t>Wz</w:t>
      </w:r>
      <w:r w:rsidR="003C100D" w:rsidRPr="00605806">
        <w:rPr>
          <w:rFonts w:ascii="Times New Roman" w:eastAsia="Times New Roman" w:hAnsi="Times New Roman" w:cs="Times New Roman"/>
          <w:sz w:val="22"/>
          <w:szCs w:val="22"/>
        </w:rPr>
        <w:t>ór umowy w sprawie niniejszego zamówienia publiczneg</w:t>
      </w:r>
      <w:r w:rsidR="00804CEA" w:rsidRPr="00605806">
        <w:rPr>
          <w:rFonts w:ascii="Times New Roman" w:eastAsia="Times New Roman" w:hAnsi="Times New Roman" w:cs="Times New Roman"/>
          <w:sz w:val="22"/>
          <w:szCs w:val="22"/>
        </w:rPr>
        <w:t>o zawarty jest w załączniku nr 8</w:t>
      </w:r>
      <w:r w:rsidR="003C100D" w:rsidRPr="00605806">
        <w:rPr>
          <w:rFonts w:ascii="Times New Roman" w:eastAsia="Times New Roman" w:hAnsi="Times New Roman" w:cs="Times New Roman"/>
          <w:sz w:val="22"/>
          <w:szCs w:val="22"/>
        </w:rPr>
        <w:t xml:space="preserve"> do SWZ.</w:t>
      </w:r>
    </w:p>
    <w:p w14:paraId="1AE5CF0B" w14:textId="04C885D1" w:rsidR="000A1BED" w:rsidRPr="00605806" w:rsidRDefault="00605806" w:rsidP="00605806">
      <w:pPr>
        <w:shd w:val="clear" w:color="auto" w:fill="FFFFFF"/>
        <w:tabs>
          <w:tab w:val="left" w:pos="567"/>
        </w:tabs>
        <w:spacing w:line="250" w:lineRule="exact"/>
        <w:ind w:left="567" w:right="10" w:hanging="567"/>
        <w:jc w:val="both"/>
        <w:rPr>
          <w:rFonts w:ascii="Times New Roman" w:hAnsi="Times New Roman" w:cs="Times New Roman"/>
          <w:spacing w:val="-5"/>
          <w:sz w:val="22"/>
          <w:szCs w:val="22"/>
        </w:rPr>
      </w:pPr>
      <w:r>
        <w:rPr>
          <w:rFonts w:ascii="Times New Roman" w:hAnsi="Times New Roman" w:cs="Times New Roman"/>
          <w:spacing w:val="-5"/>
          <w:sz w:val="22"/>
          <w:szCs w:val="22"/>
        </w:rPr>
        <w:t xml:space="preserve">24.2. </w:t>
      </w:r>
      <w:r w:rsidR="003C100D" w:rsidRPr="00605806">
        <w:rPr>
          <w:rFonts w:ascii="Times New Roman" w:hAnsi="Times New Roman" w:cs="Times New Roman"/>
          <w:spacing w:val="-1"/>
          <w:sz w:val="22"/>
          <w:szCs w:val="22"/>
        </w:rPr>
        <w:t>Zgodnie z tre</w:t>
      </w:r>
      <w:r w:rsidR="003C100D" w:rsidRPr="00605806">
        <w:rPr>
          <w:rFonts w:ascii="Times New Roman" w:eastAsia="Times New Roman" w:hAnsi="Times New Roman" w:cs="Times New Roman"/>
          <w:spacing w:val="-1"/>
          <w:sz w:val="22"/>
          <w:szCs w:val="22"/>
        </w:rPr>
        <w:t xml:space="preserve">ścią art. 455 ust. 1 Ustawy Zamawiający przewidział w SWZ możliwość dokonania </w:t>
      </w:r>
      <w:r w:rsidR="003C100D" w:rsidRPr="00605806">
        <w:rPr>
          <w:rFonts w:ascii="Times New Roman" w:eastAsia="Times New Roman" w:hAnsi="Times New Roman" w:cs="Times New Roman"/>
          <w:sz w:val="22"/>
          <w:szCs w:val="22"/>
        </w:rPr>
        <w:t>zmiany Umowy zgodnie z postanowien</w:t>
      </w:r>
      <w:r w:rsidR="00804CEA" w:rsidRPr="00605806">
        <w:rPr>
          <w:rFonts w:ascii="Times New Roman" w:eastAsia="Times New Roman" w:hAnsi="Times New Roman" w:cs="Times New Roman"/>
          <w:sz w:val="22"/>
          <w:szCs w:val="22"/>
        </w:rPr>
        <w:t>iami Wzoru Umowy (Załącznik Nr 8</w:t>
      </w:r>
      <w:r w:rsidR="003C100D" w:rsidRPr="00605806">
        <w:rPr>
          <w:rFonts w:ascii="Times New Roman" w:eastAsia="Times New Roman" w:hAnsi="Times New Roman" w:cs="Times New Roman"/>
          <w:sz w:val="22"/>
          <w:szCs w:val="22"/>
        </w:rPr>
        <w:t xml:space="preserve"> do SWZ).</w:t>
      </w:r>
    </w:p>
    <w:p w14:paraId="694B9A4B" w14:textId="19057FED" w:rsidR="001242AB" w:rsidRPr="00605806" w:rsidRDefault="003C100D" w:rsidP="002F38B3">
      <w:pPr>
        <w:pStyle w:val="Akapitzlist"/>
        <w:numPr>
          <w:ilvl w:val="1"/>
          <w:numId w:val="44"/>
        </w:numPr>
        <w:shd w:val="clear" w:color="auto" w:fill="FFFFFF"/>
        <w:tabs>
          <w:tab w:val="left" w:pos="567"/>
        </w:tabs>
        <w:spacing w:line="250" w:lineRule="exact"/>
        <w:ind w:right="10"/>
        <w:jc w:val="both"/>
        <w:rPr>
          <w:rFonts w:ascii="Times New Roman" w:hAnsi="Times New Roman" w:cs="Times New Roman"/>
          <w:spacing w:val="-5"/>
          <w:sz w:val="22"/>
          <w:szCs w:val="22"/>
        </w:rPr>
      </w:pPr>
      <w:r w:rsidRPr="00605806">
        <w:rPr>
          <w:rFonts w:ascii="Times New Roman" w:hAnsi="Times New Roman" w:cs="Times New Roman"/>
          <w:spacing w:val="-1"/>
          <w:sz w:val="22"/>
          <w:szCs w:val="22"/>
        </w:rPr>
        <w:t>Zamawiaj</w:t>
      </w:r>
      <w:r w:rsidRPr="00605806">
        <w:rPr>
          <w:rFonts w:ascii="Times New Roman" w:eastAsia="Times New Roman" w:hAnsi="Times New Roman" w:cs="Times New Roman"/>
          <w:spacing w:val="-1"/>
          <w:sz w:val="22"/>
          <w:szCs w:val="22"/>
        </w:rPr>
        <w:t>ący nie zamierza zawrzeć umowy ramowej.</w:t>
      </w:r>
    </w:p>
    <w:p w14:paraId="1B26E4AE" w14:textId="354C1E73" w:rsidR="003C100D" w:rsidRDefault="00DA2285"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w:t>
      </w:r>
      <w:r w:rsidR="00605806">
        <w:rPr>
          <w:rFonts w:ascii="Times New Roman" w:hAnsi="Times New Roman" w:cs="Times New Roman"/>
          <w:b/>
          <w:bCs/>
          <w:spacing w:val="-6"/>
          <w:sz w:val="22"/>
          <w:szCs w:val="22"/>
        </w:rPr>
        <w:t>5</w:t>
      </w:r>
      <w:r w:rsidR="003C100D">
        <w:rPr>
          <w:rFonts w:ascii="Times New Roman" w:hAnsi="Times New Roman" w:cs="Times New Roman"/>
          <w:b/>
          <w:bCs/>
          <w:spacing w:val="-6"/>
          <w:sz w:val="22"/>
          <w:szCs w:val="22"/>
        </w:rPr>
        <w:t>.</w:t>
      </w:r>
      <w:r w:rsidR="003C100D">
        <w:rPr>
          <w:rFonts w:ascii="Times New Roman" w:hAnsi="Times New Roman" w:cs="Times New Roman"/>
          <w:b/>
          <w:bCs/>
          <w:sz w:val="22"/>
          <w:szCs w:val="22"/>
        </w:rPr>
        <w:tab/>
      </w:r>
      <w:r w:rsidR="003C100D">
        <w:rPr>
          <w:rFonts w:ascii="Times New Roman" w:eastAsia="Times New Roman" w:hAnsi="Times New Roman" w:cs="Times New Roman"/>
          <w:b/>
          <w:bCs/>
          <w:spacing w:val="-1"/>
          <w:sz w:val="22"/>
          <w:szCs w:val="22"/>
        </w:rPr>
        <w:t>Środki ochrony prawnej:</w:t>
      </w:r>
    </w:p>
    <w:p w14:paraId="171C96B2" w14:textId="3FEE7CE3" w:rsidR="007614E2" w:rsidRDefault="00605806" w:rsidP="00DA2285">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w:t>
      </w:r>
      <w:r w:rsidR="003C100D">
        <w:rPr>
          <w:rFonts w:ascii="Times New Roman" w:hAnsi="Times New Roman" w:cs="Times New Roman"/>
          <w:spacing w:val="-1"/>
          <w:sz w:val="22"/>
          <w:szCs w:val="22"/>
        </w:rPr>
        <w:t>.1. Wykonawcom, a tak</w:t>
      </w:r>
      <w:r w:rsidR="003C100D">
        <w:rPr>
          <w:rFonts w:ascii="Times New Roman" w:eastAsia="Times New Roman" w:hAnsi="Times New Roman" w:cs="Times New Roman"/>
          <w:spacing w:val="-1"/>
          <w:sz w:val="22"/>
          <w:szCs w:val="22"/>
        </w:rPr>
        <w:t xml:space="preserve">że innemu podmiotowi, jeżeli ma lub miał interes w uzyskaniu zamówienia oraz </w:t>
      </w:r>
      <w:r w:rsidR="003C100D">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sidR="003C100D">
        <w:rPr>
          <w:rFonts w:ascii="Times New Roman" w:eastAsia="Times New Roman" w:hAnsi="Times New Roman" w:cs="Times New Roman"/>
          <w:sz w:val="22"/>
          <w:szCs w:val="22"/>
          <w:lang w:val="en-US"/>
        </w:rPr>
        <w:t xml:space="preserve">IX </w:t>
      </w:r>
      <w:r w:rsidR="003C100D">
        <w:rPr>
          <w:rFonts w:ascii="Times New Roman" w:eastAsia="Times New Roman" w:hAnsi="Times New Roman" w:cs="Times New Roman"/>
          <w:sz w:val="22"/>
          <w:szCs w:val="22"/>
        </w:rPr>
        <w:t xml:space="preserve">ustawy </w:t>
      </w:r>
      <w:proofErr w:type="spellStart"/>
      <w:r w:rsidR="003C100D">
        <w:rPr>
          <w:rFonts w:ascii="Times New Roman" w:eastAsia="Times New Roman" w:hAnsi="Times New Roman" w:cs="Times New Roman"/>
          <w:sz w:val="22"/>
          <w:szCs w:val="22"/>
        </w:rPr>
        <w:t>Pzp</w:t>
      </w:r>
      <w:proofErr w:type="spellEnd"/>
      <w:r w:rsidR="003C100D">
        <w:rPr>
          <w:rFonts w:ascii="Times New Roman" w:eastAsia="Times New Roman" w:hAnsi="Times New Roman" w:cs="Times New Roman"/>
          <w:sz w:val="22"/>
          <w:szCs w:val="22"/>
        </w:rPr>
        <w:t xml:space="preserve"> (art. 505-590).</w:t>
      </w:r>
    </w:p>
    <w:p w14:paraId="6ABEE5FA" w14:textId="77777777" w:rsidR="00211323" w:rsidRDefault="00211323"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038B4996" w14:textId="5B71DF97" w:rsidR="00CC45CA" w:rsidRPr="00AD1C87" w:rsidRDefault="00605806" w:rsidP="00605806">
      <w:pPr>
        <w:shd w:val="clear" w:color="auto" w:fill="FFFFFF"/>
        <w:spacing w:before="5" w:line="250" w:lineRule="exact"/>
        <w:ind w:right="19" w:hanging="426"/>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26</w:t>
      </w:r>
      <w:r w:rsidR="007614E2" w:rsidRPr="007614E2">
        <w:rPr>
          <w:rFonts w:ascii="Times New Roman" w:eastAsia="Times New Roman" w:hAnsi="Times New Roman" w:cs="Times New Roman"/>
          <w:b/>
          <w:sz w:val="22"/>
          <w:szCs w:val="22"/>
        </w:rPr>
        <w:t>.</w:t>
      </w:r>
      <w:r w:rsidR="00F474EB">
        <w:rPr>
          <w:rFonts w:ascii="Times New Roman" w:eastAsia="Times New Roman" w:hAnsi="Times New Roman" w:cs="Times New Roman"/>
          <w:b/>
          <w:sz w:val="22"/>
          <w:szCs w:val="22"/>
        </w:rPr>
        <w:t xml:space="preserve"> </w:t>
      </w:r>
      <w:r w:rsidR="007614E2" w:rsidRPr="007614E2">
        <w:rPr>
          <w:rFonts w:ascii="Times New Roman" w:eastAsia="Times New Roman" w:hAnsi="Times New Roman" w:cs="Times New Roman"/>
          <w:b/>
          <w:sz w:val="22"/>
          <w:szCs w:val="22"/>
        </w:rPr>
        <w:t xml:space="preserve"> Pozostałe postanowienia</w:t>
      </w:r>
    </w:p>
    <w:p w14:paraId="78F92A8D" w14:textId="017415CE" w:rsidR="007614E2"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605806">
        <w:rPr>
          <w:rFonts w:ascii="Times New Roman" w:eastAsia="Times New Roman" w:hAnsi="Times New Roman" w:cs="Times New Roman"/>
          <w:sz w:val="22"/>
          <w:szCs w:val="22"/>
        </w:rPr>
        <w:t>6</w:t>
      </w:r>
      <w:r w:rsidR="00AD1C87">
        <w:rPr>
          <w:rFonts w:ascii="Times New Roman" w:eastAsia="Times New Roman" w:hAnsi="Times New Roman" w:cs="Times New Roman"/>
          <w:sz w:val="22"/>
          <w:szCs w:val="22"/>
        </w:rPr>
        <w:t>.1</w:t>
      </w:r>
      <w:r w:rsidR="007614E2">
        <w:rPr>
          <w:rFonts w:ascii="Times New Roman" w:eastAsia="Times New Roman" w:hAnsi="Times New Roman" w:cs="Times New Roman"/>
          <w:sz w:val="22"/>
          <w:szCs w:val="22"/>
        </w:rPr>
        <w:t>. Zamawiający nie przewiduje zwrotu kosztów udziału w postępowaniu.</w:t>
      </w:r>
    </w:p>
    <w:p w14:paraId="65447F0C" w14:textId="69273DBE" w:rsidR="007614E2" w:rsidRPr="005E4B44" w:rsidRDefault="00605806" w:rsidP="00CC45CA">
      <w:pPr>
        <w:pStyle w:val="Akapitzlist"/>
        <w:shd w:val="clear" w:color="auto" w:fill="FFFFFF"/>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26</w:t>
      </w:r>
      <w:r w:rsidR="00AD1C87">
        <w:rPr>
          <w:rFonts w:ascii="Times New Roman" w:eastAsia="Times New Roman" w:hAnsi="Times New Roman" w:cs="Times New Roman"/>
          <w:sz w:val="22"/>
          <w:szCs w:val="22"/>
        </w:rPr>
        <w:t>.2</w:t>
      </w:r>
      <w:r w:rsidR="00237F0A">
        <w:rPr>
          <w:rFonts w:ascii="Times New Roman" w:eastAsia="Times New Roman" w:hAnsi="Times New Roman" w:cs="Times New Roman"/>
          <w:sz w:val="22"/>
          <w:szCs w:val="22"/>
        </w:rPr>
        <w:t xml:space="preserve">. Zamawiający nie przewiduje obowiązku odbycia </w:t>
      </w:r>
      <w:r w:rsidR="00AD1C87">
        <w:rPr>
          <w:rFonts w:ascii="Times New Roman" w:eastAsia="Times New Roman" w:hAnsi="Times New Roman" w:cs="Times New Roman"/>
          <w:sz w:val="22"/>
          <w:szCs w:val="22"/>
        </w:rPr>
        <w:t>przez Wykonawcę wizji lokalnej.</w:t>
      </w:r>
    </w:p>
    <w:p w14:paraId="4671C639" w14:textId="773E446E" w:rsidR="00DA2285" w:rsidRDefault="00DA2285" w:rsidP="00DA2285">
      <w:pPr>
        <w:shd w:val="clear" w:color="auto" w:fill="FFFFFF"/>
        <w:spacing w:line="254" w:lineRule="exact"/>
      </w:pPr>
    </w:p>
    <w:p w14:paraId="2AD42945" w14:textId="6FA8BEC8" w:rsidR="00AD1C87" w:rsidRDefault="00AD1C87" w:rsidP="00DA2285">
      <w:pPr>
        <w:shd w:val="clear" w:color="auto" w:fill="FFFFFF"/>
        <w:spacing w:line="254" w:lineRule="exact"/>
      </w:pPr>
    </w:p>
    <w:p w14:paraId="37ABEADB" w14:textId="49A38E87" w:rsidR="00AD1C87" w:rsidRDefault="00AD1C87" w:rsidP="00DA2285">
      <w:pPr>
        <w:shd w:val="clear" w:color="auto" w:fill="FFFFFF"/>
        <w:spacing w:line="254" w:lineRule="exact"/>
      </w:pPr>
    </w:p>
    <w:p w14:paraId="229FAC62" w14:textId="5C445A6F" w:rsidR="00AD1C87" w:rsidRDefault="00AD1C87" w:rsidP="00DA2285">
      <w:pPr>
        <w:shd w:val="clear" w:color="auto" w:fill="FFFFFF"/>
        <w:spacing w:line="254" w:lineRule="exact"/>
      </w:pPr>
    </w:p>
    <w:p w14:paraId="454E3B47" w14:textId="335FA6D3" w:rsidR="00AD1C87" w:rsidRDefault="00AD1C87" w:rsidP="00DA2285">
      <w:pPr>
        <w:shd w:val="clear" w:color="auto" w:fill="FFFFFF"/>
        <w:spacing w:line="254" w:lineRule="exact"/>
      </w:pPr>
    </w:p>
    <w:p w14:paraId="778FC7E9" w14:textId="6DC28713" w:rsidR="00AD1C87" w:rsidRDefault="00AD1C87" w:rsidP="00DA2285">
      <w:pPr>
        <w:shd w:val="clear" w:color="auto" w:fill="FFFFFF"/>
        <w:spacing w:line="254" w:lineRule="exact"/>
      </w:pPr>
    </w:p>
    <w:p w14:paraId="5AC4E4DA" w14:textId="3D234A4E" w:rsidR="00AD1C87" w:rsidRDefault="00AD1C87" w:rsidP="00DA2285">
      <w:pPr>
        <w:shd w:val="clear" w:color="auto" w:fill="FFFFFF"/>
        <w:spacing w:line="254" w:lineRule="exact"/>
      </w:pPr>
    </w:p>
    <w:p w14:paraId="0DE66D3A" w14:textId="322B3F74" w:rsidR="00AD1C87" w:rsidRDefault="00AD1C87" w:rsidP="00DA2285">
      <w:pPr>
        <w:shd w:val="clear" w:color="auto" w:fill="FFFFFF"/>
        <w:spacing w:line="254" w:lineRule="exact"/>
      </w:pPr>
    </w:p>
    <w:p w14:paraId="402E1BD5" w14:textId="036E7159" w:rsidR="00AD1C87" w:rsidRDefault="00AD1C87" w:rsidP="00DA2285">
      <w:pPr>
        <w:shd w:val="clear" w:color="auto" w:fill="FFFFFF"/>
        <w:spacing w:line="254" w:lineRule="exact"/>
      </w:pPr>
    </w:p>
    <w:p w14:paraId="3EFF269E" w14:textId="403F3BE7" w:rsidR="00AD1C87" w:rsidRDefault="00AD1C87" w:rsidP="00DA2285">
      <w:pPr>
        <w:shd w:val="clear" w:color="auto" w:fill="FFFFFF"/>
        <w:spacing w:line="254" w:lineRule="exact"/>
      </w:pPr>
    </w:p>
    <w:p w14:paraId="54E9D30D" w14:textId="10595EDC" w:rsidR="00AD1C87" w:rsidRDefault="00AD1C87" w:rsidP="00DA2285">
      <w:pPr>
        <w:shd w:val="clear" w:color="auto" w:fill="FFFFFF"/>
        <w:spacing w:line="254" w:lineRule="exact"/>
      </w:pPr>
    </w:p>
    <w:p w14:paraId="4F98D179" w14:textId="4956FB57" w:rsidR="00AD1C87" w:rsidRDefault="00AD1C87" w:rsidP="00DA2285">
      <w:pPr>
        <w:shd w:val="clear" w:color="auto" w:fill="FFFFFF"/>
        <w:spacing w:line="254" w:lineRule="exact"/>
      </w:pPr>
    </w:p>
    <w:p w14:paraId="28F51B5D" w14:textId="64CEDA69" w:rsidR="00AD1C87" w:rsidRDefault="00AD1C87" w:rsidP="00DA2285">
      <w:pPr>
        <w:shd w:val="clear" w:color="auto" w:fill="FFFFFF"/>
        <w:spacing w:line="254" w:lineRule="exact"/>
      </w:pPr>
    </w:p>
    <w:p w14:paraId="6E9DC7D5" w14:textId="7CCC633A" w:rsidR="00AD1C87" w:rsidRDefault="00AD1C87" w:rsidP="00DA2285">
      <w:pPr>
        <w:shd w:val="clear" w:color="auto" w:fill="FFFFFF"/>
        <w:spacing w:line="254" w:lineRule="exact"/>
      </w:pPr>
    </w:p>
    <w:p w14:paraId="4807A37A" w14:textId="2E6D4CCC" w:rsidR="00AD1C87" w:rsidRDefault="00AD1C87" w:rsidP="00DA2285">
      <w:pPr>
        <w:shd w:val="clear" w:color="auto" w:fill="FFFFFF"/>
        <w:spacing w:line="254" w:lineRule="exact"/>
      </w:pPr>
    </w:p>
    <w:p w14:paraId="3227FE0F" w14:textId="77B14551" w:rsidR="00AD1C87" w:rsidRDefault="00AD1C87" w:rsidP="00DA2285">
      <w:pPr>
        <w:shd w:val="clear" w:color="auto" w:fill="FFFFFF"/>
        <w:spacing w:line="254" w:lineRule="exact"/>
      </w:pPr>
    </w:p>
    <w:p w14:paraId="66BD2A97" w14:textId="6BF4A2DF" w:rsidR="00AD1C87" w:rsidRDefault="00AD1C87" w:rsidP="00DA2285">
      <w:pPr>
        <w:shd w:val="clear" w:color="auto" w:fill="FFFFFF"/>
        <w:spacing w:line="254" w:lineRule="exact"/>
      </w:pPr>
    </w:p>
    <w:p w14:paraId="2319399A" w14:textId="1FE58CDC" w:rsidR="00AD1C87" w:rsidRDefault="00AD1C87" w:rsidP="00DA2285">
      <w:pPr>
        <w:shd w:val="clear" w:color="auto" w:fill="FFFFFF"/>
        <w:spacing w:line="254" w:lineRule="exact"/>
      </w:pPr>
    </w:p>
    <w:p w14:paraId="4459A704" w14:textId="0E76E743" w:rsidR="00AD1C87" w:rsidRDefault="00AD1C87" w:rsidP="00DA2285">
      <w:pPr>
        <w:shd w:val="clear" w:color="auto" w:fill="FFFFFF"/>
        <w:spacing w:line="254" w:lineRule="exact"/>
      </w:pPr>
    </w:p>
    <w:p w14:paraId="02929CAE" w14:textId="43A1E52A" w:rsidR="00AD1C87" w:rsidRDefault="00AD1C87" w:rsidP="00DA2285">
      <w:pPr>
        <w:shd w:val="clear" w:color="auto" w:fill="FFFFFF"/>
        <w:spacing w:line="254" w:lineRule="exact"/>
      </w:pPr>
    </w:p>
    <w:p w14:paraId="34E16409" w14:textId="689E8792" w:rsidR="00AD1C87" w:rsidRDefault="00AD1C87" w:rsidP="00DA2285">
      <w:pPr>
        <w:shd w:val="clear" w:color="auto" w:fill="FFFFFF"/>
        <w:spacing w:line="254" w:lineRule="exact"/>
      </w:pPr>
    </w:p>
    <w:p w14:paraId="24C3CC53" w14:textId="6FC75936" w:rsidR="00AD1C87" w:rsidRDefault="00AD1C87" w:rsidP="00DA2285">
      <w:pPr>
        <w:shd w:val="clear" w:color="auto" w:fill="FFFFFF"/>
        <w:spacing w:line="254" w:lineRule="exact"/>
      </w:pPr>
    </w:p>
    <w:p w14:paraId="4DB66866" w14:textId="43DF0E2B" w:rsidR="00456181" w:rsidRDefault="00456181" w:rsidP="00DA2285">
      <w:pPr>
        <w:shd w:val="clear" w:color="auto" w:fill="FFFFFF"/>
        <w:spacing w:line="254" w:lineRule="exact"/>
      </w:pPr>
    </w:p>
    <w:p w14:paraId="5F2F6E7F" w14:textId="6D8E1EB4" w:rsidR="00456181" w:rsidRDefault="00456181" w:rsidP="00DA2285">
      <w:pPr>
        <w:shd w:val="clear" w:color="auto" w:fill="FFFFFF"/>
        <w:spacing w:line="254" w:lineRule="exact"/>
      </w:pPr>
    </w:p>
    <w:p w14:paraId="003CD076" w14:textId="0546416A" w:rsidR="00456181" w:rsidRDefault="00456181" w:rsidP="00DA2285">
      <w:pPr>
        <w:shd w:val="clear" w:color="auto" w:fill="FFFFFF"/>
        <w:spacing w:line="254" w:lineRule="exact"/>
      </w:pPr>
    </w:p>
    <w:p w14:paraId="73482AD0" w14:textId="01420A48" w:rsidR="00456181" w:rsidRDefault="00456181" w:rsidP="00DA2285">
      <w:pPr>
        <w:shd w:val="clear" w:color="auto" w:fill="FFFFFF"/>
        <w:spacing w:line="254" w:lineRule="exact"/>
      </w:pPr>
    </w:p>
    <w:p w14:paraId="5D912D1E" w14:textId="0D74EA45" w:rsidR="00456181" w:rsidRDefault="00456181" w:rsidP="00DA2285">
      <w:pPr>
        <w:shd w:val="clear" w:color="auto" w:fill="FFFFFF"/>
        <w:spacing w:line="254" w:lineRule="exact"/>
      </w:pPr>
    </w:p>
    <w:p w14:paraId="594C0F3D" w14:textId="3BC62AC8" w:rsidR="00605806" w:rsidRDefault="00605806" w:rsidP="00DA2285">
      <w:pPr>
        <w:shd w:val="clear" w:color="auto" w:fill="FFFFFF"/>
        <w:spacing w:line="254" w:lineRule="exact"/>
      </w:pPr>
    </w:p>
    <w:p w14:paraId="3C641459" w14:textId="0EE418E7" w:rsidR="00605806" w:rsidRDefault="00605806" w:rsidP="00DA2285">
      <w:pPr>
        <w:shd w:val="clear" w:color="auto" w:fill="FFFFFF"/>
        <w:spacing w:line="254" w:lineRule="exact"/>
      </w:pPr>
    </w:p>
    <w:p w14:paraId="5F9C1BFA" w14:textId="0C94E721" w:rsidR="00605806" w:rsidRDefault="00605806" w:rsidP="00DA2285">
      <w:pPr>
        <w:shd w:val="clear" w:color="auto" w:fill="FFFFFF"/>
        <w:spacing w:line="254" w:lineRule="exact"/>
      </w:pPr>
    </w:p>
    <w:p w14:paraId="477398B5" w14:textId="6B3C0DB5" w:rsidR="00605806" w:rsidRDefault="00605806" w:rsidP="00DA2285">
      <w:pPr>
        <w:shd w:val="clear" w:color="auto" w:fill="FFFFFF"/>
        <w:spacing w:line="254" w:lineRule="exact"/>
      </w:pPr>
    </w:p>
    <w:p w14:paraId="79E6C506" w14:textId="1384EA06" w:rsidR="00605806" w:rsidRDefault="00605806" w:rsidP="00DA2285">
      <w:pPr>
        <w:shd w:val="clear" w:color="auto" w:fill="FFFFFF"/>
        <w:spacing w:line="254" w:lineRule="exact"/>
      </w:pPr>
    </w:p>
    <w:p w14:paraId="6D12955D" w14:textId="23EFFD55" w:rsidR="00605806" w:rsidRDefault="00605806" w:rsidP="00DA2285">
      <w:pPr>
        <w:shd w:val="clear" w:color="auto" w:fill="FFFFFF"/>
        <w:spacing w:line="254" w:lineRule="exact"/>
      </w:pPr>
    </w:p>
    <w:p w14:paraId="48D67C1F" w14:textId="5E372288" w:rsidR="00605806" w:rsidRDefault="00605806" w:rsidP="00DA2285">
      <w:pPr>
        <w:shd w:val="clear" w:color="auto" w:fill="FFFFFF"/>
        <w:spacing w:line="254" w:lineRule="exact"/>
      </w:pPr>
    </w:p>
    <w:p w14:paraId="043495D9" w14:textId="77777777" w:rsidR="00605806" w:rsidRDefault="00605806" w:rsidP="00DA2285">
      <w:pPr>
        <w:shd w:val="clear" w:color="auto" w:fill="FFFFFF"/>
        <w:spacing w:line="254" w:lineRule="exact"/>
      </w:pPr>
    </w:p>
    <w:p w14:paraId="6C443F03" w14:textId="77777777" w:rsidR="00AD1C87" w:rsidRDefault="00AD1C87" w:rsidP="00DA2285">
      <w:pPr>
        <w:shd w:val="clear" w:color="auto" w:fill="FFFFFF"/>
        <w:spacing w:line="254" w:lineRule="exact"/>
      </w:pPr>
    </w:p>
    <w:p w14:paraId="3048E01D" w14:textId="720D5ED5" w:rsidR="0065185C" w:rsidRPr="00605806" w:rsidRDefault="0065185C" w:rsidP="002F38B3">
      <w:pPr>
        <w:pStyle w:val="Akapitzlist"/>
        <w:numPr>
          <w:ilvl w:val="0"/>
          <w:numId w:val="45"/>
        </w:numPr>
        <w:shd w:val="clear" w:color="auto" w:fill="FFFFFF"/>
        <w:spacing w:line="254" w:lineRule="exact"/>
        <w:ind w:left="142" w:hanging="426"/>
        <w:rPr>
          <w:sz w:val="22"/>
          <w:szCs w:val="22"/>
        </w:rPr>
      </w:pPr>
      <w:r w:rsidRPr="00605806">
        <w:rPr>
          <w:rFonts w:ascii="Times New Roman" w:hAnsi="Times New Roman" w:cs="Times New Roman"/>
          <w:b/>
          <w:bCs/>
          <w:sz w:val="22"/>
          <w:szCs w:val="22"/>
        </w:rPr>
        <w:t>Klauzula informacyjna dotycz</w:t>
      </w:r>
      <w:r w:rsidRPr="00605806">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B8243D">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B8243D">
            <w:pPr>
              <w:shd w:val="clear" w:color="auto" w:fill="FFFFFF"/>
              <w:ind w:left="322"/>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B8243D">
            <w:pPr>
              <w:shd w:val="clear" w:color="auto" w:fill="FFFFFF"/>
              <w:ind w:left="322"/>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B8243D">
            <w:pPr>
              <w:shd w:val="clear" w:color="auto" w:fill="FFFFFF"/>
              <w:ind w:left="322"/>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7"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1DF5D0D3"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DA2285">
              <w:rPr>
                <w:rFonts w:ascii="Times New Roman" w:eastAsia="Times New Roman" w:hAnsi="Times New Roman" w:cs="Times New Roman"/>
                <w:sz w:val="16"/>
                <w:szCs w:val="16"/>
              </w:rPr>
              <w:t>„</w:t>
            </w:r>
            <w:r w:rsidR="00804CEA" w:rsidRPr="00804CEA">
              <w:rPr>
                <w:rFonts w:ascii="Times New Roman" w:eastAsia="Times New Roman" w:hAnsi="Times New Roman" w:cs="Times New Roman"/>
                <w:sz w:val="16"/>
                <w:szCs w:val="16"/>
              </w:rPr>
              <w:t>Dowóz uczniów do szkół prowadzonych przez Gminę Kępice, poprzez zakup biletów miesięcznych w roku 2022”</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w:t>
            </w:r>
            <w:proofErr w:type="spellStart"/>
            <w:r>
              <w:rPr>
                <w:rFonts w:ascii="Times New Roman" w:eastAsia="Times New Roman" w:hAnsi="Times New Roman" w:cs="Times New Roman"/>
                <w:spacing w:val="-1"/>
                <w:sz w:val="16"/>
                <w:szCs w:val="16"/>
              </w:rPr>
              <w:t>Pzp</w:t>
            </w:r>
            <w:proofErr w:type="spellEnd"/>
            <w:r>
              <w:rPr>
                <w:rFonts w:ascii="Times New Roman" w:eastAsia="Times New Roman" w:hAnsi="Times New Roman" w:cs="Times New Roman"/>
                <w:spacing w:val="-1"/>
                <w:sz w:val="16"/>
                <w:szCs w:val="16"/>
              </w:rPr>
              <w:t xml:space="preserve">,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02A74267"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zamówień publicznych (Dz. U. z 2019 poz. 2019),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 xml:space="preserve">,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 xml:space="preserve">wynikają z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3C44C25F" w14:textId="77777777" w:rsidR="0065185C" w:rsidRDefault="0065185C" w:rsidP="00DA2285">
      <w:pPr>
        <w:numPr>
          <w:ilvl w:val="0"/>
          <w:numId w:val="23"/>
        </w:numPr>
        <w:shd w:val="clear" w:color="auto" w:fill="FFFFFF"/>
        <w:tabs>
          <w:tab w:val="left" w:pos="144"/>
        </w:tabs>
        <w:spacing w:before="1378" w:line="235" w:lineRule="exact"/>
        <w:ind w:left="144" w:hanging="144"/>
      </w:pPr>
      <w:r>
        <w:rPr>
          <w:rFonts w:ascii="Times New Roman" w:hAnsi="Times New Roman" w:cs="Times New Roman"/>
          <w:b/>
          <w:bCs/>
          <w:i/>
          <w:iCs/>
          <w:spacing w:val="-1"/>
        </w:rPr>
        <w:t>Wyja</w:t>
      </w:r>
      <w:r>
        <w:rPr>
          <w:rFonts w:ascii="Times New Roman" w:eastAsia="Times New Roman" w:hAnsi="Times New Roman" w:cs="Times New Roman"/>
          <w:b/>
          <w:bCs/>
          <w:i/>
          <w:iCs/>
          <w:spacing w:val="-1"/>
        </w:rPr>
        <w:t xml:space="preserve">śnienie: </w:t>
      </w:r>
      <w:r>
        <w:rPr>
          <w:rFonts w:ascii="Times New Roman" w:eastAsia="Times New Roman" w:hAnsi="Times New Roman" w:cs="Times New Roman"/>
          <w:i/>
          <w:iCs/>
          <w:spacing w:val="-1"/>
        </w:rPr>
        <w:t xml:space="preserve">informacja w tym zakresie jest wymagana, jeżeli w odniesieniu do danego administratora lub podmiotu </w:t>
      </w:r>
      <w:r>
        <w:rPr>
          <w:rFonts w:ascii="Times New Roman" w:eastAsia="Times New Roman" w:hAnsi="Times New Roman" w:cs="Times New Roman"/>
          <w:i/>
          <w:iCs/>
        </w:rPr>
        <w:t>przetwarzającego istnieje obowiązek wyznaczenia inspektora ochrony danych osobowych</w:t>
      </w:r>
    </w:p>
    <w:p w14:paraId="34E187A9" w14:textId="77777777" w:rsidR="0065185C" w:rsidRDefault="0065185C" w:rsidP="00DA2285">
      <w:pPr>
        <w:numPr>
          <w:ilvl w:val="0"/>
          <w:numId w:val="23"/>
        </w:numPr>
        <w:shd w:val="clear" w:color="auto" w:fill="FFFFFF"/>
        <w:tabs>
          <w:tab w:val="left" w:pos="144"/>
        </w:tabs>
        <w:spacing w:line="235" w:lineRule="exact"/>
        <w:ind w:left="144" w:hanging="144"/>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skorzystanie z prawa do sprostowania nie może skutkować zmianą wyniku postępowania </w:t>
      </w:r>
      <w:r>
        <w:rPr>
          <w:rFonts w:ascii="Times New Roman" w:eastAsia="Times New Roman" w:hAnsi="Times New Roman" w:cs="Times New Roman"/>
          <w:i/>
          <w:iCs/>
          <w:spacing w:val="-1"/>
        </w:rPr>
        <w:t xml:space="preserve">o udzielenie zamówienia publicznego ani zmianą postanowień umowy w zakresie niezgodnym z ustawą </w:t>
      </w:r>
      <w:proofErr w:type="spellStart"/>
      <w:r>
        <w:rPr>
          <w:rFonts w:ascii="Times New Roman" w:eastAsia="Times New Roman" w:hAnsi="Times New Roman" w:cs="Times New Roman"/>
          <w:i/>
          <w:iCs/>
          <w:spacing w:val="-1"/>
        </w:rPr>
        <w:t>Pzp</w:t>
      </w:r>
      <w:proofErr w:type="spellEnd"/>
      <w:r>
        <w:rPr>
          <w:rFonts w:ascii="Times New Roman" w:eastAsia="Times New Roman" w:hAnsi="Times New Roman" w:cs="Times New Roman"/>
          <w:i/>
          <w:iCs/>
          <w:spacing w:val="-1"/>
        </w:rPr>
        <w:t xml:space="preserve"> oraz nie </w:t>
      </w:r>
      <w:r>
        <w:rPr>
          <w:rFonts w:ascii="Times New Roman" w:eastAsia="Times New Roman" w:hAnsi="Times New Roman" w:cs="Times New Roman"/>
          <w:i/>
          <w:iCs/>
        </w:rPr>
        <w:t>może naruszać integralności protokołu oraz jego załączników</w:t>
      </w:r>
    </w:p>
    <w:p w14:paraId="4123DD5B" w14:textId="5540AF6F" w:rsidR="00B51DAD" w:rsidRPr="0065185C" w:rsidRDefault="0065185C" w:rsidP="00DA2285">
      <w:pPr>
        <w:numPr>
          <w:ilvl w:val="0"/>
          <w:numId w:val="23"/>
        </w:numPr>
        <w:shd w:val="clear" w:color="auto" w:fill="FFFFFF"/>
        <w:tabs>
          <w:tab w:val="left" w:pos="144"/>
        </w:tabs>
        <w:spacing w:line="235" w:lineRule="exact"/>
        <w:ind w:left="144" w:hanging="144"/>
        <w:sectPr w:rsidR="00B51DAD" w:rsidRPr="0065185C">
          <w:pgSz w:w="11909" w:h="16834"/>
          <w:pgMar w:top="1051" w:right="1078" w:bottom="360" w:left="1082" w:header="708" w:footer="708" w:gutter="0"/>
          <w:cols w:space="60"/>
          <w:noEndnote/>
        </w:sectPr>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prawo do ograniczenia przetwarzania nie ma zastosowania w odniesieniu do przechowywania, w celu </w:t>
      </w:r>
      <w:r>
        <w:rPr>
          <w:rFonts w:ascii="Times New Roman" w:eastAsia="Times New Roman" w:hAnsi="Times New Roman" w:cs="Times New Roman"/>
          <w:i/>
          <w:iCs/>
          <w:spacing w:val="-1"/>
        </w:rPr>
        <w:t xml:space="preserve">zapewnienia korzystania ze środków ochrony prawnej lub w celu ochrony praw innej osoby fizycznej lub prawnej, lub z </w:t>
      </w:r>
      <w:r>
        <w:rPr>
          <w:rFonts w:ascii="Times New Roman" w:eastAsia="Times New Roman" w:hAnsi="Times New Roman" w:cs="Times New Roman"/>
          <w:i/>
          <w:iCs/>
        </w:rPr>
        <w:t>uwagi na ważne względy interesu publicznego Unii Europej</w:t>
      </w:r>
      <w:r w:rsidR="001E0F4D">
        <w:rPr>
          <w:rFonts w:ascii="Times New Roman" w:eastAsia="Times New Roman" w:hAnsi="Times New Roman" w:cs="Times New Roman"/>
          <w:i/>
          <w:iCs/>
        </w:rPr>
        <w:t>skiej lub państwa czł</w:t>
      </w:r>
      <w:r w:rsidR="00127344">
        <w:rPr>
          <w:rFonts w:ascii="Times New Roman" w:eastAsia="Times New Roman" w:hAnsi="Times New Roman" w:cs="Times New Roman"/>
          <w:i/>
          <w:iCs/>
        </w:rPr>
        <w:t>onkowskiego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605806" w:rsidRDefault="00605806" w:rsidP="00D5508D">
      <w:r>
        <w:separator/>
      </w:r>
    </w:p>
  </w:endnote>
  <w:endnote w:type="continuationSeparator" w:id="0">
    <w:p w14:paraId="751EA79F" w14:textId="77777777" w:rsidR="00605806" w:rsidRDefault="00605806"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1B60" w14:textId="77777777" w:rsidR="00605806" w:rsidRDefault="00605806"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p>
  <w:p w14:paraId="38199843" w14:textId="720F37D0" w:rsidR="00605806" w:rsidRPr="00495D3A" w:rsidRDefault="00605806"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14:paraId="039174D0" w14:textId="2E3D485B" w:rsidR="00605806" w:rsidRPr="00495D3A" w:rsidRDefault="00605806" w:rsidP="00E92FC0">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495D3A">
      <w:rPr>
        <w:rFonts w:ascii="Times New Roman" w:hAnsi="Times New Roman" w:cs="Times New Roman"/>
        <w:sz w:val="14"/>
        <w:szCs w:val="14"/>
      </w:rPr>
      <w:t>„</w:t>
    </w:r>
    <w:r w:rsidRPr="00A52198">
      <w:rPr>
        <w:rFonts w:ascii="Times New Roman" w:eastAsia="SimSun" w:hAnsi="Times New Roman" w:cs="Times New Roman"/>
        <w:kern w:val="2"/>
        <w:sz w:val="14"/>
        <w:szCs w:val="14"/>
        <w:lang w:eastAsia="zh-CN" w:bidi="hi-IN"/>
      </w:rPr>
      <w:t>Dowóz uczniów do szkół prowadzonych przez Gminę Kępice, poprzez zakup biletów miesięcznych w roku 2022”</w:t>
    </w:r>
    <w:r>
      <w:rPr>
        <w:rFonts w:ascii="Times New Roman" w:eastAsia="SimSun" w:hAnsi="Times New Roman" w:cs="Times New Roman"/>
        <w:kern w:val="2"/>
        <w:sz w:val="14"/>
        <w:szCs w:val="14"/>
        <w:lang w:eastAsia="zh-CN" w:bidi="hi-IN"/>
      </w:rPr>
      <w:t>. Znak sprawy: ZP.271.10</w:t>
    </w:r>
    <w:r w:rsidRPr="00495D3A">
      <w:rPr>
        <w:rFonts w:ascii="Times New Roman" w:eastAsia="SimSun" w:hAnsi="Times New Roman" w:cs="Times New Roman"/>
        <w:kern w:val="2"/>
        <w:sz w:val="14"/>
        <w:szCs w:val="14"/>
        <w:lang w:eastAsia="zh-CN" w:bidi="hi-IN"/>
      </w:rPr>
      <w:t xml:space="preserve">.2021 </w:t>
    </w:r>
  </w:p>
  <w:p w14:paraId="631D18A9" w14:textId="687EDA38" w:rsidR="00605806" w:rsidRPr="00B81881" w:rsidRDefault="00605806" w:rsidP="00B60E4A">
    <w:pPr>
      <w:pStyle w:val="Stopka"/>
      <w:jc w:val="right"/>
      <w:rPr>
        <w:rFonts w:ascii="Times New Roman" w:eastAsiaTheme="majorEastAsia" w:hAnsi="Times New Roman" w:cs="Times New Roman"/>
        <w:sz w:val="18"/>
        <w:szCs w:val="18"/>
      </w:rPr>
    </w:pPr>
    <w:sdt>
      <w:sdtPr>
        <w:rPr>
          <w:rFonts w:asciiTheme="majorHAnsi" w:eastAsiaTheme="majorEastAsia" w:hAnsiTheme="majorHAnsi" w:cstheme="majorBidi"/>
          <w:sz w:val="28"/>
          <w:szCs w:val="28"/>
        </w:rPr>
        <w:id w:val="-285196085"/>
        <w:docPartObj>
          <w:docPartGallery w:val="Page Numbers (Bottom of Page)"/>
          <w:docPartUnique/>
        </w:docPartObj>
      </w:sdtPr>
      <w:sdtEndPr>
        <w:rPr>
          <w:rFonts w:ascii="Times New Roman" w:hAnsi="Times New Roman" w:cs="Times New Roman"/>
          <w:sz w:val="18"/>
          <w:szCs w:val="18"/>
        </w:rPr>
      </w:sdtEndPr>
      <w:sdtContent>
        <w:r w:rsidRPr="00B60E4A">
          <w:rPr>
            <w:rFonts w:asciiTheme="majorHAnsi" w:eastAsiaTheme="majorEastAsia" w:hAnsiTheme="majorHAnsi" w:cstheme="majorBidi"/>
            <w:sz w:val="16"/>
            <w:szCs w:val="16"/>
          </w:rPr>
          <w:t xml:space="preserve"> </w:t>
        </w:r>
        <w:r w:rsidRPr="00B60E4A">
          <w:rPr>
            <w:rFonts w:ascii="Times New Roman" w:eastAsiaTheme="majorEastAsia" w:hAnsi="Times New Roman" w:cs="Times New Roman"/>
            <w:sz w:val="16"/>
            <w:szCs w:val="16"/>
          </w:rPr>
          <w:t xml:space="preserve">str. </w:t>
        </w:r>
        <w:r w:rsidRPr="00B60E4A">
          <w:rPr>
            <w:rFonts w:ascii="Times New Roman" w:hAnsi="Times New Roman" w:cs="Times New Roman"/>
            <w:sz w:val="16"/>
            <w:szCs w:val="16"/>
          </w:rPr>
          <w:fldChar w:fldCharType="begin"/>
        </w:r>
        <w:r w:rsidRPr="00B60E4A">
          <w:rPr>
            <w:rFonts w:ascii="Times New Roman" w:hAnsi="Times New Roman" w:cs="Times New Roman"/>
            <w:sz w:val="16"/>
            <w:szCs w:val="16"/>
          </w:rPr>
          <w:instrText>PAGE    \* MERGEFORMAT</w:instrText>
        </w:r>
        <w:r w:rsidRPr="00B60E4A">
          <w:rPr>
            <w:rFonts w:ascii="Times New Roman" w:hAnsi="Times New Roman" w:cs="Times New Roman"/>
            <w:sz w:val="16"/>
            <w:szCs w:val="16"/>
          </w:rPr>
          <w:fldChar w:fldCharType="separate"/>
        </w:r>
        <w:r w:rsidR="001B7488" w:rsidRPr="001B7488">
          <w:rPr>
            <w:rFonts w:ascii="Times New Roman" w:eastAsiaTheme="majorEastAsia" w:hAnsi="Times New Roman" w:cs="Times New Roman"/>
            <w:noProof/>
            <w:sz w:val="16"/>
            <w:szCs w:val="16"/>
          </w:rPr>
          <w:t>34</w:t>
        </w:r>
        <w:r w:rsidRPr="00B60E4A">
          <w:rPr>
            <w:rFonts w:ascii="Times New Roman" w:eastAsiaTheme="majorEastAsia" w:hAnsi="Times New Roman"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605806" w:rsidRDefault="00605806" w:rsidP="00D5508D">
      <w:r>
        <w:separator/>
      </w:r>
    </w:p>
  </w:footnote>
  <w:footnote w:type="continuationSeparator" w:id="0">
    <w:p w14:paraId="08D4D900" w14:textId="77777777" w:rsidR="00605806" w:rsidRDefault="00605806" w:rsidP="00D5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000011"/>
    <w:multiLevelType w:val="multilevel"/>
    <w:tmpl w:val="00000011"/>
    <w:name w:val="WW8Num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3091CDD"/>
    <w:multiLevelType w:val="multilevel"/>
    <w:tmpl w:val="202C9D9C"/>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977986"/>
    <w:multiLevelType w:val="multilevel"/>
    <w:tmpl w:val="D54EA96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5FC32FE"/>
    <w:multiLevelType w:val="hybridMultilevel"/>
    <w:tmpl w:val="ACA26E2A"/>
    <w:lvl w:ilvl="0" w:tplc="52AC1D6A">
      <w:start w:val="27"/>
      <w:numFmt w:val="decimal"/>
      <w:lvlText w:val="%1."/>
      <w:lvlJc w:val="left"/>
      <w:pPr>
        <w:ind w:left="1080" w:hanging="360"/>
      </w:pPr>
      <w:rPr>
        <w:rFonts w:ascii="Times New Roman" w:hAnsi="Times New Roman"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9"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10"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2"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3"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5"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18" w15:restartNumberingAfterBreak="0">
    <w:nsid w:val="2B854D69"/>
    <w:multiLevelType w:val="singleLevel"/>
    <w:tmpl w:val="46523A34"/>
    <w:lvl w:ilvl="0">
      <w:start w:val="1"/>
      <w:numFmt w:val="decimal"/>
      <w:lvlText w:val="%1"/>
      <w:legacy w:legacy="1" w:legacySpace="0" w:legacyIndent="144"/>
      <w:lvlJc w:val="left"/>
      <w:rPr>
        <w:rFonts w:ascii="Times New Roman" w:hAnsi="Times New Roman" w:cs="Times New Roman" w:hint="default"/>
        <w:i/>
      </w:rPr>
    </w:lvl>
  </w:abstractNum>
  <w:abstractNum w:abstractNumId="19"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0" w15:restartNumberingAfterBreak="0">
    <w:nsid w:val="2F9B0DDE"/>
    <w:multiLevelType w:val="multilevel"/>
    <w:tmpl w:val="82DE033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AC7B22"/>
    <w:multiLevelType w:val="hybridMultilevel"/>
    <w:tmpl w:val="01AA1EDE"/>
    <w:lvl w:ilvl="0" w:tplc="85AEEFAE">
      <w:start w:val="1"/>
      <w:numFmt w:val="lowerLetter"/>
      <w:lvlText w:val="%1)"/>
      <w:lvlJc w:val="left"/>
      <w:pPr>
        <w:ind w:left="2880" w:hanging="360"/>
      </w:pPr>
      <w:rPr>
        <w:rFonts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35E97427"/>
    <w:multiLevelType w:val="multilevel"/>
    <w:tmpl w:val="872AF2B8"/>
    <w:lvl w:ilvl="0">
      <w:start w:val="3"/>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24"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26"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27" w15:restartNumberingAfterBreak="0">
    <w:nsid w:val="48354A99"/>
    <w:multiLevelType w:val="hybridMultilevel"/>
    <w:tmpl w:val="8586D828"/>
    <w:lvl w:ilvl="0" w:tplc="56D8FD6A">
      <w:start w:val="10"/>
      <w:numFmt w:val="decimal"/>
      <w:lvlText w:val="%1."/>
      <w:lvlJc w:val="left"/>
      <w:pPr>
        <w:ind w:left="1080" w:hanging="360"/>
      </w:pPr>
      <w:rPr>
        <w:rFonts w:ascii="Times New Roman" w:hAnsi="Times New Roman" w:cs="Times New Roman"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29"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30" w15:restartNumberingAfterBreak="0">
    <w:nsid w:val="4D4F21D4"/>
    <w:multiLevelType w:val="multilevel"/>
    <w:tmpl w:val="B23C5D4E"/>
    <w:lvl w:ilvl="0">
      <w:start w:val="13"/>
      <w:numFmt w:val="decimal"/>
      <w:lvlText w:val="%1."/>
      <w:lvlJc w:val="left"/>
      <w:pPr>
        <w:ind w:left="480" w:hanging="480"/>
      </w:pPr>
      <w:rPr>
        <w:rFonts w:hint="default"/>
        <w:b/>
        <w:w w:val="100"/>
      </w:rPr>
    </w:lvl>
    <w:lvl w:ilvl="1">
      <w:start w:val="1"/>
      <w:numFmt w:val="decimal"/>
      <w:lvlText w:val="%1.%2."/>
      <w:lvlJc w:val="left"/>
      <w:pPr>
        <w:ind w:left="480" w:hanging="480"/>
      </w:pPr>
      <w:rPr>
        <w:rFonts w:ascii="Times New Roman" w:hAnsi="Times New Roman" w:cs="Times New Roman" w:hint="default"/>
        <w:b w:val="0"/>
        <w:w w:val="100"/>
      </w:rPr>
    </w:lvl>
    <w:lvl w:ilvl="2">
      <w:start w:val="1"/>
      <w:numFmt w:val="decimal"/>
      <w:lvlText w:val="%1.%2.%3."/>
      <w:lvlJc w:val="left"/>
      <w:pPr>
        <w:ind w:left="720" w:hanging="720"/>
      </w:pPr>
      <w:rPr>
        <w:rFonts w:hint="default"/>
        <w:b/>
        <w:w w:val="100"/>
      </w:rPr>
    </w:lvl>
    <w:lvl w:ilvl="3">
      <w:start w:val="1"/>
      <w:numFmt w:val="decimal"/>
      <w:lvlText w:val="%1.%2.%3.%4."/>
      <w:lvlJc w:val="left"/>
      <w:pPr>
        <w:ind w:left="720" w:hanging="720"/>
      </w:pPr>
      <w:rPr>
        <w:rFonts w:hint="default"/>
        <w:b/>
        <w:w w:val="100"/>
      </w:rPr>
    </w:lvl>
    <w:lvl w:ilvl="4">
      <w:start w:val="1"/>
      <w:numFmt w:val="decimal"/>
      <w:lvlText w:val="%1.%2.%3.%4.%5."/>
      <w:lvlJc w:val="left"/>
      <w:pPr>
        <w:ind w:left="1080" w:hanging="1080"/>
      </w:pPr>
      <w:rPr>
        <w:rFonts w:hint="default"/>
        <w:b/>
        <w:w w:val="100"/>
      </w:rPr>
    </w:lvl>
    <w:lvl w:ilvl="5">
      <w:start w:val="1"/>
      <w:numFmt w:val="decimal"/>
      <w:lvlText w:val="%1.%2.%3.%4.%5.%6."/>
      <w:lvlJc w:val="left"/>
      <w:pPr>
        <w:ind w:left="1080" w:hanging="1080"/>
      </w:pPr>
      <w:rPr>
        <w:rFonts w:hint="default"/>
        <w:b/>
        <w:w w:val="100"/>
      </w:rPr>
    </w:lvl>
    <w:lvl w:ilvl="6">
      <w:start w:val="1"/>
      <w:numFmt w:val="decimal"/>
      <w:lvlText w:val="%1.%2.%3.%4.%5.%6.%7."/>
      <w:lvlJc w:val="left"/>
      <w:pPr>
        <w:ind w:left="1440" w:hanging="1440"/>
      </w:pPr>
      <w:rPr>
        <w:rFonts w:hint="default"/>
        <w:b/>
        <w:w w:val="100"/>
      </w:rPr>
    </w:lvl>
    <w:lvl w:ilvl="7">
      <w:start w:val="1"/>
      <w:numFmt w:val="decimal"/>
      <w:lvlText w:val="%1.%2.%3.%4.%5.%6.%7.%8."/>
      <w:lvlJc w:val="left"/>
      <w:pPr>
        <w:ind w:left="1440" w:hanging="1440"/>
      </w:pPr>
      <w:rPr>
        <w:rFonts w:hint="default"/>
        <w:b/>
        <w:w w:val="100"/>
      </w:rPr>
    </w:lvl>
    <w:lvl w:ilvl="8">
      <w:start w:val="1"/>
      <w:numFmt w:val="decimal"/>
      <w:lvlText w:val="%1.%2.%3.%4.%5.%6.%7.%8.%9."/>
      <w:lvlJc w:val="left"/>
      <w:pPr>
        <w:ind w:left="1440" w:hanging="1440"/>
      </w:pPr>
      <w:rPr>
        <w:rFonts w:hint="default"/>
        <w:b/>
        <w:w w:val="100"/>
      </w:rPr>
    </w:lvl>
  </w:abstractNum>
  <w:abstractNum w:abstractNumId="31" w15:restartNumberingAfterBreak="0">
    <w:nsid w:val="4E0B3EC8"/>
    <w:multiLevelType w:val="multilevel"/>
    <w:tmpl w:val="11F07E44"/>
    <w:lvl w:ilvl="0">
      <w:start w:val="3"/>
      <w:numFmt w:val="decimal"/>
      <w:lvlText w:val="%1"/>
      <w:lvlJc w:val="left"/>
      <w:pPr>
        <w:ind w:left="360" w:hanging="360"/>
      </w:pPr>
    </w:lvl>
    <w:lvl w:ilvl="1">
      <w:start w:val="2"/>
      <w:numFmt w:val="decimal"/>
      <w:lvlText w:val="%1.%2"/>
      <w:lvlJc w:val="left"/>
      <w:pPr>
        <w:ind w:left="720" w:hanging="360"/>
      </w:pPr>
      <w:rPr>
        <w:rFonts w:ascii="Times New Roman" w:hAnsi="Times New Roman" w:cs="Times New Roman" w:hint="default"/>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2"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33" w15:restartNumberingAfterBreak="0">
    <w:nsid w:val="50103922"/>
    <w:multiLevelType w:val="multilevel"/>
    <w:tmpl w:val="25F2356C"/>
    <w:lvl w:ilvl="0">
      <w:start w:val="12"/>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36" w15:restartNumberingAfterBreak="0">
    <w:nsid w:val="5DA30133"/>
    <w:multiLevelType w:val="multilevel"/>
    <w:tmpl w:val="042E9D24"/>
    <w:lvl w:ilvl="0">
      <w:start w:val="1"/>
      <w:numFmt w:val="decimal"/>
      <w:lvlText w:val="%1."/>
      <w:lvlJc w:val="left"/>
      <w:pPr>
        <w:ind w:left="720" w:hanging="360"/>
      </w:pPr>
      <w:rPr>
        <w:rFonts w:ascii="Times New Roman" w:hAnsi="Times New Roman" w:cs="Times New Roman" w:hint="default"/>
        <w:b w:val="0"/>
        <w:sz w:val="20"/>
        <w:szCs w:val="2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38"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9" w15:restartNumberingAfterBreak="0">
    <w:nsid w:val="6A047B5B"/>
    <w:multiLevelType w:val="multilevel"/>
    <w:tmpl w:val="30E63BEC"/>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41" w15:restartNumberingAfterBreak="0">
    <w:nsid w:val="72DA6953"/>
    <w:multiLevelType w:val="multilevel"/>
    <w:tmpl w:val="DE3066F0"/>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43"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abstractNum w:abstractNumId="44" w15:restartNumberingAfterBreak="0">
    <w:nsid w:val="7F5D570B"/>
    <w:multiLevelType w:val="multilevel"/>
    <w:tmpl w:val="86889B42"/>
    <w:lvl w:ilvl="0">
      <w:start w:val="15"/>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8"/>
  </w:num>
  <w:num w:numId="3">
    <w:abstractNumId w:val="23"/>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34"/>
  </w:num>
  <w:num w:numId="6">
    <w:abstractNumId w:val="38"/>
  </w:num>
  <w:num w:numId="7">
    <w:abstractNumId w:val="42"/>
  </w:num>
  <w:num w:numId="8">
    <w:abstractNumId w:val="26"/>
  </w:num>
  <w:num w:numId="9">
    <w:abstractNumId w:val="25"/>
  </w:num>
  <w:num w:numId="10">
    <w:abstractNumId w:val="10"/>
  </w:num>
  <w:num w:numId="11">
    <w:abstractNumId w:val="12"/>
  </w:num>
  <w:num w:numId="12">
    <w:abstractNumId w:val="17"/>
  </w:num>
  <w:num w:numId="13">
    <w:abstractNumId w:val="43"/>
  </w:num>
  <w:num w:numId="14">
    <w:abstractNumId w:val="2"/>
  </w:num>
  <w:num w:numId="15">
    <w:abstractNumId w:val="32"/>
  </w:num>
  <w:num w:numId="16">
    <w:abstractNumId w:val="13"/>
  </w:num>
  <w:num w:numId="17">
    <w:abstractNumId w:val="8"/>
  </w:num>
  <w:num w:numId="18">
    <w:abstractNumId w:val="19"/>
  </w:num>
  <w:num w:numId="19">
    <w:abstractNumId w:val="29"/>
  </w:num>
  <w:num w:numId="20">
    <w:abstractNumId w:val="6"/>
  </w:num>
  <w:num w:numId="21">
    <w:abstractNumId w:val="14"/>
  </w:num>
  <w:num w:numId="22">
    <w:abstractNumId w:val="14"/>
    <w:lvlOverride w:ilvl="0">
      <w:lvl w:ilvl="0">
        <w:start w:val="1"/>
        <w:numFmt w:val="decimal"/>
        <w:lvlText w:val="%1)"/>
        <w:legacy w:legacy="1" w:legacySpace="0" w:legacyIndent="350"/>
        <w:lvlJc w:val="left"/>
        <w:rPr>
          <w:rFonts w:ascii="Times New Roman" w:hAnsi="Times New Roman" w:cs="Times New Roman" w:hint="default"/>
        </w:rPr>
      </w:lvl>
    </w:lvlOverride>
  </w:num>
  <w:num w:numId="23">
    <w:abstractNumId w:val="18"/>
  </w:num>
  <w:num w:numId="24">
    <w:abstractNumId w:val="36"/>
  </w:num>
  <w:num w:numId="25">
    <w:abstractNumId w:val="24"/>
  </w:num>
  <w:num w:numId="26">
    <w:abstractNumId w:val="5"/>
  </w:num>
  <w:num w:numId="27">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6"/>
  </w:num>
  <w:num w:numId="30">
    <w:abstractNumId w:val="21"/>
  </w:num>
  <w:num w:numId="31">
    <w:abstractNumId w:val="37"/>
  </w:num>
  <w:num w:numId="32">
    <w:abstractNumId w:val="40"/>
  </w:num>
  <w:num w:numId="33">
    <w:abstractNumId w:val="15"/>
  </w:num>
  <w:num w:numId="34">
    <w:abstractNumId w:val="9"/>
  </w:num>
  <w:num w:numId="35">
    <w:abstractNumId w:val="35"/>
  </w:num>
  <w:num w:numId="36">
    <w:abstractNumId w:val="27"/>
  </w:num>
  <w:num w:numId="37">
    <w:abstractNumId w:val="33"/>
  </w:num>
  <w:num w:numId="38">
    <w:abstractNumId w:val="30"/>
  </w:num>
  <w:num w:numId="39">
    <w:abstractNumId w:val="44"/>
  </w:num>
  <w:num w:numId="40">
    <w:abstractNumId w:val="4"/>
  </w:num>
  <w:num w:numId="41">
    <w:abstractNumId w:val="20"/>
  </w:num>
  <w:num w:numId="42">
    <w:abstractNumId w:val="39"/>
  </w:num>
  <w:num w:numId="43">
    <w:abstractNumId w:val="41"/>
  </w:num>
  <w:num w:numId="44">
    <w:abstractNumId w:val="3"/>
  </w:num>
  <w:num w:numId="45">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46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12B76"/>
    <w:rsid w:val="0002497A"/>
    <w:rsid w:val="0002596E"/>
    <w:rsid w:val="000438AF"/>
    <w:rsid w:val="00046785"/>
    <w:rsid w:val="0005360C"/>
    <w:rsid w:val="00056869"/>
    <w:rsid w:val="000779FB"/>
    <w:rsid w:val="000806ED"/>
    <w:rsid w:val="000843DB"/>
    <w:rsid w:val="000A1BED"/>
    <w:rsid w:val="000C4152"/>
    <w:rsid w:val="000C7ECB"/>
    <w:rsid w:val="000D2E36"/>
    <w:rsid w:val="000E0CA4"/>
    <w:rsid w:val="000F05CB"/>
    <w:rsid w:val="000F32E0"/>
    <w:rsid w:val="000F4DEF"/>
    <w:rsid w:val="000F6E97"/>
    <w:rsid w:val="001242AB"/>
    <w:rsid w:val="001261ED"/>
    <w:rsid w:val="00127344"/>
    <w:rsid w:val="001323B0"/>
    <w:rsid w:val="00136DDB"/>
    <w:rsid w:val="00144849"/>
    <w:rsid w:val="0016193D"/>
    <w:rsid w:val="001734CB"/>
    <w:rsid w:val="001750CB"/>
    <w:rsid w:val="00180234"/>
    <w:rsid w:val="00192614"/>
    <w:rsid w:val="00196A15"/>
    <w:rsid w:val="001A4150"/>
    <w:rsid w:val="001A71AD"/>
    <w:rsid w:val="001B7488"/>
    <w:rsid w:val="001C4817"/>
    <w:rsid w:val="001C5C53"/>
    <w:rsid w:val="001D1BB9"/>
    <w:rsid w:val="001D4E1A"/>
    <w:rsid w:val="001D53B8"/>
    <w:rsid w:val="001E0F4D"/>
    <w:rsid w:val="001E5223"/>
    <w:rsid w:val="00201807"/>
    <w:rsid w:val="00211323"/>
    <w:rsid w:val="00211801"/>
    <w:rsid w:val="00213875"/>
    <w:rsid w:val="00214E0A"/>
    <w:rsid w:val="0022636F"/>
    <w:rsid w:val="00232CBE"/>
    <w:rsid w:val="00233255"/>
    <w:rsid w:val="00237F0A"/>
    <w:rsid w:val="00262258"/>
    <w:rsid w:val="00273AE6"/>
    <w:rsid w:val="00295E86"/>
    <w:rsid w:val="002A21B0"/>
    <w:rsid w:val="002A676C"/>
    <w:rsid w:val="002C5ECF"/>
    <w:rsid w:val="002C634B"/>
    <w:rsid w:val="002E1457"/>
    <w:rsid w:val="002E1680"/>
    <w:rsid w:val="002F05EB"/>
    <w:rsid w:val="002F38B3"/>
    <w:rsid w:val="002F5DEA"/>
    <w:rsid w:val="002F7233"/>
    <w:rsid w:val="0031079B"/>
    <w:rsid w:val="00335E56"/>
    <w:rsid w:val="00337750"/>
    <w:rsid w:val="00340621"/>
    <w:rsid w:val="0035644C"/>
    <w:rsid w:val="0035787D"/>
    <w:rsid w:val="003638A6"/>
    <w:rsid w:val="00373CFE"/>
    <w:rsid w:val="00375048"/>
    <w:rsid w:val="003A2C3A"/>
    <w:rsid w:val="003A716D"/>
    <w:rsid w:val="003B16B8"/>
    <w:rsid w:val="003C100D"/>
    <w:rsid w:val="003C4718"/>
    <w:rsid w:val="003C7257"/>
    <w:rsid w:val="003E390F"/>
    <w:rsid w:val="003E649E"/>
    <w:rsid w:val="003E6733"/>
    <w:rsid w:val="00402750"/>
    <w:rsid w:val="00403BE8"/>
    <w:rsid w:val="00405971"/>
    <w:rsid w:val="004156CE"/>
    <w:rsid w:val="00420A65"/>
    <w:rsid w:val="00442C4E"/>
    <w:rsid w:val="00446458"/>
    <w:rsid w:val="00447B9F"/>
    <w:rsid w:val="00456181"/>
    <w:rsid w:val="00456B40"/>
    <w:rsid w:val="0046313A"/>
    <w:rsid w:val="00471723"/>
    <w:rsid w:val="0047217F"/>
    <w:rsid w:val="00482410"/>
    <w:rsid w:val="00495D3A"/>
    <w:rsid w:val="004A02BE"/>
    <w:rsid w:val="004A1C2F"/>
    <w:rsid w:val="004A2A96"/>
    <w:rsid w:val="004B73F0"/>
    <w:rsid w:val="004C10D1"/>
    <w:rsid w:val="004E5E21"/>
    <w:rsid w:val="004F07FB"/>
    <w:rsid w:val="00500C44"/>
    <w:rsid w:val="005136D7"/>
    <w:rsid w:val="005166DE"/>
    <w:rsid w:val="00521550"/>
    <w:rsid w:val="005233C4"/>
    <w:rsid w:val="00544777"/>
    <w:rsid w:val="00552246"/>
    <w:rsid w:val="00553F77"/>
    <w:rsid w:val="00561832"/>
    <w:rsid w:val="0056197E"/>
    <w:rsid w:val="00570EC4"/>
    <w:rsid w:val="005765E7"/>
    <w:rsid w:val="0059068D"/>
    <w:rsid w:val="00590987"/>
    <w:rsid w:val="005944EC"/>
    <w:rsid w:val="005967BC"/>
    <w:rsid w:val="005B0D39"/>
    <w:rsid w:val="005B5E96"/>
    <w:rsid w:val="005C7647"/>
    <w:rsid w:val="005E4B44"/>
    <w:rsid w:val="0060150C"/>
    <w:rsid w:val="00601576"/>
    <w:rsid w:val="00605806"/>
    <w:rsid w:val="006075F2"/>
    <w:rsid w:val="006151A1"/>
    <w:rsid w:val="006211EB"/>
    <w:rsid w:val="00621242"/>
    <w:rsid w:val="006325F2"/>
    <w:rsid w:val="006358D5"/>
    <w:rsid w:val="00637EF8"/>
    <w:rsid w:val="0065185C"/>
    <w:rsid w:val="00670A25"/>
    <w:rsid w:val="00675B78"/>
    <w:rsid w:val="00683227"/>
    <w:rsid w:val="006A1CDD"/>
    <w:rsid w:val="006B14C8"/>
    <w:rsid w:val="006C4D71"/>
    <w:rsid w:val="006D6350"/>
    <w:rsid w:val="006E5C40"/>
    <w:rsid w:val="006E67FB"/>
    <w:rsid w:val="006F0A4E"/>
    <w:rsid w:val="006F16D9"/>
    <w:rsid w:val="006F6294"/>
    <w:rsid w:val="006F76C6"/>
    <w:rsid w:val="00700662"/>
    <w:rsid w:val="007438F0"/>
    <w:rsid w:val="007473BD"/>
    <w:rsid w:val="00752B50"/>
    <w:rsid w:val="007614E2"/>
    <w:rsid w:val="007656FA"/>
    <w:rsid w:val="007676CB"/>
    <w:rsid w:val="00771A83"/>
    <w:rsid w:val="00775217"/>
    <w:rsid w:val="0077604B"/>
    <w:rsid w:val="00781478"/>
    <w:rsid w:val="0078258F"/>
    <w:rsid w:val="00785C62"/>
    <w:rsid w:val="00787348"/>
    <w:rsid w:val="007902C1"/>
    <w:rsid w:val="007A577B"/>
    <w:rsid w:val="007A632A"/>
    <w:rsid w:val="007B0407"/>
    <w:rsid w:val="007B5408"/>
    <w:rsid w:val="007C03FC"/>
    <w:rsid w:val="007D42FF"/>
    <w:rsid w:val="007D4669"/>
    <w:rsid w:val="007D6E40"/>
    <w:rsid w:val="007F09C5"/>
    <w:rsid w:val="00802EB7"/>
    <w:rsid w:val="008040E3"/>
    <w:rsid w:val="00804B42"/>
    <w:rsid w:val="00804CEA"/>
    <w:rsid w:val="00811376"/>
    <w:rsid w:val="0082650A"/>
    <w:rsid w:val="00833FD8"/>
    <w:rsid w:val="00845D3B"/>
    <w:rsid w:val="00852D80"/>
    <w:rsid w:val="008608F6"/>
    <w:rsid w:val="0087666F"/>
    <w:rsid w:val="00882688"/>
    <w:rsid w:val="0089789F"/>
    <w:rsid w:val="008A005D"/>
    <w:rsid w:val="008A538B"/>
    <w:rsid w:val="008A63D6"/>
    <w:rsid w:val="008B297A"/>
    <w:rsid w:val="008D0278"/>
    <w:rsid w:val="008D12BD"/>
    <w:rsid w:val="008E1948"/>
    <w:rsid w:val="009004B5"/>
    <w:rsid w:val="00910ABD"/>
    <w:rsid w:val="009120C2"/>
    <w:rsid w:val="00913245"/>
    <w:rsid w:val="00925A0D"/>
    <w:rsid w:val="00931C6F"/>
    <w:rsid w:val="009343D8"/>
    <w:rsid w:val="00957823"/>
    <w:rsid w:val="009663B9"/>
    <w:rsid w:val="009729F0"/>
    <w:rsid w:val="0097306B"/>
    <w:rsid w:val="00990955"/>
    <w:rsid w:val="00993137"/>
    <w:rsid w:val="009B1973"/>
    <w:rsid w:val="009E0446"/>
    <w:rsid w:val="009F3835"/>
    <w:rsid w:val="00A018E1"/>
    <w:rsid w:val="00A05326"/>
    <w:rsid w:val="00A11360"/>
    <w:rsid w:val="00A25F8B"/>
    <w:rsid w:val="00A3376C"/>
    <w:rsid w:val="00A3752F"/>
    <w:rsid w:val="00A52198"/>
    <w:rsid w:val="00A56AD0"/>
    <w:rsid w:val="00A65FDF"/>
    <w:rsid w:val="00A66056"/>
    <w:rsid w:val="00A904D0"/>
    <w:rsid w:val="00A924AC"/>
    <w:rsid w:val="00A94CDA"/>
    <w:rsid w:val="00AA67AA"/>
    <w:rsid w:val="00AB5984"/>
    <w:rsid w:val="00AB5A95"/>
    <w:rsid w:val="00AC41DB"/>
    <w:rsid w:val="00AD0A15"/>
    <w:rsid w:val="00AD1C87"/>
    <w:rsid w:val="00AD69E1"/>
    <w:rsid w:val="00AD6A26"/>
    <w:rsid w:val="00AE0F9D"/>
    <w:rsid w:val="00AE12F3"/>
    <w:rsid w:val="00B37768"/>
    <w:rsid w:val="00B47188"/>
    <w:rsid w:val="00B51DAD"/>
    <w:rsid w:val="00B60E4A"/>
    <w:rsid w:val="00B63984"/>
    <w:rsid w:val="00B72F45"/>
    <w:rsid w:val="00B81881"/>
    <w:rsid w:val="00B8243D"/>
    <w:rsid w:val="00B83962"/>
    <w:rsid w:val="00BA19B7"/>
    <w:rsid w:val="00BA3F14"/>
    <w:rsid w:val="00BC2409"/>
    <w:rsid w:val="00BD5A1F"/>
    <w:rsid w:val="00BE1493"/>
    <w:rsid w:val="00BF2A51"/>
    <w:rsid w:val="00BF57D6"/>
    <w:rsid w:val="00C475DB"/>
    <w:rsid w:val="00C61CD9"/>
    <w:rsid w:val="00C62B4B"/>
    <w:rsid w:val="00C65B79"/>
    <w:rsid w:val="00C72D7A"/>
    <w:rsid w:val="00CA1878"/>
    <w:rsid w:val="00CA703F"/>
    <w:rsid w:val="00CC2C10"/>
    <w:rsid w:val="00CC45CA"/>
    <w:rsid w:val="00CE45A5"/>
    <w:rsid w:val="00CF109E"/>
    <w:rsid w:val="00CF43BB"/>
    <w:rsid w:val="00CF74C0"/>
    <w:rsid w:val="00CF783A"/>
    <w:rsid w:val="00D13226"/>
    <w:rsid w:val="00D221C9"/>
    <w:rsid w:val="00D30EAF"/>
    <w:rsid w:val="00D37835"/>
    <w:rsid w:val="00D43869"/>
    <w:rsid w:val="00D50168"/>
    <w:rsid w:val="00D5508D"/>
    <w:rsid w:val="00D57E04"/>
    <w:rsid w:val="00D74F21"/>
    <w:rsid w:val="00D93A05"/>
    <w:rsid w:val="00DA028A"/>
    <w:rsid w:val="00DA2285"/>
    <w:rsid w:val="00DA2496"/>
    <w:rsid w:val="00DA5BCA"/>
    <w:rsid w:val="00DD55C5"/>
    <w:rsid w:val="00DE473C"/>
    <w:rsid w:val="00DE7C24"/>
    <w:rsid w:val="00E15565"/>
    <w:rsid w:val="00E2425B"/>
    <w:rsid w:val="00E44421"/>
    <w:rsid w:val="00E5197A"/>
    <w:rsid w:val="00E5708E"/>
    <w:rsid w:val="00E57BD6"/>
    <w:rsid w:val="00E609D5"/>
    <w:rsid w:val="00E70152"/>
    <w:rsid w:val="00E84D70"/>
    <w:rsid w:val="00E8613F"/>
    <w:rsid w:val="00E90BBC"/>
    <w:rsid w:val="00E92FC0"/>
    <w:rsid w:val="00E96730"/>
    <w:rsid w:val="00EC4C28"/>
    <w:rsid w:val="00EC7650"/>
    <w:rsid w:val="00EE14DD"/>
    <w:rsid w:val="00EF0835"/>
    <w:rsid w:val="00EF727F"/>
    <w:rsid w:val="00F01DE7"/>
    <w:rsid w:val="00F100E7"/>
    <w:rsid w:val="00F1137E"/>
    <w:rsid w:val="00F11C8E"/>
    <w:rsid w:val="00F13A04"/>
    <w:rsid w:val="00F247CE"/>
    <w:rsid w:val="00F463A4"/>
    <w:rsid w:val="00F474EB"/>
    <w:rsid w:val="00F5011F"/>
    <w:rsid w:val="00F62C27"/>
    <w:rsid w:val="00F62C88"/>
    <w:rsid w:val="00F744B6"/>
    <w:rsid w:val="00F90437"/>
    <w:rsid w:val="00F918AF"/>
    <w:rsid w:val="00F9696B"/>
    <w:rsid w:val="00FA7277"/>
    <w:rsid w:val="00FF0A7B"/>
    <w:rsid w:val="00FF4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6841AE9A"/>
  <w14:defaultImageDpi w14:val="0"/>
  <w15:docId w15:val="{24A3C2F9-5F13-4446-B815-CCE63B9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6CE"/>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F109E"/>
  </w:style>
  <w:style w:type="character" w:customStyle="1" w:styleId="TekstprzypisukocowegoZnak">
    <w:name w:val="Tekst przypisu końcowego Znak"/>
    <w:basedOn w:val="Domylnaczcionkaakapitu"/>
    <w:link w:val="Tekstprzypisukocowego"/>
    <w:uiPriority w:val="99"/>
    <w:semiHidden/>
    <w:rsid w:val="00CF109E"/>
    <w:rPr>
      <w:rFonts w:ascii="Arial" w:hAnsi="Arial" w:cs="Arial"/>
      <w:sz w:val="20"/>
      <w:szCs w:val="20"/>
    </w:rPr>
  </w:style>
  <w:style w:type="character" w:styleId="Odwoanieprzypisukocowego">
    <w:name w:val="endnote reference"/>
    <w:basedOn w:val="Domylnaczcionkaakapitu"/>
    <w:uiPriority w:val="99"/>
    <w:semiHidden/>
    <w:unhideWhenUsed/>
    <w:rsid w:val="00CF109E"/>
    <w:rPr>
      <w:vertAlign w:val="superscript"/>
    </w:rPr>
  </w:style>
  <w:style w:type="paragraph" w:styleId="Tekstpodstawowy">
    <w:name w:val="Body Text"/>
    <w:basedOn w:val="Normalny"/>
    <w:link w:val="TekstpodstawowyZnak"/>
    <w:rsid w:val="00561832"/>
    <w:pPr>
      <w:widowControl/>
      <w:suppressAutoHyphens/>
      <w:autoSpaceDE/>
      <w:autoSpaceDN/>
      <w:adjustRightInd/>
      <w:spacing w:line="360" w:lineRule="auto"/>
      <w:jc w:val="both"/>
    </w:pPr>
    <w:rPr>
      <w:rFonts w:ascii="Tahoma" w:eastAsia="Times New Roman" w:hAnsi="Tahoma" w:cs="Times New Roman"/>
      <w:b/>
      <w:lang w:val="x-none" w:eastAsia="ar-SA"/>
    </w:rPr>
  </w:style>
  <w:style w:type="character" w:customStyle="1" w:styleId="TekstpodstawowyZnak">
    <w:name w:val="Tekst podstawowy Znak"/>
    <w:basedOn w:val="Domylnaczcionkaakapitu"/>
    <w:link w:val="Tekstpodstawowy"/>
    <w:rsid w:val="00561832"/>
    <w:rPr>
      <w:rFonts w:ascii="Tahoma" w:eastAsia="Times New Roman" w:hAnsi="Tahoma" w:cs="Times New Roman"/>
      <w:b/>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39010">
      <w:bodyDiv w:val="1"/>
      <w:marLeft w:val="0"/>
      <w:marRight w:val="0"/>
      <w:marTop w:val="0"/>
      <w:marBottom w:val="0"/>
      <w:divBdr>
        <w:top w:val="none" w:sz="0" w:space="0" w:color="auto"/>
        <w:left w:val="none" w:sz="0" w:space="0" w:color="auto"/>
        <w:bottom w:val="none" w:sz="0" w:space="0" w:color="auto"/>
        <w:right w:val="none" w:sz="0" w:space="0" w:color="auto"/>
      </w:divBdr>
    </w:div>
    <w:div w:id="1133979481">
      <w:bodyDiv w:val="1"/>
      <w:marLeft w:val="0"/>
      <w:marRight w:val="0"/>
      <w:marTop w:val="0"/>
      <w:marBottom w:val="0"/>
      <w:divBdr>
        <w:top w:val="none" w:sz="0" w:space="0" w:color="auto"/>
        <w:left w:val="none" w:sz="0" w:space="0" w:color="auto"/>
        <w:bottom w:val="none" w:sz="0" w:space="0" w:color="auto"/>
        <w:right w:val="none" w:sz="0" w:space="0" w:color="auto"/>
      </w:divBdr>
    </w:div>
    <w:div w:id="1519082127">
      <w:bodyDiv w:val="1"/>
      <w:marLeft w:val="0"/>
      <w:marRight w:val="0"/>
      <w:marTop w:val="0"/>
      <w:marBottom w:val="0"/>
      <w:divBdr>
        <w:top w:val="none" w:sz="0" w:space="0" w:color="auto"/>
        <w:left w:val="none" w:sz="0" w:space="0" w:color="auto"/>
        <w:bottom w:val="none" w:sz="0" w:space="0" w:color="auto"/>
        <w:right w:val="none" w:sz="0" w:space="0" w:color="auto"/>
      </w:divBdr>
      <w:divsChild>
        <w:div w:id="1241866598">
          <w:marLeft w:val="450"/>
          <w:marRight w:val="0"/>
          <w:marTop w:val="0"/>
          <w:marBottom w:val="0"/>
          <w:divBdr>
            <w:top w:val="none" w:sz="0" w:space="0" w:color="auto"/>
            <w:left w:val="none" w:sz="0" w:space="0" w:color="auto"/>
            <w:bottom w:val="none" w:sz="0" w:space="0" w:color="auto"/>
            <w:right w:val="none" w:sz="0" w:space="0" w:color="auto"/>
          </w:divBdr>
        </w:div>
        <w:div w:id="1028607485">
          <w:marLeft w:val="0"/>
          <w:marRight w:val="0"/>
          <w:marTop w:val="0"/>
          <w:marBottom w:val="0"/>
          <w:divBdr>
            <w:top w:val="none" w:sz="0" w:space="0" w:color="auto"/>
            <w:left w:val="none" w:sz="0" w:space="0" w:color="auto"/>
            <w:bottom w:val="none" w:sz="0" w:space="0" w:color="auto"/>
            <w:right w:val="none" w:sz="0" w:space="0" w:color="auto"/>
          </w:divBdr>
        </w:div>
        <w:div w:id="1950043380">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kep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amloczynska@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p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kczyzewska@kepic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jbronk@kepice.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s://platformazakupowa.pl/pn/kep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www.kepi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2E53-5D08-49BC-BE59-DF34E08B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34</Pages>
  <Words>8159</Words>
  <Characters>54502</Characters>
  <Application>Microsoft Office Word</Application>
  <DocSecurity>0</DocSecurity>
  <Lines>454</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19</cp:revision>
  <cp:lastPrinted>2021-11-25T12:29:00Z</cp:lastPrinted>
  <dcterms:created xsi:type="dcterms:W3CDTF">2021-08-03T13:02:00Z</dcterms:created>
  <dcterms:modified xsi:type="dcterms:W3CDTF">2021-11-25T12:30:00Z</dcterms:modified>
</cp:coreProperties>
</file>