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2C0D6A" w14:textId="77777777" w:rsidR="00360C59" w:rsidRPr="00360C59" w:rsidRDefault="00360C59" w:rsidP="00360C59">
      <w:pPr>
        <w:autoSpaceDE w:val="0"/>
        <w:autoSpaceDN w:val="0"/>
        <w:adjustRightInd w:val="0"/>
        <w:jc w:val="both"/>
        <w:rPr>
          <w:b/>
          <w:color w:val="auto"/>
          <w:sz w:val="22"/>
          <w:szCs w:val="22"/>
        </w:rPr>
      </w:pPr>
    </w:p>
    <w:p w14:paraId="780B4F48"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1</w:t>
      </w:r>
    </w:p>
    <w:p w14:paraId="64ED6AB3" w14:textId="77777777" w:rsidR="000743B0" w:rsidRDefault="000743B0" w:rsidP="00360C59">
      <w:pPr>
        <w:autoSpaceDE w:val="0"/>
        <w:autoSpaceDN w:val="0"/>
        <w:adjustRightInd w:val="0"/>
        <w:jc w:val="both"/>
        <w:rPr>
          <w:color w:val="auto"/>
          <w:sz w:val="20"/>
          <w:szCs w:val="22"/>
        </w:rPr>
      </w:pPr>
    </w:p>
    <w:p w14:paraId="03234473" w14:textId="77777777" w:rsidR="00360C59" w:rsidRPr="000743B0" w:rsidRDefault="00360C59" w:rsidP="00360C59">
      <w:pPr>
        <w:autoSpaceDE w:val="0"/>
        <w:autoSpaceDN w:val="0"/>
        <w:adjustRightInd w:val="0"/>
        <w:jc w:val="both"/>
        <w:rPr>
          <w:color w:val="auto"/>
          <w:sz w:val="20"/>
          <w:szCs w:val="22"/>
        </w:rPr>
      </w:pPr>
      <w:r w:rsidRPr="000743B0">
        <w:rPr>
          <w:color w:val="auto"/>
          <w:sz w:val="20"/>
          <w:szCs w:val="22"/>
        </w:rPr>
        <w:t>Pieczątka firmowa Oferenta</w:t>
      </w:r>
    </w:p>
    <w:p w14:paraId="7B05A712" w14:textId="77777777" w:rsidR="00360C59" w:rsidRPr="00360C59" w:rsidRDefault="00360C59" w:rsidP="00360C59">
      <w:pPr>
        <w:autoSpaceDE w:val="0"/>
        <w:autoSpaceDN w:val="0"/>
        <w:adjustRightInd w:val="0"/>
        <w:jc w:val="both"/>
        <w:rPr>
          <w:color w:val="auto"/>
          <w:sz w:val="22"/>
          <w:szCs w:val="22"/>
        </w:rPr>
      </w:pPr>
    </w:p>
    <w:p w14:paraId="22E75FB2" w14:textId="77777777" w:rsidR="00360C59" w:rsidRPr="00360C59" w:rsidRDefault="00360C59" w:rsidP="00360C59">
      <w:pPr>
        <w:autoSpaceDE w:val="0"/>
        <w:autoSpaceDN w:val="0"/>
        <w:adjustRightInd w:val="0"/>
        <w:jc w:val="both"/>
        <w:rPr>
          <w:color w:val="auto"/>
          <w:sz w:val="22"/>
          <w:szCs w:val="22"/>
        </w:rPr>
      </w:pPr>
    </w:p>
    <w:p w14:paraId="214EE757" w14:textId="056DA2A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 dnia ...................... 20</w:t>
      </w:r>
      <w:r w:rsidR="00490F9E">
        <w:rPr>
          <w:color w:val="auto"/>
          <w:sz w:val="22"/>
          <w:szCs w:val="22"/>
        </w:rPr>
        <w:t>2</w:t>
      </w:r>
      <w:r w:rsidR="00E46B71">
        <w:rPr>
          <w:color w:val="auto"/>
          <w:sz w:val="22"/>
          <w:szCs w:val="22"/>
        </w:rPr>
        <w:t>5</w:t>
      </w:r>
      <w:r w:rsidRPr="00360C59">
        <w:rPr>
          <w:color w:val="auto"/>
          <w:sz w:val="22"/>
          <w:szCs w:val="22"/>
        </w:rPr>
        <w:t xml:space="preserve"> r.</w:t>
      </w:r>
    </w:p>
    <w:p w14:paraId="6B0DA681" w14:textId="77777777" w:rsidR="00360C59" w:rsidRPr="00360C59" w:rsidRDefault="00360C59" w:rsidP="00360C59">
      <w:pPr>
        <w:autoSpaceDE w:val="0"/>
        <w:autoSpaceDN w:val="0"/>
        <w:adjustRightInd w:val="0"/>
        <w:jc w:val="both"/>
        <w:rPr>
          <w:color w:val="auto"/>
          <w:sz w:val="22"/>
          <w:szCs w:val="22"/>
        </w:rPr>
      </w:pPr>
    </w:p>
    <w:p w14:paraId="05B9A205" w14:textId="77777777" w:rsidR="00360C59" w:rsidRPr="00360C59" w:rsidRDefault="00360C59" w:rsidP="00360C59">
      <w:pPr>
        <w:autoSpaceDE w:val="0"/>
        <w:autoSpaceDN w:val="0"/>
        <w:adjustRightInd w:val="0"/>
        <w:jc w:val="both"/>
        <w:rPr>
          <w:color w:val="auto"/>
          <w:sz w:val="22"/>
          <w:szCs w:val="22"/>
        </w:rPr>
      </w:pPr>
    </w:p>
    <w:p w14:paraId="3D8956BC" w14:textId="77777777" w:rsidR="00360C59" w:rsidRPr="00360C59" w:rsidRDefault="00360C59" w:rsidP="006A74B4">
      <w:pPr>
        <w:autoSpaceDE w:val="0"/>
        <w:autoSpaceDN w:val="0"/>
        <w:adjustRightInd w:val="0"/>
        <w:jc w:val="center"/>
        <w:rPr>
          <w:b/>
          <w:color w:val="auto"/>
          <w:sz w:val="22"/>
          <w:szCs w:val="22"/>
        </w:rPr>
      </w:pPr>
      <w:r w:rsidRPr="00360C59">
        <w:rPr>
          <w:b/>
          <w:color w:val="auto"/>
          <w:sz w:val="22"/>
          <w:szCs w:val="22"/>
        </w:rPr>
        <w:t>O F E R T A</w:t>
      </w:r>
    </w:p>
    <w:p w14:paraId="58D1379F" w14:textId="77777777" w:rsidR="00360C59" w:rsidRPr="00360C59" w:rsidRDefault="00360C59" w:rsidP="00360C59">
      <w:pPr>
        <w:autoSpaceDE w:val="0"/>
        <w:autoSpaceDN w:val="0"/>
        <w:adjustRightInd w:val="0"/>
        <w:jc w:val="both"/>
        <w:rPr>
          <w:color w:val="auto"/>
          <w:sz w:val="22"/>
          <w:szCs w:val="22"/>
        </w:rPr>
      </w:pPr>
    </w:p>
    <w:p w14:paraId="6D4FB9FB" w14:textId="77777777" w:rsidR="00360C59" w:rsidRPr="00360C59" w:rsidRDefault="00360C59" w:rsidP="00360C59">
      <w:pPr>
        <w:autoSpaceDE w:val="0"/>
        <w:autoSpaceDN w:val="0"/>
        <w:adjustRightInd w:val="0"/>
        <w:jc w:val="both"/>
        <w:rPr>
          <w:color w:val="auto"/>
          <w:sz w:val="22"/>
          <w:szCs w:val="22"/>
        </w:rPr>
      </w:pPr>
    </w:p>
    <w:p w14:paraId="269ECF9E" w14:textId="77777777" w:rsidR="006A74B4" w:rsidRDefault="00360C59" w:rsidP="004D3A42">
      <w:pPr>
        <w:autoSpaceDE w:val="0"/>
        <w:autoSpaceDN w:val="0"/>
        <w:adjustRightInd w:val="0"/>
        <w:rPr>
          <w:color w:val="auto"/>
          <w:sz w:val="22"/>
          <w:szCs w:val="22"/>
        </w:rPr>
      </w:pPr>
      <w:r w:rsidRPr="00360C59">
        <w:rPr>
          <w:color w:val="auto"/>
          <w:sz w:val="22"/>
          <w:szCs w:val="22"/>
        </w:rPr>
        <w:t xml:space="preserve">Nazwa i siedziba oferenta </w:t>
      </w:r>
    </w:p>
    <w:p w14:paraId="358F9693" w14:textId="77777777" w:rsidR="006A74B4" w:rsidRDefault="006A74B4" w:rsidP="004D3A42">
      <w:pPr>
        <w:autoSpaceDE w:val="0"/>
        <w:autoSpaceDN w:val="0"/>
        <w:adjustRightInd w:val="0"/>
        <w:rPr>
          <w:color w:val="auto"/>
          <w:sz w:val="22"/>
          <w:szCs w:val="22"/>
        </w:rPr>
      </w:pPr>
    </w:p>
    <w:p w14:paraId="60904564" w14:textId="77777777" w:rsidR="00360C59" w:rsidRPr="00360C59" w:rsidRDefault="006A74B4" w:rsidP="004D3A42">
      <w:pPr>
        <w:autoSpaceDE w:val="0"/>
        <w:autoSpaceDN w:val="0"/>
        <w:adjustRightInd w:val="0"/>
        <w:rPr>
          <w:color w:val="auto"/>
          <w:sz w:val="22"/>
          <w:szCs w:val="22"/>
        </w:rPr>
      </w:pPr>
      <w:r>
        <w:rPr>
          <w:color w:val="auto"/>
          <w:sz w:val="22"/>
          <w:szCs w:val="22"/>
        </w:rPr>
        <w:t>…………………………………………………………………………………………………………………………</w:t>
      </w:r>
    </w:p>
    <w:p w14:paraId="19C2EBD1" w14:textId="77777777" w:rsidR="006A74B4" w:rsidRDefault="006A74B4" w:rsidP="006A74B4">
      <w:pPr>
        <w:autoSpaceDE w:val="0"/>
        <w:autoSpaceDN w:val="0"/>
        <w:adjustRightInd w:val="0"/>
        <w:rPr>
          <w:color w:val="auto"/>
          <w:sz w:val="22"/>
          <w:szCs w:val="22"/>
        </w:rPr>
      </w:pPr>
    </w:p>
    <w:p w14:paraId="65DD6646" w14:textId="77777777" w:rsidR="006A74B4" w:rsidRPr="00360C59" w:rsidRDefault="006A74B4" w:rsidP="006A74B4">
      <w:pPr>
        <w:autoSpaceDE w:val="0"/>
        <w:autoSpaceDN w:val="0"/>
        <w:adjustRightInd w:val="0"/>
        <w:rPr>
          <w:color w:val="auto"/>
          <w:sz w:val="22"/>
          <w:szCs w:val="22"/>
        </w:rPr>
      </w:pPr>
      <w:r>
        <w:rPr>
          <w:color w:val="auto"/>
          <w:sz w:val="22"/>
          <w:szCs w:val="22"/>
        </w:rPr>
        <w:t>…………………………………………………………………………………………………………………………</w:t>
      </w:r>
    </w:p>
    <w:p w14:paraId="79A971DA" w14:textId="77777777" w:rsidR="00360C59" w:rsidRPr="00360C59" w:rsidRDefault="00360C59" w:rsidP="004D3A42">
      <w:pPr>
        <w:autoSpaceDE w:val="0"/>
        <w:autoSpaceDN w:val="0"/>
        <w:adjustRightInd w:val="0"/>
        <w:rPr>
          <w:color w:val="auto"/>
          <w:sz w:val="22"/>
          <w:szCs w:val="22"/>
        </w:rPr>
      </w:pPr>
    </w:p>
    <w:p w14:paraId="7481C402" w14:textId="77777777" w:rsidR="00360C59" w:rsidRPr="00360C59" w:rsidRDefault="00360C59" w:rsidP="00360C59">
      <w:pPr>
        <w:autoSpaceDE w:val="0"/>
        <w:autoSpaceDN w:val="0"/>
        <w:adjustRightInd w:val="0"/>
        <w:jc w:val="both"/>
        <w:rPr>
          <w:b/>
          <w:color w:val="auto"/>
          <w:sz w:val="22"/>
          <w:szCs w:val="22"/>
        </w:rPr>
      </w:pPr>
    </w:p>
    <w:p w14:paraId="31497ED5" w14:textId="77777777" w:rsidR="00360C59" w:rsidRPr="00360C59" w:rsidRDefault="006A74B4" w:rsidP="00360C59">
      <w:pPr>
        <w:autoSpaceDE w:val="0"/>
        <w:autoSpaceDN w:val="0"/>
        <w:adjustRightInd w:val="0"/>
        <w:jc w:val="both"/>
        <w:rPr>
          <w:color w:val="auto"/>
          <w:sz w:val="22"/>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Pr>
          <w:color w:val="auto"/>
          <w:sz w:val="22"/>
          <w:szCs w:val="22"/>
        </w:rPr>
        <w:tab/>
      </w:r>
      <w:r w:rsidR="00360C59" w:rsidRPr="00360C59">
        <w:rPr>
          <w:color w:val="auto"/>
          <w:sz w:val="22"/>
          <w:szCs w:val="22"/>
        </w:rPr>
        <w:t xml:space="preserve">Do:  </w:t>
      </w:r>
    </w:p>
    <w:p w14:paraId="6B937FD4"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 xml:space="preserve">Zabrzańskie Przedsiębiorstwo  </w:t>
      </w:r>
    </w:p>
    <w:p w14:paraId="149BC8A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Pr="00360C59">
        <w:rPr>
          <w:color w:val="auto"/>
          <w:sz w:val="22"/>
          <w:szCs w:val="22"/>
        </w:rPr>
        <w:tab/>
      </w:r>
      <w:r w:rsidR="006A74B4">
        <w:rPr>
          <w:color w:val="auto"/>
          <w:sz w:val="22"/>
          <w:szCs w:val="22"/>
        </w:rPr>
        <w:tab/>
      </w:r>
      <w:r w:rsidRPr="00360C59">
        <w:rPr>
          <w:color w:val="auto"/>
          <w:sz w:val="22"/>
          <w:szCs w:val="22"/>
        </w:rPr>
        <w:t>Energetyki Cieplnej Spółka z o.o.</w:t>
      </w:r>
    </w:p>
    <w:p w14:paraId="376E549D"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 xml:space="preserve">                                                               </w:t>
      </w:r>
      <w:r w:rsidR="006A74B4">
        <w:rPr>
          <w:color w:val="auto"/>
          <w:sz w:val="22"/>
          <w:szCs w:val="22"/>
        </w:rPr>
        <w:tab/>
      </w:r>
      <w:r w:rsidR="006A74B4">
        <w:rPr>
          <w:color w:val="auto"/>
          <w:sz w:val="22"/>
          <w:szCs w:val="22"/>
        </w:rPr>
        <w:tab/>
        <w:t>ul. Goethego 3, 41-800 Zabrze</w:t>
      </w:r>
    </w:p>
    <w:p w14:paraId="1EB0D49E" w14:textId="77777777" w:rsidR="00360C59" w:rsidRPr="00360C59" w:rsidRDefault="00360C59" w:rsidP="00360C59">
      <w:pPr>
        <w:autoSpaceDE w:val="0"/>
        <w:autoSpaceDN w:val="0"/>
        <w:adjustRightInd w:val="0"/>
        <w:jc w:val="both"/>
        <w:rPr>
          <w:color w:val="auto"/>
          <w:sz w:val="22"/>
          <w:szCs w:val="22"/>
        </w:rPr>
      </w:pPr>
    </w:p>
    <w:p w14:paraId="00D9731D" w14:textId="77777777" w:rsidR="00360C59" w:rsidRPr="00360C59" w:rsidRDefault="00360C59" w:rsidP="00360C59">
      <w:pPr>
        <w:autoSpaceDE w:val="0"/>
        <w:autoSpaceDN w:val="0"/>
        <w:adjustRightInd w:val="0"/>
        <w:jc w:val="both"/>
        <w:rPr>
          <w:color w:val="auto"/>
          <w:sz w:val="22"/>
          <w:szCs w:val="22"/>
        </w:rPr>
      </w:pPr>
    </w:p>
    <w:p w14:paraId="3121DE7A" w14:textId="70786449" w:rsidR="00360C59" w:rsidRPr="00360C59" w:rsidRDefault="00360C59" w:rsidP="00360C59">
      <w:pPr>
        <w:autoSpaceDE w:val="0"/>
        <w:autoSpaceDN w:val="0"/>
        <w:adjustRightInd w:val="0"/>
        <w:jc w:val="both"/>
        <w:rPr>
          <w:color w:val="auto"/>
          <w:sz w:val="22"/>
          <w:szCs w:val="22"/>
        </w:rPr>
      </w:pPr>
      <w:r w:rsidRPr="00360C59">
        <w:rPr>
          <w:color w:val="auto"/>
          <w:sz w:val="22"/>
          <w:szCs w:val="22"/>
        </w:rPr>
        <w:t>W związku z zapytaniem ofertowym dla</w:t>
      </w:r>
      <w:r w:rsidR="00D5796C">
        <w:rPr>
          <w:color w:val="auto"/>
          <w:sz w:val="22"/>
          <w:szCs w:val="22"/>
        </w:rPr>
        <w:t xml:space="preserve"> </w:t>
      </w:r>
      <w:r w:rsidR="00226E7D">
        <w:rPr>
          <w:bCs/>
          <w:color w:val="auto"/>
          <w:sz w:val="22"/>
          <w:szCs w:val="22"/>
        </w:rPr>
        <w:t>zadania:</w:t>
      </w:r>
    </w:p>
    <w:p w14:paraId="7B60B7F9" w14:textId="77777777" w:rsidR="00360C59" w:rsidRDefault="00360C59" w:rsidP="00360C59">
      <w:pPr>
        <w:autoSpaceDE w:val="0"/>
        <w:autoSpaceDN w:val="0"/>
        <w:adjustRightInd w:val="0"/>
        <w:jc w:val="both"/>
        <w:rPr>
          <w:b/>
          <w:color w:val="auto"/>
          <w:sz w:val="22"/>
          <w:szCs w:val="22"/>
        </w:rPr>
      </w:pPr>
    </w:p>
    <w:p w14:paraId="6FC8F788" w14:textId="77777777" w:rsidR="00DC43A7" w:rsidRPr="00E31A0F" w:rsidRDefault="00DC43A7" w:rsidP="00DC43A7">
      <w:pPr>
        <w:tabs>
          <w:tab w:val="left" w:pos="284"/>
        </w:tabs>
        <w:autoSpaceDE w:val="0"/>
        <w:autoSpaceDN w:val="0"/>
        <w:adjustRightInd w:val="0"/>
        <w:spacing w:line="271" w:lineRule="auto"/>
        <w:jc w:val="both"/>
        <w:rPr>
          <w:b/>
          <w:color w:val="auto"/>
          <w:sz w:val="22"/>
          <w:szCs w:val="22"/>
        </w:rPr>
      </w:pPr>
      <w:r w:rsidRPr="00E31A0F">
        <w:rPr>
          <w:b/>
          <w:color w:val="auto"/>
          <w:sz w:val="22"/>
          <w:szCs w:val="22"/>
        </w:rPr>
        <w:t>Budowa przyłącza sieci ciepłowniczej do budynku usługowego przy ul. Wolności 305 w Zabrzu, Etap 1 – ułożenie rur ochronnych pod ul. Wolności.</w:t>
      </w:r>
    </w:p>
    <w:p w14:paraId="4BBE6B49" w14:textId="77777777" w:rsidR="00DC43A7" w:rsidRPr="00DC43A7" w:rsidRDefault="00DC43A7" w:rsidP="00DC43A7">
      <w:pPr>
        <w:tabs>
          <w:tab w:val="left" w:pos="284"/>
        </w:tabs>
        <w:autoSpaceDE w:val="0"/>
        <w:autoSpaceDN w:val="0"/>
        <w:adjustRightInd w:val="0"/>
        <w:spacing w:line="271" w:lineRule="auto"/>
        <w:jc w:val="both"/>
        <w:rPr>
          <w:b/>
          <w:color w:val="FF0000"/>
          <w:sz w:val="22"/>
          <w:szCs w:val="22"/>
        </w:rPr>
      </w:pPr>
    </w:p>
    <w:p w14:paraId="18126EC2" w14:textId="0613F68B" w:rsidR="00360C59" w:rsidRPr="00360C59" w:rsidRDefault="00360C59" w:rsidP="00360C59">
      <w:pPr>
        <w:autoSpaceDE w:val="0"/>
        <w:autoSpaceDN w:val="0"/>
        <w:adjustRightInd w:val="0"/>
        <w:jc w:val="both"/>
        <w:rPr>
          <w:color w:val="auto"/>
          <w:sz w:val="22"/>
          <w:szCs w:val="22"/>
        </w:rPr>
      </w:pPr>
      <w:r w:rsidRPr="00360C59">
        <w:rPr>
          <w:color w:val="auto"/>
          <w:sz w:val="22"/>
          <w:szCs w:val="22"/>
        </w:rPr>
        <w:t xml:space="preserve">Oferujemy wykonanie całego przedmiotu zamówienia w pełnym rzeczowym zakresie objętym zapytaniem za kwotę: </w:t>
      </w:r>
    </w:p>
    <w:p w14:paraId="162FCB8A" w14:textId="77777777" w:rsidR="00360C59" w:rsidRPr="00360C59" w:rsidRDefault="00360C59" w:rsidP="00360C59">
      <w:pPr>
        <w:autoSpaceDE w:val="0"/>
        <w:autoSpaceDN w:val="0"/>
        <w:adjustRightInd w:val="0"/>
        <w:jc w:val="both"/>
        <w:rPr>
          <w:color w:val="auto"/>
          <w:sz w:val="22"/>
          <w:szCs w:val="22"/>
        </w:rPr>
      </w:pPr>
    </w:p>
    <w:p w14:paraId="42A0366A"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................................zł (netto) + ..... % VAT = ...</w:t>
      </w:r>
      <w:r w:rsidR="00D5796C">
        <w:rPr>
          <w:color w:val="auto"/>
          <w:sz w:val="22"/>
          <w:szCs w:val="22"/>
        </w:rPr>
        <w:t>...................... zł</w:t>
      </w:r>
      <w:r w:rsidRPr="00360C59">
        <w:rPr>
          <w:color w:val="auto"/>
          <w:sz w:val="22"/>
          <w:szCs w:val="22"/>
        </w:rPr>
        <w:t xml:space="preserve"> (brutto)</w:t>
      </w:r>
    </w:p>
    <w:p w14:paraId="17544CB6" w14:textId="77777777" w:rsidR="00360C59" w:rsidRPr="00360C59" w:rsidRDefault="00360C59" w:rsidP="00360C59">
      <w:pPr>
        <w:autoSpaceDE w:val="0"/>
        <w:autoSpaceDN w:val="0"/>
        <w:adjustRightInd w:val="0"/>
        <w:jc w:val="both"/>
        <w:rPr>
          <w:color w:val="auto"/>
          <w:sz w:val="22"/>
          <w:szCs w:val="22"/>
        </w:rPr>
      </w:pPr>
    </w:p>
    <w:p w14:paraId="180FB18B"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(słownie brutto:.........................................................................................................................)</w:t>
      </w:r>
    </w:p>
    <w:p w14:paraId="2D1AE9A7" w14:textId="77777777" w:rsidR="00360C59" w:rsidRPr="00360C59" w:rsidRDefault="00360C59" w:rsidP="00360C59">
      <w:pPr>
        <w:autoSpaceDE w:val="0"/>
        <w:autoSpaceDN w:val="0"/>
        <w:adjustRightInd w:val="0"/>
        <w:jc w:val="both"/>
        <w:rPr>
          <w:color w:val="auto"/>
          <w:sz w:val="22"/>
          <w:szCs w:val="22"/>
        </w:rPr>
      </w:pPr>
    </w:p>
    <w:p w14:paraId="7C82826E" w14:textId="77777777" w:rsidR="00360C59" w:rsidRPr="00360C59" w:rsidRDefault="00360C59" w:rsidP="00360C59">
      <w:pPr>
        <w:autoSpaceDE w:val="0"/>
        <w:autoSpaceDN w:val="0"/>
        <w:adjustRightInd w:val="0"/>
        <w:jc w:val="both"/>
        <w:rPr>
          <w:color w:val="auto"/>
          <w:sz w:val="22"/>
          <w:szCs w:val="22"/>
        </w:rPr>
      </w:pPr>
      <w:r w:rsidRPr="00360C59">
        <w:rPr>
          <w:color w:val="auto"/>
          <w:sz w:val="22"/>
          <w:szCs w:val="22"/>
        </w:rPr>
        <w:t>zgodną  z  załącznikiem nr  2, w którym wymieniono wszystkie ceny dotyczące jednostek zawartych w</w:t>
      </w:r>
      <w:r w:rsidR="00933CDD">
        <w:rPr>
          <w:color w:val="auto"/>
          <w:sz w:val="22"/>
          <w:szCs w:val="22"/>
        </w:rPr>
        <w:t> </w:t>
      </w:r>
      <w:r w:rsidRPr="00360C59">
        <w:rPr>
          <w:color w:val="auto"/>
          <w:sz w:val="22"/>
          <w:szCs w:val="22"/>
        </w:rPr>
        <w:t>opisie Przedmiotu Zamówienia.</w:t>
      </w:r>
    </w:p>
    <w:p w14:paraId="35D2C334" w14:textId="77777777" w:rsidR="00360C59" w:rsidRPr="00360C59" w:rsidRDefault="00360C59" w:rsidP="00360C59">
      <w:pPr>
        <w:autoSpaceDE w:val="0"/>
        <w:autoSpaceDN w:val="0"/>
        <w:adjustRightInd w:val="0"/>
        <w:jc w:val="both"/>
        <w:rPr>
          <w:b/>
          <w:color w:val="auto"/>
          <w:sz w:val="22"/>
          <w:szCs w:val="22"/>
        </w:rPr>
      </w:pPr>
    </w:p>
    <w:p w14:paraId="71976480" w14:textId="77777777" w:rsidR="004D3A42" w:rsidRDefault="004D3A42" w:rsidP="00274C0F">
      <w:pPr>
        <w:numPr>
          <w:ilvl w:val="0"/>
          <w:numId w:val="1"/>
        </w:numPr>
        <w:tabs>
          <w:tab w:val="left" w:pos="284"/>
        </w:tabs>
        <w:autoSpaceDE w:val="0"/>
        <w:autoSpaceDN w:val="0"/>
        <w:adjustRightInd w:val="0"/>
        <w:ind w:left="284" w:hanging="284"/>
        <w:jc w:val="both"/>
        <w:rPr>
          <w:color w:val="auto"/>
          <w:sz w:val="22"/>
          <w:szCs w:val="22"/>
        </w:rPr>
      </w:pPr>
      <w:r w:rsidRPr="004D3A42">
        <w:rPr>
          <w:color w:val="auto"/>
          <w:sz w:val="22"/>
          <w:szCs w:val="22"/>
        </w:rPr>
        <w:t>Termin realizacji zamówienia: …………..</w:t>
      </w:r>
    </w:p>
    <w:p w14:paraId="281B6DBB" w14:textId="77777777" w:rsidR="001601B5" w:rsidRDefault="001601B5" w:rsidP="001601B5">
      <w:pPr>
        <w:tabs>
          <w:tab w:val="left" w:pos="284"/>
        </w:tabs>
        <w:autoSpaceDE w:val="0"/>
        <w:autoSpaceDN w:val="0"/>
        <w:adjustRightInd w:val="0"/>
        <w:ind w:left="284"/>
        <w:jc w:val="both"/>
        <w:rPr>
          <w:color w:val="auto"/>
          <w:sz w:val="22"/>
          <w:szCs w:val="22"/>
        </w:rPr>
      </w:pPr>
    </w:p>
    <w:p w14:paraId="57F76EB2"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zapoznaliśmy się z Warunkami Zamówienia i nie wnosimy do nich zastrzeżeń oraz uzyskaliśmy konieczne informacje do przygotowania oferty.</w:t>
      </w:r>
    </w:p>
    <w:p w14:paraId="4A5E8798"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27849F66"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uważamy się za związanych niniejszą ofertą na czas wskazany w zapytaniu ofertowym</w:t>
      </w:r>
    </w:p>
    <w:p w14:paraId="25E3C2FB"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2DBBD021"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Oświadczamy, że zobowiązujemy się w przypadku wyboru naszej oferty do zawarcia umowy na warunkach w wymienionych w zapytaniu ofertowym w miejscu i terminie wyznaczonym przez Zamawiającego.</w:t>
      </w:r>
    </w:p>
    <w:p w14:paraId="192C5DA1"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5610A295"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Załącznikami do niniejszej Oferty są:</w:t>
      </w:r>
    </w:p>
    <w:p w14:paraId="573A17B4" w14:textId="77777777" w:rsidR="00360C59" w:rsidRPr="00360C59" w:rsidRDefault="00360C59" w:rsidP="00360C59">
      <w:pPr>
        <w:autoSpaceDE w:val="0"/>
        <w:autoSpaceDN w:val="0"/>
        <w:adjustRightInd w:val="0"/>
        <w:jc w:val="both"/>
        <w:rPr>
          <w:color w:val="auto"/>
          <w:sz w:val="22"/>
          <w:szCs w:val="22"/>
        </w:rPr>
      </w:pPr>
    </w:p>
    <w:p w14:paraId="6AAC2B9B"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Wypełniony Formularz oferty (załącznik nr 1),</w:t>
      </w:r>
    </w:p>
    <w:p w14:paraId="6A11C3A1"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Wypełniony Formularz cenowy (załącznik nr 2),</w:t>
      </w:r>
    </w:p>
    <w:p w14:paraId="468AEE06"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Oświadczenie, że Oferent nie podlega wykluczeniu z postępowania (załącznik nr 3),</w:t>
      </w:r>
    </w:p>
    <w:p w14:paraId="5ADA43A8"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lastRenderedPageBreak/>
        <w:t>Zaakcept</w:t>
      </w:r>
      <w:r w:rsidR="003B036B">
        <w:rPr>
          <w:color w:val="auto"/>
          <w:sz w:val="22"/>
          <w:szCs w:val="22"/>
        </w:rPr>
        <w:t xml:space="preserve">owany wzór umowy (załącznik nr </w:t>
      </w:r>
      <w:r w:rsidRPr="00360C59">
        <w:rPr>
          <w:color w:val="auto"/>
          <w:sz w:val="22"/>
          <w:szCs w:val="22"/>
        </w:rPr>
        <w:t>4),</w:t>
      </w:r>
    </w:p>
    <w:p w14:paraId="026257F4" w14:textId="77777777" w:rsidR="00360C59" w:rsidRPr="00360C59" w:rsidRDefault="00360C59"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360C59">
        <w:rPr>
          <w:color w:val="auto"/>
          <w:sz w:val="22"/>
          <w:szCs w:val="22"/>
        </w:rPr>
        <w:t>Warunki gwarancji i serwisu (załącznik nr 5),</w:t>
      </w:r>
    </w:p>
    <w:p w14:paraId="11D4EFE7" w14:textId="77777777" w:rsidR="004106D3" w:rsidRPr="002415C1"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2415C1">
        <w:rPr>
          <w:color w:val="auto"/>
          <w:sz w:val="22"/>
          <w:szCs w:val="22"/>
        </w:rPr>
        <w:t>Potwierdzenie pr</w:t>
      </w:r>
      <w:r w:rsidR="003B036B" w:rsidRPr="002415C1">
        <w:rPr>
          <w:color w:val="auto"/>
          <w:sz w:val="22"/>
          <w:szCs w:val="22"/>
        </w:rPr>
        <w:t>zeprowadzenia wizji w terenie (</w:t>
      </w:r>
      <w:r w:rsidRPr="002415C1">
        <w:rPr>
          <w:color w:val="auto"/>
          <w:sz w:val="22"/>
          <w:szCs w:val="22"/>
        </w:rPr>
        <w:t>załącznik nr 6)</w:t>
      </w:r>
      <w:r w:rsidR="003B036B" w:rsidRPr="002415C1">
        <w:rPr>
          <w:color w:val="auto"/>
          <w:sz w:val="22"/>
          <w:szCs w:val="22"/>
        </w:rPr>
        <w:t>,</w:t>
      </w:r>
    </w:p>
    <w:p w14:paraId="3197ACE7" w14:textId="77777777" w:rsidR="004106D3" w:rsidRP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Szczegółowy kosztorys ofertowy,</w:t>
      </w:r>
    </w:p>
    <w:p w14:paraId="22D0F748" w14:textId="77777777" w:rsidR="004106D3" w:rsidRP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Szczegółowe zestawienie materiałów,</w:t>
      </w:r>
    </w:p>
    <w:p w14:paraId="45AB4512" w14:textId="563A45B6" w:rsidR="004106D3" w:rsidRDefault="004106D3" w:rsidP="00274C0F">
      <w:pPr>
        <w:numPr>
          <w:ilvl w:val="0"/>
          <w:numId w:val="11"/>
        </w:numPr>
        <w:tabs>
          <w:tab w:val="clear" w:pos="360"/>
          <w:tab w:val="num" w:pos="567"/>
        </w:tabs>
        <w:autoSpaceDE w:val="0"/>
        <w:autoSpaceDN w:val="0"/>
        <w:adjustRightInd w:val="0"/>
        <w:ind w:left="567" w:hanging="283"/>
        <w:jc w:val="both"/>
        <w:rPr>
          <w:color w:val="auto"/>
          <w:sz w:val="22"/>
          <w:szCs w:val="22"/>
        </w:rPr>
      </w:pPr>
      <w:r w:rsidRPr="004106D3">
        <w:rPr>
          <w:color w:val="auto"/>
          <w:sz w:val="22"/>
          <w:szCs w:val="22"/>
        </w:rPr>
        <w:t xml:space="preserve">Szczegółowy harmonogram realizacji przedmiotu zamówienia </w:t>
      </w:r>
      <w:r w:rsidR="00AA00FA">
        <w:rPr>
          <w:color w:val="auto"/>
          <w:sz w:val="22"/>
          <w:szCs w:val="22"/>
        </w:rPr>
        <w:t xml:space="preserve">np. </w:t>
      </w:r>
      <w:r w:rsidR="00EA684D">
        <w:rPr>
          <w:color w:val="auto"/>
          <w:sz w:val="22"/>
          <w:szCs w:val="22"/>
        </w:rPr>
        <w:t xml:space="preserve">na wykresie Gantta, </w:t>
      </w:r>
    </w:p>
    <w:p w14:paraId="56859B0E" w14:textId="77777777" w:rsidR="00360C59" w:rsidRPr="00360C59" w:rsidRDefault="00360C59" w:rsidP="00360C59">
      <w:pPr>
        <w:autoSpaceDE w:val="0"/>
        <w:autoSpaceDN w:val="0"/>
        <w:adjustRightInd w:val="0"/>
        <w:jc w:val="both"/>
        <w:rPr>
          <w:color w:val="auto"/>
          <w:sz w:val="22"/>
          <w:szCs w:val="22"/>
        </w:rPr>
      </w:pPr>
    </w:p>
    <w:p w14:paraId="5E9A47EB"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Udzielamy pełnej gwarancji (urządzenia, materiał i robocizna) i zapewniamy serwis gwarancyjny na wykonany przedmiot zamówienia na 60 miesięcy od daty odbioru końcowego przedmiotu zamówienia.</w:t>
      </w:r>
    </w:p>
    <w:p w14:paraId="5FC5E86C" w14:textId="77777777" w:rsidR="00360C59" w:rsidRPr="00360C59" w:rsidRDefault="00360C59" w:rsidP="003B036B">
      <w:pPr>
        <w:tabs>
          <w:tab w:val="left" w:pos="284"/>
        </w:tabs>
        <w:autoSpaceDE w:val="0"/>
        <w:autoSpaceDN w:val="0"/>
        <w:adjustRightInd w:val="0"/>
        <w:ind w:left="284" w:hanging="284"/>
        <w:jc w:val="both"/>
        <w:rPr>
          <w:color w:val="auto"/>
          <w:sz w:val="22"/>
          <w:szCs w:val="22"/>
        </w:rPr>
      </w:pPr>
    </w:p>
    <w:p w14:paraId="46726035" w14:textId="77777777" w:rsidR="00360C59" w:rsidRPr="00360C59" w:rsidRDefault="00360C59" w:rsidP="00274C0F">
      <w:pPr>
        <w:numPr>
          <w:ilvl w:val="0"/>
          <w:numId w:val="1"/>
        </w:numPr>
        <w:tabs>
          <w:tab w:val="left" w:pos="284"/>
        </w:tabs>
        <w:autoSpaceDE w:val="0"/>
        <w:autoSpaceDN w:val="0"/>
        <w:adjustRightInd w:val="0"/>
        <w:ind w:left="284" w:hanging="284"/>
        <w:jc w:val="both"/>
        <w:rPr>
          <w:b/>
          <w:color w:val="auto"/>
          <w:sz w:val="22"/>
          <w:szCs w:val="22"/>
        </w:rPr>
      </w:pPr>
      <w:r w:rsidRPr="00360C59">
        <w:rPr>
          <w:color w:val="auto"/>
          <w:sz w:val="22"/>
          <w:szCs w:val="22"/>
        </w:rPr>
        <w:t>Zaakceptowane przez nas warunki płatności – przelew 30 dni od daty otrzymania faktury przez Zamawiającego</w:t>
      </w:r>
      <w:r w:rsidR="003B036B">
        <w:rPr>
          <w:color w:val="auto"/>
          <w:sz w:val="22"/>
          <w:szCs w:val="22"/>
        </w:rPr>
        <w:t>.</w:t>
      </w:r>
      <w:r w:rsidRPr="00360C59">
        <w:rPr>
          <w:color w:val="auto"/>
          <w:sz w:val="22"/>
          <w:szCs w:val="22"/>
        </w:rPr>
        <w:t xml:space="preserve"> </w:t>
      </w:r>
    </w:p>
    <w:p w14:paraId="2CE1BD74" w14:textId="77777777" w:rsidR="00360C59" w:rsidRPr="00360C59" w:rsidRDefault="00360C59" w:rsidP="003B036B">
      <w:pPr>
        <w:tabs>
          <w:tab w:val="left" w:pos="284"/>
        </w:tabs>
        <w:autoSpaceDE w:val="0"/>
        <w:autoSpaceDN w:val="0"/>
        <w:adjustRightInd w:val="0"/>
        <w:ind w:left="284" w:hanging="284"/>
        <w:jc w:val="both"/>
        <w:rPr>
          <w:b/>
          <w:color w:val="auto"/>
          <w:sz w:val="22"/>
          <w:szCs w:val="22"/>
        </w:rPr>
      </w:pPr>
    </w:p>
    <w:p w14:paraId="6B2DC9B4" w14:textId="77777777" w:rsidR="00360C59" w:rsidRPr="00360C59" w:rsidRDefault="00360C59" w:rsidP="00274C0F">
      <w:pPr>
        <w:numPr>
          <w:ilvl w:val="0"/>
          <w:numId w:val="1"/>
        </w:numPr>
        <w:tabs>
          <w:tab w:val="left" w:pos="284"/>
        </w:tabs>
        <w:autoSpaceDE w:val="0"/>
        <w:autoSpaceDN w:val="0"/>
        <w:adjustRightInd w:val="0"/>
        <w:ind w:left="284" w:hanging="284"/>
        <w:jc w:val="both"/>
        <w:rPr>
          <w:color w:val="auto"/>
          <w:sz w:val="22"/>
          <w:szCs w:val="22"/>
        </w:rPr>
      </w:pPr>
      <w:r w:rsidRPr="00360C59">
        <w:rPr>
          <w:color w:val="auto"/>
          <w:sz w:val="22"/>
          <w:szCs w:val="22"/>
        </w:rPr>
        <w:t>Przyjmuję do wiadomości i akceptuję warunek, że niezłożenie lub nieuzupełnienie w wymaganym przez Zamawiającego terminie żądanych dokumentów i oświadczeń, o których mowa powyżej, spowoduje odrzucenie mojej oferty.</w:t>
      </w:r>
    </w:p>
    <w:p w14:paraId="569FF1EE" w14:textId="77777777" w:rsidR="004D3A42" w:rsidRDefault="004D3A42" w:rsidP="00360C59">
      <w:pPr>
        <w:autoSpaceDE w:val="0"/>
        <w:autoSpaceDN w:val="0"/>
        <w:adjustRightInd w:val="0"/>
        <w:jc w:val="both"/>
        <w:rPr>
          <w:color w:val="auto"/>
          <w:sz w:val="22"/>
          <w:szCs w:val="22"/>
        </w:rPr>
      </w:pPr>
    </w:p>
    <w:p w14:paraId="511114E5" w14:textId="77777777" w:rsidR="0022751A" w:rsidRDefault="0022751A" w:rsidP="00360C59">
      <w:pPr>
        <w:autoSpaceDE w:val="0"/>
        <w:autoSpaceDN w:val="0"/>
        <w:adjustRightInd w:val="0"/>
        <w:jc w:val="both"/>
        <w:rPr>
          <w:color w:val="auto"/>
          <w:sz w:val="22"/>
          <w:szCs w:val="22"/>
        </w:rPr>
      </w:pPr>
    </w:p>
    <w:p w14:paraId="175B8271" w14:textId="77777777" w:rsidR="004D3A42" w:rsidRDefault="004D3A42" w:rsidP="00360C59">
      <w:pPr>
        <w:autoSpaceDE w:val="0"/>
        <w:autoSpaceDN w:val="0"/>
        <w:adjustRightInd w:val="0"/>
        <w:jc w:val="both"/>
        <w:rPr>
          <w:color w:val="auto"/>
          <w:sz w:val="22"/>
          <w:szCs w:val="22"/>
        </w:rPr>
      </w:pPr>
    </w:p>
    <w:p w14:paraId="2CA7D616" w14:textId="77777777" w:rsidR="004D3A42" w:rsidRDefault="004D3A42" w:rsidP="00360C59">
      <w:pPr>
        <w:autoSpaceDE w:val="0"/>
        <w:autoSpaceDN w:val="0"/>
        <w:adjustRightInd w:val="0"/>
        <w:jc w:val="both"/>
        <w:rPr>
          <w:color w:val="auto"/>
          <w:sz w:val="22"/>
          <w:szCs w:val="22"/>
        </w:rPr>
      </w:pPr>
    </w:p>
    <w:p w14:paraId="3DCCC3D6" w14:textId="77777777" w:rsidR="004D3A42" w:rsidRDefault="004D3A42" w:rsidP="00360C59">
      <w:pPr>
        <w:autoSpaceDE w:val="0"/>
        <w:autoSpaceDN w:val="0"/>
        <w:adjustRightInd w:val="0"/>
        <w:jc w:val="both"/>
        <w:rPr>
          <w:color w:val="auto"/>
          <w:sz w:val="22"/>
          <w:szCs w:val="22"/>
        </w:rPr>
      </w:pPr>
    </w:p>
    <w:p w14:paraId="7381CB45" w14:textId="77777777" w:rsidR="00360C59" w:rsidRPr="00360C59" w:rsidRDefault="003B036B" w:rsidP="0022751A">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__________________________</w:t>
      </w:r>
    </w:p>
    <w:p w14:paraId="556010CC" w14:textId="77777777" w:rsidR="00360C59" w:rsidRPr="00360C59" w:rsidRDefault="003B036B" w:rsidP="0022751A">
      <w:pPr>
        <w:tabs>
          <w:tab w:val="center" w:pos="7088"/>
        </w:tabs>
        <w:autoSpaceDE w:val="0"/>
        <w:autoSpaceDN w:val="0"/>
        <w:adjustRightInd w:val="0"/>
        <w:rPr>
          <w:color w:val="auto"/>
          <w:sz w:val="22"/>
          <w:szCs w:val="22"/>
        </w:rPr>
      </w:pPr>
      <w:r>
        <w:rPr>
          <w:color w:val="auto"/>
          <w:sz w:val="22"/>
          <w:szCs w:val="22"/>
        </w:rPr>
        <w:tab/>
      </w:r>
      <w:r w:rsidR="00360C59" w:rsidRPr="00360C59">
        <w:rPr>
          <w:color w:val="auto"/>
          <w:sz w:val="22"/>
          <w:szCs w:val="22"/>
        </w:rPr>
        <w:t>podpis i pieczęć Oferenta</w:t>
      </w:r>
    </w:p>
    <w:p w14:paraId="61715054" w14:textId="77777777" w:rsidR="00360C59" w:rsidRPr="00360C59" w:rsidRDefault="00360C59" w:rsidP="00360C59">
      <w:pPr>
        <w:autoSpaceDE w:val="0"/>
        <w:autoSpaceDN w:val="0"/>
        <w:adjustRightInd w:val="0"/>
        <w:jc w:val="both"/>
        <w:rPr>
          <w:b/>
          <w:color w:val="auto"/>
          <w:sz w:val="22"/>
          <w:szCs w:val="22"/>
        </w:rPr>
      </w:pPr>
    </w:p>
    <w:p w14:paraId="532387C6" w14:textId="77777777" w:rsidR="00360C59" w:rsidRDefault="00360C59" w:rsidP="00360C59">
      <w:pPr>
        <w:autoSpaceDE w:val="0"/>
        <w:autoSpaceDN w:val="0"/>
        <w:adjustRightInd w:val="0"/>
        <w:jc w:val="both"/>
        <w:rPr>
          <w:b/>
          <w:color w:val="auto"/>
          <w:sz w:val="22"/>
          <w:szCs w:val="22"/>
        </w:rPr>
      </w:pPr>
    </w:p>
    <w:p w14:paraId="151C87EE" w14:textId="77777777" w:rsidR="00D27915" w:rsidRDefault="00D27915" w:rsidP="00360C59">
      <w:pPr>
        <w:autoSpaceDE w:val="0"/>
        <w:autoSpaceDN w:val="0"/>
        <w:adjustRightInd w:val="0"/>
        <w:jc w:val="both"/>
        <w:rPr>
          <w:b/>
          <w:color w:val="auto"/>
          <w:sz w:val="22"/>
          <w:szCs w:val="22"/>
        </w:rPr>
      </w:pPr>
    </w:p>
    <w:p w14:paraId="02977681" w14:textId="77777777" w:rsidR="004106D3" w:rsidRDefault="004106D3" w:rsidP="00360C59">
      <w:pPr>
        <w:autoSpaceDE w:val="0"/>
        <w:autoSpaceDN w:val="0"/>
        <w:adjustRightInd w:val="0"/>
        <w:jc w:val="both"/>
        <w:rPr>
          <w:b/>
          <w:color w:val="auto"/>
          <w:sz w:val="22"/>
          <w:szCs w:val="22"/>
        </w:rPr>
      </w:pPr>
    </w:p>
    <w:p w14:paraId="46D00F20" w14:textId="77777777" w:rsidR="00A6591F" w:rsidRDefault="0022751A" w:rsidP="00A6591F">
      <w:pPr>
        <w:autoSpaceDE w:val="0"/>
        <w:autoSpaceDN w:val="0"/>
        <w:adjustRightInd w:val="0"/>
        <w:jc w:val="right"/>
        <w:rPr>
          <w:b/>
          <w:color w:val="auto"/>
          <w:sz w:val="22"/>
          <w:szCs w:val="22"/>
        </w:rPr>
      </w:pPr>
      <w:r>
        <w:rPr>
          <w:b/>
          <w:color w:val="auto"/>
          <w:sz w:val="22"/>
          <w:szCs w:val="22"/>
        </w:rPr>
        <w:br w:type="column"/>
      </w:r>
      <w:bookmarkStart w:id="0" w:name="_Hlk8725879"/>
      <w:bookmarkStart w:id="1" w:name="_Hlk8726314"/>
      <w:r w:rsidR="00A6591F">
        <w:rPr>
          <w:b/>
          <w:color w:val="auto"/>
          <w:sz w:val="22"/>
          <w:szCs w:val="22"/>
        </w:rPr>
        <w:t xml:space="preserve">Załącznik Nr 2 </w:t>
      </w:r>
    </w:p>
    <w:p w14:paraId="36E1158B" w14:textId="77777777" w:rsidR="00A6591F" w:rsidRDefault="00A6591F" w:rsidP="00A6591F">
      <w:pPr>
        <w:autoSpaceDE w:val="0"/>
        <w:autoSpaceDN w:val="0"/>
        <w:adjustRightInd w:val="0"/>
        <w:jc w:val="both"/>
        <w:rPr>
          <w:color w:val="auto"/>
          <w:sz w:val="16"/>
          <w:szCs w:val="22"/>
        </w:rPr>
      </w:pPr>
    </w:p>
    <w:p w14:paraId="740443F1" w14:textId="77777777" w:rsidR="00A6591F" w:rsidRDefault="00A6591F" w:rsidP="00A6591F">
      <w:pPr>
        <w:autoSpaceDE w:val="0"/>
        <w:autoSpaceDN w:val="0"/>
        <w:adjustRightInd w:val="0"/>
        <w:jc w:val="both"/>
        <w:rPr>
          <w:color w:val="auto"/>
          <w:sz w:val="18"/>
          <w:szCs w:val="18"/>
        </w:rPr>
      </w:pPr>
    </w:p>
    <w:p w14:paraId="62AF7B92" w14:textId="77777777" w:rsidR="00A6591F" w:rsidRDefault="00A6591F" w:rsidP="00A6591F">
      <w:pPr>
        <w:autoSpaceDE w:val="0"/>
        <w:autoSpaceDN w:val="0"/>
        <w:adjustRightInd w:val="0"/>
        <w:jc w:val="both"/>
        <w:rPr>
          <w:color w:val="auto"/>
          <w:sz w:val="18"/>
          <w:szCs w:val="18"/>
        </w:rPr>
      </w:pPr>
      <w:r>
        <w:rPr>
          <w:color w:val="auto"/>
          <w:sz w:val="18"/>
          <w:szCs w:val="18"/>
        </w:rPr>
        <w:t xml:space="preserve">      Pieczątka firmowa Oferenta</w:t>
      </w:r>
    </w:p>
    <w:p w14:paraId="0124762C" w14:textId="77777777" w:rsidR="00A6591F" w:rsidRPr="00E31A0F" w:rsidRDefault="00A6591F" w:rsidP="00A6591F">
      <w:pPr>
        <w:autoSpaceDE w:val="0"/>
        <w:autoSpaceDN w:val="0"/>
        <w:adjustRightInd w:val="0"/>
        <w:jc w:val="center"/>
        <w:rPr>
          <w:b/>
          <w:color w:val="auto"/>
          <w:sz w:val="22"/>
          <w:szCs w:val="22"/>
        </w:rPr>
      </w:pPr>
      <w:r w:rsidRPr="00E31A0F">
        <w:rPr>
          <w:b/>
          <w:color w:val="auto"/>
          <w:sz w:val="22"/>
          <w:szCs w:val="22"/>
        </w:rPr>
        <w:t>Formularz cenowy</w:t>
      </w:r>
    </w:p>
    <w:p w14:paraId="6ED61933" w14:textId="77777777" w:rsidR="00A6591F" w:rsidRPr="00E31A0F" w:rsidRDefault="00A6591F" w:rsidP="00A6591F">
      <w:pPr>
        <w:autoSpaceDE w:val="0"/>
        <w:autoSpaceDN w:val="0"/>
        <w:adjustRightInd w:val="0"/>
        <w:jc w:val="both"/>
        <w:rPr>
          <w:color w:val="auto"/>
          <w:sz w:val="14"/>
          <w:szCs w:val="22"/>
        </w:rPr>
      </w:pPr>
    </w:p>
    <w:p w14:paraId="2691A19B" w14:textId="77777777" w:rsidR="00A6591F" w:rsidRPr="00E31A0F" w:rsidRDefault="00A6591F" w:rsidP="00A6591F">
      <w:pPr>
        <w:autoSpaceDE w:val="0"/>
        <w:autoSpaceDN w:val="0"/>
        <w:adjustRightInd w:val="0"/>
        <w:jc w:val="both"/>
        <w:rPr>
          <w:color w:val="auto"/>
          <w:sz w:val="22"/>
          <w:szCs w:val="22"/>
        </w:rPr>
      </w:pPr>
    </w:p>
    <w:p w14:paraId="3BF181DD" w14:textId="77777777" w:rsidR="00A6591F" w:rsidRPr="00E31A0F" w:rsidRDefault="00A6591F" w:rsidP="00A6591F">
      <w:pPr>
        <w:autoSpaceDE w:val="0"/>
        <w:autoSpaceDN w:val="0"/>
        <w:adjustRightInd w:val="0"/>
        <w:jc w:val="both"/>
        <w:rPr>
          <w:color w:val="auto"/>
          <w:sz w:val="22"/>
          <w:szCs w:val="22"/>
        </w:rPr>
      </w:pPr>
    </w:p>
    <w:tbl>
      <w:tblPr>
        <w:tblW w:w="10200" w:type="dxa"/>
        <w:jc w:val="righ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567"/>
        <w:gridCol w:w="6589"/>
        <w:gridCol w:w="1841"/>
        <w:gridCol w:w="1203"/>
      </w:tblGrid>
      <w:tr w:rsidR="00E31A0F" w:rsidRPr="00E31A0F" w14:paraId="688DF572" w14:textId="77777777" w:rsidTr="00321709">
        <w:trPr>
          <w:cantSplit/>
          <w:trHeight w:val="626"/>
          <w:jc w:val="right"/>
        </w:trPr>
        <w:tc>
          <w:tcPr>
            <w:tcW w:w="567" w:type="dxa"/>
            <w:tcBorders>
              <w:top w:val="single" w:sz="6" w:space="0" w:color="auto"/>
              <w:left w:val="single" w:sz="6" w:space="0" w:color="auto"/>
              <w:bottom w:val="single" w:sz="6" w:space="0" w:color="auto"/>
              <w:right w:val="single" w:sz="6" w:space="0" w:color="auto"/>
            </w:tcBorders>
            <w:vAlign w:val="center"/>
            <w:hideMark/>
          </w:tcPr>
          <w:p w14:paraId="3B0FCADC" w14:textId="77777777" w:rsidR="00A6591F" w:rsidRPr="00E31A0F" w:rsidRDefault="00A6591F">
            <w:pPr>
              <w:autoSpaceDE w:val="0"/>
              <w:autoSpaceDN w:val="0"/>
              <w:adjustRightInd w:val="0"/>
              <w:jc w:val="center"/>
              <w:rPr>
                <w:b/>
                <w:color w:val="auto"/>
                <w:sz w:val="20"/>
              </w:rPr>
            </w:pPr>
            <w:r w:rsidRPr="00E31A0F">
              <w:rPr>
                <w:b/>
                <w:color w:val="auto"/>
                <w:sz w:val="20"/>
              </w:rPr>
              <w:t>L.P</w:t>
            </w:r>
          </w:p>
        </w:tc>
        <w:tc>
          <w:tcPr>
            <w:tcW w:w="6589" w:type="dxa"/>
            <w:tcBorders>
              <w:top w:val="single" w:sz="6" w:space="0" w:color="auto"/>
              <w:left w:val="single" w:sz="6" w:space="0" w:color="auto"/>
              <w:bottom w:val="single" w:sz="6" w:space="0" w:color="auto"/>
              <w:right w:val="single" w:sz="6" w:space="0" w:color="auto"/>
            </w:tcBorders>
            <w:vAlign w:val="center"/>
            <w:hideMark/>
          </w:tcPr>
          <w:p w14:paraId="67E63003" w14:textId="77777777" w:rsidR="00A6591F" w:rsidRPr="00E31A0F" w:rsidRDefault="00A6591F">
            <w:pPr>
              <w:autoSpaceDE w:val="0"/>
              <w:autoSpaceDN w:val="0"/>
              <w:adjustRightInd w:val="0"/>
              <w:jc w:val="center"/>
              <w:rPr>
                <w:b/>
                <w:color w:val="auto"/>
                <w:sz w:val="20"/>
              </w:rPr>
            </w:pPr>
            <w:r w:rsidRPr="00E31A0F">
              <w:rPr>
                <w:b/>
                <w:color w:val="auto"/>
                <w:sz w:val="20"/>
              </w:rPr>
              <w:t>Nazwa elementu przedmiotu zamówienia</w:t>
            </w:r>
          </w:p>
          <w:p w14:paraId="04CCD7FB" w14:textId="77777777" w:rsidR="00A6591F" w:rsidRPr="00E31A0F" w:rsidRDefault="00A6591F">
            <w:pPr>
              <w:autoSpaceDE w:val="0"/>
              <w:autoSpaceDN w:val="0"/>
              <w:adjustRightInd w:val="0"/>
              <w:jc w:val="center"/>
              <w:rPr>
                <w:b/>
                <w:color w:val="auto"/>
                <w:sz w:val="20"/>
              </w:rPr>
            </w:pPr>
            <w:r w:rsidRPr="00E31A0F">
              <w:rPr>
                <w:b/>
                <w:color w:val="auto"/>
                <w:sz w:val="20"/>
              </w:rPr>
              <w:t>(rodzaj robót)</w:t>
            </w:r>
          </w:p>
        </w:tc>
        <w:tc>
          <w:tcPr>
            <w:tcW w:w="1841" w:type="dxa"/>
            <w:tcBorders>
              <w:top w:val="single" w:sz="6" w:space="0" w:color="auto"/>
              <w:left w:val="single" w:sz="6" w:space="0" w:color="auto"/>
              <w:bottom w:val="single" w:sz="6" w:space="0" w:color="auto"/>
              <w:right w:val="single" w:sz="6" w:space="0" w:color="auto"/>
            </w:tcBorders>
            <w:vAlign w:val="center"/>
            <w:hideMark/>
          </w:tcPr>
          <w:p w14:paraId="41867972" w14:textId="77777777" w:rsidR="00A6591F" w:rsidRPr="00E31A0F" w:rsidRDefault="00A6591F">
            <w:pPr>
              <w:autoSpaceDE w:val="0"/>
              <w:autoSpaceDN w:val="0"/>
              <w:adjustRightInd w:val="0"/>
              <w:jc w:val="center"/>
              <w:rPr>
                <w:b/>
                <w:color w:val="auto"/>
                <w:sz w:val="20"/>
              </w:rPr>
            </w:pPr>
            <w:r w:rsidRPr="00E31A0F">
              <w:rPr>
                <w:b/>
                <w:color w:val="auto"/>
                <w:sz w:val="20"/>
              </w:rPr>
              <w:t>Cena elementu netto [zł]</w:t>
            </w:r>
          </w:p>
        </w:tc>
        <w:tc>
          <w:tcPr>
            <w:tcW w:w="1203" w:type="dxa"/>
            <w:tcBorders>
              <w:top w:val="single" w:sz="6" w:space="0" w:color="auto"/>
              <w:left w:val="single" w:sz="6" w:space="0" w:color="auto"/>
              <w:bottom w:val="single" w:sz="6" w:space="0" w:color="auto"/>
              <w:right w:val="single" w:sz="6" w:space="0" w:color="auto"/>
            </w:tcBorders>
            <w:vAlign w:val="center"/>
            <w:hideMark/>
          </w:tcPr>
          <w:p w14:paraId="5EEDEC45" w14:textId="77777777" w:rsidR="00A6591F" w:rsidRPr="00E31A0F" w:rsidRDefault="00A6591F">
            <w:pPr>
              <w:autoSpaceDE w:val="0"/>
              <w:autoSpaceDN w:val="0"/>
              <w:adjustRightInd w:val="0"/>
              <w:jc w:val="center"/>
              <w:rPr>
                <w:b/>
                <w:color w:val="auto"/>
                <w:sz w:val="20"/>
              </w:rPr>
            </w:pPr>
            <w:r w:rsidRPr="00E31A0F">
              <w:rPr>
                <w:b/>
                <w:color w:val="auto"/>
                <w:sz w:val="20"/>
              </w:rPr>
              <w:t>UWAGI</w:t>
            </w:r>
          </w:p>
        </w:tc>
      </w:tr>
      <w:tr w:rsidR="00E31A0F" w:rsidRPr="00E31A0F" w14:paraId="34F01B3A" w14:textId="77777777" w:rsidTr="00321709">
        <w:trPr>
          <w:cantSplit/>
          <w:trHeight w:val="546"/>
          <w:jc w:val="right"/>
        </w:trPr>
        <w:tc>
          <w:tcPr>
            <w:tcW w:w="567" w:type="dxa"/>
            <w:tcBorders>
              <w:top w:val="single" w:sz="6" w:space="0" w:color="auto"/>
              <w:left w:val="single" w:sz="6" w:space="0" w:color="auto"/>
              <w:bottom w:val="single" w:sz="6" w:space="0" w:color="auto"/>
              <w:right w:val="single" w:sz="6" w:space="0" w:color="auto"/>
            </w:tcBorders>
            <w:vAlign w:val="center"/>
          </w:tcPr>
          <w:p w14:paraId="04893C76" w14:textId="0F11944E" w:rsidR="00321709" w:rsidRPr="00E31A0F" w:rsidRDefault="00321709" w:rsidP="00321709">
            <w:pPr>
              <w:autoSpaceDE w:val="0"/>
              <w:autoSpaceDN w:val="0"/>
              <w:adjustRightInd w:val="0"/>
              <w:rPr>
                <w:color w:val="auto"/>
                <w:sz w:val="20"/>
              </w:rPr>
            </w:pPr>
            <w:r w:rsidRPr="00E31A0F">
              <w:rPr>
                <w:color w:val="auto"/>
                <w:sz w:val="20"/>
              </w:rPr>
              <w:t>a)</w:t>
            </w:r>
          </w:p>
        </w:tc>
        <w:tc>
          <w:tcPr>
            <w:tcW w:w="6589" w:type="dxa"/>
            <w:tcBorders>
              <w:top w:val="single" w:sz="6" w:space="0" w:color="auto"/>
              <w:left w:val="single" w:sz="6" w:space="0" w:color="auto"/>
              <w:bottom w:val="single" w:sz="6" w:space="0" w:color="auto"/>
              <w:right w:val="single" w:sz="6" w:space="0" w:color="auto"/>
            </w:tcBorders>
            <w:vAlign w:val="center"/>
          </w:tcPr>
          <w:p w14:paraId="1FE13144" w14:textId="037C4F6F" w:rsidR="00321709" w:rsidRPr="00E31A0F" w:rsidRDefault="00D04F2B" w:rsidP="00321709">
            <w:pPr>
              <w:autoSpaceDE w:val="0"/>
              <w:autoSpaceDN w:val="0"/>
              <w:adjustRightInd w:val="0"/>
              <w:rPr>
                <w:color w:val="auto"/>
                <w:sz w:val="20"/>
              </w:rPr>
            </w:pPr>
            <w:r w:rsidRPr="00E31A0F">
              <w:rPr>
                <w:color w:val="auto"/>
                <w:sz w:val="20"/>
              </w:rPr>
              <w:t xml:space="preserve">Roboty budowlano-montażowe – wykonanie </w:t>
            </w:r>
            <w:r w:rsidR="00DC43A7" w:rsidRPr="00E31A0F">
              <w:rPr>
                <w:color w:val="auto"/>
                <w:sz w:val="20"/>
              </w:rPr>
              <w:t xml:space="preserve">zabudowy rur ochronnych </w:t>
            </w:r>
            <w:proofErr w:type="spellStart"/>
            <w:r w:rsidR="00DC43A7" w:rsidRPr="00E31A0F">
              <w:rPr>
                <w:color w:val="auto"/>
                <w:sz w:val="20"/>
              </w:rPr>
              <w:t>dn</w:t>
            </w:r>
            <w:proofErr w:type="spellEnd"/>
            <w:r w:rsidR="00DC43A7" w:rsidRPr="00E31A0F">
              <w:rPr>
                <w:color w:val="auto"/>
                <w:sz w:val="20"/>
              </w:rPr>
              <w:t xml:space="preserve"> 200</w:t>
            </w:r>
            <w:r w:rsidRPr="00E31A0F">
              <w:rPr>
                <w:color w:val="auto"/>
                <w:sz w:val="20"/>
              </w:rPr>
              <w:t xml:space="preserve"> wraz z odtworzeniem  terenu</w:t>
            </w:r>
          </w:p>
        </w:tc>
        <w:tc>
          <w:tcPr>
            <w:tcW w:w="1841" w:type="dxa"/>
            <w:tcBorders>
              <w:top w:val="single" w:sz="6" w:space="0" w:color="auto"/>
              <w:left w:val="single" w:sz="6" w:space="0" w:color="auto"/>
              <w:bottom w:val="single" w:sz="6" w:space="0" w:color="auto"/>
              <w:right w:val="single" w:sz="6" w:space="0" w:color="auto"/>
            </w:tcBorders>
          </w:tcPr>
          <w:p w14:paraId="1D2BD299" w14:textId="77777777" w:rsidR="00321709" w:rsidRPr="00E31A0F" w:rsidRDefault="00321709" w:rsidP="00321709">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tcPr>
          <w:p w14:paraId="353B09B4" w14:textId="77777777" w:rsidR="00321709" w:rsidRPr="00E31A0F" w:rsidRDefault="00321709" w:rsidP="00321709">
            <w:pPr>
              <w:autoSpaceDE w:val="0"/>
              <w:autoSpaceDN w:val="0"/>
              <w:adjustRightInd w:val="0"/>
              <w:jc w:val="both"/>
              <w:rPr>
                <w:color w:val="auto"/>
                <w:sz w:val="20"/>
              </w:rPr>
            </w:pPr>
          </w:p>
        </w:tc>
      </w:tr>
      <w:tr w:rsidR="00E31A0F" w:rsidRPr="00E31A0F" w14:paraId="50581F88" w14:textId="77777777" w:rsidTr="00321709">
        <w:trPr>
          <w:cantSplit/>
          <w:trHeight w:val="544"/>
          <w:jc w:val="right"/>
        </w:trPr>
        <w:tc>
          <w:tcPr>
            <w:tcW w:w="567" w:type="dxa"/>
            <w:tcBorders>
              <w:top w:val="single" w:sz="6" w:space="0" w:color="auto"/>
              <w:left w:val="single" w:sz="6" w:space="0" w:color="auto"/>
              <w:bottom w:val="single" w:sz="6" w:space="0" w:color="auto"/>
              <w:right w:val="single" w:sz="6" w:space="0" w:color="auto"/>
            </w:tcBorders>
            <w:vAlign w:val="center"/>
          </w:tcPr>
          <w:p w14:paraId="75F13C82" w14:textId="29264FE0" w:rsidR="00C55663" w:rsidRPr="00E31A0F" w:rsidRDefault="00E31A0F" w:rsidP="00C55663">
            <w:pPr>
              <w:autoSpaceDE w:val="0"/>
              <w:autoSpaceDN w:val="0"/>
              <w:adjustRightInd w:val="0"/>
              <w:rPr>
                <w:color w:val="auto"/>
                <w:sz w:val="20"/>
              </w:rPr>
            </w:pPr>
            <w:r w:rsidRPr="00E31A0F">
              <w:rPr>
                <w:color w:val="auto"/>
                <w:sz w:val="20"/>
              </w:rPr>
              <w:t>b</w:t>
            </w:r>
            <w:r w:rsidR="00C55663" w:rsidRPr="00E31A0F">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42AB35AC" w14:textId="77777777" w:rsidR="00C55663" w:rsidRPr="00E31A0F" w:rsidRDefault="00C55663" w:rsidP="00C55663">
            <w:pPr>
              <w:autoSpaceDE w:val="0"/>
              <w:autoSpaceDN w:val="0"/>
              <w:adjustRightInd w:val="0"/>
              <w:rPr>
                <w:color w:val="auto"/>
                <w:sz w:val="20"/>
              </w:rPr>
            </w:pPr>
            <w:r w:rsidRPr="00E31A0F">
              <w:rPr>
                <w:color w:val="auto"/>
                <w:sz w:val="20"/>
              </w:rPr>
              <w:t>Obsługa geodezyjna (wytyczenie, pomiar powykonawczy, naniesienie na plany miasta)</w:t>
            </w:r>
          </w:p>
        </w:tc>
        <w:tc>
          <w:tcPr>
            <w:tcW w:w="1841" w:type="dxa"/>
            <w:tcBorders>
              <w:top w:val="single" w:sz="6" w:space="0" w:color="auto"/>
              <w:left w:val="single" w:sz="6" w:space="0" w:color="auto"/>
              <w:bottom w:val="single" w:sz="6" w:space="0" w:color="auto"/>
              <w:right w:val="single" w:sz="6" w:space="0" w:color="auto"/>
            </w:tcBorders>
            <w:vAlign w:val="center"/>
          </w:tcPr>
          <w:p w14:paraId="3D36D76F" w14:textId="77777777" w:rsidR="00C55663" w:rsidRPr="00E31A0F" w:rsidRDefault="00C55663" w:rsidP="00C55663">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7BF38FE4" w14:textId="77777777" w:rsidR="00C55663" w:rsidRPr="00E31A0F" w:rsidRDefault="00C55663" w:rsidP="00C55663">
            <w:pPr>
              <w:autoSpaceDE w:val="0"/>
              <w:autoSpaceDN w:val="0"/>
              <w:adjustRightInd w:val="0"/>
              <w:jc w:val="both"/>
              <w:rPr>
                <w:color w:val="auto"/>
                <w:sz w:val="20"/>
              </w:rPr>
            </w:pPr>
          </w:p>
          <w:p w14:paraId="49E42479" w14:textId="77777777" w:rsidR="00C55663" w:rsidRPr="00E31A0F" w:rsidRDefault="00C55663" w:rsidP="00C55663">
            <w:pPr>
              <w:autoSpaceDE w:val="0"/>
              <w:autoSpaceDN w:val="0"/>
              <w:adjustRightInd w:val="0"/>
              <w:jc w:val="both"/>
              <w:rPr>
                <w:color w:val="auto"/>
                <w:sz w:val="20"/>
              </w:rPr>
            </w:pPr>
          </w:p>
        </w:tc>
      </w:tr>
      <w:tr w:rsidR="00E31A0F" w:rsidRPr="00E31A0F" w14:paraId="5707474A" w14:textId="77777777" w:rsidTr="00321709">
        <w:trPr>
          <w:cantSplit/>
          <w:trHeight w:val="552"/>
          <w:jc w:val="right"/>
        </w:trPr>
        <w:tc>
          <w:tcPr>
            <w:tcW w:w="567" w:type="dxa"/>
            <w:tcBorders>
              <w:top w:val="single" w:sz="6" w:space="0" w:color="auto"/>
              <w:left w:val="single" w:sz="6" w:space="0" w:color="auto"/>
              <w:bottom w:val="single" w:sz="6" w:space="0" w:color="auto"/>
              <w:right w:val="single" w:sz="6" w:space="0" w:color="auto"/>
            </w:tcBorders>
            <w:vAlign w:val="center"/>
          </w:tcPr>
          <w:p w14:paraId="5FBE7B9F" w14:textId="1BEC7CAA" w:rsidR="00C55663" w:rsidRPr="00E31A0F" w:rsidRDefault="00E31A0F" w:rsidP="00C55663">
            <w:pPr>
              <w:autoSpaceDE w:val="0"/>
              <w:autoSpaceDN w:val="0"/>
              <w:adjustRightInd w:val="0"/>
              <w:rPr>
                <w:color w:val="auto"/>
                <w:sz w:val="20"/>
              </w:rPr>
            </w:pPr>
            <w:r w:rsidRPr="00E31A0F">
              <w:rPr>
                <w:color w:val="auto"/>
                <w:sz w:val="20"/>
              </w:rPr>
              <w:t>c</w:t>
            </w:r>
            <w:r w:rsidR="00C55663" w:rsidRPr="00E31A0F">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29996D16" w14:textId="77777777" w:rsidR="00C55663" w:rsidRPr="00E31A0F" w:rsidRDefault="00C55663" w:rsidP="00C55663">
            <w:pPr>
              <w:autoSpaceDE w:val="0"/>
              <w:autoSpaceDN w:val="0"/>
              <w:adjustRightInd w:val="0"/>
              <w:rPr>
                <w:color w:val="auto"/>
                <w:sz w:val="20"/>
              </w:rPr>
            </w:pPr>
            <w:r w:rsidRPr="00E31A0F">
              <w:rPr>
                <w:color w:val="auto"/>
                <w:sz w:val="20"/>
              </w:rPr>
              <w:t>Inne  (w tym: tablica informacyjna, oznakowanie dróg, opłata za zajęcie pasa drogowego itp.)</w:t>
            </w:r>
          </w:p>
        </w:tc>
        <w:tc>
          <w:tcPr>
            <w:tcW w:w="1841" w:type="dxa"/>
            <w:tcBorders>
              <w:top w:val="single" w:sz="6" w:space="0" w:color="auto"/>
              <w:left w:val="single" w:sz="6" w:space="0" w:color="auto"/>
              <w:bottom w:val="single" w:sz="6" w:space="0" w:color="auto"/>
              <w:right w:val="single" w:sz="6" w:space="0" w:color="auto"/>
            </w:tcBorders>
            <w:vAlign w:val="center"/>
          </w:tcPr>
          <w:p w14:paraId="7DFAB529" w14:textId="77777777" w:rsidR="00C55663" w:rsidRPr="00E31A0F" w:rsidRDefault="00C55663" w:rsidP="00C55663">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04F3BD" w14:textId="77777777" w:rsidR="00C55663" w:rsidRPr="00E31A0F" w:rsidRDefault="00C55663" w:rsidP="00C55663">
            <w:pPr>
              <w:autoSpaceDE w:val="0"/>
              <w:autoSpaceDN w:val="0"/>
              <w:adjustRightInd w:val="0"/>
              <w:jc w:val="both"/>
              <w:rPr>
                <w:color w:val="auto"/>
                <w:sz w:val="20"/>
              </w:rPr>
            </w:pPr>
          </w:p>
        </w:tc>
      </w:tr>
      <w:tr w:rsidR="00E31A0F" w:rsidRPr="00E31A0F" w14:paraId="0D65AFC8"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4D46D379" w14:textId="3A07CD68" w:rsidR="00C55663" w:rsidRPr="00E31A0F" w:rsidRDefault="00E31A0F" w:rsidP="00C55663">
            <w:pPr>
              <w:autoSpaceDE w:val="0"/>
              <w:autoSpaceDN w:val="0"/>
              <w:adjustRightInd w:val="0"/>
              <w:rPr>
                <w:color w:val="auto"/>
                <w:sz w:val="20"/>
              </w:rPr>
            </w:pPr>
            <w:r w:rsidRPr="00E31A0F">
              <w:rPr>
                <w:color w:val="auto"/>
                <w:sz w:val="20"/>
              </w:rPr>
              <w:t>d</w:t>
            </w:r>
            <w:r w:rsidR="00C55663" w:rsidRPr="00E31A0F">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312BB0E2" w14:textId="77777777" w:rsidR="00C55663" w:rsidRPr="00E31A0F" w:rsidRDefault="00C55663" w:rsidP="00C55663">
            <w:pPr>
              <w:autoSpaceDE w:val="0"/>
              <w:autoSpaceDN w:val="0"/>
              <w:adjustRightInd w:val="0"/>
              <w:rPr>
                <w:color w:val="auto"/>
                <w:sz w:val="20"/>
              </w:rPr>
            </w:pPr>
            <w:r w:rsidRPr="00E31A0F">
              <w:rPr>
                <w:color w:val="auto"/>
                <w:sz w:val="20"/>
              </w:rPr>
              <w:t>Nadzory nad obcym uzbrojeniem podziemnym (teletechnicznym, wodociągowym, sanitarnym, energetycznym, gazowym itp.)</w:t>
            </w:r>
          </w:p>
        </w:tc>
        <w:tc>
          <w:tcPr>
            <w:tcW w:w="1841" w:type="dxa"/>
            <w:tcBorders>
              <w:top w:val="single" w:sz="6" w:space="0" w:color="auto"/>
              <w:left w:val="single" w:sz="6" w:space="0" w:color="auto"/>
              <w:bottom w:val="single" w:sz="6" w:space="0" w:color="auto"/>
              <w:right w:val="single" w:sz="6" w:space="0" w:color="auto"/>
            </w:tcBorders>
            <w:vAlign w:val="center"/>
          </w:tcPr>
          <w:p w14:paraId="742DA577" w14:textId="77777777" w:rsidR="00C55663" w:rsidRPr="00E31A0F" w:rsidRDefault="00C55663" w:rsidP="00C55663">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631BE7E" w14:textId="77777777" w:rsidR="00C55663" w:rsidRPr="00E31A0F" w:rsidRDefault="00C55663" w:rsidP="00C55663">
            <w:pPr>
              <w:autoSpaceDE w:val="0"/>
              <w:autoSpaceDN w:val="0"/>
              <w:adjustRightInd w:val="0"/>
              <w:jc w:val="both"/>
              <w:rPr>
                <w:color w:val="auto"/>
                <w:sz w:val="20"/>
              </w:rPr>
            </w:pPr>
          </w:p>
        </w:tc>
      </w:tr>
      <w:tr w:rsidR="00E31A0F" w:rsidRPr="00E31A0F" w14:paraId="25690B70" w14:textId="77777777" w:rsidTr="00321709">
        <w:trPr>
          <w:cantSplit/>
          <w:trHeight w:val="397"/>
          <w:jc w:val="right"/>
        </w:trPr>
        <w:tc>
          <w:tcPr>
            <w:tcW w:w="567" w:type="dxa"/>
            <w:tcBorders>
              <w:top w:val="single" w:sz="6" w:space="0" w:color="auto"/>
              <w:left w:val="single" w:sz="6" w:space="0" w:color="auto"/>
              <w:bottom w:val="single" w:sz="6" w:space="0" w:color="auto"/>
              <w:right w:val="single" w:sz="6" w:space="0" w:color="auto"/>
            </w:tcBorders>
            <w:vAlign w:val="center"/>
          </w:tcPr>
          <w:p w14:paraId="1115547D" w14:textId="214C7BC2" w:rsidR="00C55663" w:rsidRPr="00E31A0F" w:rsidRDefault="00E31A0F" w:rsidP="00C55663">
            <w:pPr>
              <w:autoSpaceDE w:val="0"/>
              <w:autoSpaceDN w:val="0"/>
              <w:adjustRightInd w:val="0"/>
              <w:rPr>
                <w:color w:val="auto"/>
                <w:sz w:val="20"/>
              </w:rPr>
            </w:pPr>
            <w:r w:rsidRPr="00E31A0F">
              <w:rPr>
                <w:color w:val="auto"/>
                <w:sz w:val="20"/>
              </w:rPr>
              <w:t>e</w:t>
            </w:r>
            <w:r w:rsidR="00C55663" w:rsidRPr="00E31A0F">
              <w:rPr>
                <w:color w:val="auto"/>
                <w:sz w:val="20"/>
              </w:rPr>
              <w:t>)</w:t>
            </w:r>
          </w:p>
        </w:tc>
        <w:tc>
          <w:tcPr>
            <w:tcW w:w="6589" w:type="dxa"/>
            <w:tcBorders>
              <w:top w:val="single" w:sz="6" w:space="0" w:color="auto"/>
              <w:left w:val="single" w:sz="6" w:space="0" w:color="auto"/>
              <w:bottom w:val="single" w:sz="6" w:space="0" w:color="auto"/>
              <w:right w:val="single" w:sz="6" w:space="0" w:color="auto"/>
            </w:tcBorders>
            <w:vAlign w:val="center"/>
            <w:hideMark/>
          </w:tcPr>
          <w:p w14:paraId="7A57082A" w14:textId="77777777" w:rsidR="00C55663" w:rsidRPr="00E31A0F" w:rsidRDefault="00C55663" w:rsidP="00C55663">
            <w:pPr>
              <w:autoSpaceDE w:val="0"/>
              <w:autoSpaceDN w:val="0"/>
              <w:adjustRightInd w:val="0"/>
              <w:rPr>
                <w:color w:val="auto"/>
                <w:sz w:val="20"/>
              </w:rPr>
            </w:pPr>
            <w:r w:rsidRPr="00E31A0F">
              <w:rPr>
                <w:color w:val="auto"/>
                <w:sz w:val="20"/>
              </w:rPr>
              <w:t>Dokumentacja powykonawcza</w:t>
            </w:r>
          </w:p>
        </w:tc>
        <w:tc>
          <w:tcPr>
            <w:tcW w:w="1841" w:type="dxa"/>
            <w:tcBorders>
              <w:top w:val="single" w:sz="6" w:space="0" w:color="auto"/>
              <w:left w:val="single" w:sz="6" w:space="0" w:color="auto"/>
              <w:bottom w:val="single" w:sz="6" w:space="0" w:color="auto"/>
              <w:right w:val="single" w:sz="6" w:space="0" w:color="auto"/>
            </w:tcBorders>
            <w:vAlign w:val="center"/>
          </w:tcPr>
          <w:p w14:paraId="77E11B68" w14:textId="77777777" w:rsidR="00C55663" w:rsidRPr="00E31A0F" w:rsidRDefault="00C55663" w:rsidP="00C55663">
            <w:pPr>
              <w:autoSpaceDE w:val="0"/>
              <w:autoSpaceDN w:val="0"/>
              <w:adjustRightInd w:val="0"/>
              <w:jc w:val="both"/>
              <w:rPr>
                <w:color w:val="auto"/>
                <w:sz w:val="20"/>
              </w:rPr>
            </w:pPr>
          </w:p>
        </w:tc>
        <w:tc>
          <w:tcPr>
            <w:tcW w:w="1203" w:type="dxa"/>
            <w:tcBorders>
              <w:top w:val="single" w:sz="6" w:space="0" w:color="auto"/>
              <w:left w:val="single" w:sz="6" w:space="0" w:color="auto"/>
              <w:bottom w:val="single" w:sz="6" w:space="0" w:color="auto"/>
              <w:right w:val="single" w:sz="6" w:space="0" w:color="auto"/>
            </w:tcBorders>
            <w:vAlign w:val="center"/>
          </w:tcPr>
          <w:p w14:paraId="11E55135" w14:textId="77777777" w:rsidR="00C55663" w:rsidRPr="00E31A0F" w:rsidRDefault="00C55663" w:rsidP="00C55663">
            <w:pPr>
              <w:autoSpaceDE w:val="0"/>
              <w:autoSpaceDN w:val="0"/>
              <w:adjustRightInd w:val="0"/>
              <w:jc w:val="both"/>
              <w:rPr>
                <w:color w:val="auto"/>
                <w:sz w:val="20"/>
              </w:rPr>
            </w:pPr>
          </w:p>
        </w:tc>
      </w:tr>
    </w:tbl>
    <w:p w14:paraId="49E88F78" w14:textId="77777777" w:rsidR="00A6591F" w:rsidRPr="00E31A0F" w:rsidRDefault="00A6591F" w:rsidP="00A6591F">
      <w:pPr>
        <w:autoSpaceDE w:val="0"/>
        <w:autoSpaceDN w:val="0"/>
        <w:adjustRightInd w:val="0"/>
        <w:rPr>
          <w:color w:val="auto"/>
          <w:sz w:val="22"/>
          <w:szCs w:val="22"/>
        </w:rPr>
      </w:pPr>
    </w:p>
    <w:p w14:paraId="79D4C8E1" w14:textId="77777777" w:rsidR="00A6591F" w:rsidRDefault="00A6591F" w:rsidP="00A6591F">
      <w:pPr>
        <w:autoSpaceDE w:val="0"/>
        <w:autoSpaceDN w:val="0"/>
        <w:adjustRightInd w:val="0"/>
        <w:jc w:val="both"/>
        <w:rPr>
          <w:color w:val="auto"/>
          <w:sz w:val="22"/>
          <w:szCs w:val="22"/>
        </w:rPr>
      </w:pPr>
    </w:p>
    <w:p w14:paraId="732B5B38" w14:textId="77777777" w:rsidR="00A6591F" w:rsidRDefault="00A6591F" w:rsidP="00A6591F">
      <w:pPr>
        <w:autoSpaceDE w:val="0"/>
        <w:autoSpaceDN w:val="0"/>
        <w:adjustRightInd w:val="0"/>
        <w:jc w:val="both"/>
        <w:rPr>
          <w:color w:val="auto"/>
          <w:sz w:val="20"/>
          <w:szCs w:val="22"/>
        </w:rPr>
      </w:pPr>
      <w:r>
        <w:rPr>
          <w:color w:val="auto"/>
          <w:sz w:val="20"/>
          <w:szCs w:val="22"/>
        </w:rPr>
        <w:t>Cena wykonania przedmiotu zamówienia wynosi:</w:t>
      </w:r>
    </w:p>
    <w:p w14:paraId="61575A5E" w14:textId="77777777" w:rsidR="00A6591F" w:rsidRDefault="00A6591F" w:rsidP="00A6591F">
      <w:pPr>
        <w:autoSpaceDE w:val="0"/>
        <w:autoSpaceDN w:val="0"/>
        <w:adjustRightInd w:val="0"/>
        <w:jc w:val="both"/>
        <w:rPr>
          <w:color w:val="auto"/>
          <w:sz w:val="20"/>
          <w:szCs w:val="22"/>
        </w:rPr>
      </w:pPr>
      <w:r>
        <w:rPr>
          <w:color w:val="auto"/>
          <w:sz w:val="20"/>
          <w:szCs w:val="22"/>
        </w:rPr>
        <w:t>…………………… zł (netto) + …… % VAT = ……………………… zł (brutto)</w:t>
      </w:r>
    </w:p>
    <w:p w14:paraId="6F32BF0F" w14:textId="77777777" w:rsidR="00A6591F" w:rsidRDefault="00A6591F" w:rsidP="00A6591F">
      <w:pPr>
        <w:autoSpaceDE w:val="0"/>
        <w:autoSpaceDN w:val="0"/>
        <w:adjustRightInd w:val="0"/>
        <w:jc w:val="both"/>
        <w:rPr>
          <w:color w:val="auto"/>
          <w:sz w:val="20"/>
          <w:szCs w:val="22"/>
        </w:rPr>
      </w:pPr>
      <w:r>
        <w:rPr>
          <w:color w:val="auto"/>
          <w:sz w:val="20"/>
          <w:szCs w:val="22"/>
        </w:rPr>
        <w:t>(słownie brutto: ………………………………………………………………………………………)</w:t>
      </w:r>
    </w:p>
    <w:p w14:paraId="08D88668" w14:textId="77777777" w:rsidR="00A6591F" w:rsidRDefault="00A6591F" w:rsidP="00A6591F">
      <w:pPr>
        <w:autoSpaceDE w:val="0"/>
        <w:autoSpaceDN w:val="0"/>
        <w:adjustRightInd w:val="0"/>
        <w:jc w:val="both"/>
        <w:rPr>
          <w:color w:val="auto"/>
          <w:sz w:val="14"/>
          <w:szCs w:val="22"/>
        </w:rPr>
      </w:pPr>
    </w:p>
    <w:p w14:paraId="75A9033E" w14:textId="77777777" w:rsidR="00A6591F" w:rsidRDefault="00A6591F" w:rsidP="00A6591F">
      <w:pPr>
        <w:autoSpaceDE w:val="0"/>
        <w:autoSpaceDN w:val="0"/>
        <w:adjustRightInd w:val="0"/>
        <w:jc w:val="both"/>
        <w:rPr>
          <w:color w:val="auto"/>
          <w:sz w:val="20"/>
          <w:szCs w:val="22"/>
        </w:rPr>
      </w:pPr>
      <w:r>
        <w:rPr>
          <w:color w:val="auto"/>
          <w:sz w:val="20"/>
          <w:szCs w:val="22"/>
        </w:rPr>
        <w:t xml:space="preserve">Cena została obliczona przy następujących stawkach bazy kosztowo-cenowej, która nie zostanie zmieniona do końca budowy:  </w:t>
      </w:r>
    </w:p>
    <w:p w14:paraId="6FEE5BF4"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kosztorysowa stawka robocizny  (R)    ………………………</w:t>
      </w:r>
      <w:r>
        <w:rPr>
          <w:color w:val="auto"/>
          <w:sz w:val="20"/>
          <w:szCs w:val="22"/>
        </w:rPr>
        <w:tab/>
        <w:t>zł/</w:t>
      </w:r>
      <w:proofErr w:type="spellStart"/>
      <w:r>
        <w:rPr>
          <w:color w:val="auto"/>
          <w:sz w:val="20"/>
          <w:szCs w:val="22"/>
        </w:rPr>
        <w:t>rg</w:t>
      </w:r>
      <w:proofErr w:type="spellEnd"/>
    </w:p>
    <w:p w14:paraId="264A985A"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pośrednich  (Ko) .………………</w:t>
      </w:r>
      <w:r>
        <w:rPr>
          <w:color w:val="auto"/>
          <w:sz w:val="20"/>
          <w:szCs w:val="22"/>
        </w:rPr>
        <w:tab/>
        <w:t>% (R+S)</w:t>
      </w:r>
    </w:p>
    <w:p w14:paraId="16C38027"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zysku  (Z)  …………………………………</w:t>
      </w:r>
      <w:r>
        <w:rPr>
          <w:color w:val="auto"/>
          <w:sz w:val="20"/>
          <w:szCs w:val="22"/>
        </w:rPr>
        <w:tab/>
        <w:t>% (</w:t>
      </w:r>
      <w:proofErr w:type="spellStart"/>
      <w:r>
        <w:rPr>
          <w:color w:val="auto"/>
          <w:sz w:val="20"/>
          <w:szCs w:val="22"/>
        </w:rPr>
        <w:t>R+S+Ko</w:t>
      </w:r>
      <w:proofErr w:type="spellEnd"/>
      <w:r>
        <w:rPr>
          <w:color w:val="auto"/>
          <w:sz w:val="20"/>
          <w:szCs w:val="22"/>
        </w:rPr>
        <w:t>)</w:t>
      </w:r>
    </w:p>
    <w:p w14:paraId="65180845" w14:textId="77777777" w:rsidR="00A6591F" w:rsidRDefault="00A6591F" w:rsidP="00A6591F">
      <w:pPr>
        <w:tabs>
          <w:tab w:val="left" w:pos="5387"/>
        </w:tabs>
        <w:autoSpaceDE w:val="0"/>
        <w:autoSpaceDN w:val="0"/>
        <w:adjustRightInd w:val="0"/>
        <w:jc w:val="both"/>
        <w:rPr>
          <w:color w:val="auto"/>
          <w:sz w:val="20"/>
          <w:szCs w:val="22"/>
        </w:rPr>
      </w:pPr>
      <w:r>
        <w:rPr>
          <w:color w:val="auto"/>
          <w:sz w:val="20"/>
          <w:szCs w:val="22"/>
        </w:rPr>
        <w:t>- wskaźnik narzutu kosztów zakupu materiałów  ……………</w:t>
      </w:r>
      <w:r>
        <w:rPr>
          <w:color w:val="auto"/>
          <w:sz w:val="20"/>
          <w:szCs w:val="22"/>
        </w:rPr>
        <w:tab/>
        <w:t xml:space="preserve">% (M)      </w:t>
      </w:r>
    </w:p>
    <w:p w14:paraId="6602306E" w14:textId="77777777" w:rsidR="00A6591F" w:rsidRDefault="00A6591F" w:rsidP="00A6591F">
      <w:pPr>
        <w:autoSpaceDE w:val="0"/>
        <w:autoSpaceDN w:val="0"/>
        <w:adjustRightInd w:val="0"/>
        <w:jc w:val="both"/>
        <w:rPr>
          <w:color w:val="auto"/>
          <w:sz w:val="14"/>
          <w:szCs w:val="22"/>
        </w:rPr>
      </w:pPr>
    </w:p>
    <w:p w14:paraId="7D08E557" w14:textId="77777777" w:rsidR="00A6591F" w:rsidRDefault="00A6591F" w:rsidP="00A6591F">
      <w:pPr>
        <w:autoSpaceDE w:val="0"/>
        <w:autoSpaceDN w:val="0"/>
        <w:adjustRightInd w:val="0"/>
        <w:jc w:val="both"/>
        <w:rPr>
          <w:color w:val="auto"/>
          <w:sz w:val="20"/>
          <w:szCs w:val="22"/>
        </w:rPr>
      </w:pPr>
    </w:p>
    <w:p w14:paraId="595344B2" w14:textId="77777777" w:rsidR="00A6591F" w:rsidRDefault="00A6591F" w:rsidP="00A6591F">
      <w:pPr>
        <w:autoSpaceDE w:val="0"/>
        <w:autoSpaceDN w:val="0"/>
        <w:adjustRightInd w:val="0"/>
        <w:jc w:val="both"/>
        <w:rPr>
          <w:color w:val="auto"/>
          <w:sz w:val="20"/>
          <w:szCs w:val="22"/>
        </w:rPr>
      </w:pPr>
    </w:p>
    <w:p w14:paraId="6A7F57DF" w14:textId="77777777" w:rsidR="00A6591F" w:rsidRDefault="00A6591F" w:rsidP="00A6591F">
      <w:pPr>
        <w:autoSpaceDE w:val="0"/>
        <w:autoSpaceDN w:val="0"/>
        <w:adjustRightInd w:val="0"/>
        <w:jc w:val="both"/>
        <w:rPr>
          <w:color w:val="auto"/>
          <w:sz w:val="20"/>
          <w:szCs w:val="22"/>
        </w:rPr>
      </w:pPr>
    </w:p>
    <w:p w14:paraId="325B05D7" w14:textId="77777777" w:rsidR="00A6591F" w:rsidRDefault="00A6591F" w:rsidP="00A6591F">
      <w:pPr>
        <w:autoSpaceDE w:val="0"/>
        <w:autoSpaceDN w:val="0"/>
        <w:adjustRightInd w:val="0"/>
        <w:jc w:val="both"/>
        <w:rPr>
          <w:color w:val="auto"/>
          <w:sz w:val="20"/>
          <w:szCs w:val="22"/>
        </w:rPr>
      </w:pPr>
      <w:r>
        <w:rPr>
          <w:color w:val="auto"/>
          <w:sz w:val="20"/>
          <w:szCs w:val="22"/>
        </w:rPr>
        <w:t xml:space="preserve">Data:...................................                                               </w:t>
      </w:r>
    </w:p>
    <w:p w14:paraId="68FBDE4C" w14:textId="77777777" w:rsidR="00A6591F" w:rsidRDefault="00A6591F" w:rsidP="00A6591F">
      <w:pPr>
        <w:autoSpaceDE w:val="0"/>
        <w:autoSpaceDN w:val="0"/>
        <w:adjustRightInd w:val="0"/>
        <w:jc w:val="right"/>
        <w:rPr>
          <w:color w:val="auto"/>
          <w:sz w:val="18"/>
          <w:szCs w:val="22"/>
        </w:rPr>
      </w:pPr>
      <w:r>
        <w:rPr>
          <w:color w:val="auto"/>
          <w:sz w:val="22"/>
          <w:szCs w:val="22"/>
        </w:rPr>
        <w:tab/>
      </w:r>
      <w:r>
        <w:rPr>
          <w:color w:val="auto"/>
          <w:sz w:val="22"/>
          <w:szCs w:val="22"/>
        </w:rPr>
        <w:tab/>
      </w:r>
      <w:r>
        <w:rPr>
          <w:color w:val="auto"/>
          <w:sz w:val="22"/>
          <w:szCs w:val="22"/>
        </w:rPr>
        <w:tab/>
      </w:r>
      <w:r>
        <w:rPr>
          <w:color w:val="auto"/>
          <w:sz w:val="22"/>
          <w:szCs w:val="22"/>
        </w:rPr>
        <w:tab/>
      </w:r>
      <w:r>
        <w:rPr>
          <w:color w:val="auto"/>
          <w:sz w:val="18"/>
          <w:szCs w:val="22"/>
        </w:rPr>
        <w:t xml:space="preserve">................................................................                                 </w:t>
      </w:r>
    </w:p>
    <w:p w14:paraId="218BF79B" w14:textId="77777777" w:rsidR="00A6591F" w:rsidRDefault="00A6591F" w:rsidP="00A6591F">
      <w:pPr>
        <w:autoSpaceDE w:val="0"/>
        <w:autoSpaceDN w:val="0"/>
        <w:adjustRightInd w:val="0"/>
        <w:jc w:val="right"/>
        <w:rPr>
          <w:color w:val="auto"/>
          <w:sz w:val="18"/>
          <w:szCs w:val="22"/>
        </w:rPr>
      </w:pPr>
      <w:r>
        <w:rPr>
          <w:color w:val="auto"/>
          <w:sz w:val="18"/>
          <w:szCs w:val="22"/>
        </w:rPr>
        <w:t>(podpis i pieczęć Oferenta)</w:t>
      </w:r>
      <w:bookmarkEnd w:id="0"/>
    </w:p>
    <w:p w14:paraId="4EDF4229" w14:textId="11A6C1AA" w:rsidR="001E438E" w:rsidRPr="00360C59" w:rsidRDefault="0026731D" w:rsidP="00A6591F">
      <w:pPr>
        <w:autoSpaceDE w:val="0"/>
        <w:autoSpaceDN w:val="0"/>
        <w:adjustRightInd w:val="0"/>
        <w:jc w:val="right"/>
        <w:rPr>
          <w:b/>
          <w:color w:val="auto"/>
          <w:sz w:val="22"/>
          <w:szCs w:val="22"/>
        </w:rPr>
      </w:pPr>
      <w:r>
        <w:rPr>
          <w:b/>
          <w:color w:val="auto"/>
          <w:sz w:val="22"/>
          <w:szCs w:val="22"/>
        </w:rPr>
        <w:br w:type="column"/>
      </w:r>
    </w:p>
    <w:p w14:paraId="65FA0BC3" w14:textId="77777777" w:rsidR="00360C59" w:rsidRPr="00360C59" w:rsidRDefault="00360C59" w:rsidP="004106D3">
      <w:pPr>
        <w:autoSpaceDE w:val="0"/>
        <w:autoSpaceDN w:val="0"/>
        <w:adjustRightInd w:val="0"/>
        <w:jc w:val="right"/>
        <w:rPr>
          <w:b/>
          <w:color w:val="auto"/>
          <w:sz w:val="22"/>
          <w:szCs w:val="22"/>
        </w:rPr>
      </w:pPr>
      <w:r w:rsidRPr="00360C59">
        <w:rPr>
          <w:b/>
          <w:color w:val="auto"/>
          <w:sz w:val="22"/>
          <w:szCs w:val="22"/>
        </w:rPr>
        <w:t>Załącznik Nr  3</w:t>
      </w:r>
    </w:p>
    <w:p w14:paraId="44A2351F" w14:textId="77777777" w:rsidR="00360C59" w:rsidRPr="00360C59" w:rsidRDefault="00360C59" w:rsidP="00360C59">
      <w:pPr>
        <w:autoSpaceDE w:val="0"/>
        <w:autoSpaceDN w:val="0"/>
        <w:adjustRightInd w:val="0"/>
        <w:jc w:val="both"/>
        <w:rPr>
          <w:b/>
          <w:color w:val="auto"/>
          <w:sz w:val="22"/>
          <w:szCs w:val="22"/>
        </w:rPr>
      </w:pPr>
    </w:p>
    <w:p w14:paraId="1DDCB4B7" w14:textId="77777777" w:rsidR="00360C59" w:rsidRPr="00360C59" w:rsidRDefault="00360C59" w:rsidP="00360C59">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370D8AC7" w14:textId="77777777" w:rsidR="00360C59" w:rsidRPr="004106D3" w:rsidRDefault="00360C59" w:rsidP="00360C59">
      <w:pPr>
        <w:autoSpaceDE w:val="0"/>
        <w:autoSpaceDN w:val="0"/>
        <w:adjustRightInd w:val="0"/>
        <w:jc w:val="both"/>
        <w:rPr>
          <w:color w:val="auto"/>
          <w:sz w:val="18"/>
          <w:szCs w:val="18"/>
        </w:rPr>
      </w:pPr>
      <w:r w:rsidRPr="004106D3">
        <w:rPr>
          <w:color w:val="auto"/>
          <w:sz w:val="18"/>
          <w:szCs w:val="18"/>
        </w:rPr>
        <w:t xml:space="preserve">      Pieczątka Oferenta</w:t>
      </w:r>
    </w:p>
    <w:p w14:paraId="1D91B3E9" w14:textId="77777777" w:rsidR="00360C59" w:rsidRPr="00360C59" w:rsidRDefault="00360C59" w:rsidP="00360C59">
      <w:pPr>
        <w:autoSpaceDE w:val="0"/>
        <w:autoSpaceDN w:val="0"/>
        <w:adjustRightInd w:val="0"/>
        <w:jc w:val="both"/>
        <w:rPr>
          <w:color w:val="auto"/>
          <w:sz w:val="22"/>
          <w:szCs w:val="22"/>
        </w:rPr>
      </w:pPr>
    </w:p>
    <w:p w14:paraId="79AFAD49" w14:textId="77777777" w:rsidR="00360C59" w:rsidRPr="00360C59" w:rsidRDefault="00360C59" w:rsidP="00360C59">
      <w:pPr>
        <w:autoSpaceDE w:val="0"/>
        <w:autoSpaceDN w:val="0"/>
        <w:adjustRightInd w:val="0"/>
        <w:jc w:val="both"/>
        <w:rPr>
          <w:color w:val="auto"/>
          <w:sz w:val="22"/>
          <w:szCs w:val="22"/>
        </w:rPr>
      </w:pPr>
    </w:p>
    <w:p w14:paraId="6397B9D6" w14:textId="77777777" w:rsidR="00360C59" w:rsidRPr="00360C59" w:rsidRDefault="00360C59" w:rsidP="00360C59">
      <w:pPr>
        <w:autoSpaceDE w:val="0"/>
        <w:autoSpaceDN w:val="0"/>
        <w:adjustRightInd w:val="0"/>
        <w:jc w:val="both"/>
        <w:rPr>
          <w:color w:val="auto"/>
          <w:sz w:val="22"/>
          <w:szCs w:val="22"/>
        </w:rPr>
      </w:pPr>
    </w:p>
    <w:p w14:paraId="4EC12B5F" w14:textId="77777777" w:rsidR="00360C59" w:rsidRPr="00306DB3" w:rsidRDefault="00360C59" w:rsidP="004106D3">
      <w:pPr>
        <w:autoSpaceDE w:val="0"/>
        <w:autoSpaceDN w:val="0"/>
        <w:adjustRightInd w:val="0"/>
        <w:jc w:val="center"/>
        <w:rPr>
          <w:color w:val="auto"/>
          <w:sz w:val="28"/>
          <w:szCs w:val="22"/>
        </w:rPr>
      </w:pPr>
      <w:r w:rsidRPr="00306DB3">
        <w:rPr>
          <w:b/>
          <w:color w:val="auto"/>
          <w:sz w:val="28"/>
          <w:szCs w:val="22"/>
        </w:rPr>
        <w:t>Oświadczenie</w:t>
      </w:r>
    </w:p>
    <w:p w14:paraId="63A9B32D" w14:textId="77777777" w:rsidR="00360C59" w:rsidRPr="00360C59" w:rsidRDefault="00360C59" w:rsidP="00360C59">
      <w:pPr>
        <w:autoSpaceDE w:val="0"/>
        <w:autoSpaceDN w:val="0"/>
        <w:adjustRightInd w:val="0"/>
        <w:jc w:val="both"/>
        <w:rPr>
          <w:color w:val="auto"/>
          <w:sz w:val="22"/>
          <w:szCs w:val="22"/>
        </w:rPr>
      </w:pPr>
    </w:p>
    <w:p w14:paraId="004BB31F" w14:textId="77777777" w:rsidR="00360C59" w:rsidRPr="00360C59" w:rsidRDefault="00360C59" w:rsidP="00360C59">
      <w:pPr>
        <w:autoSpaceDE w:val="0"/>
        <w:autoSpaceDN w:val="0"/>
        <w:adjustRightInd w:val="0"/>
        <w:jc w:val="both"/>
        <w:rPr>
          <w:color w:val="auto"/>
          <w:sz w:val="22"/>
          <w:szCs w:val="22"/>
        </w:rPr>
      </w:pPr>
    </w:p>
    <w:p w14:paraId="732363B5" w14:textId="77777777" w:rsidR="00360C59" w:rsidRPr="00360C59" w:rsidRDefault="00360C59" w:rsidP="00360C59">
      <w:pPr>
        <w:autoSpaceDE w:val="0"/>
        <w:autoSpaceDN w:val="0"/>
        <w:adjustRightInd w:val="0"/>
        <w:jc w:val="both"/>
        <w:rPr>
          <w:color w:val="auto"/>
          <w:sz w:val="22"/>
          <w:szCs w:val="22"/>
        </w:rPr>
      </w:pPr>
    </w:p>
    <w:p w14:paraId="2FB5007B" w14:textId="77777777" w:rsidR="00360C59" w:rsidRPr="00360C59" w:rsidRDefault="00360C59" w:rsidP="00360C59">
      <w:pPr>
        <w:autoSpaceDE w:val="0"/>
        <w:autoSpaceDN w:val="0"/>
        <w:adjustRightInd w:val="0"/>
        <w:jc w:val="both"/>
        <w:rPr>
          <w:color w:val="auto"/>
          <w:sz w:val="22"/>
          <w:szCs w:val="22"/>
        </w:rPr>
      </w:pPr>
      <w:bookmarkStart w:id="2" w:name="_Hlk8725924"/>
      <w:r w:rsidRPr="00360C59">
        <w:rPr>
          <w:color w:val="auto"/>
          <w:sz w:val="22"/>
          <w:szCs w:val="22"/>
        </w:rPr>
        <w:t>Niniejszym oświadczam, że:</w:t>
      </w:r>
    </w:p>
    <w:p w14:paraId="4DE03BEF" w14:textId="77777777" w:rsidR="00360C59" w:rsidRPr="00360C59" w:rsidRDefault="00360C59" w:rsidP="00360C59">
      <w:pPr>
        <w:autoSpaceDE w:val="0"/>
        <w:autoSpaceDN w:val="0"/>
        <w:adjustRightInd w:val="0"/>
        <w:jc w:val="both"/>
        <w:rPr>
          <w:color w:val="auto"/>
          <w:sz w:val="22"/>
          <w:szCs w:val="22"/>
        </w:rPr>
      </w:pPr>
    </w:p>
    <w:p w14:paraId="7E46B7E7" w14:textId="6AB33D9F" w:rsidR="00D66808" w:rsidRPr="00DD628F" w:rsidRDefault="00360C59" w:rsidP="00274C0F">
      <w:pPr>
        <w:numPr>
          <w:ilvl w:val="0"/>
          <w:numId w:val="2"/>
        </w:numPr>
        <w:autoSpaceDE w:val="0"/>
        <w:autoSpaceDN w:val="0"/>
        <w:adjustRightInd w:val="0"/>
        <w:jc w:val="both"/>
        <w:rPr>
          <w:color w:val="auto"/>
          <w:sz w:val="22"/>
          <w:szCs w:val="22"/>
        </w:rPr>
      </w:pPr>
      <w:r w:rsidRPr="00DD628F">
        <w:rPr>
          <w:color w:val="auto"/>
          <w:sz w:val="22"/>
          <w:szCs w:val="22"/>
        </w:rPr>
        <w:t xml:space="preserve">posiadam uprawnienia do wykonywania określonej działalności lub czynności, jeżeli ustawy nakładają obowiązek posiadania takich uprawnień; </w:t>
      </w:r>
    </w:p>
    <w:p w14:paraId="04E5E7B6" w14:textId="32BBB2D9" w:rsidR="00D66808" w:rsidRPr="00DD628F" w:rsidRDefault="00D66808" w:rsidP="00274C0F">
      <w:pPr>
        <w:pStyle w:val="Akapitzlist"/>
        <w:numPr>
          <w:ilvl w:val="0"/>
          <w:numId w:val="2"/>
        </w:numPr>
        <w:jc w:val="both"/>
        <w:rPr>
          <w:sz w:val="22"/>
          <w:szCs w:val="22"/>
        </w:rPr>
      </w:pPr>
      <w:r w:rsidRPr="00DD628F">
        <w:rPr>
          <w:rFonts w:ascii="Arial" w:eastAsia="Times New Roman" w:hAnsi="Arial"/>
          <w:sz w:val="22"/>
          <w:szCs w:val="22"/>
          <w:lang w:eastAsia="pl-PL"/>
        </w:rPr>
        <w:t>po przeanalizowaniu całości dokumentacji przetargowej uznaje, iż dokumentacja ta jest przydatna dla realizacji Umowy oraz zgodna z celami wyznaczonymi Umową, w szczególności znany jest mi opis Przedmiotu Umowy oraz wymagania techniczne Zamawiającego</w:t>
      </w:r>
    </w:p>
    <w:p w14:paraId="5540B14E" w14:textId="40EF191A" w:rsidR="00D66808" w:rsidRPr="00DD628F" w:rsidRDefault="00D66808" w:rsidP="00274C0F">
      <w:pPr>
        <w:pStyle w:val="Akapitzlist"/>
        <w:numPr>
          <w:ilvl w:val="0"/>
          <w:numId w:val="2"/>
        </w:numPr>
        <w:jc w:val="both"/>
        <w:rPr>
          <w:rFonts w:ascii="Arial" w:hAnsi="Arial" w:cs="Arial"/>
          <w:sz w:val="22"/>
          <w:szCs w:val="22"/>
        </w:rPr>
      </w:pPr>
      <w:r w:rsidRPr="00DD628F">
        <w:rPr>
          <w:rFonts w:ascii="Arial" w:hAnsi="Arial" w:cs="Arial"/>
          <w:sz w:val="22"/>
          <w:szCs w:val="22"/>
        </w:rPr>
        <w:t>przed złożeniem oferty, przy zachowaniu należytej staranności, zapoznałem się z dokumentacją przetargową w tym w szczególności Dokumentacją Zamawiającego, udostępnioną mi przez Zamawiającego przed zawarciem Umowy i materiałami otrzymanymi od Zamawiającego oraz uzyskałem informacje dostępne na etapie złożenia Oferty konieczne dla realizacji Umowy, możliwości zorganizowania placów budowy i Zaplecza Budowy na Terenie Prac, w tym między innymi zaopatrzenia w media niezbędne dla realizacji Umowy;</w:t>
      </w:r>
    </w:p>
    <w:p w14:paraId="72987EB4" w14:textId="7208CA4F" w:rsidR="00D66808" w:rsidRPr="00DD628F" w:rsidRDefault="00D66808" w:rsidP="00274C0F">
      <w:pPr>
        <w:pStyle w:val="Akapitzlist"/>
        <w:numPr>
          <w:ilvl w:val="0"/>
          <w:numId w:val="2"/>
        </w:numPr>
        <w:jc w:val="both"/>
        <w:rPr>
          <w:rFonts w:ascii="Arial" w:hAnsi="Arial" w:cs="Arial"/>
          <w:sz w:val="22"/>
          <w:szCs w:val="22"/>
        </w:rPr>
      </w:pPr>
      <w:r w:rsidRPr="00DD628F">
        <w:rPr>
          <w:rFonts w:ascii="Arial" w:hAnsi="Arial" w:cs="Arial"/>
          <w:sz w:val="22"/>
          <w:szCs w:val="22"/>
        </w:rPr>
        <w:t>skalkulowałem ryzyka, które mogą wystąpić przy realizacji Umowy i uwzględnił</w:t>
      </w:r>
      <w:r w:rsidR="003629B8" w:rsidRPr="00DD628F">
        <w:rPr>
          <w:rFonts w:ascii="Arial" w:hAnsi="Arial" w:cs="Arial"/>
          <w:sz w:val="22"/>
          <w:szCs w:val="22"/>
        </w:rPr>
        <w:t>em</w:t>
      </w:r>
      <w:r w:rsidRPr="00DD628F">
        <w:rPr>
          <w:rFonts w:ascii="Arial" w:hAnsi="Arial" w:cs="Arial"/>
          <w:sz w:val="22"/>
          <w:szCs w:val="22"/>
        </w:rPr>
        <w:t xml:space="preserve"> je w oferowanej cenie;</w:t>
      </w:r>
    </w:p>
    <w:p w14:paraId="31A9C354" w14:textId="1373D0C5" w:rsidR="00306DB3" w:rsidRPr="00DD628F" w:rsidRDefault="00D66808" w:rsidP="00274C0F">
      <w:pPr>
        <w:pStyle w:val="Akapitzlist"/>
        <w:numPr>
          <w:ilvl w:val="0"/>
          <w:numId w:val="2"/>
        </w:numPr>
        <w:spacing w:after="0"/>
        <w:ind w:left="714" w:hanging="357"/>
        <w:jc w:val="both"/>
        <w:rPr>
          <w:rFonts w:ascii="Arial" w:hAnsi="Arial" w:cs="Arial"/>
          <w:sz w:val="22"/>
          <w:szCs w:val="22"/>
        </w:rPr>
      </w:pPr>
      <w:r w:rsidRPr="00DD628F">
        <w:rPr>
          <w:rFonts w:ascii="Arial" w:hAnsi="Arial" w:cs="Arial"/>
          <w:sz w:val="22"/>
          <w:szCs w:val="22"/>
        </w:rPr>
        <w:t>starannie skalkulowałem Wynagrodzenie Umowne i jest ono wystarczające dla realizacji Umowy, w tym pokrycia wszelkich kosztów, łącznie z wypłatą wszelkich odszkodowań lub wynagrodzeń związanych z nabyciem urządzeń i materiałów oraz zapewnieniem sprzętu, usług Podwykonawców, zajęciem pasa drogowego, robocizną, podatkami, ubezpieczeniami, ustanowieniem zabezpieczeń, wydatkami ogólnymi i wszelkimi innymi niewskazanymi powyżej kosztami, których poniesienie przez Wykonawcę będzie konieczne dla realizacji Umowy</w:t>
      </w:r>
      <w:r w:rsidR="00DA3E9D">
        <w:rPr>
          <w:rFonts w:ascii="Arial" w:hAnsi="Arial" w:cs="Arial"/>
          <w:sz w:val="22"/>
          <w:szCs w:val="22"/>
        </w:rPr>
        <w:t>;</w:t>
      </w:r>
    </w:p>
    <w:p w14:paraId="58B74927" w14:textId="77777777" w:rsidR="00306DB3" w:rsidRPr="00DD628F" w:rsidRDefault="00360C59" w:rsidP="00274C0F">
      <w:pPr>
        <w:numPr>
          <w:ilvl w:val="0"/>
          <w:numId w:val="2"/>
        </w:numPr>
        <w:autoSpaceDE w:val="0"/>
        <w:autoSpaceDN w:val="0"/>
        <w:adjustRightInd w:val="0"/>
        <w:ind w:left="714" w:hanging="357"/>
        <w:jc w:val="both"/>
        <w:rPr>
          <w:rFonts w:cs="Arial"/>
          <w:color w:val="auto"/>
          <w:sz w:val="22"/>
          <w:szCs w:val="22"/>
        </w:rPr>
      </w:pPr>
      <w:r w:rsidRPr="00DD628F">
        <w:rPr>
          <w:rFonts w:cs="Arial"/>
          <w:color w:val="auto"/>
          <w:sz w:val="22"/>
          <w:szCs w:val="22"/>
        </w:rPr>
        <w:t xml:space="preserve">nie podlegam wykluczeniu z postępowania o udzielenie zamówienia na podstawie Regulaminu udzielania </w:t>
      </w:r>
      <w:r w:rsidR="00306DB3" w:rsidRPr="00DD628F">
        <w:rPr>
          <w:rFonts w:cs="Arial"/>
          <w:color w:val="auto"/>
          <w:sz w:val="22"/>
          <w:szCs w:val="22"/>
        </w:rPr>
        <w:t>zamówień sektorowych na dostawy, usługi i roboty budowlane w ZPEC Sp. z o.o. w Zabrzu.</w:t>
      </w:r>
    </w:p>
    <w:bookmarkEnd w:id="2"/>
    <w:p w14:paraId="0A7E3CA1" w14:textId="77777777" w:rsidR="00360C59" w:rsidRPr="00360C59" w:rsidRDefault="00360C59" w:rsidP="00360C59">
      <w:pPr>
        <w:autoSpaceDE w:val="0"/>
        <w:autoSpaceDN w:val="0"/>
        <w:adjustRightInd w:val="0"/>
        <w:jc w:val="both"/>
        <w:rPr>
          <w:color w:val="auto"/>
          <w:sz w:val="22"/>
          <w:szCs w:val="22"/>
        </w:rPr>
      </w:pPr>
    </w:p>
    <w:p w14:paraId="79F65319" w14:textId="77777777" w:rsidR="00360C59" w:rsidRPr="00360C59" w:rsidRDefault="00360C59" w:rsidP="004106D3">
      <w:pPr>
        <w:autoSpaceDE w:val="0"/>
        <w:autoSpaceDN w:val="0"/>
        <w:adjustRightInd w:val="0"/>
        <w:rPr>
          <w:color w:val="auto"/>
          <w:sz w:val="22"/>
          <w:szCs w:val="22"/>
        </w:rPr>
      </w:pPr>
      <w:r w:rsidRPr="00360C59">
        <w:rPr>
          <w:color w:val="auto"/>
          <w:sz w:val="22"/>
          <w:szCs w:val="22"/>
        </w:rPr>
        <w:t>Data:...................................</w:t>
      </w:r>
    </w:p>
    <w:p w14:paraId="79DED7AC" w14:textId="77777777" w:rsidR="00360C59" w:rsidRPr="00360C59" w:rsidRDefault="00360C59" w:rsidP="00360C59">
      <w:pPr>
        <w:autoSpaceDE w:val="0"/>
        <w:autoSpaceDN w:val="0"/>
        <w:adjustRightInd w:val="0"/>
        <w:jc w:val="both"/>
        <w:rPr>
          <w:color w:val="auto"/>
          <w:sz w:val="22"/>
          <w:szCs w:val="22"/>
        </w:rPr>
      </w:pPr>
    </w:p>
    <w:p w14:paraId="7504C968" w14:textId="77777777" w:rsidR="00360C59" w:rsidRPr="00360C59" w:rsidRDefault="00360C59" w:rsidP="00360C59">
      <w:pPr>
        <w:autoSpaceDE w:val="0"/>
        <w:autoSpaceDN w:val="0"/>
        <w:adjustRightInd w:val="0"/>
        <w:jc w:val="both"/>
        <w:rPr>
          <w:color w:val="auto"/>
          <w:sz w:val="22"/>
          <w:szCs w:val="22"/>
        </w:rPr>
      </w:pPr>
    </w:p>
    <w:p w14:paraId="53AF9896" w14:textId="77777777" w:rsidR="00360C59" w:rsidRPr="00360C59" w:rsidRDefault="00360C59" w:rsidP="00360C59">
      <w:pPr>
        <w:autoSpaceDE w:val="0"/>
        <w:autoSpaceDN w:val="0"/>
        <w:adjustRightInd w:val="0"/>
        <w:jc w:val="both"/>
        <w:rPr>
          <w:color w:val="auto"/>
          <w:sz w:val="22"/>
          <w:szCs w:val="22"/>
        </w:rPr>
      </w:pPr>
    </w:p>
    <w:p w14:paraId="127D8B6F"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w:t>
      </w:r>
    </w:p>
    <w:p w14:paraId="755AEC1A" w14:textId="77777777" w:rsidR="00360C59" w:rsidRPr="00360C59" w:rsidRDefault="00360C59" w:rsidP="004106D3">
      <w:pPr>
        <w:autoSpaceDE w:val="0"/>
        <w:autoSpaceDN w:val="0"/>
        <w:adjustRightInd w:val="0"/>
        <w:jc w:val="right"/>
        <w:rPr>
          <w:color w:val="auto"/>
          <w:sz w:val="22"/>
          <w:szCs w:val="22"/>
        </w:rPr>
      </w:pPr>
      <w:r w:rsidRPr="00360C59">
        <w:rPr>
          <w:color w:val="auto"/>
          <w:sz w:val="22"/>
          <w:szCs w:val="22"/>
        </w:rPr>
        <w:t xml:space="preserve">                                             (podpis i pieczęć Oferenta)</w:t>
      </w:r>
    </w:p>
    <w:p w14:paraId="3C2085ED" w14:textId="77777777" w:rsidR="00360C59" w:rsidRPr="00360C59" w:rsidRDefault="00360C59" w:rsidP="00360C59">
      <w:pPr>
        <w:autoSpaceDE w:val="0"/>
        <w:autoSpaceDN w:val="0"/>
        <w:adjustRightInd w:val="0"/>
        <w:jc w:val="both"/>
        <w:rPr>
          <w:color w:val="auto"/>
          <w:sz w:val="22"/>
          <w:szCs w:val="22"/>
        </w:rPr>
      </w:pPr>
    </w:p>
    <w:p w14:paraId="6C6A388F" w14:textId="77777777" w:rsidR="00862D40" w:rsidRDefault="00862D40" w:rsidP="00360C59">
      <w:pPr>
        <w:autoSpaceDE w:val="0"/>
        <w:autoSpaceDN w:val="0"/>
        <w:adjustRightInd w:val="0"/>
        <w:jc w:val="both"/>
        <w:rPr>
          <w:b/>
          <w:color w:val="auto"/>
          <w:sz w:val="22"/>
          <w:szCs w:val="22"/>
        </w:rPr>
      </w:pPr>
    </w:p>
    <w:p w14:paraId="323F0201" w14:textId="77777777" w:rsidR="00D27915" w:rsidRPr="00360C59" w:rsidRDefault="00D27915" w:rsidP="00D66808">
      <w:pPr>
        <w:autoSpaceDE w:val="0"/>
        <w:autoSpaceDN w:val="0"/>
        <w:adjustRightInd w:val="0"/>
        <w:rPr>
          <w:b/>
          <w:color w:val="auto"/>
          <w:sz w:val="22"/>
          <w:szCs w:val="22"/>
        </w:rPr>
      </w:pPr>
      <w:bookmarkStart w:id="3" w:name="_Hlk8725973"/>
    </w:p>
    <w:p w14:paraId="14C6D5F7" w14:textId="77777777" w:rsidR="00EB3412" w:rsidRPr="00D72D32" w:rsidRDefault="00EB3412" w:rsidP="00EB3412">
      <w:pPr>
        <w:autoSpaceDE w:val="0"/>
        <w:autoSpaceDN w:val="0"/>
        <w:adjustRightInd w:val="0"/>
        <w:spacing w:line="360" w:lineRule="auto"/>
        <w:rPr>
          <w:rFonts w:ascii="Cambria" w:hAnsi="Cambria"/>
          <w:b/>
          <w:color w:val="auto"/>
          <w:sz w:val="20"/>
        </w:rPr>
      </w:pPr>
    </w:p>
    <w:p w14:paraId="6FB74961" w14:textId="77777777" w:rsidR="003B2DBD" w:rsidRPr="00413A7C" w:rsidRDefault="003B2DBD" w:rsidP="003B2DBD">
      <w:pPr>
        <w:autoSpaceDE w:val="0"/>
        <w:autoSpaceDN w:val="0"/>
        <w:adjustRightInd w:val="0"/>
        <w:spacing w:line="360" w:lineRule="auto"/>
        <w:jc w:val="both"/>
        <w:rPr>
          <w:rFonts w:ascii="Cambria" w:hAnsi="Cambria"/>
          <w:b/>
          <w:color w:val="auto"/>
          <w:sz w:val="20"/>
        </w:rPr>
      </w:pPr>
    </w:p>
    <w:p w14:paraId="52EA0806" w14:textId="77777777" w:rsidR="00DD628F" w:rsidRDefault="00DD628F" w:rsidP="003B2DBD">
      <w:pPr>
        <w:autoSpaceDE w:val="0"/>
        <w:autoSpaceDN w:val="0"/>
        <w:adjustRightInd w:val="0"/>
        <w:spacing w:line="360" w:lineRule="auto"/>
        <w:jc w:val="right"/>
        <w:rPr>
          <w:rFonts w:ascii="Cambria" w:hAnsi="Cambria"/>
          <w:b/>
          <w:color w:val="auto"/>
          <w:sz w:val="20"/>
        </w:rPr>
      </w:pPr>
    </w:p>
    <w:p w14:paraId="53515832" w14:textId="77777777" w:rsidR="00DD628F" w:rsidRDefault="00DD628F" w:rsidP="003B2DBD">
      <w:pPr>
        <w:autoSpaceDE w:val="0"/>
        <w:autoSpaceDN w:val="0"/>
        <w:adjustRightInd w:val="0"/>
        <w:spacing w:line="360" w:lineRule="auto"/>
        <w:jc w:val="right"/>
        <w:rPr>
          <w:rFonts w:ascii="Cambria" w:hAnsi="Cambria"/>
          <w:b/>
          <w:color w:val="auto"/>
          <w:sz w:val="20"/>
        </w:rPr>
      </w:pPr>
    </w:p>
    <w:p w14:paraId="16D88DBA" w14:textId="77777777" w:rsidR="00DD628F" w:rsidRDefault="00DD628F" w:rsidP="003B2DBD">
      <w:pPr>
        <w:autoSpaceDE w:val="0"/>
        <w:autoSpaceDN w:val="0"/>
        <w:adjustRightInd w:val="0"/>
        <w:spacing w:line="360" w:lineRule="auto"/>
        <w:jc w:val="right"/>
        <w:rPr>
          <w:rFonts w:ascii="Cambria" w:hAnsi="Cambria"/>
          <w:b/>
          <w:color w:val="auto"/>
          <w:sz w:val="20"/>
        </w:rPr>
      </w:pPr>
    </w:p>
    <w:p w14:paraId="05DF8A71" w14:textId="77777777" w:rsidR="00DD628F" w:rsidRDefault="00DD628F" w:rsidP="003B2DBD">
      <w:pPr>
        <w:autoSpaceDE w:val="0"/>
        <w:autoSpaceDN w:val="0"/>
        <w:adjustRightInd w:val="0"/>
        <w:spacing w:line="360" w:lineRule="auto"/>
        <w:jc w:val="right"/>
        <w:rPr>
          <w:rFonts w:ascii="Cambria" w:hAnsi="Cambria"/>
          <w:b/>
          <w:color w:val="auto"/>
          <w:sz w:val="20"/>
        </w:rPr>
      </w:pPr>
    </w:p>
    <w:p w14:paraId="6586F03E" w14:textId="0CC1E7A0" w:rsidR="003B2DBD" w:rsidRPr="00413A7C" w:rsidRDefault="003B2DBD" w:rsidP="003B2DBD">
      <w:pPr>
        <w:autoSpaceDE w:val="0"/>
        <w:autoSpaceDN w:val="0"/>
        <w:adjustRightInd w:val="0"/>
        <w:spacing w:line="360" w:lineRule="auto"/>
        <w:jc w:val="right"/>
        <w:rPr>
          <w:rFonts w:ascii="Cambria" w:hAnsi="Cambria"/>
          <w:b/>
          <w:color w:val="auto"/>
          <w:sz w:val="20"/>
        </w:rPr>
      </w:pPr>
      <w:r w:rsidRPr="00413A7C">
        <w:rPr>
          <w:rFonts w:ascii="Cambria" w:hAnsi="Cambria"/>
          <w:b/>
          <w:color w:val="auto"/>
          <w:sz w:val="20"/>
        </w:rPr>
        <w:t>Załącznik nr 4</w:t>
      </w:r>
    </w:p>
    <w:p w14:paraId="04BB6AD8" w14:textId="77777777" w:rsidR="003B2DBD" w:rsidRPr="00D72D32" w:rsidRDefault="003B2DBD" w:rsidP="003B2DBD">
      <w:pPr>
        <w:autoSpaceDE w:val="0"/>
        <w:autoSpaceDN w:val="0"/>
        <w:adjustRightInd w:val="0"/>
        <w:spacing w:line="360" w:lineRule="auto"/>
        <w:jc w:val="center"/>
        <w:rPr>
          <w:rFonts w:ascii="Cambria" w:hAnsi="Cambria"/>
          <w:b/>
          <w:color w:val="auto"/>
          <w:sz w:val="20"/>
        </w:rPr>
      </w:pPr>
    </w:p>
    <w:p w14:paraId="24FE9EA9"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WZÓR UMOWY*</w:t>
      </w:r>
    </w:p>
    <w:p w14:paraId="57198A17" w14:textId="77777777" w:rsidR="003B2DBD" w:rsidRPr="00D72D32" w:rsidRDefault="003B2DBD" w:rsidP="003B2DBD">
      <w:pPr>
        <w:autoSpaceDE w:val="0"/>
        <w:autoSpaceDN w:val="0"/>
        <w:adjustRightInd w:val="0"/>
        <w:spacing w:line="360" w:lineRule="auto"/>
        <w:jc w:val="center"/>
        <w:rPr>
          <w:rFonts w:ascii="Cambria" w:hAnsi="Cambria"/>
          <w:b/>
          <w:iCs/>
          <w:color w:val="auto"/>
          <w:sz w:val="20"/>
        </w:rPr>
      </w:pPr>
      <w:r w:rsidRPr="00D72D32">
        <w:rPr>
          <w:rFonts w:ascii="Cambria" w:hAnsi="Cambria"/>
          <w:b/>
          <w:iCs/>
          <w:color w:val="auto"/>
          <w:sz w:val="20"/>
        </w:rPr>
        <w:t>ZAWIERAJĄCY ISTOTNE POSTANOWIENIA</w:t>
      </w:r>
    </w:p>
    <w:p w14:paraId="09D38640" w14:textId="77777777" w:rsidR="003B2DBD" w:rsidRPr="00D72D32" w:rsidRDefault="003B2DBD" w:rsidP="003B2DBD">
      <w:pPr>
        <w:autoSpaceDE w:val="0"/>
        <w:autoSpaceDN w:val="0"/>
        <w:adjustRightInd w:val="0"/>
        <w:spacing w:line="360" w:lineRule="auto"/>
        <w:jc w:val="both"/>
        <w:rPr>
          <w:rFonts w:ascii="Cambria" w:hAnsi="Cambria"/>
          <w:b/>
          <w:i/>
          <w:color w:val="auto"/>
          <w:sz w:val="20"/>
        </w:rPr>
      </w:pPr>
    </w:p>
    <w:p w14:paraId="12D1FC53" w14:textId="0DEE3E72" w:rsidR="003B2DBD" w:rsidRPr="00D72D32" w:rsidRDefault="003B2DBD" w:rsidP="003B2DBD">
      <w:pPr>
        <w:autoSpaceDE w:val="0"/>
        <w:autoSpaceDN w:val="0"/>
        <w:adjustRightInd w:val="0"/>
        <w:spacing w:line="360" w:lineRule="auto"/>
        <w:jc w:val="center"/>
        <w:rPr>
          <w:rFonts w:ascii="Cambria" w:hAnsi="Cambria"/>
          <w:color w:val="auto"/>
          <w:sz w:val="20"/>
        </w:rPr>
      </w:pPr>
      <w:r w:rsidRPr="00D72D32">
        <w:rPr>
          <w:rFonts w:ascii="Cambria" w:hAnsi="Cambria"/>
          <w:color w:val="auto"/>
          <w:sz w:val="20"/>
        </w:rPr>
        <w:t>UMOWA NR RU/            /202</w:t>
      </w:r>
      <w:r w:rsidR="00677210">
        <w:rPr>
          <w:rFonts w:ascii="Cambria" w:hAnsi="Cambria"/>
          <w:color w:val="auto"/>
          <w:sz w:val="20"/>
        </w:rPr>
        <w:t>5</w:t>
      </w:r>
    </w:p>
    <w:p w14:paraId="1CC9C30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34C03A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zawarta w dniu  ............r w Zabrzu pomiędzy:</w:t>
      </w:r>
    </w:p>
    <w:p w14:paraId="163570F8" w14:textId="77777777" w:rsidR="003B2DBD" w:rsidRPr="00D72D32" w:rsidRDefault="003B2DBD" w:rsidP="003B2DBD">
      <w:pPr>
        <w:spacing w:line="360" w:lineRule="auto"/>
        <w:rPr>
          <w:rFonts w:ascii="Cambria" w:hAnsi="Cambria" w:cs="Arial"/>
          <w:b/>
          <w:color w:val="auto"/>
          <w:sz w:val="20"/>
        </w:rPr>
      </w:pPr>
    </w:p>
    <w:p w14:paraId="1B3B9644" w14:textId="77777777" w:rsidR="003B2DBD" w:rsidRPr="00D72D32" w:rsidRDefault="003B2DBD" w:rsidP="003B2DBD">
      <w:pPr>
        <w:spacing w:line="360" w:lineRule="auto"/>
        <w:rPr>
          <w:rFonts w:ascii="Cambria" w:hAnsi="Cambria" w:cs="Arial"/>
          <w:color w:val="auto"/>
          <w:sz w:val="20"/>
        </w:rPr>
      </w:pPr>
      <w:r w:rsidRPr="004C5E78">
        <w:rPr>
          <w:rFonts w:ascii="Cambria" w:hAnsi="Cambria" w:cs="Arial"/>
          <w:b/>
          <w:color w:val="auto"/>
          <w:sz w:val="20"/>
        </w:rPr>
        <w:t>Zabrzańskim</w:t>
      </w:r>
      <w:r w:rsidRPr="00D72D32">
        <w:rPr>
          <w:rFonts w:ascii="Cambria" w:hAnsi="Cambria" w:cs="Arial"/>
          <w:b/>
          <w:color w:val="auto"/>
          <w:sz w:val="20"/>
        </w:rPr>
        <w:t xml:space="preserve"> Przedsiębiorstwem Energetyki Cieplnej Spółka z ograniczoną odpowiedzialnością z siedzibą w Zabrzu przy ul. J.W. Goethego 3, </w:t>
      </w:r>
      <w:r w:rsidRPr="00D72D32">
        <w:rPr>
          <w:rFonts w:ascii="Cambria" w:hAnsi="Cambria" w:cs="Arial"/>
          <w:color w:val="auto"/>
          <w:sz w:val="20"/>
        </w:rPr>
        <w:t>NIP: 648-00-01-295,   REGON: 272270898, wpisanym w Sądzie Rejonowym w Gliwicach, Wydział X Gospodarczy Krajowego Rejestru Sądowego pod numerem 0000099059, wysokość kapitału zakładowego 23 029 500,00 zł, w imieniu którego działają:</w:t>
      </w:r>
    </w:p>
    <w:p w14:paraId="580073B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2463F21F"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94C6368"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28E65F1"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BE9D499"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 w treści umowy „</w:t>
      </w:r>
      <w:r w:rsidRPr="00D72D32">
        <w:rPr>
          <w:rFonts w:ascii="Cambria" w:hAnsi="Cambria" w:cs="Arial"/>
          <w:b/>
          <w:color w:val="auto"/>
          <w:sz w:val="20"/>
        </w:rPr>
        <w:t>Zamawiającym</w:t>
      </w:r>
      <w:r w:rsidRPr="00D72D32">
        <w:rPr>
          <w:rFonts w:ascii="Cambria" w:hAnsi="Cambria" w:cs="Arial"/>
          <w:color w:val="auto"/>
          <w:sz w:val="20"/>
        </w:rPr>
        <w:t xml:space="preserve">”, </w:t>
      </w:r>
    </w:p>
    <w:p w14:paraId="348DC9C6"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3E8282C0"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a </w:t>
      </w:r>
    </w:p>
    <w:p w14:paraId="2FDEE714"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t>
      </w:r>
    </w:p>
    <w:p w14:paraId="1553B040"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wpisaną w………………………………………………;  nr  identyfikacyjny NIP .......................; REGON ...................................  w imieniu, której działają:</w:t>
      </w:r>
    </w:p>
    <w:p w14:paraId="469D53C0" w14:textId="77777777" w:rsidR="003B2DBD" w:rsidRPr="00D72D32" w:rsidRDefault="003B2DBD" w:rsidP="003B2DBD">
      <w:pPr>
        <w:spacing w:line="360" w:lineRule="auto"/>
        <w:rPr>
          <w:rFonts w:ascii="Cambria" w:hAnsi="Cambria" w:cs="Arial"/>
          <w:color w:val="auto"/>
          <w:sz w:val="20"/>
        </w:rPr>
      </w:pPr>
    </w:p>
    <w:p w14:paraId="1CA2D80D"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1) …………………………</w:t>
      </w:r>
    </w:p>
    <w:p w14:paraId="2E472265" w14:textId="77777777" w:rsidR="003B2DBD" w:rsidRPr="00D72D32" w:rsidRDefault="003B2DBD" w:rsidP="003B2DBD">
      <w:pPr>
        <w:spacing w:line="360" w:lineRule="auto"/>
        <w:rPr>
          <w:rFonts w:ascii="Cambria" w:hAnsi="Cambria" w:cs="Arial"/>
          <w:color w:val="auto"/>
          <w:sz w:val="20"/>
        </w:rPr>
      </w:pPr>
      <w:r w:rsidRPr="00D72D32">
        <w:rPr>
          <w:rFonts w:ascii="Cambria" w:hAnsi="Cambria" w:cs="Arial"/>
          <w:color w:val="auto"/>
          <w:sz w:val="20"/>
        </w:rPr>
        <w:t>2) …………………………</w:t>
      </w:r>
    </w:p>
    <w:p w14:paraId="79FF54F4"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p>
    <w:p w14:paraId="536B13CB"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zwanym w treści umowy „</w:t>
      </w:r>
      <w:r w:rsidRPr="00D72D32">
        <w:rPr>
          <w:rFonts w:ascii="Cambria" w:hAnsi="Cambria" w:cs="Arial"/>
          <w:b/>
          <w:color w:val="auto"/>
          <w:sz w:val="20"/>
        </w:rPr>
        <w:t>Wykonawcą</w:t>
      </w:r>
      <w:r w:rsidRPr="00D72D32">
        <w:rPr>
          <w:rFonts w:ascii="Cambria" w:hAnsi="Cambria" w:cs="Arial"/>
          <w:color w:val="auto"/>
          <w:sz w:val="20"/>
        </w:rPr>
        <w:t>”</w:t>
      </w:r>
    </w:p>
    <w:p w14:paraId="4DE33607" w14:textId="77777777" w:rsidR="003B2DBD" w:rsidRPr="00D72D32" w:rsidRDefault="003B2DBD" w:rsidP="003B2DBD">
      <w:p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łącznie zaś Zamawiający i Wykonawca zwani „</w:t>
      </w:r>
      <w:r w:rsidRPr="00D72D32">
        <w:rPr>
          <w:rFonts w:ascii="Cambria" w:hAnsi="Cambria" w:cs="Arial"/>
          <w:b/>
          <w:color w:val="auto"/>
          <w:sz w:val="20"/>
        </w:rPr>
        <w:t>Stronami</w:t>
      </w:r>
      <w:r w:rsidRPr="00D72D32">
        <w:rPr>
          <w:rFonts w:ascii="Cambria" w:hAnsi="Cambria" w:cs="Arial"/>
          <w:color w:val="auto"/>
          <w:sz w:val="20"/>
        </w:rPr>
        <w:t>”</w:t>
      </w:r>
    </w:p>
    <w:p w14:paraId="209C77DF" w14:textId="77777777" w:rsidR="003B2DBD" w:rsidRPr="00D72D32" w:rsidRDefault="003B2DBD" w:rsidP="003B2DBD">
      <w:pPr>
        <w:autoSpaceDE w:val="0"/>
        <w:autoSpaceDN w:val="0"/>
        <w:adjustRightInd w:val="0"/>
        <w:spacing w:line="360" w:lineRule="auto"/>
        <w:rPr>
          <w:rFonts w:ascii="Cambria" w:hAnsi="Cambria" w:cs="Arial"/>
          <w:b/>
          <w:color w:val="auto"/>
          <w:sz w:val="20"/>
        </w:rPr>
      </w:pPr>
    </w:p>
    <w:p w14:paraId="2DAF6ADF"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p>
    <w:p w14:paraId="3DA3C41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PRZEDMIOT UMOWY</w:t>
      </w:r>
    </w:p>
    <w:p w14:paraId="53B35215" w14:textId="55B03744"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wyniku przeprowadzonego postępowania Zamawiający zamawia, a Wykonawca przyjmuje do wykonania roboty budowlane dla zadania:</w:t>
      </w:r>
      <w:r w:rsidRPr="00D72D32">
        <w:rPr>
          <w:rFonts w:ascii="Cambria" w:hAnsi="Cambria" w:cs="Arial"/>
          <w:b/>
          <w:color w:val="auto"/>
          <w:sz w:val="20"/>
        </w:rPr>
        <w:t xml:space="preserve"> </w:t>
      </w:r>
      <w:r w:rsidR="0003268C">
        <w:rPr>
          <w:rFonts w:ascii="Cambria" w:hAnsi="Cambria" w:cs="Arial"/>
          <w:b/>
          <w:color w:val="auto"/>
          <w:sz w:val="20"/>
        </w:rPr>
        <w:t>……………………………………………….</w:t>
      </w:r>
    </w:p>
    <w:p w14:paraId="2160D65C" w14:textId="77777777" w:rsidR="003B2DBD" w:rsidRPr="00D72D32" w:rsidRDefault="003B2DBD" w:rsidP="00274C0F">
      <w:pPr>
        <w:numPr>
          <w:ilvl w:val="0"/>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Integralną część niniejszej umowy stanowią:</w:t>
      </w:r>
    </w:p>
    <w:p w14:paraId="1B0C3C06"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zapytanie ofertowe  z załącznikami,  </w:t>
      </w:r>
    </w:p>
    <w:p w14:paraId="3F677949" w14:textId="77777777" w:rsidR="003B2DBD" w:rsidRPr="00D72D32" w:rsidRDefault="003B2DBD" w:rsidP="00274C0F">
      <w:pPr>
        <w:numPr>
          <w:ilvl w:val="1"/>
          <w:numId w:val="1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oferta wykonawcy z dnia ................... r.,</w:t>
      </w:r>
    </w:p>
    <w:p w14:paraId="7FA4CDD1"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będące w posiadaniu stron Umowy.</w:t>
      </w:r>
    </w:p>
    <w:p w14:paraId="7078C52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0D5543DE"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34C6B2C1" w14:textId="77777777" w:rsidR="00DA3E9D" w:rsidRDefault="00DA3E9D" w:rsidP="00DA3E9D">
      <w:pPr>
        <w:autoSpaceDE w:val="0"/>
        <w:autoSpaceDN w:val="0"/>
        <w:adjustRightInd w:val="0"/>
        <w:spacing w:line="360" w:lineRule="auto"/>
        <w:jc w:val="center"/>
        <w:rPr>
          <w:rFonts w:ascii="Cambria" w:hAnsi="Cambria" w:cs="Arial"/>
          <w:b/>
          <w:color w:val="auto"/>
          <w:sz w:val="20"/>
        </w:rPr>
      </w:pPr>
    </w:p>
    <w:p w14:paraId="642F8D14" w14:textId="1B194DB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2</w:t>
      </w:r>
    </w:p>
    <w:p w14:paraId="0F442F7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ZAKRES UMOWY</w:t>
      </w:r>
    </w:p>
    <w:p w14:paraId="789BD836" w14:textId="78531A1A"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Przedmiot umowy określony w § 1</w:t>
      </w:r>
      <w:r w:rsidRPr="00D72D32">
        <w:rPr>
          <w:rFonts w:ascii="Cambria" w:hAnsi="Cambria" w:cs="Arial"/>
          <w:b/>
          <w:color w:val="auto"/>
          <w:sz w:val="20"/>
        </w:rPr>
        <w:t xml:space="preserve"> </w:t>
      </w:r>
      <w:r w:rsidRPr="00D72D32">
        <w:rPr>
          <w:rFonts w:ascii="Cambria" w:hAnsi="Cambria" w:cs="Arial"/>
          <w:color w:val="auto"/>
          <w:sz w:val="20"/>
        </w:rPr>
        <w:t>obejmuje wykonanie całości robót zgodnie z zapytaniem</w:t>
      </w:r>
      <w:r w:rsidR="00C55663">
        <w:rPr>
          <w:rFonts w:ascii="Cambria" w:hAnsi="Cambria" w:cs="Arial"/>
          <w:color w:val="auto"/>
          <w:sz w:val="20"/>
        </w:rPr>
        <w:t xml:space="preserve">, </w:t>
      </w:r>
      <w:r w:rsidRPr="00D72D32">
        <w:rPr>
          <w:rFonts w:ascii="Cambria" w:hAnsi="Cambria" w:cs="Arial"/>
          <w:color w:val="auto"/>
          <w:sz w:val="20"/>
        </w:rPr>
        <w:t>opracowanym przez Wykonawcę harmonogramem wykonania zadania.</w:t>
      </w:r>
    </w:p>
    <w:p w14:paraId="0DC27D9E"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Pr>
          <w:rFonts w:ascii="Cambria" w:hAnsi="Cambria" w:cs="Arial"/>
          <w:color w:val="auto"/>
          <w:sz w:val="20"/>
        </w:rPr>
        <w:t>Koszt oraz d</w:t>
      </w:r>
      <w:r w:rsidRPr="00D72D32">
        <w:rPr>
          <w:rFonts w:ascii="Cambria" w:hAnsi="Cambria" w:cs="Arial"/>
          <w:color w:val="auto"/>
          <w:sz w:val="20"/>
        </w:rPr>
        <w:t xml:space="preserve">ostawy materiałów i urządzeń niezbędnych do wykonania zamówienia leżą po stronie Wykonawcy. </w:t>
      </w:r>
    </w:p>
    <w:p w14:paraId="7959BC62"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Realizację przedmiotu zamówienia należy przeprowadzić w oparciu o komplet posiadanej przez Zamawiającego dokumentacji projektowej.</w:t>
      </w:r>
    </w:p>
    <w:p w14:paraId="029CFF54"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Zadanie obejmuje: </w:t>
      </w:r>
    </w:p>
    <w:p w14:paraId="5BFBF994"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robót budowlano-montażowych zgodnie z opracowaną dokumentacja techniczną oraz sztuką budowlaną;</w:t>
      </w:r>
    </w:p>
    <w:p w14:paraId="6CA28838" w14:textId="77777777" w:rsidR="003B2DBD" w:rsidRPr="00D72D32" w:rsidRDefault="003B2DBD" w:rsidP="00274C0F">
      <w:pPr>
        <w:numPr>
          <w:ilvl w:val="1"/>
          <w:numId w:val="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Obsługę geodezyjną dla całości realizowanego zadania zgodnie z prawem budowlanym, a w szczególności:</w:t>
      </w:r>
    </w:p>
    <w:p w14:paraId="3250BAF0" w14:textId="77777777" w:rsidR="003B2DBD" w:rsidRPr="00D72D32" w:rsidRDefault="003B2DBD" w:rsidP="00274C0F">
      <w:pPr>
        <w:numPr>
          <w:ilvl w:val="2"/>
          <w:numId w:val="1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wytyczenie trasy sieci wg projektu technicznego,</w:t>
      </w:r>
    </w:p>
    <w:p w14:paraId="5E2066EC"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pomiar ułożenia obiektu liniowego (pomiar sytuacyjno-wysokościowy z naniesieniem szczegółowym lokalizacji muf oraz skrzyżowań z istniejącym uzbrojeniem podziemnym),</w:t>
      </w:r>
    </w:p>
    <w:p w14:paraId="1C194E7E" w14:textId="77777777" w:rsidR="003B2DBD" w:rsidRPr="00D72D32"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wykonanie i dostarczenie Zamawiającemu szkiców pomiarowych powykonawczych (sytuacyjnych i wysokościowych),</w:t>
      </w:r>
    </w:p>
    <w:p w14:paraId="11E4FAB0" w14:textId="7756EC53" w:rsidR="003B2DBD" w:rsidRPr="006F2958" w:rsidRDefault="003B2DBD" w:rsidP="00274C0F">
      <w:pPr>
        <w:numPr>
          <w:ilvl w:val="2"/>
          <w:numId w:val="16"/>
        </w:numPr>
        <w:tabs>
          <w:tab w:val="clear" w:pos="1080"/>
          <w:tab w:val="num" w:pos="720"/>
        </w:tabs>
        <w:autoSpaceDE w:val="0"/>
        <w:autoSpaceDN w:val="0"/>
        <w:adjustRightInd w:val="0"/>
        <w:spacing w:line="360" w:lineRule="auto"/>
        <w:jc w:val="both"/>
        <w:rPr>
          <w:rFonts w:ascii="Cambria" w:hAnsi="Cambria" w:cs="Arial"/>
          <w:sz w:val="20"/>
        </w:rPr>
      </w:pPr>
      <w:r w:rsidRPr="006F2958">
        <w:rPr>
          <w:rFonts w:ascii="Cambria" w:hAnsi="Cambria" w:cs="Arial"/>
          <w:sz w:val="20"/>
        </w:rPr>
        <w:t xml:space="preserve">uzupełnienie mapy zasadniczej w zasobach geodezyjnych Urzędu Miasta Zabrze i dostarczenie w terminie odbioru końcowego </w:t>
      </w:r>
      <w:r w:rsidR="00DC43A7" w:rsidRPr="006F2958">
        <w:rPr>
          <w:rFonts w:ascii="Cambria" w:hAnsi="Cambria" w:cs="Arial"/>
          <w:sz w:val="20"/>
        </w:rPr>
        <w:t>2</w:t>
      </w:r>
      <w:r w:rsidRPr="006F2958">
        <w:rPr>
          <w:rFonts w:ascii="Cambria" w:hAnsi="Cambria" w:cs="Arial"/>
          <w:sz w:val="20"/>
        </w:rPr>
        <w:t xml:space="preserve"> egzemplarzy mapki zasadniczej Zamawiającemu wraz</w:t>
      </w:r>
      <w:r w:rsidR="000459B6" w:rsidRPr="006F2958">
        <w:rPr>
          <w:rFonts w:ascii="Cambria" w:hAnsi="Cambria" w:cs="Arial"/>
          <w:sz w:val="20"/>
        </w:rPr>
        <w:t xml:space="preserve"> z nośnikiem USB, </w:t>
      </w:r>
      <w:r w:rsidRPr="006F2958">
        <w:rPr>
          <w:rFonts w:ascii="Cambria" w:hAnsi="Cambria" w:cs="Arial"/>
          <w:sz w:val="20"/>
        </w:rPr>
        <w:t xml:space="preserve">zawierającą współrzędne i rzędne ułożenia </w:t>
      </w:r>
      <w:r w:rsidR="00DC43A7" w:rsidRPr="006F2958">
        <w:rPr>
          <w:rFonts w:ascii="Cambria" w:hAnsi="Cambria" w:cs="Arial"/>
          <w:sz w:val="20"/>
        </w:rPr>
        <w:t>rur ochronnych</w:t>
      </w:r>
      <w:r w:rsidRPr="006F2958">
        <w:rPr>
          <w:rFonts w:ascii="Cambria" w:hAnsi="Cambria" w:cs="Arial"/>
          <w:sz w:val="20"/>
        </w:rPr>
        <w:t xml:space="preserve">. </w:t>
      </w:r>
    </w:p>
    <w:p w14:paraId="1871ED49" w14:textId="271D47EA" w:rsidR="003B2DBD" w:rsidRPr="006F2958" w:rsidRDefault="003B2DBD" w:rsidP="00274C0F">
      <w:pPr>
        <w:numPr>
          <w:ilvl w:val="1"/>
          <w:numId w:val="3"/>
        </w:numPr>
        <w:autoSpaceDE w:val="0"/>
        <w:autoSpaceDN w:val="0"/>
        <w:adjustRightInd w:val="0"/>
        <w:spacing w:line="360" w:lineRule="auto"/>
        <w:jc w:val="both"/>
        <w:rPr>
          <w:rFonts w:ascii="Cambria" w:hAnsi="Cambria" w:cs="Arial"/>
          <w:sz w:val="20"/>
        </w:rPr>
      </w:pPr>
      <w:r w:rsidRPr="006F2958">
        <w:rPr>
          <w:rFonts w:ascii="Cambria" w:hAnsi="Cambria" w:cs="Arial"/>
          <w:sz w:val="20"/>
        </w:rPr>
        <w:t>Nadzory techniczne nad „obcym” uzbrojeniem znajdującym się w pasie robót, zlecone właścicielom uzbrojenia podziemnego przez Wykonawcę po rozpoczęciu robót. Jako „obce” uzbrojenie należy rozumieć między innymi: sieć wodociągową, sieci sanitarne, teletechniczne, telekomunikacyjne, energetyczne itd. określone w dokumentacji projektowej, oraz opinii z Narady Koordynacyjnej.</w:t>
      </w:r>
    </w:p>
    <w:p w14:paraId="65A8B799" w14:textId="295CA836" w:rsidR="003B2DBD" w:rsidRPr="006F2958" w:rsidRDefault="003B2DBD" w:rsidP="00274C0F">
      <w:pPr>
        <w:numPr>
          <w:ilvl w:val="0"/>
          <w:numId w:val="3"/>
        </w:numPr>
        <w:autoSpaceDE w:val="0"/>
        <w:autoSpaceDN w:val="0"/>
        <w:adjustRightInd w:val="0"/>
        <w:spacing w:line="360" w:lineRule="auto"/>
        <w:jc w:val="both"/>
        <w:rPr>
          <w:rFonts w:ascii="Cambria" w:hAnsi="Cambria" w:cs="Arial"/>
          <w:b/>
          <w:sz w:val="20"/>
        </w:rPr>
      </w:pPr>
      <w:r w:rsidRPr="006F2958">
        <w:rPr>
          <w:rFonts w:ascii="Cambria" w:hAnsi="Cambria" w:cs="Arial"/>
          <w:sz w:val="20"/>
        </w:rPr>
        <w:t xml:space="preserve">W przypadku stwierdzenia nieprzewidzianych kolizji i przeszkód uniemożliwiających ułożenie </w:t>
      </w:r>
      <w:r w:rsidR="00DC43A7" w:rsidRPr="006F2958">
        <w:rPr>
          <w:rFonts w:ascii="Cambria" w:hAnsi="Cambria" w:cs="Arial"/>
          <w:sz w:val="20"/>
        </w:rPr>
        <w:t xml:space="preserve">rur ochronnych </w:t>
      </w:r>
      <w:r w:rsidRPr="006F2958">
        <w:rPr>
          <w:rFonts w:ascii="Cambria" w:hAnsi="Cambria" w:cs="Arial"/>
          <w:sz w:val="20"/>
        </w:rPr>
        <w:t>zgodnie z opracowaną dokumentacją, projektant w imieniu Zamawiającego wprowadzi korekty do projektu w trakcie realizacji. Wszelkie zmiany w projekcie wykonawczym sieci powinny być zatwierdzone przez Zamawiającego.</w:t>
      </w:r>
    </w:p>
    <w:p w14:paraId="14985D9F" w14:textId="77777777" w:rsidR="003B2DBD" w:rsidRPr="00D72D32" w:rsidRDefault="003B2DBD" w:rsidP="00274C0F">
      <w:pPr>
        <w:numPr>
          <w:ilvl w:val="0"/>
          <w:numId w:val="3"/>
        </w:numPr>
        <w:autoSpaceDE w:val="0"/>
        <w:autoSpaceDN w:val="0"/>
        <w:adjustRightInd w:val="0"/>
        <w:spacing w:line="360" w:lineRule="auto"/>
        <w:jc w:val="both"/>
        <w:rPr>
          <w:rFonts w:ascii="Cambria" w:hAnsi="Cambria" w:cs="Arial"/>
          <w:color w:val="auto"/>
          <w:sz w:val="20"/>
        </w:rPr>
      </w:pPr>
      <w:r w:rsidRPr="006F2958">
        <w:rPr>
          <w:rFonts w:ascii="Cambria" w:hAnsi="Cambria" w:cs="Arial"/>
          <w:sz w:val="20"/>
        </w:rPr>
        <w:t>Wykonawca opracuje i przekaże Zamawiającemu w terminie zgłoszenia odbioru końcowego</w:t>
      </w:r>
      <w:r w:rsidRPr="00D72D32">
        <w:rPr>
          <w:rFonts w:ascii="Cambria" w:hAnsi="Cambria" w:cs="Arial"/>
          <w:color w:val="auto"/>
          <w:sz w:val="20"/>
        </w:rPr>
        <w:t xml:space="preserve"> dokumentację geodezyjną powykonawczą oraz dokumentację powykonawczą zadania sporządzoną w oparciu o egzemplarz projektu dostarczonego przez Zamawiającego, uwzględniającą ewentualne zmiany trasy i głębokości posadowienia sieci/przyłącza zgodnie z pomiarem geodezyjnym powykonawczym.</w:t>
      </w:r>
    </w:p>
    <w:p w14:paraId="72D695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2D44A15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3</w:t>
      </w:r>
    </w:p>
    <w:p w14:paraId="3CED5FE4"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WYMAGANIA ZAMAWIAJĄCEGO</w:t>
      </w:r>
    </w:p>
    <w:p w14:paraId="6B7826C0" w14:textId="289D640A" w:rsidR="003B2DBD" w:rsidRPr="00DC43A7" w:rsidRDefault="003B2DBD" w:rsidP="00274C0F">
      <w:pPr>
        <w:numPr>
          <w:ilvl w:val="0"/>
          <w:numId w:val="17"/>
        </w:numPr>
        <w:tabs>
          <w:tab w:val="clear" w:pos="360"/>
        </w:tabs>
        <w:autoSpaceDE w:val="0"/>
        <w:autoSpaceDN w:val="0"/>
        <w:adjustRightInd w:val="0"/>
        <w:spacing w:line="360" w:lineRule="auto"/>
        <w:jc w:val="both"/>
        <w:rPr>
          <w:rFonts w:ascii="Cambria" w:hAnsi="Cambria" w:cs="Arial"/>
          <w:strike/>
          <w:color w:val="FF0000"/>
          <w:sz w:val="20"/>
        </w:rPr>
      </w:pPr>
      <w:r w:rsidRPr="00C55663">
        <w:rPr>
          <w:rFonts w:ascii="Cambria" w:hAnsi="Cambria" w:cs="Arial"/>
          <w:color w:val="auto"/>
          <w:sz w:val="20"/>
        </w:rPr>
        <w:t>Wszystkie materiały niezbędne do wykonania przedmiotu umowy powinny być fabrycznie nowe i pochodzić z bieżącej produkcji</w:t>
      </w:r>
      <w:r w:rsidRPr="00D72D32">
        <w:rPr>
          <w:rFonts w:ascii="Cambria" w:hAnsi="Cambria" w:cs="Arial"/>
          <w:color w:val="auto"/>
          <w:sz w:val="20"/>
        </w:rPr>
        <w:t xml:space="preserve">. </w:t>
      </w:r>
    </w:p>
    <w:p w14:paraId="7B7377A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Dostarczone materiały powinny posiadać certyfikat bezpieczeństwa zgodnie z obowiązującymi w tym zakresie przepisami.</w:t>
      </w:r>
    </w:p>
    <w:p w14:paraId="17C13A46"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wszystkie materiały przewidziane do zabudowy </w:t>
      </w:r>
      <w:bookmarkStart w:id="4" w:name="_Hlk178250323"/>
      <w:r w:rsidRPr="00D72D32">
        <w:rPr>
          <w:rFonts w:ascii="Cambria" w:hAnsi="Cambria" w:cs="Arial"/>
          <w:color w:val="auto"/>
          <w:sz w:val="20"/>
        </w:rPr>
        <w:t>Wykonawca wraz z protokołem końcowym oraz na każde żądanie Zamawiającego dostarczy:</w:t>
      </w:r>
      <w:bookmarkEnd w:id="4"/>
    </w:p>
    <w:p w14:paraId="6AE560B9"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aprobatę techniczną lub</w:t>
      </w:r>
    </w:p>
    <w:p w14:paraId="7CBC9C7A"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deklarację zgodności z Polskimi Normami lub</w:t>
      </w:r>
    </w:p>
    <w:p w14:paraId="6ACBFD83" w14:textId="77777777" w:rsidR="003B2DBD" w:rsidRPr="00D72D32" w:rsidRDefault="003B2DBD" w:rsidP="00274C0F">
      <w:pPr>
        <w:numPr>
          <w:ilvl w:val="1"/>
          <w:numId w:val="1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certyfikaty o dopuszczeniu do stosowania w kraju. </w:t>
      </w:r>
    </w:p>
    <w:p w14:paraId="2EC97AE9" w14:textId="12EF5851" w:rsidR="003B2DBD" w:rsidRPr="00DD628F"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Na zabudowane materiały </w:t>
      </w:r>
      <w:r w:rsidRPr="0087734A">
        <w:rPr>
          <w:rFonts w:ascii="Cambria" w:hAnsi="Cambria" w:cs="Arial"/>
          <w:color w:val="auto"/>
          <w:sz w:val="20"/>
        </w:rPr>
        <w:t xml:space="preserve">Wykonawca wraz z protokołem końcowym oraz na każde żądanie Zamawiającego </w:t>
      </w:r>
      <w:r w:rsidRPr="0028107C">
        <w:rPr>
          <w:rFonts w:ascii="Cambria" w:hAnsi="Cambria" w:cs="Arial"/>
          <w:color w:val="auto"/>
          <w:sz w:val="20"/>
        </w:rPr>
        <w:t>dostarczy</w:t>
      </w:r>
      <w:r w:rsidR="0028107C" w:rsidRPr="0028107C">
        <w:rPr>
          <w:rFonts w:ascii="Cambria" w:hAnsi="Cambria" w:cs="Arial"/>
          <w:color w:val="auto"/>
          <w:sz w:val="20"/>
        </w:rPr>
        <w:t xml:space="preserve"> atesty </w:t>
      </w:r>
      <w:r w:rsidRPr="0028107C">
        <w:rPr>
          <w:rFonts w:ascii="Cambria" w:hAnsi="Cambria" w:cs="Arial"/>
          <w:color w:val="auto"/>
          <w:sz w:val="20"/>
        </w:rPr>
        <w:t>jakości. Wykonawstwo musi uwzględniać realizację robót z uwzględnieniem art. 10 ustawy</w:t>
      </w:r>
      <w:r w:rsidRPr="00D72D32">
        <w:rPr>
          <w:rFonts w:ascii="Cambria" w:hAnsi="Cambria" w:cs="Arial"/>
          <w:color w:val="auto"/>
          <w:sz w:val="20"/>
        </w:rPr>
        <w:t xml:space="preserve"> „Prawo budowlane”.</w:t>
      </w:r>
    </w:p>
    <w:p w14:paraId="540D3464" w14:textId="42441CBA"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materiały i urządzenia, o których mowa powyżej będą wolne od jakichkolwiek obciążeń w chwili ich montażu bądź instalowania. W przypadku, gdy takie materiały lub urządzenia nie będą wolne od obciążeń, Wykonawca jest zobowiązany do zwolnienia takich obciążeń poprzez zrzeczenie się uprawnionej strony lub w inny sposób, a jeśli Wykonawca nie uwolni się z takiego istniejącego obciążenia lub roszczenia do obciążenia, Zamawiający (oprócz innych środków zabezpieczenia) zapłaci wszelkie sumy konieczne do uwolnienia od takich obciążeń lub niezbędnych do uzyskania praw do wygaśnięcia obciążenia, a kwoty te zostaną mu zwrócone przez Wykonawcę (w tym poprzez Zabezpieczenie Należytego Wykonania Umowy po uprzednim wezwaniu Wykonawcy do zapłaty należnej kwoty i wyznaczeniu terminu zapłaty nie krótszego niż 14 Dni).</w:t>
      </w:r>
    </w:p>
    <w:p w14:paraId="3A14C7B3" w14:textId="77777777"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Tytuł prawny, w tym prawo własności do materiałów, urządzeń oraz innych elementów Prac dostarczanych na podstawie niniejszej Umowy przejdą na Zamawiającego w jednym z następujących momentów w zależności od tego, który z nich nastąpi jako pierwszy: </w:t>
      </w:r>
    </w:p>
    <w:p w14:paraId="4A3E01AF" w14:textId="75FE0CF1"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kiedy Wykonawca stał się uprawniony do otrzymania zapłaty za taki materiał lub urządzenie,</w:t>
      </w:r>
    </w:p>
    <w:p w14:paraId="47D36061" w14:textId="641A0CA9" w:rsidR="000C7445" w:rsidRPr="00DD628F" w:rsidRDefault="000C7445" w:rsidP="00274C0F">
      <w:pPr>
        <w:pStyle w:val="Akapitzlist"/>
        <w:numPr>
          <w:ilvl w:val="1"/>
          <w:numId w:val="30"/>
        </w:numPr>
        <w:autoSpaceDE w:val="0"/>
        <w:autoSpaceDN w:val="0"/>
        <w:adjustRightInd w:val="0"/>
        <w:spacing w:after="0" w:line="360" w:lineRule="auto"/>
        <w:jc w:val="both"/>
        <w:rPr>
          <w:rFonts w:cs="Arial"/>
          <w:sz w:val="20"/>
        </w:rPr>
      </w:pPr>
      <w:r w:rsidRPr="00DD628F">
        <w:rPr>
          <w:rFonts w:cs="Arial"/>
          <w:sz w:val="20"/>
        </w:rPr>
        <w:t>w dniu rozwiązania Umowy, lub</w:t>
      </w:r>
    </w:p>
    <w:p w14:paraId="13253FDC" w14:textId="77777777" w:rsidR="000C7445" w:rsidRPr="00DD628F" w:rsidRDefault="000C7445" w:rsidP="00274C0F">
      <w:pPr>
        <w:numPr>
          <w:ilvl w:val="1"/>
          <w:numId w:val="30"/>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 chwilą wbudowania danego urządzenia lub materiału, to jest w dacie podpisania stosownego protokołu odbioru dla danego etapu Prac.</w:t>
      </w:r>
    </w:p>
    <w:p w14:paraId="4C30D3E9" w14:textId="4AACF60F" w:rsidR="000C7445" w:rsidRPr="00DD628F" w:rsidRDefault="000C7445"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Przeniesienie tytułu prawnego, o którym mowa powyżej, w żadnym razie nie zwalnia Wykonawcy z jakichkolwiek zobowiązań i odpowiedzialności wynikających z Umowy, ani też nie oznacza dokonania odbioru przez Zamawiającego.</w:t>
      </w:r>
    </w:p>
    <w:p w14:paraId="0FB29450"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budowlano-montażowe, materiały i inne elementy wykazane w ofercie, a niewykonane lub niezabudowane nie podlegają fakturowaniu. Fakturowanie odbywa się w oparciu o kosztorys powykonawczy zatwierdzony przez Zamawiającego.</w:t>
      </w:r>
    </w:p>
    <w:p w14:paraId="50F08879" w14:textId="77777777" w:rsidR="003B2DBD" w:rsidRPr="00D72D32" w:rsidRDefault="003B2DBD" w:rsidP="00274C0F">
      <w:pPr>
        <w:numPr>
          <w:ilvl w:val="0"/>
          <w:numId w:val="17"/>
        </w:numPr>
        <w:tabs>
          <w:tab w:val="clear" w:pos="36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 zgłoszeniem do odbioru końcowego Wykonawca dostarczy protokoły z przeprowadzonych czynności:</w:t>
      </w:r>
    </w:p>
    <w:p w14:paraId="36B05868" w14:textId="77777777"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częściowych,</w:t>
      </w:r>
    </w:p>
    <w:p w14:paraId="263C6E71" w14:textId="345B788D" w:rsidR="003B2DBD" w:rsidRPr="00D72D32" w:rsidRDefault="003B2DBD" w:rsidP="00274C0F">
      <w:pPr>
        <w:numPr>
          <w:ilvl w:val="1"/>
          <w:numId w:val="1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wymaganych prób  i badań.</w:t>
      </w:r>
    </w:p>
    <w:p w14:paraId="38233598" w14:textId="77777777" w:rsidR="000459B6" w:rsidRDefault="000459B6" w:rsidP="00DA3E9D">
      <w:pPr>
        <w:autoSpaceDE w:val="0"/>
        <w:autoSpaceDN w:val="0"/>
        <w:adjustRightInd w:val="0"/>
        <w:spacing w:line="360" w:lineRule="auto"/>
        <w:jc w:val="center"/>
        <w:rPr>
          <w:rFonts w:ascii="Cambria" w:hAnsi="Cambria" w:cs="Arial"/>
          <w:color w:val="auto"/>
          <w:sz w:val="20"/>
        </w:rPr>
      </w:pPr>
    </w:p>
    <w:p w14:paraId="0CBB4D17" w14:textId="55730211" w:rsidR="000459B6" w:rsidRPr="00DD628F" w:rsidRDefault="000459B6"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 4</w:t>
      </w:r>
    </w:p>
    <w:p w14:paraId="08891D30" w14:textId="595B04C2" w:rsidR="000459B6" w:rsidRPr="00DD628F" w:rsidRDefault="007B02A1" w:rsidP="00DA3E9D">
      <w:pPr>
        <w:autoSpaceDE w:val="0"/>
        <w:autoSpaceDN w:val="0"/>
        <w:adjustRightInd w:val="0"/>
        <w:spacing w:line="360" w:lineRule="auto"/>
        <w:jc w:val="center"/>
        <w:rPr>
          <w:rFonts w:asciiTheme="majorHAnsi" w:hAnsiTheme="majorHAnsi" w:cs="Arial"/>
          <w:b/>
          <w:bCs/>
          <w:color w:val="auto"/>
          <w:sz w:val="20"/>
        </w:rPr>
      </w:pPr>
      <w:r w:rsidRPr="00DD628F">
        <w:rPr>
          <w:rFonts w:asciiTheme="majorHAnsi" w:hAnsiTheme="majorHAnsi" w:cs="Arial"/>
          <w:b/>
          <w:bCs/>
          <w:color w:val="auto"/>
          <w:sz w:val="20"/>
        </w:rPr>
        <w:t>PODWYKONAWCY</w:t>
      </w:r>
    </w:p>
    <w:p w14:paraId="3DF1594D" w14:textId="37F20258" w:rsidR="000459B6"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Zamawiający dopuszcza po wcześniejszym uzgodnieniu udział Podwykonawców w realizacji przedmiotu Umowy.</w:t>
      </w:r>
      <w:r w:rsidR="00065DF7" w:rsidRPr="00E44A74">
        <w:rPr>
          <w:rFonts w:asciiTheme="majorHAnsi" w:hAnsiTheme="majorHAnsi" w:cs="Arial"/>
          <w:sz w:val="20"/>
          <w:szCs w:val="20"/>
        </w:rPr>
        <w:t xml:space="preserve"> Wcześniejsze uzgodnienie powinno nastąpić </w:t>
      </w:r>
      <w:r w:rsidR="00DA3E9D" w:rsidRPr="00E44A74">
        <w:rPr>
          <w:rFonts w:asciiTheme="majorHAnsi" w:hAnsiTheme="majorHAnsi" w:cs="Arial"/>
          <w:sz w:val="20"/>
          <w:szCs w:val="20"/>
        </w:rPr>
        <w:t xml:space="preserve">nie później niż na </w:t>
      </w:r>
      <w:r w:rsidR="00C55663">
        <w:rPr>
          <w:rFonts w:asciiTheme="majorHAnsi" w:hAnsiTheme="majorHAnsi" w:cs="Arial"/>
          <w:sz w:val="20"/>
          <w:szCs w:val="20"/>
        </w:rPr>
        <w:t>2</w:t>
      </w:r>
      <w:r w:rsidR="00DA3E9D" w:rsidRPr="00E44A74">
        <w:rPr>
          <w:rFonts w:asciiTheme="majorHAnsi" w:hAnsiTheme="majorHAnsi" w:cs="Arial"/>
          <w:sz w:val="20"/>
          <w:szCs w:val="20"/>
        </w:rPr>
        <w:t xml:space="preserve"> dni </w:t>
      </w:r>
      <w:r w:rsidR="00065DF7" w:rsidRPr="00E44A74">
        <w:rPr>
          <w:rFonts w:asciiTheme="majorHAnsi" w:hAnsiTheme="majorHAnsi" w:cs="Arial"/>
          <w:sz w:val="20"/>
          <w:szCs w:val="20"/>
        </w:rPr>
        <w:t xml:space="preserve">przed przystąpieniem do wykonania </w:t>
      </w:r>
      <w:r w:rsidR="007B092C" w:rsidRPr="00E44A74">
        <w:rPr>
          <w:rFonts w:asciiTheme="majorHAnsi" w:hAnsiTheme="majorHAnsi" w:cs="Arial"/>
          <w:sz w:val="20"/>
          <w:szCs w:val="20"/>
        </w:rPr>
        <w:t>robót</w:t>
      </w:r>
      <w:r w:rsidR="00DA3E9D" w:rsidRPr="00E44A74">
        <w:rPr>
          <w:rFonts w:asciiTheme="majorHAnsi" w:hAnsiTheme="majorHAnsi" w:cs="Arial"/>
          <w:sz w:val="20"/>
          <w:szCs w:val="20"/>
        </w:rPr>
        <w:t xml:space="preserve"> przez Podwykonawcę. </w:t>
      </w:r>
      <w:r w:rsidRPr="00E44A74">
        <w:rPr>
          <w:rFonts w:asciiTheme="majorHAnsi" w:hAnsiTheme="majorHAnsi" w:cs="Arial"/>
          <w:sz w:val="20"/>
          <w:szCs w:val="20"/>
        </w:rPr>
        <w:t xml:space="preserve"> </w:t>
      </w:r>
    </w:p>
    <w:p w14:paraId="6EFBAB9F" w14:textId="0A8640ED"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Zamawiający zastrzega sobie prawo odmowy udziału Podwykonawców w realizacji kluczowych części przedmiotu Umowy.</w:t>
      </w:r>
    </w:p>
    <w:p w14:paraId="47F3EBFF" w14:textId="77777777"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ponosi odpowiedzialność za działanie, lub zaniechanie swoich Podwykonawców jakby to były jego działania lub zaniechania.</w:t>
      </w:r>
    </w:p>
    <w:p w14:paraId="7E0CD56E" w14:textId="2FD3D57A" w:rsidR="00997EAD" w:rsidRPr="00E44A74"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E44A74">
        <w:rPr>
          <w:rFonts w:asciiTheme="majorHAnsi" w:hAnsiTheme="majorHAnsi" w:cs="Arial"/>
          <w:sz w:val="20"/>
          <w:szCs w:val="20"/>
        </w:rPr>
        <w:t xml:space="preserve">Wykaz Podwykonawców określony jest w załączniku </w:t>
      </w:r>
      <w:r w:rsidR="007B092C" w:rsidRPr="00E44A74">
        <w:rPr>
          <w:rFonts w:asciiTheme="majorHAnsi" w:hAnsiTheme="majorHAnsi" w:cs="Arial"/>
          <w:sz w:val="20"/>
          <w:szCs w:val="20"/>
        </w:rPr>
        <w:t xml:space="preserve">nr … </w:t>
      </w:r>
      <w:r w:rsidRPr="00E44A74">
        <w:rPr>
          <w:rFonts w:asciiTheme="majorHAnsi" w:hAnsiTheme="majorHAnsi" w:cs="Arial"/>
          <w:sz w:val="20"/>
          <w:szCs w:val="20"/>
        </w:rPr>
        <w:t xml:space="preserve">do </w:t>
      </w:r>
      <w:r w:rsidR="007B092C" w:rsidRPr="00E44A74">
        <w:rPr>
          <w:rFonts w:asciiTheme="majorHAnsi" w:hAnsiTheme="majorHAnsi" w:cs="Arial"/>
          <w:sz w:val="20"/>
          <w:szCs w:val="20"/>
        </w:rPr>
        <w:t>u</w:t>
      </w:r>
      <w:r w:rsidRPr="00E44A74">
        <w:rPr>
          <w:rFonts w:asciiTheme="majorHAnsi" w:hAnsiTheme="majorHAnsi" w:cs="Arial"/>
          <w:sz w:val="20"/>
          <w:szCs w:val="20"/>
        </w:rPr>
        <w:t>mowy.</w:t>
      </w:r>
      <w:r w:rsidR="007B092C" w:rsidRPr="00E44A74">
        <w:rPr>
          <w:rFonts w:asciiTheme="majorHAnsi" w:hAnsiTheme="majorHAnsi" w:cs="Arial"/>
          <w:sz w:val="20"/>
          <w:szCs w:val="20"/>
        </w:rPr>
        <w:t xml:space="preserve"> Wykaz Podwykonawców zawiera nazwy i adresy Podwykonawców oraz części zamówienia, które Wykonawca zamierza powierzyć do wykonania Podwykonawcom. Zmiany Wykazu Podwykonawców nie wymagają zmiany umowy, ale wymagają zgody Zamawiającego</w:t>
      </w:r>
      <w:r w:rsidR="00997EAD" w:rsidRPr="00E44A74">
        <w:rPr>
          <w:rFonts w:asciiTheme="majorHAnsi" w:hAnsiTheme="majorHAnsi" w:cs="Arial"/>
          <w:sz w:val="20"/>
          <w:szCs w:val="20"/>
        </w:rPr>
        <w:t xml:space="preserve">. </w:t>
      </w:r>
      <w:r w:rsidR="00997EAD" w:rsidRPr="00E44A74">
        <w:rPr>
          <w:rFonts w:asciiTheme="majorHAnsi" w:hAnsiTheme="majorHAnsi" w:cs="Arial"/>
          <w:sz w:val="20"/>
        </w:rPr>
        <w:t>Wykonawca w każdym czasie aż do zakończenia wykonywania Prac zobowiązany jest do niezwłocznej aktualizacji Wykazu Podwykonawców</w:t>
      </w:r>
      <w:r w:rsidR="002E166A" w:rsidRPr="00E44A74">
        <w:rPr>
          <w:rFonts w:asciiTheme="majorHAnsi" w:hAnsiTheme="majorHAnsi" w:cs="Arial"/>
          <w:sz w:val="20"/>
        </w:rPr>
        <w:t xml:space="preserve"> w przypadku zmiany Podwykonawców lub dodania lub usunięcia Podwykonawców</w:t>
      </w:r>
      <w:r w:rsidR="00997EAD" w:rsidRPr="00E44A74">
        <w:rPr>
          <w:rFonts w:asciiTheme="majorHAnsi" w:hAnsiTheme="majorHAnsi" w:cs="Arial"/>
          <w:sz w:val="20"/>
        </w:rPr>
        <w:t xml:space="preserve">. </w:t>
      </w:r>
    </w:p>
    <w:p w14:paraId="532AA37F" w14:textId="0A62B7D5"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Podwykonawcy muszą wykazać się doświadczeniem i odpowiednimi zasobami koniecznymi do realizacji zleconych im Prac. Dokumenty potwierdzające ich doświadczenie i/ lub zasoby zostaną przekazane przez Wykonawcę Przedstawicielowi Zamawiającego. W szczególności w przypadku zastąpienia dotychczasowego Podwykonawcy, którego doświadczenie i/lub zasoby gwarantowały spełnienie warunków udziału w postępowaniu przetargowym przez Wykonawcę i wybór Oferty Wykonawcy, Wykonawca zobowiązany jest dostarczyć dokumenty potwierdzające spełnienie tych warunków w takim samym zakresie przez nowe podmioty.</w:t>
      </w:r>
    </w:p>
    <w:p w14:paraId="182E5BC4" w14:textId="1C32D009"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Wykonawca zapewnia, iż Podwykonawcy będą przestrzegać wszelkich postanowień Umowy. W związku z tym Wykonawca zobowiązany jest do wprowadzenia do swoich umów z Podwykonawcami zapisów dotyczących przestrzegania Wymagań BHP i zasad gospodarki odpadami.</w:t>
      </w:r>
    </w:p>
    <w:p w14:paraId="45E5A4D4" w14:textId="6132A700" w:rsidR="003B2DBD"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Podwykonawcą nie może być podmiot, który w okresie 3 lat poprzedzających zawarcie Umowy nie wykonał lub nienależycie wykonał zobowiązanie wobec Zamawiającego.</w:t>
      </w:r>
    </w:p>
    <w:p w14:paraId="62DCDED1" w14:textId="657AC4A1" w:rsidR="000459B6" w:rsidRPr="00DD628F" w:rsidRDefault="000459B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Wykonawca jest zobowiązany do przedłożenia Zamawiającemu poświadczonych za zgodność z oryginałem kopii zawartych Umów podwykonawstwa, których przedmiotem są roboty budowlane i ich zmian w terminie </w:t>
      </w:r>
      <w:r w:rsidR="00C55663">
        <w:rPr>
          <w:rFonts w:asciiTheme="majorHAnsi" w:hAnsiTheme="majorHAnsi" w:cs="Arial"/>
          <w:sz w:val="20"/>
          <w:szCs w:val="20"/>
        </w:rPr>
        <w:t>2</w:t>
      </w:r>
      <w:r w:rsidRPr="00DD628F">
        <w:rPr>
          <w:rFonts w:asciiTheme="majorHAnsi" w:hAnsiTheme="majorHAnsi" w:cs="Arial"/>
          <w:sz w:val="20"/>
          <w:szCs w:val="20"/>
        </w:rPr>
        <w:t xml:space="preserve"> </w:t>
      </w:r>
      <w:r w:rsidR="008879EA">
        <w:rPr>
          <w:rFonts w:asciiTheme="majorHAnsi" w:hAnsiTheme="majorHAnsi" w:cs="Arial"/>
          <w:sz w:val="20"/>
          <w:szCs w:val="20"/>
        </w:rPr>
        <w:t>d</w:t>
      </w:r>
      <w:r w:rsidRPr="00DD628F">
        <w:rPr>
          <w:rFonts w:asciiTheme="majorHAnsi" w:hAnsiTheme="majorHAnsi" w:cs="Arial"/>
          <w:sz w:val="20"/>
          <w:szCs w:val="20"/>
        </w:rPr>
        <w:t xml:space="preserve">ni od ich zawarcia lub zmiany, z zastrzeżeniem postanowień ust. </w:t>
      </w:r>
      <w:r w:rsidR="008879EA">
        <w:rPr>
          <w:rFonts w:asciiTheme="majorHAnsi" w:hAnsiTheme="majorHAnsi" w:cs="Arial"/>
          <w:sz w:val="20"/>
          <w:szCs w:val="20"/>
        </w:rPr>
        <w:t>9</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poniżej.</w:t>
      </w:r>
    </w:p>
    <w:p w14:paraId="5BA7AC95" w14:textId="09540E4D" w:rsidR="000459B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Obowiązek Wykonawcy, Podwykonawcy przedłożenia Zamawiającemu poświadczonej za zgodność z oryginałem kopii zawartej Umowy podwykonawstwa, o której mowa w ust. </w:t>
      </w:r>
      <w:r w:rsidR="008879EA">
        <w:rPr>
          <w:rFonts w:asciiTheme="majorHAnsi" w:hAnsiTheme="majorHAnsi" w:cs="Arial"/>
          <w:sz w:val="20"/>
          <w:szCs w:val="20"/>
        </w:rPr>
        <w:t>8</w:t>
      </w:r>
      <w:r w:rsidR="00E64565" w:rsidRPr="00DD628F">
        <w:rPr>
          <w:rFonts w:asciiTheme="majorHAnsi" w:hAnsiTheme="majorHAnsi" w:cs="Arial"/>
          <w:sz w:val="20"/>
          <w:szCs w:val="20"/>
        </w:rPr>
        <w:t xml:space="preserve"> </w:t>
      </w:r>
      <w:r w:rsidRPr="00DD628F">
        <w:rPr>
          <w:rFonts w:asciiTheme="majorHAnsi" w:hAnsiTheme="majorHAnsi" w:cs="Arial"/>
          <w:sz w:val="20"/>
          <w:szCs w:val="20"/>
        </w:rPr>
        <w:t>powyżej, nie dotyczy umów o wartości mniejszej niż 0,5% Wynagrodzenia Umownego netto, o którym mowa w §5 ust. 1, jako niepodlegających niniejszemu obowiązkowi. Wyłączenie, o którym mowa w zdaniu pierwszym, nie dotyczy jednak Umów podwykonawstwa o wartości większej niż 50.000 PLN</w:t>
      </w:r>
      <w:r w:rsidR="003B224C" w:rsidRPr="00DD628F">
        <w:rPr>
          <w:rFonts w:asciiTheme="majorHAnsi" w:hAnsiTheme="majorHAnsi" w:cs="Arial"/>
          <w:sz w:val="20"/>
          <w:szCs w:val="20"/>
        </w:rPr>
        <w:t xml:space="preserve"> netto</w:t>
      </w:r>
      <w:r w:rsidRPr="00DD628F">
        <w:rPr>
          <w:rFonts w:asciiTheme="majorHAnsi" w:hAnsiTheme="majorHAnsi" w:cs="Arial"/>
          <w:sz w:val="20"/>
          <w:szCs w:val="20"/>
        </w:rPr>
        <w:t>.</w:t>
      </w:r>
    </w:p>
    <w:p w14:paraId="5B90C1B2" w14:textId="598CADFD"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Wraz z doręczeniem faktury Zamawiającemu Wykonawca przedłoży:</w:t>
      </w:r>
    </w:p>
    <w:p w14:paraId="5F7BBD05" w14:textId="69119D7A"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wykaz zrealizowanych prac budowlanych do daty wystawienia faktury przez Podwykonawców wraz z podaniem należnych im wynagrodzeń do tej daty;</w:t>
      </w:r>
    </w:p>
    <w:p w14:paraId="3B3FFA73" w14:textId="7C08EA2B" w:rsidR="008A3C8F" w:rsidRPr="00DD628F" w:rsidRDefault="008A3C8F" w:rsidP="00274C0F">
      <w:pPr>
        <w:pStyle w:val="Akapitzlist"/>
        <w:numPr>
          <w:ilvl w:val="0"/>
          <w:numId w:val="34"/>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dowody potwierdzające zapłatę wynagrodzenia na rzecz Podwykonawców, wymagalnego do dnia wystawienia faktury.</w:t>
      </w:r>
    </w:p>
    <w:p w14:paraId="5B88EDEF" w14:textId="6151BD4C"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Warunkiem zapłaty przez Zamawiającego Wynagrodzenia Umownego jest, niezależnie od innych postanowień Umowy, przedstawienie przez Wykonawcę dokumentów, o których mowa w ust. </w:t>
      </w:r>
      <w:r w:rsidR="003B224C">
        <w:rPr>
          <w:rFonts w:asciiTheme="majorHAnsi" w:hAnsiTheme="majorHAnsi"/>
          <w:sz w:val="20"/>
          <w:szCs w:val="20"/>
        </w:rPr>
        <w:t>1</w:t>
      </w:r>
      <w:r w:rsidR="008879EA">
        <w:rPr>
          <w:rFonts w:asciiTheme="majorHAnsi" w:hAnsiTheme="majorHAnsi"/>
          <w:sz w:val="20"/>
          <w:szCs w:val="20"/>
        </w:rPr>
        <w:t>0</w:t>
      </w:r>
      <w:r w:rsidRPr="00DD628F">
        <w:rPr>
          <w:rFonts w:asciiTheme="majorHAnsi" w:hAnsiTheme="majorHAnsi"/>
          <w:sz w:val="20"/>
          <w:szCs w:val="20"/>
        </w:rPr>
        <w:t xml:space="preserve"> powyżej. W przypadku nieprzedstawienia przez Wykonawcę wszystkich dowodów zapłaty, o których mowa powyżej, Zamawiający wstrzymuje wypłatę Wynagrodzenia Umownego należnego za wykonane Prace w części równej sumie kwot wynikających z nieprzedstawionych dowodów zapłaty.</w:t>
      </w:r>
    </w:p>
    <w:p w14:paraId="549F0EEA" w14:textId="7B6B586B"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Zamawiający dokonuje bezpośredniej zapłaty wymagalnego wynagrodzenia przysługującego Podwykonawcy, który zawarł </w:t>
      </w:r>
      <w:r w:rsidR="009A0C9D" w:rsidRPr="00DD628F">
        <w:rPr>
          <w:rFonts w:asciiTheme="majorHAnsi" w:hAnsiTheme="majorHAnsi" w:cs="Arial"/>
          <w:sz w:val="20"/>
          <w:szCs w:val="20"/>
        </w:rPr>
        <w:t>przedłożoną</w:t>
      </w:r>
      <w:r w:rsidRPr="00DD628F">
        <w:rPr>
          <w:rFonts w:asciiTheme="majorHAnsi" w:hAnsiTheme="majorHAnsi" w:cs="Arial"/>
          <w:sz w:val="20"/>
          <w:szCs w:val="20"/>
        </w:rPr>
        <w:t xml:space="preserve"> </w:t>
      </w:r>
      <w:r w:rsidR="009A0C9D" w:rsidRPr="00DD628F">
        <w:rPr>
          <w:rFonts w:asciiTheme="majorHAnsi" w:hAnsiTheme="majorHAnsi" w:cs="Arial"/>
          <w:sz w:val="20"/>
          <w:szCs w:val="20"/>
        </w:rPr>
        <w:t xml:space="preserve">Zamawiającemu </w:t>
      </w:r>
      <w:r w:rsidRPr="00DD628F">
        <w:rPr>
          <w:rFonts w:asciiTheme="majorHAnsi" w:hAnsiTheme="majorHAnsi" w:cs="Arial"/>
          <w:sz w:val="20"/>
          <w:szCs w:val="20"/>
        </w:rPr>
        <w:t>Umowę podwykonawstwa, której przedmiotem są roboty budowlane, w przypadku uchylenia się od obowiązku zapłaty odpowiednio przez Wykonawcę, Podwykonawcę. Bezpośrednia zapłata obejmuje wyłącznie należne wynagrodzenie, bez odsetek, należnych Podwykonawcy. W przypadku dokonania bezpośredniej zapłaty Podwykonawcy, Zamawiający potrąca kwotę wypłaconego wynagrodzenia z Wynagrodzenia Umownego należnego Wykonawcy.</w:t>
      </w:r>
    </w:p>
    <w:p w14:paraId="08288EB1" w14:textId="5E712710"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Przed dokonaniem bezpośredniej zapłaty Zamawiający jest obowiązany umożliwić Wykonawcy zgłoszenie w formie pisemnej uwag dotyczących zasadności bezpośredniej zapłaty wynagrodzenia Podwykonawcy. Zamawiający informuje o terminie zgłaszania uwag, nie krótszym niż 7 </w:t>
      </w:r>
      <w:r w:rsidR="00E90ABE">
        <w:rPr>
          <w:rFonts w:asciiTheme="majorHAnsi" w:hAnsiTheme="majorHAnsi" w:cs="Arial"/>
          <w:sz w:val="20"/>
          <w:szCs w:val="20"/>
        </w:rPr>
        <w:t>d</w:t>
      </w:r>
      <w:r w:rsidRPr="00DD628F">
        <w:rPr>
          <w:rFonts w:asciiTheme="majorHAnsi" w:hAnsiTheme="majorHAnsi" w:cs="Arial"/>
          <w:sz w:val="20"/>
          <w:szCs w:val="20"/>
        </w:rPr>
        <w:t>ni od dnia doręczenia tej informacji.</w:t>
      </w:r>
    </w:p>
    <w:p w14:paraId="09F5E02F" w14:textId="5511A903"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 xml:space="preserve">W przypadku zgłoszenia uwag, o których mowa w ust. </w:t>
      </w:r>
      <w:r w:rsidR="00714475" w:rsidRPr="00DD628F">
        <w:rPr>
          <w:rFonts w:asciiTheme="majorHAnsi" w:hAnsiTheme="majorHAnsi" w:cs="Arial"/>
          <w:sz w:val="20"/>
          <w:szCs w:val="20"/>
        </w:rPr>
        <w:t>1</w:t>
      </w:r>
      <w:r w:rsidR="008879EA">
        <w:rPr>
          <w:rFonts w:asciiTheme="majorHAnsi" w:hAnsiTheme="majorHAnsi" w:cs="Arial"/>
          <w:sz w:val="20"/>
          <w:szCs w:val="20"/>
        </w:rPr>
        <w:t>3</w:t>
      </w:r>
      <w:r w:rsidRPr="00DD628F">
        <w:rPr>
          <w:rFonts w:asciiTheme="majorHAnsi" w:hAnsiTheme="majorHAnsi" w:cs="Arial"/>
          <w:sz w:val="20"/>
          <w:szCs w:val="20"/>
        </w:rPr>
        <w:t xml:space="preserve"> powyżej, w terminie wskazanym przez Zamawiającego, Zamawiający może:</w:t>
      </w:r>
    </w:p>
    <w:p w14:paraId="0B604B6C" w14:textId="08FA6571"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nie dokonać bezpośredniej zapłaty wynagrodzenia Podwykonawcy, jeżeli Wykonawca wykaże niezasadność takiej zapłaty; albo</w:t>
      </w:r>
    </w:p>
    <w:p w14:paraId="083A143A" w14:textId="21CC555D"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złożyć do depozytu sądowego kwotę potrzebną na pokrycie wynagrodzenia Podwykonawcy w przypadku istnienia zasadniczej wątpliwości Zamawiającego co do wysokości wynagrodzenia lub podmiotu, któremu płatność się należy; albo</w:t>
      </w:r>
    </w:p>
    <w:p w14:paraId="3095096B" w14:textId="7BA44B15" w:rsidR="008A3C8F" w:rsidRPr="00DD628F" w:rsidRDefault="008A3C8F" w:rsidP="00274C0F">
      <w:pPr>
        <w:pStyle w:val="Akapitzlist"/>
        <w:numPr>
          <w:ilvl w:val="0"/>
          <w:numId w:val="35"/>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dokonać bezpośredniej zapłaty wynagrodzenia Podwykonawcy, jeżeli Podwykonawca wykaże zasadność takiej zapłaty.</w:t>
      </w:r>
    </w:p>
    <w:p w14:paraId="4C03B1F4" w14:textId="7FBA3729"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sz w:val="20"/>
          <w:szCs w:val="20"/>
        </w:rPr>
      </w:pPr>
      <w:r w:rsidRPr="00DD628F">
        <w:rPr>
          <w:rFonts w:asciiTheme="majorHAnsi" w:hAnsiTheme="majorHAnsi"/>
          <w:sz w:val="20"/>
          <w:szCs w:val="20"/>
        </w:rPr>
        <w:t xml:space="preserve">Wynagrodzenie, o którym mowa w ust. </w:t>
      </w:r>
      <w:r w:rsidR="00714475" w:rsidRPr="00DD628F">
        <w:rPr>
          <w:rFonts w:asciiTheme="majorHAnsi" w:hAnsiTheme="majorHAnsi"/>
          <w:sz w:val="20"/>
          <w:szCs w:val="20"/>
        </w:rPr>
        <w:t>1</w:t>
      </w:r>
      <w:r w:rsidR="00E90ABE">
        <w:rPr>
          <w:rFonts w:asciiTheme="majorHAnsi" w:hAnsiTheme="majorHAnsi"/>
          <w:sz w:val="20"/>
          <w:szCs w:val="20"/>
        </w:rPr>
        <w:t>2</w:t>
      </w:r>
      <w:r w:rsidR="00714475" w:rsidRPr="00DD628F">
        <w:rPr>
          <w:rFonts w:asciiTheme="majorHAnsi" w:hAnsiTheme="majorHAnsi"/>
          <w:sz w:val="20"/>
          <w:szCs w:val="20"/>
        </w:rPr>
        <w:t xml:space="preserve"> </w:t>
      </w:r>
      <w:r w:rsidRPr="00DD628F">
        <w:rPr>
          <w:rFonts w:asciiTheme="majorHAnsi" w:hAnsiTheme="majorHAnsi"/>
          <w:sz w:val="20"/>
          <w:szCs w:val="20"/>
        </w:rPr>
        <w:t xml:space="preserve">powyżej, dotyczy wyłącznie należności powstałych po </w:t>
      </w:r>
      <w:r w:rsidR="009A0C9D" w:rsidRPr="00DD628F">
        <w:rPr>
          <w:rFonts w:asciiTheme="majorHAnsi" w:hAnsiTheme="majorHAnsi"/>
          <w:sz w:val="20"/>
          <w:szCs w:val="20"/>
        </w:rPr>
        <w:t>przedłożeniu</w:t>
      </w:r>
      <w:r w:rsidRPr="00DD628F">
        <w:rPr>
          <w:rFonts w:asciiTheme="majorHAnsi" w:hAnsiTheme="majorHAnsi"/>
          <w:sz w:val="20"/>
          <w:szCs w:val="20"/>
        </w:rPr>
        <w:t xml:space="preserve"> </w:t>
      </w:r>
      <w:r w:rsidR="009A0C9D" w:rsidRPr="00DD628F">
        <w:rPr>
          <w:rFonts w:asciiTheme="majorHAnsi" w:hAnsiTheme="majorHAnsi"/>
          <w:sz w:val="20"/>
          <w:szCs w:val="20"/>
        </w:rPr>
        <w:t xml:space="preserve">Zamawiającemu </w:t>
      </w:r>
      <w:r w:rsidRPr="00DD628F">
        <w:rPr>
          <w:rFonts w:asciiTheme="majorHAnsi" w:hAnsiTheme="majorHAnsi"/>
          <w:sz w:val="20"/>
          <w:szCs w:val="20"/>
        </w:rPr>
        <w:t>Umowy podwykonawstwa, której przedmiotem są roboty budowlane.</w:t>
      </w:r>
    </w:p>
    <w:p w14:paraId="29470B27" w14:textId="5B91E1DA"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Konieczność wielokrotnego dokonywania bezpośredniej zapłaty Podwykonawcy lub konieczność dokonania bezpośrednich zapłat na sumę większą niż 5% Wynagrodzenia Umownego, o którym mowa w §5 ust. 1, może stanowić podstawę do odstąpienia od Umowy przez Zamawiającego z przyczyn leżących po stronie Wykonawcy.</w:t>
      </w:r>
    </w:p>
    <w:p w14:paraId="36BF4521" w14:textId="6ED91BB5" w:rsidR="002A75C6" w:rsidRPr="00DD628F" w:rsidRDefault="002A75C6" w:rsidP="00274C0F">
      <w:pPr>
        <w:pStyle w:val="Akapitzlist"/>
        <w:numPr>
          <w:ilvl w:val="0"/>
          <w:numId w:val="33"/>
        </w:numPr>
        <w:autoSpaceDE w:val="0"/>
        <w:autoSpaceDN w:val="0"/>
        <w:adjustRightInd w:val="0"/>
        <w:spacing w:after="0" w:line="360" w:lineRule="auto"/>
        <w:jc w:val="both"/>
        <w:rPr>
          <w:rFonts w:asciiTheme="majorHAnsi" w:hAnsiTheme="majorHAnsi" w:cs="Arial"/>
          <w:sz w:val="20"/>
          <w:szCs w:val="20"/>
        </w:rPr>
      </w:pPr>
      <w:r w:rsidRPr="00DD628F">
        <w:rPr>
          <w:rFonts w:asciiTheme="majorHAnsi" w:hAnsiTheme="majorHAnsi" w:cs="Arial"/>
          <w:sz w:val="20"/>
          <w:szCs w:val="20"/>
        </w:rPr>
        <w:t>Wykonawca oświadcza nieodwołalnie, iż dokonanie przez Zamawiającego płatności bezpośrednio na rzecz Podwykonawcy robót budowlanych na podstawie Art. 647</w:t>
      </w:r>
      <w:r w:rsidR="00C71CFF" w:rsidRPr="00DD628F">
        <w:rPr>
          <w:rFonts w:asciiTheme="majorHAnsi" w:hAnsiTheme="majorHAnsi" w:cs="Arial"/>
          <w:sz w:val="20"/>
          <w:szCs w:val="20"/>
        </w:rPr>
        <w:t>(</w:t>
      </w:r>
      <w:r w:rsidRPr="00DD628F">
        <w:rPr>
          <w:rFonts w:asciiTheme="majorHAnsi" w:hAnsiTheme="majorHAnsi" w:cs="Arial"/>
          <w:sz w:val="20"/>
          <w:szCs w:val="20"/>
        </w:rPr>
        <w:t>1</w:t>
      </w:r>
      <w:r w:rsidR="00C71CFF" w:rsidRPr="00DD628F">
        <w:rPr>
          <w:rFonts w:asciiTheme="majorHAnsi" w:hAnsiTheme="majorHAnsi" w:cs="Arial"/>
          <w:sz w:val="20"/>
          <w:szCs w:val="20"/>
        </w:rPr>
        <w:t>)</w:t>
      </w:r>
      <w:r w:rsidRPr="00DD628F">
        <w:rPr>
          <w:rFonts w:asciiTheme="majorHAnsi" w:hAnsiTheme="majorHAnsi" w:cs="Arial"/>
          <w:sz w:val="20"/>
          <w:szCs w:val="20"/>
        </w:rPr>
        <w:t xml:space="preserve"> § 5 Kodeksu cywilnego zwalnia Zamawiającego z obowiązku zapłaty odpowiedniej części wynagrodzenia na rzecz Wykonawcy, pod warunkiem zachowania zasad określonych powyżej.</w:t>
      </w:r>
    </w:p>
    <w:p w14:paraId="55698B8D" w14:textId="77777777" w:rsidR="00692335" w:rsidRDefault="00692335" w:rsidP="00DA3E9D">
      <w:pPr>
        <w:autoSpaceDE w:val="0"/>
        <w:autoSpaceDN w:val="0"/>
        <w:adjustRightInd w:val="0"/>
        <w:spacing w:line="360" w:lineRule="auto"/>
        <w:jc w:val="center"/>
        <w:rPr>
          <w:rFonts w:ascii="Cambria" w:hAnsi="Cambria" w:cs="Arial"/>
          <w:b/>
          <w:color w:val="auto"/>
          <w:sz w:val="20"/>
        </w:rPr>
      </w:pPr>
    </w:p>
    <w:p w14:paraId="15F13674" w14:textId="6F7778F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5</w:t>
      </w:r>
    </w:p>
    <w:p w14:paraId="61C2C705"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WYNAGRODZENIE WYKONAWCY</w:t>
      </w:r>
    </w:p>
    <w:p w14:paraId="006E5B9D" w14:textId="4A8F7514"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t>
      </w:r>
      <w:r w:rsidRPr="00A56FB7">
        <w:rPr>
          <w:rFonts w:ascii="Cambria" w:hAnsi="Cambria" w:cs="Arial"/>
          <w:color w:val="auto"/>
          <w:sz w:val="20"/>
        </w:rPr>
        <w:t>Wykonawcy</w:t>
      </w:r>
      <w:r w:rsidRPr="00D72D32">
        <w:rPr>
          <w:rFonts w:ascii="Cambria" w:hAnsi="Cambria" w:cs="Arial"/>
          <w:color w:val="auto"/>
          <w:sz w:val="20"/>
        </w:rPr>
        <w:t xml:space="preserve"> za </w:t>
      </w:r>
      <w:r w:rsidR="00A56FB7">
        <w:rPr>
          <w:rFonts w:ascii="Cambria" w:hAnsi="Cambria" w:cs="Arial"/>
          <w:color w:val="auto"/>
          <w:sz w:val="20"/>
        </w:rPr>
        <w:t>wykonanie umowy</w:t>
      </w:r>
      <w:r w:rsidRPr="00D72D32">
        <w:rPr>
          <w:rFonts w:ascii="Cambria" w:hAnsi="Cambria" w:cs="Arial"/>
          <w:color w:val="auto"/>
          <w:sz w:val="20"/>
        </w:rPr>
        <w:t xml:space="preserve">, uwzględniające wszystkie składniki określone w niniejszej umowie w wyniku przeprowadzonego postępowania, ustalone zostało na kwotę netto ogółem: </w:t>
      </w:r>
      <w:r w:rsidRPr="00D72D32">
        <w:rPr>
          <w:rFonts w:ascii="Cambria" w:hAnsi="Cambria" w:cs="Arial"/>
          <w:b/>
          <w:color w:val="auto"/>
          <w:sz w:val="20"/>
        </w:rPr>
        <w:t>.................. złotych (słownie złotych: ............................ )</w:t>
      </w:r>
      <w:r w:rsidRPr="00D72D32">
        <w:rPr>
          <w:rFonts w:ascii="Cambria" w:hAnsi="Cambria" w:cs="Arial"/>
          <w:color w:val="auto"/>
          <w:sz w:val="20"/>
        </w:rPr>
        <w:t xml:space="preserve">. </w:t>
      </w:r>
    </w:p>
    <w:p w14:paraId="24BD5234" w14:textId="7C8B6005" w:rsidR="003B2DBD" w:rsidRPr="00D72D32" w:rsidRDefault="003B2DBD" w:rsidP="00274C0F">
      <w:pPr>
        <w:numPr>
          <w:ilvl w:val="0"/>
          <w:numId w:val="2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Wynagrodzenie Wykonawcy za </w:t>
      </w:r>
      <w:r w:rsidR="00A56FB7">
        <w:rPr>
          <w:rFonts w:ascii="Cambria" w:hAnsi="Cambria" w:cs="Arial"/>
          <w:color w:val="auto"/>
          <w:sz w:val="20"/>
        </w:rPr>
        <w:t xml:space="preserve">wykonanie umowy </w:t>
      </w:r>
      <w:r w:rsidRPr="00D72D32">
        <w:rPr>
          <w:rFonts w:ascii="Cambria" w:hAnsi="Cambria" w:cs="Arial"/>
          <w:color w:val="auto"/>
          <w:sz w:val="20"/>
        </w:rPr>
        <w:t xml:space="preserve">ustalone zostało w oparciu o szczegółowy kosztorys ofertowy, stanowiący załącznik do niniejszej umowy. Kosztorys szczegółowy został opracowany przy uwzględnieniu bazy kosztowo-cenowej, która nie zostanie zmieniona do końca budowy:  </w:t>
      </w:r>
    </w:p>
    <w:p w14:paraId="0E07694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kosztorysowa stawka robocizny (R)</w:t>
      </w:r>
      <w:r w:rsidRPr="00D72D32">
        <w:rPr>
          <w:rFonts w:ascii="Cambria" w:hAnsi="Cambria" w:cs="Arial"/>
          <w:color w:val="auto"/>
          <w:sz w:val="20"/>
        </w:rPr>
        <w:tab/>
        <w:t>………… zł/</w:t>
      </w:r>
      <w:proofErr w:type="spellStart"/>
      <w:r w:rsidRPr="00D72D32">
        <w:rPr>
          <w:rFonts w:ascii="Cambria" w:hAnsi="Cambria" w:cs="Arial"/>
          <w:color w:val="auto"/>
          <w:sz w:val="20"/>
        </w:rPr>
        <w:t>rg</w:t>
      </w:r>
      <w:proofErr w:type="spellEnd"/>
    </w:p>
    <w:p w14:paraId="4D5E028C"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kosztów pośrednich (Ko)</w:t>
      </w:r>
      <w:r w:rsidRPr="00D72D32">
        <w:rPr>
          <w:rFonts w:ascii="Cambria" w:hAnsi="Cambria" w:cs="Arial"/>
          <w:color w:val="auto"/>
          <w:sz w:val="20"/>
        </w:rPr>
        <w:tab/>
        <w:t>………… (R+S)</w:t>
      </w:r>
    </w:p>
    <w:p w14:paraId="2A9496D4"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wskaźnik narzutu zysku (Z)</w:t>
      </w:r>
      <w:r w:rsidRPr="00D72D32">
        <w:rPr>
          <w:rFonts w:ascii="Cambria" w:hAnsi="Cambria" w:cs="Arial"/>
          <w:color w:val="auto"/>
          <w:sz w:val="20"/>
        </w:rPr>
        <w:tab/>
        <w:t>………… (</w:t>
      </w:r>
      <w:proofErr w:type="spellStart"/>
      <w:r w:rsidRPr="00D72D32">
        <w:rPr>
          <w:rFonts w:ascii="Cambria" w:hAnsi="Cambria" w:cs="Arial"/>
          <w:color w:val="auto"/>
          <w:sz w:val="20"/>
        </w:rPr>
        <w:t>R+S+Ko</w:t>
      </w:r>
      <w:proofErr w:type="spellEnd"/>
      <w:r w:rsidRPr="00D72D32">
        <w:rPr>
          <w:rFonts w:ascii="Cambria" w:hAnsi="Cambria" w:cs="Arial"/>
          <w:color w:val="auto"/>
          <w:sz w:val="20"/>
        </w:rPr>
        <w:t>)</w:t>
      </w:r>
    </w:p>
    <w:p w14:paraId="216B1CA2" w14:textId="77777777" w:rsidR="003B2DBD" w:rsidRPr="00D72D32" w:rsidRDefault="003B2DBD" w:rsidP="00DA3E9D">
      <w:pPr>
        <w:tabs>
          <w:tab w:val="left" w:pos="4678"/>
        </w:tabs>
        <w:autoSpaceDE w:val="0"/>
        <w:autoSpaceDN w:val="0"/>
        <w:adjustRightInd w:val="0"/>
        <w:spacing w:line="360" w:lineRule="auto"/>
        <w:ind w:left="641" w:hanging="284"/>
        <w:jc w:val="both"/>
        <w:rPr>
          <w:rFonts w:ascii="Cambria" w:hAnsi="Cambria" w:cs="Arial"/>
          <w:color w:val="auto"/>
          <w:sz w:val="20"/>
        </w:rPr>
      </w:pPr>
      <w:r w:rsidRPr="00D72D32">
        <w:rPr>
          <w:rFonts w:ascii="Cambria" w:hAnsi="Cambria" w:cs="Arial"/>
          <w:color w:val="auto"/>
          <w:sz w:val="20"/>
        </w:rPr>
        <w:t xml:space="preserve">- wskaźnik narzutu kosztów zakupu materiałów </w:t>
      </w:r>
      <w:r w:rsidRPr="00D72D32">
        <w:rPr>
          <w:rFonts w:ascii="Cambria" w:hAnsi="Cambria" w:cs="Arial"/>
          <w:color w:val="auto"/>
          <w:sz w:val="20"/>
        </w:rPr>
        <w:tab/>
        <w:t xml:space="preserve">………… (M) </w:t>
      </w:r>
    </w:p>
    <w:p w14:paraId="25362F9F" w14:textId="77777777" w:rsidR="003B2DBD" w:rsidRDefault="003B2DBD" w:rsidP="00DA3E9D">
      <w:pPr>
        <w:autoSpaceDE w:val="0"/>
        <w:autoSpaceDN w:val="0"/>
        <w:adjustRightInd w:val="0"/>
        <w:spacing w:line="360" w:lineRule="auto"/>
        <w:jc w:val="both"/>
        <w:rPr>
          <w:rFonts w:ascii="Cambria" w:hAnsi="Cambria" w:cs="Arial"/>
          <w:color w:val="auto"/>
          <w:sz w:val="20"/>
        </w:rPr>
      </w:pPr>
    </w:p>
    <w:p w14:paraId="14000018"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E64D60E" w14:textId="77777777" w:rsidR="00E90ABE" w:rsidRDefault="00E90ABE" w:rsidP="00DA3E9D">
      <w:pPr>
        <w:autoSpaceDE w:val="0"/>
        <w:autoSpaceDN w:val="0"/>
        <w:adjustRightInd w:val="0"/>
        <w:spacing w:line="360" w:lineRule="auto"/>
        <w:jc w:val="both"/>
        <w:rPr>
          <w:rFonts w:ascii="Cambria" w:hAnsi="Cambria" w:cs="Arial"/>
          <w:color w:val="auto"/>
          <w:sz w:val="20"/>
        </w:rPr>
      </w:pPr>
    </w:p>
    <w:p w14:paraId="0DAF0890" w14:textId="77777777" w:rsidR="00E90ABE" w:rsidRPr="00D72D32" w:rsidRDefault="00E90ABE" w:rsidP="00DA3E9D">
      <w:pPr>
        <w:autoSpaceDE w:val="0"/>
        <w:autoSpaceDN w:val="0"/>
        <w:adjustRightInd w:val="0"/>
        <w:spacing w:line="360" w:lineRule="auto"/>
        <w:jc w:val="both"/>
        <w:rPr>
          <w:rFonts w:ascii="Cambria" w:hAnsi="Cambria" w:cs="Arial"/>
          <w:color w:val="auto"/>
          <w:sz w:val="20"/>
        </w:rPr>
      </w:pPr>
    </w:p>
    <w:p w14:paraId="2ACDA627" w14:textId="692A8DD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6</w:t>
      </w:r>
    </w:p>
    <w:p w14:paraId="7E607461"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Zapłata należności Wykonawcy nastąpi na podstawie faktury wystawionej za należycie wykonany i potwierdzony przez Zamawiającego protokołem odbioru końcowego przedmiot umowy.</w:t>
      </w:r>
    </w:p>
    <w:p w14:paraId="0743893F"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Faktura będzie płacona przelewem w ciągu 30 dni od daty jej otrzymania przez Zamawiającego na rachunek Wykonawcy wskazany na fakturze.</w:t>
      </w:r>
    </w:p>
    <w:p w14:paraId="44F4F979"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Do wszystkich faktur zostanie doliczony podatek VAT w obowiązującej wysokości.</w:t>
      </w:r>
    </w:p>
    <w:p w14:paraId="05136AA8"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nie przewiduje wypłacania żadnych zaliczek na poczet przyszłych należności Wykonawcy.</w:t>
      </w:r>
    </w:p>
    <w:p w14:paraId="54EF5E63"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uprawniony jest do przesyłania Zamawiającemu wystawionych przez siebie faktur elektronicznych na adres:</w:t>
      </w:r>
      <w:r w:rsidRPr="00D72D32">
        <w:rPr>
          <w:rFonts w:ascii="Cambria" w:hAnsi="Cambria"/>
          <w:color w:val="auto"/>
          <w:sz w:val="20"/>
        </w:rPr>
        <w:t xml:space="preserve"> </w:t>
      </w:r>
      <w:hyperlink r:id="rId8" w:history="1">
        <w:r w:rsidRPr="00D72D32">
          <w:rPr>
            <w:rStyle w:val="Hipercze"/>
            <w:rFonts w:ascii="Cambria" w:hAnsi="Cambria"/>
            <w:color w:val="auto"/>
            <w:sz w:val="20"/>
          </w:rPr>
          <w:t>faktury@zpec.pl</w:t>
        </w:r>
      </w:hyperlink>
      <w:r w:rsidRPr="00D72D32">
        <w:rPr>
          <w:rFonts w:ascii="Cambria" w:hAnsi="Cambria"/>
          <w:color w:val="auto"/>
          <w:sz w:val="20"/>
        </w:rPr>
        <w:t xml:space="preserve">  </w:t>
      </w:r>
    </w:p>
    <w:p w14:paraId="7E04CE02" w14:textId="09EFA544"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 xml:space="preserve">Faktura powinna być dołączona jako załącznik do wiadomości e-mail, preferowany format pdf. W temacie wiadomości e-mail </w:t>
      </w:r>
      <w:r w:rsidR="000C10A1">
        <w:rPr>
          <w:rFonts w:ascii="Cambria" w:hAnsi="Cambria"/>
          <w:color w:val="auto"/>
          <w:sz w:val="20"/>
        </w:rPr>
        <w:t>należy</w:t>
      </w:r>
      <w:r w:rsidR="000C10A1" w:rsidRPr="00D72D32">
        <w:rPr>
          <w:rFonts w:ascii="Cambria" w:hAnsi="Cambria"/>
          <w:color w:val="auto"/>
          <w:sz w:val="20"/>
        </w:rPr>
        <w:t xml:space="preserve"> </w:t>
      </w:r>
      <w:r w:rsidRPr="00D72D32">
        <w:rPr>
          <w:rFonts w:ascii="Cambria" w:hAnsi="Cambria"/>
          <w:color w:val="auto"/>
          <w:sz w:val="20"/>
        </w:rPr>
        <w:t>podać numer faktury.</w:t>
      </w:r>
    </w:p>
    <w:p w14:paraId="19601EF6" w14:textId="77777777" w:rsidR="003B2DBD" w:rsidRPr="00D72D32" w:rsidRDefault="003B2DBD" w:rsidP="00274C0F">
      <w:pPr>
        <w:numPr>
          <w:ilvl w:val="0"/>
          <w:numId w:val="5"/>
        </w:numPr>
        <w:autoSpaceDE w:val="0"/>
        <w:autoSpaceDN w:val="0"/>
        <w:adjustRightInd w:val="0"/>
        <w:spacing w:line="360" w:lineRule="auto"/>
        <w:jc w:val="both"/>
        <w:rPr>
          <w:rFonts w:ascii="Cambria" w:hAnsi="Cambria" w:cs="Arial"/>
          <w:color w:val="auto"/>
          <w:sz w:val="20"/>
        </w:rPr>
      </w:pPr>
      <w:r w:rsidRPr="00D72D32">
        <w:rPr>
          <w:rFonts w:ascii="Cambria" w:hAnsi="Cambria"/>
          <w:color w:val="auto"/>
          <w:sz w:val="20"/>
        </w:rPr>
        <w:t>Za dzień zapłaty przyjmuje się dzień obciążenia rachunku bankowego przez Zamawiającego.</w:t>
      </w:r>
    </w:p>
    <w:p w14:paraId="17907D2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D1D8348" w14:textId="763A1950"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7</w:t>
      </w:r>
    </w:p>
    <w:p w14:paraId="10421349"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TERMINY</w:t>
      </w:r>
    </w:p>
    <w:p w14:paraId="51EA9EDA" w14:textId="2B5F03B8"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rozpoczęcie </w:t>
      </w:r>
      <w:r w:rsidR="000C10A1">
        <w:rPr>
          <w:rFonts w:ascii="Cambria" w:hAnsi="Cambria" w:cs="Arial"/>
          <w:color w:val="auto"/>
          <w:sz w:val="20"/>
        </w:rPr>
        <w:t>zadania</w:t>
      </w:r>
      <w:r w:rsidRPr="00D72D32">
        <w:rPr>
          <w:rFonts w:ascii="Cambria" w:hAnsi="Cambria" w:cs="Arial"/>
          <w:color w:val="auto"/>
          <w:sz w:val="20"/>
        </w:rPr>
        <w:t xml:space="preserve"> - .............................................</w:t>
      </w:r>
    </w:p>
    <w:p w14:paraId="30DCE80A" w14:textId="77777777" w:rsidR="003B2DBD" w:rsidRPr="00D72D32" w:rsidRDefault="003B2DBD" w:rsidP="00274C0F">
      <w:pPr>
        <w:numPr>
          <w:ilvl w:val="1"/>
          <w:numId w:val="20"/>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zakończenie zadania -  ..............................</w:t>
      </w:r>
    </w:p>
    <w:p w14:paraId="25BE8F1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A853051" w14:textId="05A0C57D"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2A75C6">
        <w:rPr>
          <w:rFonts w:ascii="Cambria" w:hAnsi="Cambria" w:cs="Arial"/>
          <w:b/>
          <w:color w:val="auto"/>
          <w:sz w:val="20"/>
        </w:rPr>
        <w:t>8</w:t>
      </w:r>
    </w:p>
    <w:p w14:paraId="1BBF294A" w14:textId="05E0A2F6"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do realizacji przedmiotu umowy zgodnie z dostarczoną dokumentacją projektową,  zaleceniami nadzoru autorskiego, obowiązującymi warunkami technicznymi, normami państwowymi i branżowymi, przepisami dozoru technicznego, prawem budowlanym i sztuką inżynierską.</w:t>
      </w:r>
    </w:p>
    <w:p w14:paraId="0F9FB416"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Wykonawcy na budowie są:</w:t>
      </w:r>
    </w:p>
    <w:p w14:paraId="7CCC5CF2" w14:textId="77777777" w:rsidR="003B2DBD" w:rsidRPr="00D72D32" w:rsidRDefault="003B2DBD" w:rsidP="00274C0F">
      <w:pPr>
        <w:numPr>
          <w:ilvl w:val="1"/>
          <w:numId w:val="23"/>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kierownik budowy - ………………………………</w:t>
      </w:r>
    </w:p>
    <w:p w14:paraId="4716AF84" w14:textId="77777777" w:rsidR="003B2DBD" w:rsidRPr="00D72D32" w:rsidRDefault="003B2DBD" w:rsidP="00274C0F">
      <w:pPr>
        <w:numPr>
          <w:ilvl w:val="1"/>
          <w:numId w:val="23"/>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t>
      </w:r>
    </w:p>
    <w:p w14:paraId="4C5841AE" w14:textId="77777777" w:rsidR="003B2DBD" w:rsidRPr="00D72D32" w:rsidRDefault="003B2DBD" w:rsidP="00274C0F">
      <w:pPr>
        <w:numPr>
          <w:ilvl w:val="0"/>
          <w:numId w:val="22"/>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Przedstawicielami Zamawiającego na budowie są:</w:t>
      </w:r>
    </w:p>
    <w:p w14:paraId="70DC8B2C"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57D40474" w14:textId="77777777" w:rsidR="003B2DBD" w:rsidRPr="00D72D32" w:rsidRDefault="003B2DBD" w:rsidP="00274C0F">
      <w:pPr>
        <w:numPr>
          <w:ilvl w:val="1"/>
          <w:numId w:val="24"/>
        </w:numPr>
        <w:autoSpaceDE w:val="0"/>
        <w:autoSpaceDN w:val="0"/>
        <w:adjustRightInd w:val="0"/>
        <w:spacing w:line="360" w:lineRule="auto"/>
        <w:ind w:left="714" w:hanging="357"/>
        <w:jc w:val="both"/>
        <w:rPr>
          <w:rFonts w:ascii="Cambria" w:hAnsi="Cambria" w:cs="Arial"/>
          <w:color w:val="auto"/>
          <w:sz w:val="20"/>
        </w:rPr>
      </w:pPr>
      <w:r w:rsidRPr="00D72D32">
        <w:rPr>
          <w:rFonts w:ascii="Cambria" w:hAnsi="Cambria" w:cs="Arial"/>
          <w:color w:val="auto"/>
          <w:sz w:val="20"/>
        </w:rPr>
        <w:t>………………………………………………………</w:t>
      </w:r>
    </w:p>
    <w:p w14:paraId="7BBBBE83"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6C88A8C4" w14:textId="38151394"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b/>
          <w:color w:val="auto"/>
          <w:sz w:val="20"/>
        </w:rPr>
        <w:t xml:space="preserve">§ </w:t>
      </w:r>
      <w:r w:rsidR="002A75C6">
        <w:rPr>
          <w:rFonts w:ascii="Cambria" w:hAnsi="Cambria" w:cs="Arial"/>
          <w:b/>
          <w:color w:val="auto"/>
          <w:sz w:val="20"/>
        </w:rPr>
        <w:t>9</w:t>
      </w:r>
    </w:p>
    <w:p w14:paraId="51BF46B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OBOWIĄZKI STRON</w:t>
      </w:r>
    </w:p>
    <w:p w14:paraId="33230D13"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bezzwłocznie po podpisaniu umowy przekaże Wykonawcy: teren budowy oraz komplet dokumentacji projektowej. Z czynności przekazania zostanie sporządzony „protokół przekazania”.</w:t>
      </w:r>
    </w:p>
    <w:p w14:paraId="62B9521D" w14:textId="77777777" w:rsidR="003B2DBD" w:rsidRPr="00D72D32" w:rsidRDefault="003B2DBD" w:rsidP="00274C0F">
      <w:pPr>
        <w:numPr>
          <w:ilvl w:val="0"/>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bezzwłocznie nie później niż w dniu następnym po podpisaniu protokołu przekazania:</w:t>
      </w:r>
    </w:p>
    <w:p w14:paraId="7A9015EC"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budowę przed kradzieżą i innymi ujemnymi oddziaływaniami przejmując skutki finansowe z tego tytułu,</w:t>
      </w:r>
    </w:p>
    <w:p w14:paraId="04A5F473" w14:textId="77777777" w:rsidR="003B2DBD" w:rsidRPr="00D72D32"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zabezpieczy pod względem bhp wszystkie miejsca wykonywania robót oraz miejsca składowania materiałów - zgodnie z przepisami i dokumentacją techniczną,</w:t>
      </w:r>
    </w:p>
    <w:p w14:paraId="6D9FA10A" w14:textId="77777777" w:rsidR="003B2DBD" w:rsidRDefault="003B2DBD" w:rsidP="00274C0F">
      <w:pPr>
        <w:numPr>
          <w:ilvl w:val="1"/>
          <w:numId w:val="4"/>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dokona urządzenia placu budowy między innymi rozprowadzenia energii elektrycznej i wody oraz wykona potrzebne drogi wewnętrzne, montażowe i place składowe, we własnym zakresie i na własny koszt.</w:t>
      </w:r>
    </w:p>
    <w:p w14:paraId="37D55273" w14:textId="24D822AD" w:rsidR="002A75C6" w:rsidRPr="00E44A74"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E44A74">
        <w:rPr>
          <w:rFonts w:ascii="Cambria" w:hAnsi="Cambria" w:cs="Arial"/>
          <w:color w:val="auto"/>
          <w:sz w:val="20"/>
        </w:rPr>
        <w:t xml:space="preserve">Wykonawca zobowiązuje się do zrealizowania Umowy zgodnie z </w:t>
      </w:r>
      <w:r w:rsidR="00DD649C" w:rsidRPr="00E44A74">
        <w:rPr>
          <w:rFonts w:ascii="Cambria" w:hAnsi="Cambria" w:cs="Arial"/>
          <w:color w:val="auto"/>
          <w:sz w:val="20"/>
        </w:rPr>
        <w:t xml:space="preserve">przekazaną mu dokumentacją projektową </w:t>
      </w:r>
      <w:r w:rsidRPr="00E44A74">
        <w:rPr>
          <w:rFonts w:ascii="Cambria" w:hAnsi="Cambria" w:cs="Arial"/>
          <w:color w:val="auto"/>
          <w:sz w:val="20"/>
        </w:rPr>
        <w:t>z należytą starannością, z uwzględnieniem zawodowego charakteru jego działalności.</w:t>
      </w:r>
    </w:p>
    <w:p w14:paraId="0DC8CC5D" w14:textId="77777777"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wykonania wszystkich ciążących na nim obowiązków, które wynikają z Umowy, w tym z dokumentacji projektowej, wymogów prawa i zasad wiedzy technicznej, choćby nie były bezpośrednio określone w Umowie oraz pisemnych poleceń Zamawiającego, mających na celu należyte wykonanie Prac.</w:t>
      </w:r>
    </w:p>
    <w:p w14:paraId="5ECA72E2" w14:textId="1B267109" w:rsidR="002A75C6" w:rsidRPr="00DD628F" w:rsidRDefault="002A75C6" w:rsidP="00274C0F">
      <w:pPr>
        <w:numPr>
          <w:ilvl w:val="0"/>
          <w:numId w:val="4"/>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zobowiązuje się do zapewnienia, na własny koszt i ryzyko, odpowiednich zasobów technicznych oraz personelu posiadającego zdolności, doświadczenie, wiedzę oraz wymagane uprawnienia, w zakresie niezbędnym do wykonania Przedmiotu Umowy, zgodnie ze złożoną Ofertą.</w:t>
      </w:r>
    </w:p>
    <w:p w14:paraId="599F0D87" w14:textId="1109BD43" w:rsidR="00540AD3" w:rsidRPr="00E44A74" w:rsidRDefault="003B2DBD" w:rsidP="00274C0F">
      <w:pPr>
        <w:numPr>
          <w:ilvl w:val="0"/>
          <w:numId w:val="4"/>
        </w:numPr>
        <w:autoSpaceDE w:val="0"/>
        <w:autoSpaceDN w:val="0"/>
        <w:adjustRightInd w:val="0"/>
        <w:spacing w:line="360" w:lineRule="auto"/>
        <w:jc w:val="both"/>
        <w:rPr>
          <w:rFonts w:asciiTheme="majorHAnsi" w:hAnsiTheme="majorHAnsi" w:cs="Arial"/>
          <w:color w:val="auto"/>
          <w:sz w:val="20"/>
        </w:rPr>
      </w:pPr>
      <w:r w:rsidRPr="00E44A74">
        <w:rPr>
          <w:rFonts w:asciiTheme="majorHAnsi" w:hAnsiTheme="majorHAnsi" w:cs="Arial"/>
          <w:color w:val="auto"/>
          <w:sz w:val="20"/>
        </w:rPr>
        <w:t xml:space="preserve">Wykonawca przed przystąpieniem do robót zobowiązany jest do zapoznania się </w:t>
      </w:r>
      <w:r w:rsidR="00E90ABE" w:rsidRPr="00E44A74">
        <w:rPr>
          <w:rFonts w:asciiTheme="majorHAnsi" w:hAnsiTheme="majorHAnsi" w:cs="Arial"/>
          <w:color w:val="auto"/>
          <w:sz w:val="20"/>
        </w:rPr>
        <w:t xml:space="preserve">i stosowania </w:t>
      </w:r>
      <w:r w:rsidRPr="00E44A74">
        <w:rPr>
          <w:rFonts w:asciiTheme="majorHAnsi" w:hAnsiTheme="majorHAnsi" w:cs="Arial"/>
          <w:color w:val="auto"/>
          <w:sz w:val="20"/>
        </w:rPr>
        <w:t>obowiązujący</w:t>
      </w:r>
      <w:r w:rsidR="00E90ABE" w:rsidRPr="00E44A74">
        <w:rPr>
          <w:rFonts w:asciiTheme="majorHAnsi" w:hAnsiTheme="majorHAnsi" w:cs="Arial"/>
          <w:color w:val="auto"/>
          <w:sz w:val="20"/>
        </w:rPr>
        <w:t xml:space="preserve">ch przepisów prawa w zakresie </w:t>
      </w:r>
      <w:r w:rsidR="00540AD3" w:rsidRPr="00E44A74">
        <w:rPr>
          <w:rFonts w:asciiTheme="majorHAnsi" w:hAnsiTheme="majorHAnsi" w:cs="Arial"/>
          <w:color w:val="auto"/>
          <w:sz w:val="20"/>
        </w:rPr>
        <w:t>BHP i ppoż., w szczególności ustawy Prawo budowlane</w:t>
      </w:r>
      <w:r w:rsidR="00733D41" w:rsidRPr="00E44A74">
        <w:rPr>
          <w:rFonts w:asciiTheme="majorHAnsi" w:hAnsiTheme="majorHAnsi" w:cs="Arial"/>
          <w:color w:val="auto"/>
          <w:sz w:val="20"/>
        </w:rPr>
        <w:t xml:space="preserve">, </w:t>
      </w:r>
      <w:r w:rsidR="00540AD3" w:rsidRPr="00E44A74">
        <w:rPr>
          <w:rFonts w:asciiTheme="majorHAnsi" w:hAnsiTheme="majorHAnsi" w:cs="Arial"/>
          <w:color w:val="auto"/>
          <w:sz w:val="20"/>
        </w:rPr>
        <w:t>rozporządzenia Ministra Infrastruktury z dnia 6 lutego 2003 r. w sprawie bezpieczeństwa i higieny pracy podczas wykonywania robót budowlanych</w:t>
      </w:r>
      <w:r w:rsidR="002537F0" w:rsidRPr="00E44A74">
        <w:t xml:space="preserve"> </w:t>
      </w:r>
      <w:r w:rsidR="00733D41" w:rsidRPr="00E44A74">
        <w:rPr>
          <w:rFonts w:asciiTheme="majorHAnsi" w:hAnsiTheme="majorHAnsi" w:cs="Arial"/>
          <w:color w:val="auto"/>
          <w:sz w:val="20"/>
        </w:rPr>
        <w:t>i</w:t>
      </w:r>
      <w:r w:rsidR="002537F0" w:rsidRPr="00E44A74">
        <w:rPr>
          <w:rFonts w:asciiTheme="majorHAnsi" w:hAnsiTheme="majorHAnsi" w:cs="Arial"/>
          <w:color w:val="auto"/>
          <w:sz w:val="20"/>
        </w:rPr>
        <w:t xml:space="preserve"> rozporządzenia Ministra Spraw Wewnętrznych i Administracji z dnia 7 czerwca 2010 r. w sprawie ochrony przeciwpożarowej budynków, innych obiektów budowlanych i terenów</w:t>
      </w:r>
      <w:r w:rsidR="00540AD3" w:rsidRPr="00E44A74">
        <w:rPr>
          <w:rFonts w:asciiTheme="majorHAnsi" w:hAnsiTheme="majorHAnsi" w:cs="Arial"/>
          <w:color w:val="auto"/>
          <w:sz w:val="20"/>
        </w:rPr>
        <w:t xml:space="preserve">. </w:t>
      </w:r>
      <w:r w:rsidR="00540AD3" w:rsidRPr="00E44A74">
        <w:rPr>
          <w:rFonts w:asciiTheme="majorHAnsi" w:hAnsiTheme="majorHAnsi" w:cs="Arial"/>
          <w:sz w:val="20"/>
        </w:rPr>
        <w:t>Wykonawca zobowiązuje się do zabezpieczenia odpowiednich dla robót objętych umową warunków BHP i ppoż.</w:t>
      </w:r>
    </w:p>
    <w:p w14:paraId="141BE009" w14:textId="301BB605" w:rsidR="002415C1" w:rsidRDefault="003B2DBD" w:rsidP="00274C0F">
      <w:pPr>
        <w:pStyle w:val="Akapitzlist"/>
        <w:numPr>
          <w:ilvl w:val="0"/>
          <w:numId w:val="4"/>
        </w:numPr>
        <w:spacing w:after="0" w:line="360" w:lineRule="auto"/>
        <w:ind w:left="357" w:hanging="357"/>
        <w:jc w:val="both"/>
        <w:rPr>
          <w:rFonts w:eastAsia="Times New Roman" w:cs="Arial"/>
          <w:sz w:val="20"/>
          <w:szCs w:val="20"/>
          <w:lang w:eastAsia="pl-PL"/>
        </w:rPr>
      </w:pPr>
      <w:r w:rsidRPr="002415C1">
        <w:rPr>
          <w:rFonts w:cs="Arial"/>
          <w:sz w:val="20"/>
        </w:rPr>
        <w:t xml:space="preserve">Wykonawca </w:t>
      </w:r>
      <w:r w:rsidR="002415C1" w:rsidRPr="002415C1">
        <w:rPr>
          <w:rFonts w:cs="Arial"/>
          <w:sz w:val="20"/>
        </w:rPr>
        <w:t xml:space="preserve">oświadcza, że </w:t>
      </w:r>
      <w:r w:rsidR="002415C1" w:rsidRPr="002415C1">
        <w:rPr>
          <w:rFonts w:eastAsia="Times New Roman" w:cs="Arial"/>
          <w:sz w:val="20"/>
          <w:szCs w:val="20"/>
          <w:lang w:eastAsia="pl-PL"/>
        </w:rPr>
        <w:t xml:space="preserve">zawarł umowę ubezpieczenia odpowiedzialności cywilnej w zakresie szkód osobowych, rzeczowych, finansowych wyrządzonych w następstwie niewykonania lub nienależytego wykonania zobowiązań </w:t>
      </w:r>
      <w:r w:rsidR="00170EFE">
        <w:rPr>
          <w:rFonts w:eastAsia="Times New Roman" w:cs="Arial"/>
          <w:sz w:val="20"/>
          <w:szCs w:val="20"/>
          <w:lang w:eastAsia="pl-PL"/>
        </w:rPr>
        <w:t>określonych w umowie</w:t>
      </w:r>
      <w:r w:rsidR="002415C1" w:rsidRPr="002415C1">
        <w:rPr>
          <w:rFonts w:eastAsia="Times New Roman" w:cs="Arial"/>
          <w:sz w:val="20"/>
          <w:szCs w:val="20"/>
          <w:lang w:eastAsia="pl-PL"/>
        </w:rPr>
        <w:t xml:space="preserve"> oraz wyrządzonych w następstwie czynów niedozwolonych (deliktów). Okres obowiązywania umowy ubezpieczenia musi obejmować co najmniej okres realizacji przedmiotu umowy. </w:t>
      </w:r>
    </w:p>
    <w:p w14:paraId="14A24D72" w14:textId="32229BC9" w:rsidR="003B2DBD" w:rsidRPr="002537F0" w:rsidRDefault="003B2DBD" w:rsidP="00274C0F">
      <w:pPr>
        <w:pStyle w:val="Akapitzlist"/>
        <w:numPr>
          <w:ilvl w:val="0"/>
          <w:numId w:val="4"/>
        </w:numPr>
        <w:spacing w:after="0" w:line="360" w:lineRule="auto"/>
        <w:rPr>
          <w:rFonts w:eastAsia="Times New Roman" w:cs="Arial"/>
          <w:sz w:val="20"/>
          <w:szCs w:val="20"/>
          <w:lang w:eastAsia="pl-PL"/>
        </w:rPr>
      </w:pPr>
      <w:r w:rsidRPr="002415C1">
        <w:rPr>
          <w:rFonts w:cs="Arial"/>
          <w:sz w:val="20"/>
        </w:rPr>
        <w:t xml:space="preserve">W przypadku gdy okres obowiązywania umowy ubezpieczenia jest krótszy niż okres realizacji przedmiotu umowy, po jej wygaśnięciu Wykonawca ma obowiązek przedłożyć Zamawiającemu nową umowę ubezpieczenia obejmującą swym zakresem okres realizacji przedmiotu </w:t>
      </w:r>
      <w:r w:rsidR="00170EFE">
        <w:rPr>
          <w:rFonts w:cs="Arial"/>
          <w:sz w:val="20"/>
        </w:rPr>
        <w:t>umowy</w:t>
      </w:r>
      <w:r w:rsidRPr="002415C1">
        <w:rPr>
          <w:rFonts w:cs="Arial"/>
          <w:sz w:val="20"/>
        </w:rPr>
        <w:t>.</w:t>
      </w:r>
    </w:p>
    <w:p w14:paraId="2D3C7DA3" w14:textId="77777777" w:rsidR="002537F0" w:rsidRPr="006F2958" w:rsidRDefault="002537F0" w:rsidP="002537F0">
      <w:pPr>
        <w:pStyle w:val="Akapitzlist"/>
        <w:spacing w:after="0" w:line="360" w:lineRule="auto"/>
        <w:ind w:left="360"/>
        <w:rPr>
          <w:rFonts w:eastAsia="Times New Roman" w:cs="Arial"/>
          <w:color w:val="000000"/>
          <w:sz w:val="20"/>
          <w:szCs w:val="20"/>
          <w:lang w:eastAsia="pl-PL"/>
        </w:rPr>
      </w:pPr>
    </w:p>
    <w:p w14:paraId="124F8A4C" w14:textId="4A01B8E3" w:rsidR="003B2DBD" w:rsidRPr="006F2958" w:rsidRDefault="003B2DBD" w:rsidP="00DA3E9D">
      <w:pPr>
        <w:autoSpaceDE w:val="0"/>
        <w:autoSpaceDN w:val="0"/>
        <w:adjustRightInd w:val="0"/>
        <w:spacing w:line="360" w:lineRule="auto"/>
        <w:jc w:val="center"/>
        <w:rPr>
          <w:rFonts w:ascii="Cambria" w:hAnsi="Cambria" w:cs="Arial"/>
          <w:b/>
          <w:sz w:val="20"/>
        </w:rPr>
      </w:pPr>
      <w:r w:rsidRPr="006F2958">
        <w:rPr>
          <w:rFonts w:ascii="Cambria" w:hAnsi="Cambria" w:cs="Arial"/>
          <w:b/>
          <w:sz w:val="20"/>
        </w:rPr>
        <w:t xml:space="preserve">§ </w:t>
      </w:r>
      <w:r w:rsidR="002A75C6" w:rsidRPr="006F2958">
        <w:rPr>
          <w:rFonts w:ascii="Cambria" w:hAnsi="Cambria" w:cs="Arial"/>
          <w:b/>
          <w:sz w:val="20"/>
        </w:rPr>
        <w:t>10</w:t>
      </w:r>
    </w:p>
    <w:p w14:paraId="14BDFC1C" w14:textId="03A8E624" w:rsidR="003B2DBD" w:rsidRPr="006F2958" w:rsidRDefault="003B2DBD" w:rsidP="00274C0F">
      <w:pPr>
        <w:numPr>
          <w:ilvl w:val="0"/>
          <w:numId w:val="18"/>
        </w:numPr>
        <w:autoSpaceDE w:val="0"/>
        <w:autoSpaceDN w:val="0"/>
        <w:adjustRightInd w:val="0"/>
        <w:spacing w:line="360" w:lineRule="auto"/>
        <w:ind w:left="357" w:hanging="357"/>
        <w:jc w:val="both"/>
        <w:rPr>
          <w:rFonts w:ascii="Cambria" w:hAnsi="Cambria" w:cs="Arial"/>
          <w:sz w:val="20"/>
        </w:rPr>
      </w:pPr>
      <w:r w:rsidRPr="006F2958">
        <w:rPr>
          <w:rFonts w:ascii="Cambria" w:hAnsi="Cambria" w:cs="Arial"/>
          <w:sz w:val="20"/>
        </w:rPr>
        <w:t xml:space="preserve">Zamawiający wyznaczy datę odbioru końcowego robót stanowiących przedmiot umowy - </w:t>
      </w:r>
      <w:r w:rsidRPr="006F2958">
        <w:rPr>
          <w:rFonts w:ascii="Cambria" w:hAnsi="Cambria" w:cs="Arial"/>
          <w:sz w:val="20"/>
          <w:u w:val="single"/>
        </w:rPr>
        <w:t xml:space="preserve">w ciągu </w:t>
      </w:r>
      <w:r w:rsidR="005A489F" w:rsidRPr="006F2958">
        <w:rPr>
          <w:rFonts w:ascii="Cambria" w:hAnsi="Cambria" w:cs="Arial"/>
          <w:sz w:val="20"/>
          <w:u w:val="single"/>
        </w:rPr>
        <w:t>3</w:t>
      </w:r>
      <w:r w:rsidRPr="006F2958">
        <w:rPr>
          <w:rFonts w:ascii="Cambria" w:hAnsi="Cambria" w:cs="Arial"/>
          <w:sz w:val="20"/>
          <w:u w:val="single"/>
        </w:rPr>
        <w:t xml:space="preserve"> dni od daty</w:t>
      </w:r>
      <w:r w:rsidRPr="006F2958">
        <w:rPr>
          <w:rFonts w:ascii="Cambria" w:hAnsi="Cambria" w:cs="Arial"/>
          <w:sz w:val="20"/>
        </w:rPr>
        <w:t xml:space="preserve"> pisemnego zawiadomienia go przez Wykonawcę o osiągnięciu gotowości do odbioru.</w:t>
      </w:r>
    </w:p>
    <w:p w14:paraId="577D6B21" w14:textId="77777777" w:rsidR="003B2DBD" w:rsidRPr="006F2958" w:rsidRDefault="003B2DBD" w:rsidP="00274C0F">
      <w:pPr>
        <w:numPr>
          <w:ilvl w:val="0"/>
          <w:numId w:val="18"/>
        </w:numPr>
        <w:autoSpaceDE w:val="0"/>
        <w:autoSpaceDN w:val="0"/>
        <w:adjustRightInd w:val="0"/>
        <w:spacing w:line="360" w:lineRule="auto"/>
        <w:ind w:left="357" w:hanging="357"/>
        <w:jc w:val="both"/>
        <w:rPr>
          <w:rFonts w:ascii="Cambria" w:hAnsi="Cambria" w:cs="Arial"/>
          <w:sz w:val="20"/>
        </w:rPr>
      </w:pPr>
      <w:r w:rsidRPr="006F2958">
        <w:rPr>
          <w:rFonts w:ascii="Cambria" w:hAnsi="Cambria" w:cs="Arial"/>
          <w:sz w:val="20"/>
        </w:rPr>
        <w:t xml:space="preserve">W odbiorze uczestniczyć będą przedstawiciele m.in. Zamawiającego, Wykonawcy, Nadzoru Autorskiego i inni zgodnie z obowiązującymi przepisami. </w:t>
      </w:r>
    </w:p>
    <w:p w14:paraId="0183AA3B"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przedłoży Zamawiającemu w dniu zgłoszenia gotowości do odbioru następujące dokumenty pozwalające na ocenę prawidłowości wykonania przedmiotu odbioru:</w:t>
      </w:r>
    </w:p>
    <w:p w14:paraId="332659B9"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protokoły odbiorów technicznych i prób wymaganych przepisami,</w:t>
      </w:r>
    </w:p>
    <w:p w14:paraId="614CE233"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certyfikaty lub deklarację zgodności lub aprobatę techniczną na wszystkie urządzenia i materiały stanowiące przedmiot zamówienia,</w:t>
      </w:r>
    </w:p>
    <w:p w14:paraId="5D8EBB9E"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atesty na wbudowane materiały i urządzenia,</w:t>
      </w:r>
    </w:p>
    <w:p w14:paraId="47C092EF" w14:textId="77777777"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dokumentację powykonawczą ze wszystkimi zmianami dokonanymi w toku budowy, potwierdzonymi przez Kierownika budowy wraz z dokumentacją geodezyjną powykonawczą,</w:t>
      </w:r>
    </w:p>
    <w:p w14:paraId="41D1C24D" w14:textId="4DDC8E95" w:rsidR="003B2DBD" w:rsidRPr="00D72D32" w:rsidRDefault="003B2DBD" w:rsidP="00274C0F">
      <w:pPr>
        <w:numPr>
          <w:ilvl w:val="0"/>
          <w:numId w:val="2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kosztorys powykonawczy</w:t>
      </w:r>
      <w:r w:rsidR="000301FF">
        <w:rPr>
          <w:rFonts w:ascii="Cambria" w:hAnsi="Cambria" w:cs="Arial"/>
          <w:color w:val="auto"/>
          <w:sz w:val="20"/>
        </w:rPr>
        <w:t>.</w:t>
      </w:r>
    </w:p>
    <w:p w14:paraId="2717D7E5" w14:textId="77777777" w:rsidR="003B2DBD" w:rsidRPr="00D72D32" w:rsidRDefault="003B2DBD" w:rsidP="00274C0F">
      <w:pPr>
        <w:numPr>
          <w:ilvl w:val="0"/>
          <w:numId w:val="18"/>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Protokół odbioru sporządzi Zamawiający. Protokół zostanie podpisany przez Wykonawcę i Zamawiającego.</w:t>
      </w:r>
    </w:p>
    <w:p w14:paraId="58C23073" w14:textId="77777777" w:rsidR="003B2DBD" w:rsidRDefault="003B2DBD" w:rsidP="00DA3E9D">
      <w:pPr>
        <w:autoSpaceDE w:val="0"/>
        <w:autoSpaceDN w:val="0"/>
        <w:adjustRightInd w:val="0"/>
        <w:spacing w:line="360" w:lineRule="auto"/>
        <w:jc w:val="center"/>
        <w:rPr>
          <w:rFonts w:ascii="Cambria" w:hAnsi="Cambria" w:cs="Arial"/>
          <w:b/>
          <w:color w:val="auto"/>
          <w:sz w:val="20"/>
        </w:rPr>
      </w:pPr>
    </w:p>
    <w:p w14:paraId="683ABF9F" w14:textId="77777777" w:rsidR="00733D41" w:rsidRDefault="00733D41" w:rsidP="00DA3E9D">
      <w:pPr>
        <w:autoSpaceDE w:val="0"/>
        <w:autoSpaceDN w:val="0"/>
        <w:adjustRightInd w:val="0"/>
        <w:spacing w:line="360" w:lineRule="auto"/>
        <w:jc w:val="center"/>
        <w:rPr>
          <w:rFonts w:ascii="Cambria" w:hAnsi="Cambria" w:cs="Arial"/>
          <w:b/>
          <w:color w:val="auto"/>
          <w:sz w:val="20"/>
        </w:rPr>
      </w:pPr>
    </w:p>
    <w:p w14:paraId="1F9B11DE" w14:textId="77777777" w:rsidR="00733D41" w:rsidRPr="00D72D32" w:rsidRDefault="00733D41" w:rsidP="00DA3E9D">
      <w:pPr>
        <w:autoSpaceDE w:val="0"/>
        <w:autoSpaceDN w:val="0"/>
        <w:adjustRightInd w:val="0"/>
        <w:spacing w:line="360" w:lineRule="auto"/>
        <w:jc w:val="center"/>
        <w:rPr>
          <w:rFonts w:ascii="Cambria" w:hAnsi="Cambria" w:cs="Arial"/>
          <w:b/>
          <w:color w:val="auto"/>
          <w:sz w:val="20"/>
        </w:rPr>
      </w:pPr>
    </w:p>
    <w:p w14:paraId="2CC997D3" w14:textId="1B697BCD"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1</w:t>
      </w:r>
    </w:p>
    <w:p w14:paraId="3B6C9F5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względem Zamawiającego za wady zmniejszające wartość lub użyteczność wykonanego przedmiotu umowy ze względu na jego cel określony w umowie.</w:t>
      </w:r>
    </w:p>
    <w:p w14:paraId="512A68F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jest odpowiedzialny z tytułu rękojmi za usunięcie wad fizycznych przedmiotu umowy istniejących w czasie dokonywania czynności odbioru oraz wady powstałe po odbiorze lecz z przyczyn tkwiących w przedmiocie umowy w chwili odbioru.</w:t>
      </w:r>
    </w:p>
    <w:p w14:paraId="6309655B"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stwierdzenia w toku czynności odbioru lub w okresie rękojmi istnienia wad nie nadających się do usunięcia Zamawiający może żądać wykonania przedmiotu umowy po raz drugi, zachowując prawo domagania się od Wykonawcy naprawienia szkody wynikłej z opóźnienia.</w:t>
      </w:r>
    </w:p>
    <w:p w14:paraId="7A82328A"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 wykryciu wady Zamawiający obowiązany jest zawiadomić Wykonawcę pisemnie. </w:t>
      </w:r>
    </w:p>
    <w:p w14:paraId="6FD9DA35"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Istnienie wady powinno być stwierdzone protokolarnie. O dacie i miejscu oględzin mających na celu jej stwierdzenie Zamawiający zawiadomi Wykonawcę na piśmie przed dokonaniem oględzin, chyba że strony umówią się inaczej. Zamawiający wyznaczy termin na usunięcie wad.</w:t>
      </w:r>
    </w:p>
    <w:p w14:paraId="139509AF"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Usunięcie wad winno być stwierdzone protokolarnie.</w:t>
      </w:r>
    </w:p>
    <w:p w14:paraId="57A13DBD"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nie może odmówić usunięcia wad na swój koszt bez względu na wysokość związanych z tym kosztów.</w:t>
      </w:r>
    </w:p>
    <w:p w14:paraId="5FCA5A38"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Bieg terminu, po upływie którego wygasają uprawnienia z tytułu rękojmi rozpoczyna się w stosunku do Wykonawcy (i podwykonawców) w dniu zakończenia przez Zamawiającego czynności odbiorowych przedmiotu umowy lub jego części stanowiącej przedmiot odbioru.</w:t>
      </w:r>
    </w:p>
    <w:p w14:paraId="70F3F906"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dochodzić roszczeń z tytułu rękojmi za wady także po upływie terminów rękojmi, jeżeli reklamował wadę przed upływem tych terminów. W tym przypadku roszczenia Zamawiającego wygasają w ciągu roku od daty zgłoszenia reklamacji.</w:t>
      </w:r>
    </w:p>
    <w:p w14:paraId="5AA53D7C" w14:textId="77777777"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zobowiązuje się wobec Zamawiającego do spełnienia wszelkich roszczeń wynikłych z tytułu nienależytego wykonania przedmiotu umowy na podstawie obowiązujących przepisów Kodeksu Cywilnego o rękojmi za wady fizyczne i gwarancji.</w:t>
      </w:r>
    </w:p>
    <w:p w14:paraId="1034A3E1" w14:textId="64B3E874" w:rsidR="003B2DBD" w:rsidRPr="00D72D32" w:rsidRDefault="003B2DBD" w:rsidP="00274C0F">
      <w:pPr>
        <w:numPr>
          <w:ilvl w:val="0"/>
          <w:numId w:val="6"/>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Okres rękojmi za wady wynosi 60 miesięcy licząc od dnia </w:t>
      </w:r>
      <w:r w:rsidR="001F2F17">
        <w:rPr>
          <w:rFonts w:ascii="Cambria" w:hAnsi="Cambria" w:cs="Arial"/>
          <w:color w:val="auto"/>
          <w:sz w:val="20"/>
        </w:rPr>
        <w:t>podpisania Protokołu O</w:t>
      </w:r>
      <w:r w:rsidR="001F2F17" w:rsidRPr="00D72D32">
        <w:rPr>
          <w:rFonts w:ascii="Cambria" w:hAnsi="Cambria" w:cs="Arial"/>
          <w:color w:val="auto"/>
          <w:sz w:val="20"/>
        </w:rPr>
        <w:t xml:space="preserve">dbioru </w:t>
      </w:r>
      <w:r w:rsidR="001F2F17">
        <w:rPr>
          <w:rFonts w:ascii="Cambria" w:hAnsi="Cambria" w:cs="Arial"/>
          <w:color w:val="auto"/>
          <w:sz w:val="20"/>
        </w:rPr>
        <w:t>K</w:t>
      </w:r>
      <w:r w:rsidR="001F2F17" w:rsidRPr="00D72D32">
        <w:rPr>
          <w:rFonts w:ascii="Cambria" w:hAnsi="Cambria" w:cs="Arial"/>
          <w:color w:val="auto"/>
          <w:sz w:val="20"/>
        </w:rPr>
        <w:t xml:space="preserve">ońcowego </w:t>
      </w:r>
      <w:r w:rsidRPr="00D72D32">
        <w:rPr>
          <w:rFonts w:ascii="Cambria" w:hAnsi="Cambria" w:cs="Arial"/>
          <w:color w:val="auto"/>
          <w:sz w:val="20"/>
        </w:rPr>
        <w:t>przedmiotu umowy.</w:t>
      </w:r>
    </w:p>
    <w:p w14:paraId="4E7F9C72" w14:textId="77777777" w:rsidR="003B2DBD" w:rsidRPr="00D72D32" w:rsidRDefault="003B2DBD" w:rsidP="00DA3E9D">
      <w:pPr>
        <w:autoSpaceDE w:val="0"/>
        <w:autoSpaceDN w:val="0"/>
        <w:adjustRightInd w:val="0"/>
        <w:spacing w:line="360" w:lineRule="auto"/>
        <w:jc w:val="both"/>
        <w:rPr>
          <w:rFonts w:ascii="Cambria" w:hAnsi="Cambria" w:cs="Arial"/>
          <w:b/>
          <w:color w:val="auto"/>
          <w:sz w:val="20"/>
        </w:rPr>
      </w:pPr>
    </w:p>
    <w:p w14:paraId="10A1939D" w14:textId="15F573E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2</w:t>
      </w:r>
    </w:p>
    <w:p w14:paraId="5EC73F0F"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Roboty zanikające lub ulegające zakryciu podlegają sprawdzeniu przez Zamawiającego w terminie 3 dni od daty otrzymania zawiadomienia.</w:t>
      </w:r>
    </w:p>
    <w:p w14:paraId="1CCB1731" w14:textId="77777777" w:rsidR="003B2DBD" w:rsidRPr="00D72D32" w:rsidRDefault="003B2DBD" w:rsidP="00274C0F">
      <w:pPr>
        <w:numPr>
          <w:ilvl w:val="0"/>
          <w:numId w:val="7"/>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przyjmuje odpowiedzialność za przestrzeganie Ustawy Prawo Budowlane".</w:t>
      </w:r>
    </w:p>
    <w:p w14:paraId="3645662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1F6BC3BA" w14:textId="41893105"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2A75C6">
        <w:rPr>
          <w:rFonts w:ascii="Cambria" w:hAnsi="Cambria" w:cs="Arial"/>
          <w:b/>
          <w:color w:val="auto"/>
          <w:sz w:val="20"/>
        </w:rPr>
        <w:t>3</w:t>
      </w:r>
    </w:p>
    <w:p w14:paraId="6241B0EC"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udziela Zamawiającemu pełnej (urządzenia, materiał i robocizna) gwarancji na całość zadania  przedmiotu umowy.</w:t>
      </w:r>
    </w:p>
    <w:p w14:paraId="03B1D3C5" w14:textId="798A399C"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gwarantuje, że Przedmiot Umowy będzie spełniał wymagania jakościowe określone w Umowie.</w:t>
      </w:r>
    </w:p>
    <w:p w14:paraId="69D5478E" w14:textId="0502BA8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Niniejsza Umowa jest dokumentem gwarancyjnym w rozumieniu przepisów Kodeksu Cywilnego.</w:t>
      </w:r>
    </w:p>
    <w:p w14:paraId="0D2D42ED" w14:textId="2903C79C" w:rsidR="003B2DBD" w:rsidRPr="00DD628F"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Okres  gwarancji  ustala się na 60 miesięcy od daty </w:t>
      </w:r>
      <w:r w:rsidR="003B7BB1" w:rsidRPr="00DD628F">
        <w:rPr>
          <w:rFonts w:ascii="Cambria" w:hAnsi="Cambria" w:cs="Arial"/>
          <w:color w:val="auto"/>
          <w:sz w:val="20"/>
        </w:rPr>
        <w:t>podpisania Protokołu Odbioru Końcowego</w:t>
      </w:r>
      <w:r w:rsidR="001F2F17" w:rsidRPr="00DD628F">
        <w:rPr>
          <w:rFonts w:ascii="Cambria" w:hAnsi="Cambria" w:cs="Arial"/>
          <w:color w:val="auto"/>
          <w:sz w:val="20"/>
        </w:rPr>
        <w:t xml:space="preserve"> przedmiotu umowy</w:t>
      </w:r>
      <w:r w:rsidR="003B7BB1" w:rsidRPr="00DD628F">
        <w:rPr>
          <w:rFonts w:ascii="Cambria" w:hAnsi="Cambria" w:cs="Arial"/>
          <w:color w:val="auto"/>
          <w:sz w:val="20"/>
        </w:rPr>
        <w:t>.</w:t>
      </w:r>
      <w:r w:rsidRPr="00DD628F">
        <w:rPr>
          <w:rFonts w:ascii="Cambria" w:hAnsi="Cambria" w:cs="Arial"/>
          <w:color w:val="auto"/>
          <w:sz w:val="20"/>
        </w:rPr>
        <w:t xml:space="preserve"> </w:t>
      </w:r>
    </w:p>
    <w:p w14:paraId="1C6D34DF"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gwarancyjny ze zobowiązaniem przystąpienia do naprawy w czasie nie dłuższym niż 10 godzin od chwili zgłoszenia awarii.</w:t>
      </w:r>
    </w:p>
    <w:p w14:paraId="2492206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Wykonawca zapewnia serwis dostępny 24h/dobę, 7 dni w   tygodniu.</w:t>
      </w:r>
    </w:p>
    <w:p w14:paraId="14F1337C"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b/>
          <w:color w:val="auto"/>
          <w:sz w:val="20"/>
        </w:rPr>
      </w:pPr>
      <w:r w:rsidRPr="00D72D32">
        <w:rPr>
          <w:rFonts w:ascii="Cambria" w:hAnsi="Cambria" w:cs="Arial"/>
          <w:color w:val="auto"/>
          <w:sz w:val="20"/>
        </w:rPr>
        <w:t>Zgłoszenie będzie następowało drogą telefoniczną oraz będzie potwierdzone pisemnie (fax, mail) na podane poniżej dane kontaktowe</w:t>
      </w:r>
      <w:r w:rsidRPr="00D72D32">
        <w:rPr>
          <w:rFonts w:ascii="Cambria" w:hAnsi="Cambria" w:cs="Arial"/>
          <w:b/>
          <w:color w:val="auto"/>
          <w:sz w:val="20"/>
        </w:rPr>
        <w:t>:</w:t>
      </w:r>
    </w:p>
    <w:p w14:paraId="0450D466"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Adres punktu serwisowego ..............................................................................</w:t>
      </w:r>
    </w:p>
    <w:p w14:paraId="2BF0F0F2"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fax. ...................................................................................</w:t>
      </w:r>
    </w:p>
    <w:p w14:paraId="55584DFA" w14:textId="77777777" w:rsidR="003B2DBD" w:rsidRPr="00D72D32" w:rsidRDefault="003B2DBD" w:rsidP="00DA3E9D">
      <w:pPr>
        <w:autoSpaceDE w:val="0"/>
        <w:autoSpaceDN w:val="0"/>
        <w:adjustRightInd w:val="0"/>
        <w:spacing w:line="360" w:lineRule="auto"/>
        <w:ind w:firstLine="360"/>
        <w:jc w:val="both"/>
        <w:rPr>
          <w:rFonts w:ascii="Cambria" w:hAnsi="Cambria" w:cs="Arial"/>
          <w:color w:val="auto"/>
          <w:sz w:val="20"/>
        </w:rPr>
      </w:pPr>
      <w:r w:rsidRPr="00D72D32">
        <w:rPr>
          <w:rFonts w:ascii="Cambria" w:hAnsi="Cambria" w:cs="Arial"/>
          <w:color w:val="auto"/>
          <w:sz w:val="20"/>
        </w:rPr>
        <w:t>e-mail: ...........................................................................</w:t>
      </w:r>
    </w:p>
    <w:p w14:paraId="1C635415" w14:textId="77777777" w:rsidR="003B2DBD" w:rsidRPr="00D72D32" w:rsidRDefault="003B2DBD" w:rsidP="00274C0F">
      <w:pPr>
        <w:numPr>
          <w:ilvl w:val="0"/>
          <w:numId w:val="15"/>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Telefony kontaktowe i osoby odpowiedzialne za realizację usług serwisowych:</w:t>
      </w:r>
    </w:p>
    <w:p w14:paraId="299D78FB"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60"/>
        <w:gridCol w:w="993"/>
        <w:gridCol w:w="1731"/>
        <w:gridCol w:w="1842"/>
      </w:tblGrid>
      <w:tr w:rsidR="003B2DBD" w:rsidRPr="00D72D32" w14:paraId="46DB6D04" w14:textId="77777777" w:rsidTr="00A4195D">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vAlign w:val="center"/>
          </w:tcPr>
          <w:p w14:paraId="1936F660"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p w14:paraId="6C96756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Lp.</w:t>
            </w:r>
          </w:p>
        </w:tc>
        <w:tc>
          <w:tcPr>
            <w:tcW w:w="3009" w:type="dxa"/>
            <w:vMerge w:val="restart"/>
            <w:tcBorders>
              <w:top w:val="single" w:sz="4" w:space="0" w:color="auto"/>
              <w:left w:val="single" w:sz="4" w:space="0" w:color="auto"/>
              <w:bottom w:val="single" w:sz="4" w:space="0" w:color="auto"/>
              <w:right w:val="single" w:sz="4" w:space="0" w:color="auto"/>
            </w:tcBorders>
            <w:vAlign w:val="center"/>
            <w:hideMark/>
          </w:tcPr>
          <w:p w14:paraId="6322B08E"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Nazwisko i Imię</w:t>
            </w:r>
          </w:p>
        </w:tc>
        <w:tc>
          <w:tcPr>
            <w:tcW w:w="1953" w:type="dxa"/>
            <w:gridSpan w:val="2"/>
            <w:tcBorders>
              <w:top w:val="single" w:sz="4" w:space="0" w:color="auto"/>
              <w:left w:val="single" w:sz="4" w:space="0" w:color="auto"/>
              <w:bottom w:val="single" w:sz="4" w:space="0" w:color="auto"/>
              <w:right w:val="single" w:sz="4" w:space="0" w:color="auto"/>
            </w:tcBorders>
            <w:vAlign w:val="center"/>
            <w:hideMark/>
          </w:tcPr>
          <w:p w14:paraId="44DC240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Godziny</w:t>
            </w:r>
          </w:p>
        </w:tc>
        <w:tc>
          <w:tcPr>
            <w:tcW w:w="1731" w:type="dxa"/>
            <w:vMerge w:val="restart"/>
            <w:tcBorders>
              <w:top w:val="single" w:sz="4" w:space="0" w:color="auto"/>
              <w:left w:val="single" w:sz="4" w:space="0" w:color="auto"/>
              <w:bottom w:val="single" w:sz="4" w:space="0" w:color="auto"/>
              <w:right w:val="single" w:sz="4" w:space="0" w:color="auto"/>
            </w:tcBorders>
            <w:vAlign w:val="center"/>
            <w:hideMark/>
          </w:tcPr>
          <w:p w14:paraId="4C5E34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Telefon kontaktowy</w:t>
            </w:r>
          </w:p>
        </w:tc>
        <w:tc>
          <w:tcPr>
            <w:tcW w:w="1842" w:type="dxa"/>
            <w:vMerge w:val="restart"/>
            <w:tcBorders>
              <w:top w:val="single" w:sz="4" w:space="0" w:color="auto"/>
              <w:left w:val="single" w:sz="4" w:space="0" w:color="auto"/>
              <w:bottom w:val="single" w:sz="4" w:space="0" w:color="auto"/>
              <w:right w:val="single" w:sz="4" w:space="0" w:color="auto"/>
            </w:tcBorders>
            <w:vAlign w:val="center"/>
            <w:hideMark/>
          </w:tcPr>
          <w:p w14:paraId="55054957"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UWAGI</w:t>
            </w:r>
          </w:p>
        </w:tc>
      </w:tr>
      <w:tr w:rsidR="003B2DBD" w:rsidRPr="00D72D32" w14:paraId="4A28CFCE" w14:textId="77777777" w:rsidTr="00A4195D">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AF20732"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0AF3B6"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vAlign w:val="center"/>
            <w:hideMark/>
          </w:tcPr>
          <w:p w14:paraId="59347258"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od</w:t>
            </w:r>
          </w:p>
        </w:tc>
        <w:tc>
          <w:tcPr>
            <w:tcW w:w="993" w:type="dxa"/>
            <w:tcBorders>
              <w:top w:val="single" w:sz="4" w:space="0" w:color="auto"/>
              <w:left w:val="single" w:sz="4" w:space="0" w:color="auto"/>
              <w:bottom w:val="single" w:sz="4" w:space="0" w:color="auto"/>
              <w:right w:val="single" w:sz="4" w:space="0" w:color="auto"/>
            </w:tcBorders>
            <w:vAlign w:val="center"/>
            <w:hideMark/>
          </w:tcPr>
          <w:p w14:paraId="4C138305"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r w:rsidRPr="00D72D32">
              <w:rPr>
                <w:rFonts w:ascii="Cambria" w:hAnsi="Cambria" w:cs="Arial"/>
                <w:color w:val="auto"/>
                <w:sz w:val="20"/>
              </w:rPr>
              <w:t>do</w:t>
            </w:r>
          </w:p>
        </w:tc>
        <w:tc>
          <w:tcPr>
            <w:tcW w:w="1731" w:type="dxa"/>
            <w:vMerge/>
            <w:tcBorders>
              <w:top w:val="single" w:sz="4" w:space="0" w:color="auto"/>
              <w:left w:val="single" w:sz="4" w:space="0" w:color="auto"/>
              <w:bottom w:val="single" w:sz="4" w:space="0" w:color="auto"/>
              <w:right w:val="single" w:sz="4" w:space="0" w:color="auto"/>
            </w:tcBorders>
            <w:vAlign w:val="center"/>
            <w:hideMark/>
          </w:tcPr>
          <w:p w14:paraId="2396239F"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1E14534" w14:textId="77777777" w:rsidR="003B2DBD" w:rsidRPr="00D72D32" w:rsidRDefault="003B2DBD" w:rsidP="00DA3E9D">
            <w:pPr>
              <w:autoSpaceDE w:val="0"/>
              <w:autoSpaceDN w:val="0"/>
              <w:adjustRightInd w:val="0"/>
              <w:spacing w:line="360" w:lineRule="auto"/>
              <w:jc w:val="center"/>
              <w:rPr>
                <w:rFonts w:ascii="Cambria" w:hAnsi="Cambria" w:cs="Arial"/>
                <w:color w:val="auto"/>
                <w:sz w:val="20"/>
              </w:rPr>
            </w:pPr>
          </w:p>
        </w:tc>
      </w:tr>
      <w:tr w:rsidR="003B2DBD" w:rsidRPr="00D72D32" w14:paraId="5C4638AC" w14:textId="77777777" w:rsidTr="00A4195D">
        <w:trPr>
          <w:trHeight w:val="691"/>
          <w:jc w:val="center"/>
        </w:trPr>
        <w:tc>
          <w:tcPr>
            <w:tcW w:w="675" w:type="dxa"/>
            <w:tcBorders>
              <w:top w:val="single" w:sz="4" w:space="0" w:color="auto"/>
              <w:left w:val="single" w:sz="4" w:space="0" w:color="auto"/>
              <w:bottom w:val="single" w:sz="4" w:space="0" w:color="auto"/>
              <w:right w:val="single" w:sz="4" w:space="0" w:color="auto"/>
            </w:tcBorders>
          </w:tcPr>
          <w:p w14:paraId="1AB8EB9A"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3333DA6"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1FD0E6D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2C33ADC7"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559E7A9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3BD0ED42"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592ADBF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r w:rsidR="003B2DBD" w:rsidRPr="00D72D32" w14:paraId="0F1B5864" w14:textId="77777777" w:rsidTr="00A4195D">
        <w:trPr>
          <w:trHeight w:val="755"/>
          <w:jc w:val="center"/>
        </w:trPr>
        <w:tc>
          <w:tcPr>
            <w:tcW w:w="675" w:type="dxa"/>
            <w:tcBorders>
              <w:top w:val="single" w:sz="4" w:space="0" w:color="auto"/>
              <w:left w:val="single" w:sz="4" w:space="0" w:color="auto"/>
              <w:bottom w:val="single" w:sz="4" w:space="0" w:color="auto"/>
              <w:right w:val="single" w:sz="4" w:space="0" w:color="auto"/>
            </w:tcBorders>
          </w:tcPr>
          <w:p w14:paraId="0CF90E6E"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9AB53AC"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3009" w:type="dxa"/>
            <w:tcBorders>
              <w:top w:val="single" w:sz="4" w:space="0" w:color="auto"/>
              <w:left w:val="single" w:sz="4" w:space="0" w:color="auto"/>
              <w:bottom w:val="single" w:sz="4" w:space="0" w:color="auto"/>
              <w:right w:val="single" w:sz="4" w:space="0" w:color="auto"/>
            </w:tcBorders>
          </w:tcPr>
          <w:p w14:paraId="4CB5D2C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60" w:type="dxa"/>
            <w:tcBorders>
              <w:top w:val="single" w:sz="4" w:space="0" w:color="auto"/>
              <w:left w:val="single" w:sz="4" w:space="0" w:color="auto"/>
              <w:bottom w:val="single" w:sz="4" w:space="0" w:color="auto"/>
              <w:right w:val="single" w:sz="4" w:space="0" w:color="auto"/>
            </w:tcBorders>
          </w:tcPr>
          <w:p w14:paraId="7664590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993" w:type="dxa"/>
            <w:tcBorders>
              <w:top w:val="single" w:sz="4" w:space="0" w:color="auto"/>
              <w:left w:val="single" w:sz="4" w:space="0" w:color="auto"/>
              <w:bottom w:val="single" w:sz="4" w:space="0" w:color="auto"/>
              <w:right w:val="single" w:sz="4" w:space="0" w:color="auto"/>
            </w:tcBorders>
          </w:tcPr>
          <w:p w14:paraId="02B89D51"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731" w:type="dxa"/>
            <w:tcBorders>
              <w:top w:val="single" w:sz="4" w:space="0" w:color="auto"/>
              <w:left w:val="single" w:sz="4" w:space="0" w:color="auto"/>
              <w:bottom w:val="single" w:sz="4" w:space="0" w:color="auto"/>
              <w:right w:val="single" w:sz="4" w:space="0" w:color="auto"/>
            </w:tcBorders>
          </w:tcPr>
          <w:p w14:paraId="7F77E764"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c>
          <w:tcPr>
            <w:tcW w:w="1842" w:type="dxa"/>
            <w:tcBorders>
              <w:top w:val="single" w:sz="4" w:space="0" w:color="auto"/>
              <w:left w:val="single" w:sz="4" w:space="0" w:color="auto"/>
              <w:bottom w:val="single" w:sz="4" w:space="0" w:color="auto"/>
              <w:right w:val="single" w:sz="4" w:space="0" w:color="auto"/>
            </w:tcBorders>
          </w:tcPr>
          <w:p w14:paraId="35F4E5A9"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tc>
      </w:tr>
    </w:tbl>
    <w:p w14:paraId="271ABF8F" w14:textId="77777777" w:rsidR="003B2DBD" w:rsidRPr="00D72D32" w:rsidRDefault="003B2DBD" w:rsidP="00DA3E9D">
      <w:pPr>
        <w:autoSpaceDE w:val="0"/>
        <w:autoSpaceDN w:val="0"/>
        <w:adjustRightInd w:val="0"/>
        <w:spacing w:line="360" w:lineRule="auto"/>
        <w:jc w:val="both"/>
        <w:rPr>
          <w:rFonts w:ascii="Cambria" w:hAnsi="Cambria" w:cs="Arial"/>
          <w:color w:val="auto"/>
          <w:sz w:val="20"/>
        </w:rPr>
      </w:pPr>
    </w:p>
    <w:p w14:paraId="48339283" w14:textId="77777777" w:rsidR="003B2DBD" w:rsidRPr="00D72D32"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razie nieprzystąpienia przez Wykonawcę do usuwania awarii w ramach gwarancji w określonym umową terminie, Zamawiający zastrzega sobie prawo do zlecenia usunięcia awarii innemu podmiotowi na koszt i ryzyko Wykonawcy, bez konieczności uzyskania dodatkowej zgody od Wykonawcy. Usunięcie awarii przez inny podmiot nie spowoduje utraty udzielonej Zamawiającemu gwarancji. </w:t>
      </w:r>
    </w:p>
    <w:p w14:paraId="7D8882F4" w14:textId="77777777" w:rsidR="003B2DBD" w:rsidRDefault="003B2DBD" w:rsidP="00274C0F">
      <w:pPr>
        <w:numPr>
          <w:ilvl w:val="0"/>
          <w:numId w:val="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Zamawiający może realizować uprawnienia z tytułu rękojmi za wady fizyczne przedmiotu umowy niezależnie od uprawnień wynikających z gwarancji. Termin usunięcia wad - 2 tygodnie od terminu odbioru lub zgłoszenia zaistnienia wad.</w:t>
      </w:r>
    </w:p>
    <w:p w14:paraId="5096B438" w14:textId="429F1ED7"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Wszelkie reklamacje będą zgłaszane przez Zamawiającego niezwłocznie tj. w terminie nie dłuższym niż 21 Dni od daty powzięcia przez Zamawiającego wiadomości o wystąpieniu Wady i potwierdzone pisemnie, nie później jednak niż do dnia upływu Okresu Gwarancji i Rękojmi.</w:t>
      </w:r>
    </w:p>
    <w:p w14:paraId="53DD5F96" w14:textId="5D52861B" w:rsidR="003B7BB1" w:rsidRPr="00DD628F" w:rsidRDefault="003B7B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przypadku gdy okres gwarancji na zabudowane materiały i urządzenia udzielony przez producenta jest dłuższy od wyżej wskazanego Okresu Gwarancji, to w stosunku do takich materiałów i urządzeń Okres Gwarancji będzie równy okresowi gwarancji udzielonego przez producenta materiałów i urządzeń.</w:t>
      </w:r>
    </w:p>
    <w:p w14:paraId="2BE08910" w14:textId="729DCFD8"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Zamawiający może dochodzić roszczeń wynikających z gwarancji lub rękojmi także po upływie Okresu Gwarancji i Rękojmi, jeżeli przed upływem Okresu Gwarancji i Rękojmi Wada została zgłoszona Wykonawcy.</w:t>
      </w:r>
    </w:p>
    <w:p w14:paraId="2331549F" w14:textId="35940540"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Wykonawca nie ponosi odpowiedzialności z tytułu gwarancji i rękojmi, jeżeli wykaże, że Wada powstała na skutek:</w:t>
      </w:r>
    </w:p>
    <w:p w14:paraId="31FC6E90" w14:textId="06B58F8B"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nieautoryzowanych napraw, z zastrzeżeniem ust. 8 powyżej, pod warunkiem przekazania przez Wykonawcę instrukcji serwisowej;</w:t>
      </w:r>
    </w:p>
    <w:p w14:paraId="1E196432" w14:textId="59366400"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użytkowania niezgodnego z przeznaczeniem lub dokumentacją techniczno-ruchową; </w:t>
      </w:r>
    </w:p>
    <w:p w14:paraId="45A04183" w14:textId="0935D8C9" w:rsidR="00C835B1" w:rsidRPr="00DD628F" w:rsidRDefault="00C835B1" w:rsidP="00274C0F">
      <w:pPr>
        <w:pStyle w:val="Akapitzlist"/>
        <w:numPr>
          <w:ilvl w:val="1"/>
          <w:numId w:val="32"/>
        </w:numPr>
        <w:autoSpaceDE w:val="0"/>
        <w:autoSpaceDN w:val="0"/>
        <w:adjustRightInd w:val="0"/>
        <w:spacing w:after="0" w:line="360" w:lineRule="auto"/>
        <w:ind w:left="426" w:firstLine="0"/>
        <w:jc w:val="both"/>
        <w:rPr>
          <w:rFonts w:cs="Arial"/>
          <w:sz w:val="20"/>
        </w:rPr>
      </w:pPr>
      <w:r w:rsidRPr="00DD628F">
        <w:rPr>
          <w:rFonts w:cs="Arial"/>
          <w:sz w:val="20"/>
        </w:rPr>
        <w:t xml:space="preserve"> Wad wynikłych z faktu zaistnienia przypadku Siły Wyższej.</w:t>
      </w:r>
    </w:p>
    <w:p w14:paraId="1216E13F" w14:textId="3BCCDE5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W razie wystąpienia Wady będącej skutkiem okoliczności opisanych w ust 13.1 – 13.3 Zamawiający zleci Wykonawcy usunięcie Wady zgodnie z uzgodnionym wcześniej wynagrodzeniem, lub zleci wykonawstwo zastępcze na koszt i ryzyko Zamawiającego, bez utraty uprawnień z tytułu gwarancji i rękojmi udzielonych przez Wykonawcę.</w:t>
      </w:r>
    </w:p>
    <w:p w14:paraId="36B4B1B6" w14:textId="21981B1B"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 xml:space="preserve">Wykonawca ponosi odpowiedzialność z tytułu rękojmi zgodnie z obowiązującymi przepisami Kodeksu cywilnego, z uwzględnieniem postanowień </w:t>
      </w:r>
      <w:r w:rsidR="00513ECE" w:rsidRPr="00DD628F">
        <w:rPr>
          <w:rFonts w:ascii="Cambria" w:hAnsi="Cambria" w:cs="Arial"/>
          <w:color w:val="auto"/>
          <w:sz w:val="20"/>
        </w:rPr>
        <w:t>umowy</w:t>
      </w:r>
      <w:r w:rsidRPr="00DD628F">
        <w:rPr>
          <w:rFonts w:ascii="Cambria" w:hAnsi="Cambria" w:cs="Arial"/>
          <w:color w:val="auto"/>
          <w:sz w:val="20"/>
        </w:rPr>
        <w:t>.</w:t>
      </w:r>
    </w:p>
    <w:p w14:paraId="7EB5955E" w14:textId="436C40B7" w:rsidR="00C835B1" w:rsidRPr="00DD628F" w:rsidRDefault="00C835B1" w:rsidP="00274C0F">
      <w:pPr>
        <w:numPr>
          <w:ilvl w:val="0"/>
          <w:numId w:val="8"/>
        </w:numPr>
        <w:autoSpaceDE w:val="0"/>
        <w:autoSpaceDN w:val="0"/>
        <w:adjustRightInd w:val="0"/>
        <w:spacing w:line="360" w:lineRule="auto"/>
        <w:jc w:val="both"/>
        <w:rPr>
          <w:rFonts w:ascii="Cambria" w:hAnsi="Cambria" w:cs="Arial"/>
          <w:color w:val="auto"/>
          <w:sz w:val="20"/>
        </w:rPr>
      </w:pPr>
      <w:r w:rsidRPr="00DD628F">
        <w:rPr>
          <w:rFonts w:ascii="Cambria" w:hAnsi="Cambria" w:cs="Arial"/>
          <w:color w:val="auto"/>
          <w:sz w:val="20"/>
        </w:rPr>
        <w:t>Okres Gwarancji i Rękojmi zostanie przedłużony o okres, w którym Prace nie mogą być wykorzystane do celów, dla jakich są przeznaczone z powodu Wady objętej gwarancją lub rękojmią, jednakże nie dłużej niż 24 miesiące.</w:t>
      </w:r>
    </w:p>
    <w:p w14:paraId="7914C2E6" w14:textId="77777777" w:rsidR="003B2DBD" w:rsidRDefault="003B2DBD" w:rsidP="00DA3E9D">
      <w:pPr>
        <w:autoSpaceDE w:val="0"/>
        <w:autoSpaceDN w:val="0"/>
        <w:adjustRightInd w:val="0"/>
        <w:spacing w:line="360" w:lineRule="auto"/>
        <w:jc w:val="center"/>
        <w:rPr>
          <w:rFonts w:ascii="Cambria" w:hAnsi="Cambria" w:cs="Arial"/>
          <w:b/>
          <w:color w:val="auto"/>
          <w:sz w:val="20"/>
        </w:rPr>
      </w:pPr>
    </w:p>
    <w:p w14:paraId="66371160" w14:textId="77777777" w:rsidR="00760A5F" w:rsidRDefault="00760A5F" w:rsidP="00DA3E9D">
      <w:pPr>
        <w:autoSpaceDE w:val="0"/>
        <w:autoSpaceDN w:val="0"/>
        <w:adjustRightInd w:val="0"/>
        <w:spacing w:line="360" w:lineRule="auto"/>
        <w:jc w:val="center"/>
        <w:rPr>
          <w:rFonts w:ascii="Cambria" w:hAnsi="Cambria" w:cs="Arial"/>
          <w:b/>
          <w:color w:val="auto"/>
          <w:sz w:val="20"/>
        </w:rPr>
      </w:pPr>
    </w:p>
    <w:p w14:paraId="60C00DFF" w14:textId="77777777" w:rsidR="00760A5F" w:rsidRPr="00DD628F" w:rsidRDefault="00760A5F" w:rsidP="00DA3E9D">
      <w:pPr>
        <w:autoSpaceDE w:val="0"/>
        <w:autoSpaceDN w:val="0"/>
        <w:adjustRightInd w:val="0"/>
        <w:spacing w:line="360" w:lineRule="auto"/>
        <w:jc w:val="center"/>
        <w:rPr>
          <w:rFonts w:ascii="Cambria" w:hAnsi="Cambria" w:cs="Arial"/>
          <w:b/>
          <w:color w:val="auto"/>
          <w:sz w:val="20"/>
        </w:rPr>
      </w:pPr>
    </w:p>
    <w:p w14:paraId="2C85DFED" w14:textId="17718489" w:rsidR="003B2DBD" w:rsidRPr="00DD628F" w:rsidRDefault="003B2DBD"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  1</w:t>
      </w:r>
      <w:r w:rsidR="002A75C6" w:rsidRPr="00DD628F">
        <w:rPr>
          <w:rFonts w:ascii="Cambria" w:hAnsi="Cambria" w:cs="Arial"/>
          <w:b/>
          <w:color w:val="auto"/>
          <w:sz w:val="20"/>
        </w:rPr>
        <w:t>4</w:t>
      </w:r>
    </w:p>
    <w:p w14:paraId="17097ADD" w14:textId="5A1DC757" w:rsidR="000C7445" w:rsidRPr="00DD628F" w:rsidRDefault="000C7445" w:rsidP="00DA3E9D">
      <w:pPr>
        <w:autoSpaceDE w:val="0"/>
        <w:autoSpaceDN w:val="0"/>
        <w:adjustRightInd w:val="0"/>
        <w:spacing w:line="360" w:lineRule="auto"/>
        <w:jc w:val="center"/>
        <w:rPr>
          <w:rFonts w:ascii="Cambria" w:hAnsi="Cambria" w:cs="Arial"/>
          <w:b/>
          <w:color w:val="auto"/>
          <w:sz w:val="20"/>
        </w:rPr>
      </w:pPr>
      <w:r w:rsidRPr="00DD628F">
        <w:rPr>
          <w:rFonts w:ascii="Cambria" w:hAnsi="Cambria" w:cs="Arial"/>
          <w:b/>
          <w:color w:val="auto"/>
          <w:sz w:val="20"/>
        </w:rPr>
        <w:t>ZASADY GOSPODARKI ODPADAMI</w:t>
      </w:r>
    </w:p>
    <w:p w14:paraId="7CAED20C" w14:textId="3EE32CAF"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na podstawie ustawy o odpadach z dnia 14 grudnia 2012r. jest wytwórcą odpadów, które powstaną w związku z realizacją </w:t>
      </w:r>
      <w:r w:rsidR="00717CF7" w:rsidRPr="00DD628F">
        <w:rPr>
          <w:rFonts w:cs="Arial"/>
          <w:bCs/>
          <w:sz w:val="20"/>
        </w:rPr>
        <w:t>umowy</w:t>
      </w:r>
      <w:r w:rsidRPr="00DD628F">
        <w:rPr>
          <w:rFonts w:cs="Arial"/>
          <w:bCs/>
          <w:sz w:val="20"/>
        </w:rPr>
        <w:t>, w tym odpadów komunalnych, z wyłączeniem odpadów, o których mowa w punkcie 5 poniżej.</w:t>
      </w:r>
    </w:p>
    <w:p w14:paraId="59BD00E8" w14:textId="254A972D"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dostarczy na miejsce Pracy kontenery do zbiórki odpadów. Kontenery dostarczone przez Wykonawcę muszą być  oznakowane jego firmą oraz nazwą odpadu. Miejsce ustawienia kontenerów Wykonawca jest zobowiązany uzgodnić z przedstawicielem Zamawiającego lub z Właścicielem </w:t>
      </w:r>
      <w:r w:rsidR="003B7BB1" w:rsidRPr="00DD628F">
        <w:rPr>
          <w:rFonts w:cs="Arial"/>
          <w:bCs/>
          <w:sz w:val="20"/>
        </w:rPr>
        <w:t>T</w:t>
      </w:r>
      <w:r w:rsidRPr="00DD628F">
        <w:rPr>
          <w:rFonts w:cs="Arial"/>
          <w:bCs/>
          <w:sz w:val="20"/>
        </w:rPr>
        <w:t>ereni</w:t>
      </w:r>
      <w:r w:rsidR="003B7BB1" w:rsidRPr="00DD628F">
        <w:rPr>
          <w:rFonts w:cs="Arial"/>
          <w:bCs/>
          <w:sz w:val="20"/>
        </w:rPr>
        <w:t>u</w:t>
      </w:r>
      <w:r w:rsidRPr="00DD628F">
        <w:rPr>
          <w:rFonts w:cs="Arial"/>
          <w:bCs/>
          <w:sz w:val="20"/>
        </w:rPr>
        <w:t xml:space="preserve"> </w:t>
      </w:r>
      <w:r w:rsidR="003B7BB1" w:rsidRPr="00DD628F">
        <w:rPr>
          <w:rFonts w:cs="Arial"/>
          <w:bCs/>
          <w:sz w:val="20"/>
        </w:rPr>
        <w:t>Prac.</w:t>
      </w:r>
    </w:p>
    <w:p w14:paraId="42D8A982"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zobowiązany jest do selektywnego gromadzenia (zbiórki) odpadów, zgodnie z Zasadami Gospodarki Odpadami. </w:t>
      </w:r>
    </w:p>
    <w:p w14:paraId="0CEBC94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Wykonawca usunie we własnym zakresie z Terenu Prac odpady powstałe w trakcie realizacji Prac, których ani wytwórcą ani posiadaczem nie jest Zamawiający. </w:t>
      </w:r>
    </w:p>
    <w:p w14:paraId="4C957598" w14:textId="77777777"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Zamawiający jest wytwórcą odpadów powstających w związku z realizacją Przedmiotu Umowy, takich jak odpady o kodach: </w:t>
      </w:r>
    </w:p>
    <w:p w14:paraId="1CCD2907"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01 – miedź, brąz, mosiądz,</w:t>
      </w:r>
    </w:p>
    <w:p w14:paraId="05ABBF19"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02 – aluminium,</w:t>
      </w:r>
    </w:p>
    <w:p w14:paraId="28CED57C"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03 – ołów,</w:t>
      </w:r>
    </w:p>
    <w:p w14:paraId="21E0C0C1"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05 – żelazo i stal,</w:t>
      </w:r>
    </w:p>
    <w:p w14:paraId="464F634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07 – mieszaniny metali,</w:t>
      </w:r>
    </w:p>
    <w:p w14:paraId="6E9FCF30"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02 14 – zużyte urządzenia inne niż wymienione w 16 02 09 do 16 02 13,</w:t>
      </w:r>
    </w:p>
    <w:p w14:paraId="03DC5A14"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17 04 11 –  kable inne niż wymienione w 17 04 10,</w:t>
      </w:r>
    </w:p>
    <w:p w14:paraId="37786BA3" w14:textId="77777777" w:rsidR="000C7445" w:rsidRPr="00DD628F" w:rsidRDefault="000C7445" w:rsidP="00274C0F">
      <w:pPr>
        <w:pStyle w:val="Akapitzlist"/>
        <w:numPr>
          <w:ilvl w:val="1"/>
          <w:numId w:val="9"/>
        </w:numPr>
        <w:autoSpaceDE w:val="0"/>
        <w:autoSpaceDN w:val="0"/>
        <w:adjustRightInd w:val="0"/>
        <w:spacing w:after="0" w:line="360" w:lineRule="auto"/>
        <w:jc w:val="both"/>
        <w:rPr>
          <w:rFonts w:cs="Arial"/>
          <w:bCs/>
          <w:sz w:val="20"/>
        </w:rPr>
      </w:pPr>
      <w:r w:rsidRPr="00DD628F">
        <w:rPr>
          <w:rFonts w:cs="Arial"/>
          <w:bCs/>
          <w:sz w:val="20"/>
        </w:rPr>
        <w:t>16 01 18 – metale nieżelazne.</w:t>
      </w:r>
    </w:p>
    <w:p w14:paraId="46CBF9FF" w14:textId="2C35F976"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Wykonawca, na podstawie ustawy o gospodarce opakowaniami i odpadami opakowaniowymi z dnia 13 czerwca 2013r. zobowiązuje się do samodzielnego przekazania sprzedawcy opakowań, pojemników po materiałach i substancjach chemicznych, które są własnością Wykonawcy.</w:t>
      </w:r>
    </w:p>
    <w:p w14:paraId="27444204" w14:textId="74D40B1E" w:rsidR="000C7445" w:rsidRPr="00DD628F" w:rsidRDefault="000C7445" w:rsidP="00274C0F">
      <w:pPr>
        <w:pStyle w:val="Akapitzlist"/>
        <w:numPr>
          <w:ilvl w:val="0"/>
          <w:numId w:val="9"/>
        </w:numPr>
        <w:autoSpaceDE w:val="0"/>
        <w:autoSpaceDN w:val="0"/>
        <w:adjustRightInd w:val="0"/>
        <w:spacing w:after="0" w:line="360" w:lineRule="auto"/>
        <w:jc w:val="both"/>
        <w:rPr>
          <w:rFonts w:cs="Arial"/>
          <w:bCs/>
          <w:sz w:val="20"/>
        </w:rPr>
      </w:pPr>
      <w:r w:rsidRPr="00DD628F">
        <w:rPr>
          <w:rFonts w:cs="Arial"/>
          <w:bCs/>
          <w:sz w:val="20"/>
        </w:rPr>
        <w:t xml:space="preserve">Strony uzgadniają, że materiały uzyskane z demontażu </w:t>
      </w:r>
      <w:r w:rsidR="00663867" w:rsidRPr="00DD628F">
        <w:rPr>
          <w:rFonts w:cs="Arial"/>
          <w:bCs/>
          <w:sz w:val="20"/>
        </w:rPr>
        <w:t xml:space="preserve">będące </w:t>
      </w:r>
      <w:r w:rsidRPr="00DD628F">
        <w:rPr>
          <w:rFonts w:cs="Arial"/>
          <w:bCs/>
          <w:sz w:val="20"/>
        </w:rPr>
        <w:t xml:space="preserve">odpadami określonymi w </w:t>
      </w:r>
      <w:r w:rsidR="003B7BB1" w:rsidRPr="00DD628F">
        <w:rPr>
          <w:rFonts w:cs="Arial"/>
          <w:bCs/>
          <w:sz w:val="20"/>
        </w:rPr>
        <w:t>ust. 5,</w:t>
      </w:r>
      <w:r w:rsidRPr="00DD628F">
        <w:rPr>
          <w:rFonts w:cs="Arial"/>
          <w:bCs/>
          <w:sz w:val="20"/>
        </w:rPr>
        <w:t xml:space="preserve"> zostaną przetransportowane </w:t>
      </w:r>
      <w:r w:rsidR="003B7BB1" w:rsidRPr="00DD628F">
        <w:rPr>
          <w:rFonts w:cs="Arial"/>
          <w:bCs/>
          <w:sz w:val="20"/>
        </w:rPr>
        <w:t>w miejsce</w:t>
      </w:r>
      <w:r w:rsidRPr="00DD628F">
        <w:rPr>
          <w:rFonts w:cs="Arial"/>
          <w:bCs/>
          <w:sz w:val="20"/>
        </w:rPr>
        <w:t xml:space="preserve"> wskazane przez Przedstawiciela Zamawiającego</w:t>
      </w:r>
      <w:r w:rsidR="00663867" w:rsidRPr="00DD628F">
        <w:rPr>
          <w:rFonts w:cs="Arial"/>
          <w:bCs/>
          <w:sz w:val="20"/>
        </w:rPr>
        <w:t>.</w:t>
      </w:r>
    </w:p>
    <w:p w14:paraId="62BC226B" w14:textId="77777777" w:rsidR="00C835B1" w:rsidRPr="00C835B1" w:rsidRDefault="00C835B1" w:rsidP="00DA3E9D">
      <w:pPr>
        <w:autoSpaceDE w:val="0"/>
        <w:autoSpaceDN w:val="0"/>
        <w:adjustRightInd w:val="0"/>
        <w:spacing w:line="360" w:lineRule="auto"/>
        <w:jc w:val="center"/>
        <w:rPr>
          <w:rFonts w:cs="Arial"/>
          <w:bCs/>
          <w:color w:val="FF0000"/>
          <w:sz w:val="20"/>
        </w:rPr>
      </w:pPr>
    </w:p>
    <w:p w14:paraId="21229984" w14:textId="4B43B38E" w:rsidR="003B7BB1" w:rsidRPr="003B7BB1" w:rsidRDefault="003B7BB1" w:rsidP="00DA3E9D">
      <w:pPr>
        <w:pStyle w:val="Akapitzlist"/>
        <w:autoSpaceDE w:val="0"/>
        <w:autoSpaceDN w:val="0"/>
        <w:adjustRightInd w:val="0"/>
        <w:spacing w:after="0" w:line="360" w:lineRule="auto"/>
        <w:ind w:left="360"/>
        <w:jc w:val="center"/>
        <w:rPr>
          <w:rFonts w:cs="Arial"/>
          <w:b/>
          <w:sz w:val="20"/>
        </w:rPr>
      </w:pPr>
      <w:r w:rsidRPr="003B7BB1">
        <w:rPr>
          <w:rFonts w:cs="Arial"/>
          <w:b/>
          <w:sz w:val="20"/>
        </w:rPr>
        <w:t>§  1</w:t>
      </w:r>
      <w:r w:rsidR="00733D41">
        <w:rPr>
          <w:rFonts w:cs="Arial"/>
          <w:b/>
          <w:sz w:val="20"/>
        </w:rPr>
        <w:t>5</w:t>
      </w:r>
    </w:p>
    <w:p w14:paraId="52C60616" w14:textId="6F331C80"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bookmarkStart w:id="5" w:name="_Hlk178145697"/>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każdy dzień opóźnienia </w:t>
      </w:r>
      <w:bookmarkEnd w:id="5"/>
      <w:r w:rsidRPr="00D72D32">
        <w:rPr>
          <w:rFonts w:ascii="Cambria" w:hAnsi="Cambria" w:cs="Arial"/>
          <w:color w:val="auto"/>
          <w:sz w:val="20"/>
        </w:rPr>
        <w:t xml:space="preserve">w dotrzymaniu terminu zakończenia zadania określonego </w:t>
      </w:r>
      <w:bookmarkStart w:id="6" w:name="_Hlk178145830"/>
      <w:r w:rsidRPr="00D72D32">
        <w:rPr>
          <w:rFonts w:ascii="Cambria" w:hAnsi="Cambria" w:cs="Arial"/>
          <w:color w:val="auto"/>
          <w:sz w:val="20"/>
        </w:rPr>
        <w:t xml:space="preserve">w § </w:t>
      </w:r>
      <w:r w:rsidR="003F20D4">
        <w:rPr>
          <w:rFonts w:ascii="Cambria" w:hAnsi="Cambria" w:cs="Arial"/>
          <w:color w:val="auto"/>
          <w:sz w:val="20"/>
        </w:rPr>
        <w:t>7</w:t>
      </w:r>
      <w:r w:rsidR="003F20D4" w:rsidRPr="00D72D32">
        <w:rPr>
          <w:rFonts w:ascii="Cambria" w:hAnsi="Cambria" w:cs="Arial"/>
          <w:color w:val="auto"/>
          <w:sz w:val="20"/>
        </w:rPr>
        <w:t xml:space="preserve"> </w:t>
      </w:r>
      <w:r w:rsidRPr="00D72D32">
        <w:rPr>
          <w:rFonts w:ascii="Cambria" w:hAnsi="Cambria" w:cs="Arial"/>
          <w:color w:val="auto"/>
          <w:sz w:val="20"/>
        </w:rPr>
        <w:t>niniejszej umowy.</w:t>
      </w:r>
      <w:bookmarkEnd w:id="6"/>
    </w:p>
    <w:p w14:paraId="11E45E06" w14:textId="16D94D38" w:rsidR="003B2DBD"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Wykonawca zapłaci Zamawiającemu karę umowną w wysokości 25%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ust.1 w przypadku odstąpienia od realizacji przedmiotu umowy z przyczyn leżących po stronie Wykonawcy.</w:t>
      </w:r>
    </w:p>
    <w:p w14:paraId="00F7D277" w14:textId="2974146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Wykonawca zapłaci Zamawiającemu karę umowną  w wysokości 1% kwoty określonej w § </w:t>
      </w:r>
      <w:r w:rsidR="003F20D4">
        <w:rPr>
          <w:rFonts w:ascii="Cambria" w:hAnsi="Cambria" w:cs="Century Gothic"/>
          <w:color w:val="auto"/>
          <w:sz w:val="20"/>
        </w:rPr>
        <w:t>5</w:t>
      </w:r>
      <w:r w:rsidR="003F20D4" w:rsidRPr="00D72D32">
        <w:rPr>
          <w:rFonts w:ascii="Cambria" w:hAnsi="Cambria" w:cs="Century Gothic"/>
          <w:color w:val="auto"/>
          <w:sz w:val="20"/>
        </w:rPr>
        <w:t xml:space="preserve"> </w:t>
      </w:r>
      <w:r w:rsidRPr="00D72D32">
        <w:rPr>
          <w:rFonts w:ascii="Cambria" w:hAnsi="Cambria" w:cs="Century Gothic"/>
          <w:color w:val="auto"/>
          <w:sz w:val="20"/>
        </w:rPr>
        <w:t>ust.1 za każdy dzień opóźnienia w terminie usunięcia wad.</w:t>
      </w:r>
    </w:p>
    <w:p w14:paraId="3E51E13E" w14:textId="1C42E9DC" w:rsidR="003B2DBD" w:rsidRPr="004C01F4"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Arial"/>
          <w:color w:val="auto"/>
          <w:sz w:val="20"/>
        </w:rPr>
        <w:t xml:space="preserve">Wykonawca zapłaci Zamawiającemu karę umowną w wysokości 1% kwoty określonej w §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ust.1 za każdą godzinę opóźnienia w naprawie określonej </w:t>
      </w:r>
      <w:r w:rsidRPr="00B319C0">
        <w:rPr>
          <w:rFonts w:ascii="Cambria" w:hAnsi="Cambria" w:cs="Arial"/>
          <w:color w:val="auto"/>
          <w:sz w:val="20"/>
        </w:rPr>
        <w:t xml:space="preserve">w  § </w:t>
      </w:r>
      <w:r w:rsidR="003F20D4" w:rsidRPr="00B319C0">
        <w:rPr>
          <w:rFonts w:ascii="Cambria" w:hAnsi="Cambria" w:cs="Arial"/>
          <w:color w:val="auto"/>
          <w:sz w:val="20"/>
        </w:rPr>
        <w:t>1</w:t>
      </w:r>
      <w:r w:rsidR="003F20D4">
        <w:rPr>
          <w:rFonts w:ascii="Cambria" w:hAnsi="Cambria" w:cs="Arial"/>
          <w:color w:val="auto"/>
          <w:sz w:val="20"/>
        </w:rPr>
        <w:t>3</w:t>
      </w:r>
      <w:r w:rsidR="003F20D4" w:rsidRPr="00B319C0">
        <w:rPr>
          <w:rFonts w:ascii="Cambria" w:hAnsi="Cambria" w:cs="Arial"/>
          <w:color w:val="auto"/>
          <w:sz w:val="20"/>
        </w:rPr>
        <w:t xml:space="preserve"> </w:t>
      </w:r>
      <w:r w:rsidRPr="00B319C0">
        <w:rPr>
          <w:rFonts w:ascii="Cambria" w:hAnsi="Cambria" w:cs="Arial"/>
          <w:color w:val="auto"/>
          <w:sz w:val="20"/>
        </w:rPr>
        <w:t xml:space="preserve">ust. </w:t>
      </w:r>
      <w:r w:rsidR="003F20D4">
        <w:rPr>
          <w:rFonts w:ascii="Cambria" w:hAnsi="Cambria" w:cs="Arial"/>
          <w:color w:val="auto"/>
          <w:sz w:val="20"/>
        </w:rPr>
        <w:t>5</w:t>
      </w:r>
      <w:r w:rsidR="003F20D4" w:rsidRPr="00D72D32">
        <w:rPr>
          <w:rFonts w:ascii="Cambria" w:hAnsi="Cambria" w:cs="Arial"/>
          <w:color w:val="auto"/>
          <w:sz w:val="20"/>
        </w:rPr>
        <w:t xml:space="preserve"> </w:t>
      </w:r>
      <w:r w:rsidRPr="00D72D32">
        <w:rPr>
          <w:rFonts w:ascii="Cambria" w:hAnsi="Cambria" w:cs="Arial"/>
          <w:color w:val="auto"/>
          <w:sz w:val="20"/>
        </w:rPr>
        <w:t xml:space="preserve">niniejszej </w:t>
      </w:r>
      <w:r w:rsidRPr="003F20D4">
        <w:rPr>
          <w:rFonts w:ascii="Cambria" w:hAnsi="Cambria" w:cs="Arial"/>
          <w:color w:val="auto"/>
          <w:sz w:val="20"/>
        </w:rPr>
        <w:t>umowy</w:t>
      </w:r>
      <w:r w:rsidRPr="00D72D32">
        <w:rPr>
          <w:rFonts w:ascii="Cambria" w:hAnsi="Cambria" w:cs="Arial"/>
          <w:color w:val="auto"/>
          <w:sz w:val="20"/>
        </w:rPr>
        <w:t>.</w:t>
      </w:r>
    </w:p>
    <w:p w14:paraId="61C3DE05" w14:textId="7DAEAC5A" w:rsidR="00E44A74" w:rsidRPr="00E44A74" w:rsidRDefault="004C01F4" w:rsidP="00274C0F">
      <w:pPr>
        <w:numPr>
          <w:ilvl w:val="0"/>
          <w:numId w:val="31"/>
        </w:numPr>
        <w:spacing w:line="360" w:lineRule="auto"/>
        <w:jc w:val="both"/>
        <w:rPr>
          <w:rFonts w:ascii="Cambria" w:hAnsi="Cambria" w:cs="Century Gothic"/>
          <w:color w:val="auto"/>
          <w:sz w:val="20"/>
        </w:rPr>
      </w:pPr>
      <w:r w:rsidRPr="00E44A74">
        <w:rPr>
          <w:rFonts w:ascii="Cambria" w:hAnsi="Cambria" w:cs="Arial"/>
          <w:color w:val="auto"/>
          <w:sz w:val="20"/>
        </w:rPr>
        <w:t>Wykonawca zapłaci Zamawiającemu karę umowną w wysokości 500 zł z</w:t>
      </w:r>
      <w:r w:rsidR="00E44A74">
        <w:rPr>
          <w:rFonts w:ascii="Cambria" w:hAnsi="Cambria" w:cs="Arial"/>
          <w:color w:val="auto"/>
          <w:sz w:val="20"/>
        </w:rPr>
        <w:t>a naruszenie przepisów i zasad bezpieczeństwa</w:t>
      </w:r>
      <w:r w:rsidR="00EB04C4">
        <w:rPr>
          <w:rFonts w:ascii="Cambria" w:hAnsi="Cambria" w:cs="Arial"/>
          <w:color w:val="auto"/>
          <w:sz w:val="20"/>
        </w:rPr>
        <w:t xml:space="preserve"> i higieny pracy</w:t>
      </w:r>
      <w:r w:rsidR="00E44A74">
        <w:rPr>
          <w:rFonts w:ascii="Cambria" w:hAnsi="Cambria" w:cs="Arial"/>
          <w:color w:val="auto"/>
          <w:sz w:val="20"/>
        </w:rPr>
        <w:t>, w tym określonych w Planie Bezpieczeństwa i Ochrony Zdrowia</w:t>
      </w:r>
      <w:r w:rsidR="00EB04C4">
        <w:rPr>
          <w:rFonts w:ascii="Cambria" w:hAnsi="Cambria" w:cs="Arial"/>
          <w:color w:val="auto"/>
          <w:sz w:val="20"/>
        </w:rPr>
        <w:t>,</w:t>
      </w:r>
      <w:r w:rsidR="00E44A74">
        <w:rPr>
          <w:rFonts w:ascii="Cambria" w:hAnsi="Cambria" w:cs="Arial"/>
          <w:color w:val="auto"/>
          <w:sz w:val="20"/>
        </w:rPr>
        <w:t xml:space="preserve"> </w:t>
      </w:r>
      <w:r w:rsidR="00EB04C4">
        <w:rPr>
          <w:rFonts w:ascii="Cambria" w:hAnsi="Cambria" w:cs="Arial"/>
          <w:color w:val="auto"/>
          <w:sz w:val="20"/>
        </w:rPr>
        <w:t>przez</w:t>
      </w:r>
      <w:r w:rsidR="00EB04C4" w:rsidRPr="00EB04C4">
        <w:t xml:space="preserve"> </w:t>
      </w:r>
      <w:r w:rsidR="00EB04C4" w:rsidRPr="00EB04C4">
        <w:rPr>
          <w:rFonts w:ascii="Cambria" w:hAnsi="Cambria" w:cs="Arial"/>
          <w:color w:val="auto"/>
          <w:sz w:val="20"/>
        </w:rPr>
        <w:t>Wykonawcę, Podwykonawc</w:t>
      </w:r>
      <w:r w:rsidR="0067296C">
        <w:rPr>
          <w:rFonts w:ascii="Cambria" w:hAnsi="Cambria" w:cs="Arial"/>
          <w:color w:val="auto"/>
          <w:sz w:val="20"/>
        </w:rPr>
        <w:t>ów</w:t>
      </w:r>
      <w:r w:rsidR="00EB04C4" w:rsidRPr="00EB04C4">
        <w:rPr>
          <w:rFonts w:ascii="Cambria" w:hAnsi="Cambria" w:cs="Arial"/>
          <w:color w:val="auto"/>
          <w:sz w:val="20"/>
        </w:rPr>
        <w:t xml:space="preserve">, ich pracowników, zleceniobiorców, </w:t>
      </w:r>
      <w:r w:rsidR="00EB04C4">
        <w:rPr>
          <w:rFonts w:ascii="Cambria" w:hAnsi="Cambria" w:cs="Arial"/>
          <w:color w:val="auto"/>
          <w:sz w:val="20"/>
        </w:rPr>
        <w:t xml:space="preserve">itp., </w:t>
      </w:r>
      <w:r w:rsidR="00E44A74">
        <w:rPr>
          <w:rFonts w:ascii="Cambria" w:hAnsi="Cambria" w:cs="Arial"/>
          <w:color w:val="auto"/>
          <w:sz w:val="20"/>
        </w:rPr>
        <w:t xml:space="preserve">za każdy ujawniony przypadek. </w:t>
      </w:r>
    </w:p>
    <w:p w14:paraId="663AE256" w14:textId="18E4C549"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Kary umowne określone w ust. 1</w:t>
      </w:r>
      <w:r>
        <w:rPr>
          <w:rFonts w:ascii="Cambria" w:hAnsi="Cambria" w:cs="Century Gothic"/>
          <w:color w:val="auto"/>
          <w:sz w:val="20"/>
        </w:rPr>
        <w:t>, 2, 3</w:t>
      </w:r>
      <w:r w:rsidR="00421878">
        <w:rPr>
          <w:rFonts w:ascii="Cambria" w:hAnsi="Cambria" w:cs="Century Gothic"/>
          <w:color w:val="auto"/>
          <w:sz w:val="20"/>
        </w:rPr>
        <w:t>,</w:t>
      </w:r>
      <w:r>
        <w:rPr>
          <w:rFonts w:ascii="Cambria" w:hAnsi="Cambria" w:cs="Century Gothic"/>
          <w:color w:val="auto"/>
          <w:sz w:val="20"/>
        </w:rPr>
        <w:t xml:space="preserve"> 4 </w:t>
      </w:r>
      <w:r w:rsidR="00421878">
        <w:rPr>
          <w:rFonts w:ascii="Cambria" w:hAnsi="Cambria" w:cs="Century Gothic"/>
          <w:color w:val="auto"/>
          <w:sz w:val="20"/>
        </w:rPr>
        <w:t xml:space="preserve">i 5 </w:t>
      </w:r>
      <w:r w:rsidRPr="00D72D32">
        <w:rPr>
          <w:rFonts w:ascii="Cambria" w:hAnsi="Cambria" w:cs="Century Gothic"/>
          <w:color w:val="auto"/>
          <w:sz w:val="20"/>
        </w:rPr>
        <w:t>mogą być kumulowane.</w:t>
      </w:r>
    </w:p>
    <w:p w14:paraId="7C09E83D" w14:textId="77777777" w:rsidR="003B2DBD" w:rsidRPr="00D72D32" w:rsidRDefault="003B2DBD" w:rsidP="00274C0F">
      <w:pPr>
        <w:numPr>
          <w:ilvl w:val="0"/>
          <w:numId w:val="3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 razie przerwania prac z powodu okoliczności, za które odpowiada Zamawiający lub w razie rozwiązania umowy z przyczyn, za które Wykonawca nie ponosi odpowiedzialności, wysokość wynagrodzenia za wykonanie prace Strony ustalą wspólnie na podstawie protokolarnie stwierdzonego stanu zaawansowania robót.</w:t>
      </w:r>
    </w:p>
    <w:p w14:paraId="231F54B0" w14:textId="00F5DB9B"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hAnsi="Cambria" w:cs="Century Gothic"/>
          <w:color w:val="auto"/>
          <w:sz w:val="20"/>
        </w:rPr>
        <w:t xml:space="preserve">W wypadku gdy wysokość ustalonej kary nie pokrywa faktycznie poniesionej szkody, </w:t>
      </w:r>
      <w:r w:rsidR="002415C1">
        <w:rPr>
          <w:rFonts w:ascii="Cambria" w:hAnsi="Cambria" w:cs="Century Gothic"/>
          <w:color w:val="auto"/>
          <w:sz w:val="20"/>
        </w:rPr>
        <w:t>Zamawiający</w:t>
      </w:r>
      <w:r w:rsidRPr="00D72D32">
        <w:rPr>
          <w:rFonts w:ascii="Cambria" w:hAnsi="Cambria" w:cs="Century Gothic"/>
          <w:color w:val="auto"/>
          <w:sz w:val="20"/>
        </w:rPr>
        <w:t xml:space="preserve"> ma prawo dochodzenia odszkodowania uzupełniającego.</w:t>
      </w:r>
    </w:p>
    <w:p w14:paraId="0400A667"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Strony ustalają, że Zamawiający może potrącić z tytułu kary umownej bezpośrednio z faktury złożonej przez Wykonawcę, a Wykonawca niniejszym wyraża zgodę na takie potrącenia.</w:t>
      </w:r>
    </w:p>
    <w:p w14:paraId="27FC7551" w14:textId="77777777" w:rsidR="003B2DBD" w:rsidRPr="00D72D32" w:rsidRDefault="003B2DBD" w:rsidP="00274C0F">
      <w:pPr>
        <w:numPr>
          <w:ilvl w:val="0"/>
          <w:numId w:val="31"/>
        </w:numPr>
        <w:spacing w:line="360" w:lineRule="auto"/>
        <w:jc w:val="both"/>
        <w:rPr>
          <w:rFonts w:ascii="Cambria" w:hAnsi="Cambria" w:cs="Century Gothic"/>
          <w:color w:val="auto"/>
          <w:sz w:val="20"/>
        </w:rPr>
      </w:pPr>
      <w:r w:rsidRPr="00D72D32">
        <w:rPr>
          <w:rFonts w:ascii="Cambria" w:eastAsia="Century Gothic" w:hAnsi="Cambria" w:cs="Century Gothic"/>
          <w:color w:val="auto"/>
          <w:sz w:val="20"/>
        </w:rPr>
        <w:t xml:space="preserve">Ustanie obowiązywania umowy, niezależnie od przyczyny i podstawy, w tym na skutek rozwiązania lub odstąpienia od umowy przez Zamawiającego, nie pozbawia Zamawiającego prawa dochodzenia kar umownych i odszkodowań przewidzianych w umowie. </w:t>
      </w:r>
    </w:p>
    <w:p w14:paraId="1B2D6B3C"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3877A939" w14:textId="642168BE"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6</w:t>
      </w:r>
    </w:p>
    <w:p w14:paraId="650A3F6C"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postanowień umowy wymaga zgody obu stron wyrażonej na piśmie pod rygorem nieważności.</w:t>
      </w:r>
    </w:p>
    <w:p w14:paraId="5530107D" w14:textId="77777777" w:rsidR="003B2DBD" w:rsidRPr="00D72D32" w:rsidRDefault="003B2DBD" w:rsidP="00274C0F">
      <w:pPr>
        <w:numPr>
          <w:ilvl w:val="0"/>
          <w:numId w:val="21"/>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Dopuszcza się zmiany w umowie w przypadkach:</w:t>
      </w:r>
    </w:p>
    <w:p w14:paraId="2FF567B9"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kierownika budowy; </w:t>
      </w:r>
    </w:p>
    <w:p w14:paraId="7498F5A7"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zmiany regulacji prawnych obowiązujących w dniu zawarcia umowy; </w:t>
      </w:r>
    </w:p>
    <w:p w14:paraId="2B14F284"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dotyczą realizacji dodatkowych robót budowlanych przez dotychczasowego Wykonawcę, nieobjętych zamówieniem podstawowym, o ile stały się niezbędne i zostały spełnione łącznie następujące warunki:</w:t>
      </w:r>
    </w:p>
    <w:p w14:paraId="5DA88CB1"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nie może zostać dokonana z powodów ekonomicznych lub technicznych, w szczególności dotyczących zamienności lub interoperacyjności sprzętu, usług lub instalacji, zamówionych w ramach zamówienia podstawowego,</w:t>
      </w:r>
    </w:p>
    <w:p w14:paraId="262A3ADE"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zmiana Wykonawcy spowodowałaby istotną niedogodność lub znaczne zwiększenie kosztów dla Zamawiającego,</w:t>
      </w:r>
    </w:p>
    <w:p w14:paraId="3D2124F3" w14:textId="77777777" w:rsidR="003B2DBD" w:rsidRPr="00D72D32" w:rsidRDefault="003B2DBD" w:rsidP="00274C0F">
      <w:pPr>
        <w:numPr>
          <w:ilvl w:val="2"/>
          <w:numId w:val="2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wartość każdej kolejnej zmiany nie przekracza 50% wartości zamówienia określonej pierwotnie w umowie,</w:t>
      </w:r>
    </w:p>
    <w:p w14:paraId="3B935100"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wystąpienie innych okoliczności niezależnych od Wykonawcy pod warunkiem wyrażenia zgody przez Zamawiającego;</w:t>
      </w:r>
    </w:p>
    <w:p w14:paraId="1D9734DC" w14:textId="77777777" w:rsidR="003B2DBD" w:rsidRPr="00D72D32" w:rsidRDefault="003B2DBD" w:rsidP="00274C0F">
      <w:pPr>
        <w:numPr>
          <w:ilvl w:val="1"/>
          <w:numId w:val="28"/>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zmiany stawki podatku od towarów i usług.</w:t>
      </w:r>
    </w:p>
    <w:p w14:paraId="4CD396D1"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C4DA0EC" w14:textId="7DF1A457"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421878">
        <w:rPr>
          <w:rFonts w:ascii="Cambria" w:hAnsi="Cambria" w:cs="Arial"/>
          <w:b/>
          <w:color w:val="auto"/>
          <w:sz w:val="20"/>
        </w:rPr>
        <w:t>7</w:t>
      </w:r>
    </w:p>
    <w:p w14:paraId="5DEBBCAA"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Rozwiązanie umowy wymaga formy pisemnej pod rygorem nieważności. </w:t>
      </w:r>
    </w:p>
    <w:p w14:paraId="37B1B494" w14:textId="461EAEBF"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Zamawiający </w:t>
      </w:r>
      <w:r w:rsidRPr="00E31A0F">
        <w:rPr>
          <w:rFonts w:ascii="Cambria" w:hAnsi="Cambria" w:cs="Arial"/>
          <w:color w:val="auto"/>
          <w:sz w:val="20"/>
        </w:rPr>
        <w:t xml:space="preserve">może </w:t>
      </w:r>
      <w:r w:rsidR="002D6C97" w:rsidRPr="00E31A0F">
        <w:rPr>
          <w:rFonts w:ascii="Cambria" w:hAnsi="Cambria" w:cs="Arial"/>
          <w:color w:val="auto"/>
          <w:sz w:val="20"/>
        </w:rPr>
        <w:t xml:space="preserve">rozwiązać </w:t>
      </w:r>
      <w:r w:rsidRPr="00E31A0F">
        <w:rPr>
          <w:rFonts w:ascii="Cambria" w:hAnsi="Cambria" w:cs="Arial"/>
          <w:color w:val="auto"/>
          <w:sz w:val="20"/>
        </w:rPr>
        <w:t>umowę z zachowaniem 1</w:t>
      </w:r>
      <w:r w:rsidR="002D6C97" w:rsidRPr="00E31A0F">
        <w:rPr>
          <w:rFonts w:ascii="Cambria" w:hAnsi="Cambria" w:cs="Arial"/>
          <w:color w:val="auto"/>
          <w:sz w:val="20"/>
        </w:rPr>
        <w:t xml:space="preserve">tygodniowego </w:t>
      </w:r>
      <w:r w:rsidRPr="00E31A0F">
        <w:rPr>
          <w:rFonts w:ascii="Cambria" w:hAnsi="Cambria" w:cs="Arial"/>
          <w:color w:val="auto"/>
          <w:sz w:val="20"/>
        </w:rPr>
        <w:t>okresu wypowiedzenia w szczególności w przypadku, gdy Wykonawca nie realizuje zamówienia w sposób zgodny z umową lub obowiązującymi przepisami prawa.</w:t>
      </w:r>
    </w:p>
    <w:p w14:paraId="37695E0B" w14:textId="77777777"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Po otrzymaniu zawiadomienia o wypowiedzeniu umowy Wykonawca jest zobowiązany podjąć działania, które zapewnią przejęcie obowiązków Wykonawcy przez Zamawiającego lub osobę trzecią wyłonioną do dalszej realizacji zadania.</w:t>
      </w:r>
    </w:p>
    <w:p w14:paraId="6049A263" w14:textId="72F66C4C" w:rsidR="003B2DBD" w:rsidRPr="00D72D32" w:rsidRDefault="003B2DBD" w:rsidP="00274C0F">
      <w:pPr>
        <w:numPr>
          <w:ilvl w:val="0"/>
          <w:numId w:val="19"/>
        </w:numPr>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 xml:space="preserve">W przypadkach określonych w niniejszym paragrafie należy się Wykonawcy wynagrodzenie za zrealizowaną część robót, odebraną i potwierdzoną protokołem przez Zamawiającego. </w:t>
      </w:r>
    </w:p>
    <w:p w14:paraId="03E79A5E"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6719B8ED" w14:textId="6AD4974B"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1</w:t>
      </w:r>
      <w:r w:rsidR="00E4355D">
        <w:rPr>
          <w:rFonts w:ascii="Cambria" w:hAnsi="Cambria" w:cs="Arial"/>
          <w:b/>
          <w:color w:val="auto"/>
          <w:sz w:val="20"/>
        </w:rPr>
        <w:t>8</w:t>
      </w:r>
    </w:p>
    <w:p w14:paraId="6307196F" w14:textId="218A8BA7" w:rsidR="003B2DBD" w:rsidRPr="00D72D32" w:rsidRDefault="003B2DBD" w:rsidP="00DA3E9D">
      <w:pPr>
        <w:spacing w:line="360" w:lineRule="auto"/>
        <w:jc w:val="both"/>
        <w:rPr>
          <w:rFonts w:ascii="Cambria" w:hAnsi="Cambria"/>
          <w:color w:val="auto"/>
          <w:sz w:val="20"/>
        </w:rPr>
      </w:pPr>
      <w:r w:rsidRPr="00D72D32">
        <w:rPr>
          <w:rFonts w:ascii="Cambria" w:hAnsi="Cambria"/>
          <w:color w:val="auto"/>
          <w:sz w:val="20"/>
        </w:rPr>
        <w:t>Zamawiający (ZPEC Sp. z o.o.) posiada status „dużego przedsiębiorcy” w rozumieniu przepisów ustawy z dnia 8 marca 2013 r. o przeciwdziałaniu nadmiernym opóźnieniom w transakcjach handlowych to znaczy że jest przedsiębiorcą innym niż mikro, mały lub średni przedsiębiorca w rozumieniu załącznika nr 1 do rozporządzenia komisji UE nr 651/2014 z dnia 17 czerwca 2014 roku uznające niektóre rodzaje pomocy za zgodne z rynkiem wewnętrznym w zastosowaniu art. 107 i 108 Traktatu (Dz. U. UE. L. 2014.187.1 z dnia 26 czerwca 2014r.).</w:t>
      </w:r>
    </w:p>
    <w:p w14:paraId="22679E6D" w14:textId="77777777" w:rsidR="003B2DBD" w:rsidRPr="00D72D32" w:rsidRDefault="003B2DBD" w:rsidP="00DA3E9D">
      <w:pPr>
        <w:spacing w:line="360" w:lineRule="auto"/>
        <w:jc w:val="both"/>
        <w:rPr>
          <w:rFonts w:ascii="Cambria" w:hAnsi="Cambria"/>
          <w:b/>
          <w:color w:val="auto"/>
          <w:sz w:val="20"/>
        </w:rPr>
      </w:pPr>
    </w:p>
    <w:p w14:paraId="7C359309" w14:textId="113FE7EB" w:rsidR="003B2DBD" w:rsidRPr="00D72D32" w:rsidRDefault="003B2DBD" w:rsidP="00DA3E9D">
      <w:pPr>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E4355D">
        <w:rPr>
          <w:rFonts w:ascii="Cambria" w:hAnsi="Cambria" w:cs="Arial"/>
          <w:b/>
          <w:color w:val="auto"/>
          <w:sz w:val="20"/>
        </w:rPr>
        <w:t>19</w:t>
      </w:r>
    </w:p>
    <w:p w14:paraId="50FD5576" w14:textId="184B7314" w:rsidR="003B2DBD" w:rsidRPr="00D72D32" w:rsidRDefault="003B2DBD" w:rsidP="00DA3E9D">
      <w:pPr>
        <w:spacing w:line="360" w:lineRule="auto"/>
        <w:jc w:val="both"/>
        <w:rPr>
          <w:rFonts w:ascii="Cambria" w:hAnsi="Cambria" w:cs="Arial"/>
          <w:color w:val="auto"/>
          <w:sz w:val="20"/>
        </w:rPr>
      </w:pPr>
      <w:r w:rsidRPr="00D72D32">
        <w:rPr>
          <w:rFonts w:ascii="Cambria" w:hAnsi="Cambria" w:cs="Arial"/>
          <w:color w:val="auto"/>
          <w:sz w:val="20"/>
        </w:rPr>
        <w:t xml:space="preserve">Realizując przedmiot umowy Wykonawca jest zobowiązany do zapewnienia dostępności architektonicznej, cyfrowej oraz </w:t>
      </w:r>
      <w:proofErr w:type="spellStart"/>
      <w:r w:rsidRPr="00D72D32">
        <w:rPr>
          <w:rFonts w:ascii="Cambria" w:hAnsi="Cambria" w:cs="Arial"/>
          <w:color w:val="auto"/>
          <w:sz w:val="20"/>
        </w:rPr>
        <w:t>informacyjno</w:t>
      </w:r>
      <w:proofErr w:type="spellEnd"/>
      <w:r w:rsidRPr="00D72D32">
        <w:rPr>
          <w:rFonts w:ascii="Cambria" w:hAnsi="Cambria" w:cs="Arial"/>
          <w:color w:val="auto"/>
          <w:sz w:val="20"/>
        </w:rPr>
        <w:t xml:space="preserve"> – komunikacyjnej, osobom ze szczególnymi potrzebami, co najmniej w zakresie określonym przez minimalne wymagania, o których mowa w art. 6 ustawy z dnia 19 lipca 2019 r. o zapewnianiu dostępności osobom ze szczególnymi potrzebami</w:t>
      </w:r>
      <w:r w:rsidR="002415C1">
        <w:rPr>
          <w:rFonts w:ascii="Cambria" w:hAnsi="Cambria" w:cs="Arial"/>
          <w:color w:val="auto"/>
          <w:sz w:val="20"/>
        </w:rPr>
        <w:t>.</w:t>
      </w:r>
    </w:p>
    <w:p w14:paraId="21C4600B" w14:textId="77777777" w:rsidR="003B2DBD" w:rsidRPr="00D72D32" w:rsidRDefault="003B2DBD" w:rsidP="00DA3E9D">
      <w:pPr>
        <w:autoSpaceDE w:val="0"/>
        <w:autoSpaceDN w:val="0"/>
        <w:adjustRightInd w:val="0"/>
        <w:spacing w:line="360" w:lineRule="auto"/>
        <w:jc w:val="center"/>
        <w:rPr>
          <w:rFonts w:ascii="Cambria" w:hAnsi="Cambria" w:cs="Arial"/>
          <w:b/>
          <w:color w:val="auto"/>
          <w:sz w:val="20"/>
        </w:rPr>
      </w:pPr>
    </w:p>
    <w:p w14:paraId="05A5471D" w14:textId="2CB7B899" w:rsidR="003B2DBD" w:rsidRPr="00D72D32" w:rsidRDefault="003B2DBD" w:rsidP="00DA3E9D">
      <w:pPr>
        <w:autoSpaceDE w:val="0"/>
        <w:autoSpaceDN w:val="0"/>
        <w:adjustRightInd w:val="0"/>
        <w:spacing w:line="360" w:lineRule="auto"/>
        <w:jc w:val="center"/>
        <w:rPr>
          <w:rFonts w:ascii="Cambria" w:hAnsi="Cambria" w:cs="Arial"/>
          <w:b/>
          <w:color w:val="auto"/>
          <w:sz w:val="20"/>
        </w:rPr>
      </w:pPr>
      <w:r w:rsidRPr="00D72D32">
        <w:rPr>
          <w:rFonts w:ascii="Cambria" w:hAnsi="Cambria" w:cs="Arial"/>
          <w:b/>
          <w:color w:val="auto"/>
          <w:sz w:val="20"/>
        </w:rPr>
        <w:t xml:space="preserve">§ </w:t>
      </w:r>
      <w:r w:rsidR="003B7BB1">
        <w:rPr>
          <w:rFonts w:ascii="Cambria" w:hAnsi="Cambria" w:cs="Arial"/>
          <w:b/>
          <w:color w:val="auto"/>
          <w:sz w:val="20"/>
        </w:rPr>
        <w:t>2</w:t>
      </w:r>
      <w:r w:rsidR="00E4355D">
        <w:rPr>
          <w:rFonts w:ascii="Cambria" w:hAnsi="Cambria" w:cs="Arial"/>
          <w:b/>
          <w:color w:val="auto"/>
          <w:sz w:val="20"/>
        </w:rPr>
        <w:t>0</w:t>
      </w:r>
    </w:p>
    <w:p w14:paraId="645349FA"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Wykorzystywanie powierzonych materiałów do celów innych niż określone w niniejszej Umowie bez wiedzy i zgody właściciela praw autorskich jest zakazane i będzie dochodzone na drodze prawnej.</w:t>
      </w:r>
    </w:p>
    <w:p w14:paraId="6A49E7DD"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 sprawach nienormowanych niniejszą umową stosuje się przepisy Kodeksu Cywilnego, w tym w szczególności art. 649 K.C.</w:t>
      </w:r>
    </w:p>
    <w:p w14:paraId="305106A4" w14:textId="5712D6DA"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 xml:space="preserve">Spory powstające na tle niniejszej umowy rozpatrywać będzie Sąd właściwy </w:t>
      </w:r>
      <w:r w:rsidR="00213801">
        <w:rPr>
          <w:rFonts w:ascii="Cambria" w:hAnsi="Cambria" w:cs="Arial"/>
          <w:color w:val="auto"/>
          <w:sz w:val="20"/>
        </w:rPr>
        <w:t xml:space="preserve">miejscowo </w:t>
      </w:r>
      <w:r w:rsidRPr="00D72D32">
        <w:rPr>
          <w:rFonts w:ascii="Cambria" w:hAnsi="Cambria" w:cs="Arial"/>
          <w:color w:val="auto"/>
          <w:sz w:val="20"/>
        </w:rPr>
        <w:t>dla siedziby Zamawiającego.</w:t>
      </w:r>
    </w:p>
    <w:p w14:paraId="2F7896FF"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Wykonawca nie może bez zgody Zamawiającego, dokonać przelewu wierzytelności na  rzecz osoby trzeciej.</w:t>
      </w:r>
    </w:p>
    <w:p w14:paraId="4045912C" w14:textId="77777777" w:rsidR="003B2DBD" w:rsidRPr="00D72D32" w:rsidRDefault="003B2DBD" w:rsidP="00274C0F">
      <w:pPr>
        <w:numPr>
          <w:ilvl w:val="0"/>
          <w:numId w:val="27"/>
        </w:numPr>
        <w:autoSpaceDE w:val="0"/>
        <w:autoSpaceDN w:val="0"/>
        <w:adjustRightInd w:val="0"/>
        <w:spacing w:line="360" w:lineRule="auto"/>
        <w:ind w:left="357" w:hanging="357"/>
        <w:jc w:val="both"/>
        <w:rPr>
          <w:rFonts w:ascii="Cambria" w:hAnsi="Cambria" w:cs="Arial"/>
          <w:color w:val="auto"/>
          <w:sz w:val="20"/>
        </w:rPr>
      </w:pPr>
      <w:r w:rsidRPr="00D72D32">
        <w:rPr>
          <w:rFonts w:ascii="Cambria" w:hAnsi="Cambria" w:cs="Arial"/>
          <w:color w:val="auto"/>
          <w:sz w:val="20"/>
        </w:rPr>
        <w:t>Niniejsza umowa została sporządzona w 3 jednobrzmiących egzemplarzach, z których 2 otrzymuje Zamawiający, a 1 Wykonawca.</w:t>
      </w:r>
    </w:p>
    <w:p w14:paraId="47DF2B56" w14:textId="77777777" w:rsidR="003B2DBD" w:rsidRPr="00D72D32" w:rsidRDefault="003B2DBD" w:rsidP="003B2DBD">
      <w:pPr>
        <w:autoSpaceDE w:val="0"/>
        <w:autoSpaceDN w:val="0"/>
        <w:adjustRightInd w:val="0"/>
        <w:spacing w:line="360" w:lineRule="auto"/>
        <w:jc w:val="both"/>
        <w:rPr>
          <w:rFonts w:ascii="Cambria" w:hAnsi="Cambria" w:cs="Arial"/>
          <w:b/>
          <w:color w:val="auto"/>
          <w:sz w:val="20"/>
        </w:rPr>
      </w:pPr>
    </w:p>
    <w:p w14:paraId="578E60BA" w14:textId="77777777" w:rsidR="003B2DBD" w:rsidRPr="00D72D32" w:rsidRDefault="003B2DBD" w:rsidP="003B2DBD">
      <w:pPr>
        <w:tabs>
          <w:tab w:val="center" w:pos="2268"/>
          <w:tab w:val="center" w:pos="7230"/>
        </w:tabs>
        <w:autoSpaceDE w:val="0"/>
        <w:autoSpaceDN w:val="0"/>
        <w:adjustRightInd w:val="0"/>
        <w:spacing w:line="360" w:lineRule="auto"/>
        <w:jc w:val="both"/>
        <w:rPr>
          <w:rFonts w:ascii="Cambria" w:hAnsi="Cambria" w:cs="Arial"/>
          <w:color w:val="auto"/>
          <w:sz w:val="20"/>
        </w:rPr>
      </w:pPr>
      <w:r w:rsidRPr="00D72D32">
        <w:rPr>
          <w:rFonts w:ascii="Cambria" w:hAnsi="Cambria" w:cs="Arial"/>
          <w:color w:val="auto"/>
          <w:sz w:val="20"/>
        </w:rPr>
        <w:tab/>
        <w:t>ZAMAWIAJĄCY:</w:t>
      </w:r>
      <w:r w:rsidRPr="00D72D32">
        <w:rPr>
          <w:rFonts w:ascii="Cambria" w:hAnsi="Cambria" w:cs="Arial"/>
          <w:color w:val="auto"/>
          <w:sz w:val="20"/>
        </w:rPr>
        <w:tab/>
        <w:t xml:space="preserve"> WYKONAWCA:</w:t>
      </w:r>
    </w:p>
    <w:p w14:paraId="0C219B49"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004EFF96" w14:textId="77777777" w:rsidR="003B2DBD" w:rsidRPr="00D72D32" w:rsidRDefault="003B2DBD" w:rsidP="003B2DBD">
      <w:pPr>
        <w:autoSpaceDE w:val="0"/>
        <w:autoSpaceDN w:val="0"/>
        <w:adjustRightInd w:val="0"/>
        <w:spacing w:line="360" w:lineRule="auto"/>
        <w:jc w:val="both"/>
        <w:rPr>
          <w:rFonts w:ascii="Cambria" w:hAnsi="Cambria"/>
          <w:color w:val="auto"/>
          <w:sz w:val="20"/>
        </w:rPr>
      </w:pPr>
    </w:p>
    <w:p w14:paraId="71AFDC94"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Akceptacja warunków umownych</w:t>
      </w:r>
    </w:p>
    <w:p w14:paraId="02AE17B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6BD0E31B"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p>
    <w:p w14:paraId="47A566EA" w14:textId="77777777" w:rsidR="003B2DBD" w:rsidRPr="00274C0F"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w:t>
      </w:r>
    </w:p>
    <w:p w14:paraId="2F6A0357" w14:textId="77777777" w:rsidR="003B2DBD" w:rsidRDefault="003B2DBD" w:rsidP="003B2DBD">
      <w:pPr>
        <w:autoSpaceDE w:val="0"/>
        <w:autoSpaceDN w:val="0"/>
        <w:adjustRightInd w:val="0"/>
        <w:spacing w:line="360" w:lineRule="auto"/>
        <w:jc w:val="center"/>
        <w:rPr>
          <w:rFonts w:ascii="Cambria" w:hAnsi="Cambria"/>
          <w:b/>
          <w:bCs/>
          <w:color w:val="auto"/>
          <w:sz w:val="20"/>
        </w:rPr>
      </w:pPr>
      <w:r w:rsidRPr="00274C0F">
        <w:rPr>
          <w:rFonts w:ascii="Cambria" w:hAnsi="Cambria"/>
          <w:b/>
          <w:bCs/>
          <w:color w:val="auto"/>
          <w:sz w:val="20"/>
        </w:rPr>
        <w:t>(podpis i pieczęć Oferenta)</w:t>
      </w:r>
    </w:p>
    <w:p w14:paraId="0959A907"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17A05A8C"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0B5496FD" w14:textId="77777777" w:rsidR="00274C0F" w:rsidRDefault="00274C0F" w:rsidP="003B2DBD">
      <w:pPr>
        <w:autoSpaceDE w:val="0"/>
        <w:autoSpaceDN w:val="0"/>
        <w:adjustRightInd w:val="0"/>
        <w:spacing w:line="360" w:lineRule="auto"/>
        <w:jc w:val="center"/>
        <w:rPr>
          <w:rFonts w:ascii="Cambria" w:hAnsi="Cambria"/>
          <w:b/>
          <w:bCs/>
          <w:color w:val="auto"/>
          <w:sz w:val="20"/>
        </w:rPr>
      </w:pPr>
    </w:p>
    <w:p w14:paraId="0DF34111"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02B04231"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156EEF8A"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347E88F4"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770D114C"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1E35728F"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3AD1785A"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1760715B" w14:textId="77777777" w:rsidR="0039014F" w:rsidRDefault="0039014F" w:rsidP="003B2DBD">
      <w:pPr>
        <w:autoSpaceDE w:val="0"/>
        <w:autoSpaceDN w:val="0"/>
        <w:adjustRightInd w:val="0"/>
        <w:spacing w:line="360" w:lineRule="auto"/>
        <w:jc w:val="center"/>
        <w:rPr>
          <w:rFonts w:ascii="Cambria" w:hAnsi="Cambria"/>
          <w:b/>
          <w:bCs/>
          <w:color w:val="auto"/>
          <w:sz w:val="20"/>
        </w:rPr>
      </w:pPr>
    </w:p>
    <w:p w14:paraId="1F41ED2C" w14:textId="77777777" w:rsidR="00274C0F" w:rsidRPr="003D19EA" w:rsidRDefault="00274C0F" w:rsidP="00274C0F">
      <w:pPr>
        <w:jc w:val="center"/>
        <w:outlineLvl w:val="0"/>
        <w:rPr>
          <w:rFonts w:asciiTheme="minorHAnsi" w:hAnsiTheme="minorHAnsi" w:cstheme="minorHAnsi"/>
          <w:bCs/>
          <w:sz w:val="18"/>
          <w:szCs w:val="18"/>
        </w:rPr>
      </w:pPr>
      <w:bookmarkStart w:id="7" w:name="bookmark0"/>
      <w:r w:rsidRPr="003D19EA">
        <w:rPr>
          <w:rFonts w:asciiTheme="minorHAnsi" w:hAnsiTheme="minorHAnsi" w:cstheme="minorHAnsi"/>
          <w:bCs/>
          <w:sz w:val="18"/>
          <w:szCs w:val="18"/>
        </w:rPr>
        <w:t>WZÓR</w:t>
      </w:r>
    </w:p>
    <w:p w14:paraId="3F34625D" w14:textId="77777777" w:rsidR="00274C0F" w:rsidRPr="003D19EA" w:rsidRDefault="00274C0F" w:rsidP="00274C0F">
      <w:pPr>
        <w:jc w:val="center"/>
        <w:outlineLvl w:val="0"/>
        <w:rPr>
          <w:rFonts w:asciiTheme="minorHAnsi" w:hAnsiTheme="minorHAnsi" w:cstheme="minorHAnsi"/>
          <w:bCs/>
          <w:sz w:val="18"/>
          <w:szCs w:val="18"/>
        </w:rPr>
      </w:pPr>
      <w:r w:rsidRPr="003D19EA">
        <w:rPr>
          <w:rFonts w:asciiTheme="minorHAnsi" w:hAnsiTheme="minorHAnsi" w:cstheme="minorHAnsi"/>
          <w:bCs/>
          <w:sz w:val="18"/>
          <w:szCs w:val="18"/>
        </w:rPr>
        <w:t>Umowa powierzenia przetwarzania danych osobowych</w:t>
      </w:r>
      <w:bookmarkEnd w:id="7"/>
    </w:p>
    <w:p w14:paraId="57AE5829" w14:textId="77777777" w:rsidR="00274C0F" w:rsidRPr="003D19EA" w:rsidRDefault="00274C0F" w:rsidP="00274C0F">
      <w:pPr>
        <w:jc w:val="center"/>
        <w:outlineLvl w:val="0"/>
        <w:rPr>
          <w:rFonts w:asciiTheme="minorHAnsi" w:hAnsiTheme="minorHAnsi" w:cstheme="minorHAnsi"/>
          <w:bCs/>
          <w:sz w:val="18"/>
          <w:szCs w:val="18"/>
        </w:rPr>
      </w:pPr>
    </w:p>
    <w:p w14:paraId="5678F695" w14:textId="77777777" w:rsidR="00274C0F" w:rsidRPr="003D19EA" w:rsidRDefault="00274C0F" w:rsidP="00274C0F">
      <w:pPr>
        <w:jc w:val="center"/>
        <w:outlineLvl w:val="0"/>
        <w:rPr>
          <w:rFonts w:asciiTheme="minorHAnsi" w:hAnsiTheme="minorHAnsi" w:cstheme="minorHAnsi"/>
          <w:bCs/>
          <w:sz w:val="18"/>
          <w:szCs w:val="18"/>
        </w:rPr>
      </w:pPr>
    </w:p>
    <w:p w14:paraId="79989C39" w14:textId="77777777" w:rsidR="00274C0F" w:rsidRPr="00E5539C" w:rsidRDefault="00274C0F" w:rsidP="00274C0F">
      <w:pPr>
        <w:rPr>
          <w:rFonts w:asciiTheme="minorHAnsi" w:hAnsiTheme="minorHAnsi" w:cstheme="minorHAnsi"/>
          <w:sz w:val="18"/>
          <w:szCs w:val="18"/>
        </w:rPr>
      </w:pPr>
      <w:r w:rsidRPr="00E5539C">
        <w:rPr>
          <w:rFonts w:asciiTheme="minorHAnsi" w:hAnsiTheme="minorHAnsi" w:cstheme="minorHAnsi"/>
          <w:sz w:val="18"/>
          <w:szCs w:val="18"/>
        </w:rPr>
        <w:t xml:space="preserve">zawarta w Zabrzu, w dniu  </w:t>
      </w:r>
      <w:r>
        <w:rPr>
          <w:rFonts w:asciiTheme="minorHAnsi" w:hAnsiTheme="minorHAnsi" w:cstheme="minorHAnsi"/>
          <w:b/>
          <w:sz w:val="18"/>
          <w:szCs w:val="18"/>
        </w:rPr>
        <w:t>……………………..</w:t>
      </w:r>
      <w:r w:rsidRPr="00E5539C">
        <w:rPr>
          <w:rFonts w:asciiTheme="minorHAnsi" w:hAnsiTheme="minorHAnsi" w:cstheme="minorHAnsi"/>
          <w:sz w:val="18"/>
          <w:szCs w:val="18"/>
        </w:rPr>
        <w:t xml:space="preserve"> pomiędzy:</w:t>
      </w:r>
    </w:p>
    <w:p w14:paraId="6EAE3EB3" w14:textId="77777777" w:rsidR="00274C0F" w:rsidRPr="00E5539C" w:rsidRDefault="00274C0F" w:rsidP="00274C0F">
      <w:pPr>
        <w:rPr>
          <w:sz w:val="18"/>
          <w:szCs w:val="18"/>
        </w:rPr>
      </w:pPr>
    </w:p>
    <w:p w14:paraId="2DA84CF1" w14:textId="77777777" w:rsidR="00274C0F" w:rsidRPr="00E5539C" w:rsidRDefault="00274C0F" w:rsidP="00274C0F">
      <w:pPr>
        <w:spacing w:line="276" w:lineRule="auto"/>
        <w:jc w:val="both"/>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Zabrzańskim Przedsiębiorstwem Energetyki Cieplnej Spółka z ograniczoną odpowiedzialnością z siedzibą w Zabrzu przy ul. J.W. Goethego 3, NIP: 648-00-01-295,   REGON: 272270898, wpisanym w Sądzie Rejonowym w Gliwicach Wydział Gospodarczy Krajowego Rejestru Sądowego pod numerem 0000099059, wysokość kapitału zakładowego 23 029 500,00 zł., w imieniu którego działa:</w:t>
      </w:r>
    </w:p>
    <w:p w14:paraId="2C9C9364" w14:textId="77777777" w:rsidR="00274C0F" w:rsidRPr="00E5539C" w:rsidRDefault="00274C0F" w:rsidP="00274C0F">
      <w:pPr>
        <w:spacing w:line="276" w:lineRule="auto"/>
        <w:rPr>
          <w:rFonts w:ascii="Calibri" w:eastAsia="Calibri" w:hAnsi="Calibri" w:cs="Calibri"/>
          <w:bCs/>
          <w:sz w:val="18"/>
          <w:shd w:val="clear" w:color="auto" w:fill="FFFFFF"/>
        </w:rPr>
      </w:pPr>
    </w:p>
    <w:p w14:paraId="0DCF3501" w14:textId="77777777" w:rsidR="00274C0F" w:rsidRPr="00E5539C" w:rsidRDefault="00274C0F" w:rsidP="00274C0F">
      <w:pPr>
        <w:numPr>
          <w:ilvl w:val="0"/>
          <w:numId w:val="45"/>
        </w:numPr>
        <w:tabs>
          <w:tab w:val="left" w:pos="2410"/>
        </w:tabs>
        <w:rPr>
          <w:rFonts w:asciiTheme="minorHAnsi" w:hAnsiTheme="minorHAnsi" w:cstheme="minorHAnsi"/>
          <w:b/>
          <w:color w:val="auto"/>
          <w:sz w:val="18"/>
          <w:szCs w:val="18"/>
        </w:rPr>
      </w:pPr>
      <w:r>
        <w:rPr>
          <w:rFonts w:asciiTheme="minorHAnsi" w:hAnsiTheme="minorHAnsi" w:cstheme="minorHAnsi"/>
          <w:b/>
          <w:color w:val="auto"/>
          <w:sz w:val="18"/>
          <w:szCs w:val="18"/>
        </w:rPr>
        <w:t>……………………………………………………………………..</w:t>
      </w:r>
    </w:p>
    <w:p w14:paraId="61311A63" w14:textId="77777777" w:rsidR="00274C0F" w:rsidRPr="00E5539C" w:rsidRDefault="00274C0F" w:rsidP="00274C0F">
      <w:pPr>
        <w:spacing w:line="276" w:lineRule="auto"/>
        <w:rPr>
          <w:rFonts w:ascii="Calibri" w:eastAsia="Calibri" w:hAnsi="Calibri" w:cs="Calibri"/>
          <w:bCs/>
          <w:sz w:val="18"/>
          <w:shd w:val="clear" w:color="auto" w:fill="FFFFFF"/>
        </w:rPr>
      </w:pPr>
    </w:p>
    <w:p w14:paraId="33CE3C8E" w14:textId="77777777" w:rsidR="00274C0F" w:rsidRPr="00E5539C" w:rsidRDefault="00274C0F" w:rsidP="00274C0F">
      <w:pPr>
        <w:spacing w:line="276" w:lineRule="auto"/>
        <w:rPr>
          <w:rFonts w:ascii="Calibri" w:eastAsia="Calibri" w:hAnsi="Calibri" w:cs="Calibri"/>
          <w:bCs/>
          <w:sz w:val="18"/>
          <w:shd w:val="clear" w:color="auto" w:fill="FFFFFF"/>
        </w:rPr>
      </w:pPr>
      <w:r w:rsidRPr="00E5539C">
        <w:rPr>
          <w:rFonts w:ascii="Calibri" w:eastAsia="Calibri" w:hAnsi="Calibri" w:cs="Calibri"/>
          <w:bCs/>
          <w:sz w:val="18"/>
          <w:shd w:val="clear" w:color="auto" w:fill="FFFFFF"/>
        </w:rPr>
        <w:t>zwanym w dalszej części Umowy „Administratorem danych” lub „Administratorem”</w:t>
      </w:r>
    </w:p>
    <w:p w14:paraId="09F5DF58" w14:textId="77777777" w:rsidR="00274C0F" w:rsidRPr="00E5539C" w:rsidRDefault="00274C0F" w:rsidP="00274C0F">
      <w:pPr>
        <w:spacing w:line="276" w:lineRule="auto"/>
        <w:rPr>
          <w:rFonts w:ascii="Calibri" w:eastAsia="Calibri" w:hAnsi="Calibri" w:cs="Calibri"/>
          <w:bCs/>
          <w:sz w:val="18"/>
          <w:shd w:val="clear" w:color="auto" w:fill="FFFFFF"/>
        </w:rPr>
      </w:pPr>
    </w:p>
    <w:p w14:paraId="3885D895" w14:textId="77777777" w:rsidR="00274C0F" w:rsidRDefault="00274C0F" w:rsidP="00274C0F">
      <w:pPr>
        <w:spacing w:line="276" w:lineRule="auto"/>
        <w:ind w:right="-125"/>
        <w:rPr>
          <w:rFonts w:ascii="Calibri" w:hAnsi="Calibri" w:cs="Calibri"/>
          <w:sz w:val="18"/>
          <w:szCs w:val="18"/>
        </w:rPr>
      </w:pPr>
      <w:r w:rsidRPr="00E5539C">
        <w:rPr>
          <w:rFonts w:ascii="Calibri" w:hAnsi="Calibri" w:cs="Calibri"/>
          <w:sz w:val="18"/>
          <w:szCs w:val="18"/>
        </w:rPr>
        <w:t>a</w:t>
      </w:r>
    </w:p>
    <w:p w14:paraId="01D2AD04"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 xml:space="preserve">a firmą </w:t>
      </w:r>
      <w:r>
        <w:rPr>
          <w:rFonts w:asciiTheme="minorHAnsi" w:hAnsiTheme="minorHAnsi" w:cstheme="minorHAnsi"/>
          <w:b/>
          <w:sz w:val="18"/>
          <w:szCs w:val="18"/>
        </w:rPr>
        <w:t>…………………………………………………………………..</w:t>
      </w:r>
      <w:r w:rsidRPr="00EA6CA4">
        <w:rPr>
          <w:rFonts w:asciiTheme="minorHAnsi" w:hAnsiTheme="minorHAnsi" w:cstheme="minorHAnsi"/>
          <w:b/>
          <w:sz w:val="18"/>
          <w:szCs w:val="18"/>
        </w:rPr>
        <w:t xml:space="preserve"> w imieniu której działa:</w:t>
      </w:r>
    </w:p>
    <w:p w14:paraId="0A44209D" w14:textId="77777777" w:rsidR="00274C0F" w:rsidRPr="00EA6CA4" w:rsidRDefault="00274C0F" w:rsidP="00274C0F">
      <w:pPr>
        <w:spacing w:line="276" w:lineRule="auto"/>
        <w:jc w:val="both"/>
        <w:rPr>
          <w:rFonts w:asciiTheme="minorHAnsi" w:hAnsiTheme="minorHAnsi" w:cstheme="minorHAnsi"/>
          <w:b/>
          <w:sz w:val="18"/>
          <w:szCs w:val="18"/>
        </w:rPr>
      </w:pPr>
    </w:p>
    <w:p w14:paraId="72A3D651" w14:textId="77777777" w:rsidR="00274C0F" w:rsidRPr="00EA6CA4" w:rsidRDefault="00274C0F" w:rsidP="00274C0F">
      <w:pPr>
        <w:spacing w:line="276" w:lineRule="auto"/>
        <w:jc w:val="both"/>
        <w:rPr>
          <w:rFonts w:asciiTheme="minorHAnsi" w:hAnsiTheme="minorHAnsi" w:cstheme="minorHAnsi"/>
          <w:b/>
          <w:sz w:val="18"/>
          <w:szCs w:val="18"/>
        </w:rPr>
      </w:pPr>
      <w:r w:rsidRPr="00EA6CA4">
        <w:rPr>
          <w:rFonts w:asciiTheme="minorHAnsi" w:hAnsiTheme="minorHAnsi" w:cstheme="minorHAnsi"/>
          <w:b/>
          <w:sz w:val="18"/>
          <w:szCs w:val="18"/>
        </w:rPr>
        <w:t>1) ……………………………………………………</w:t>
      </w:r>
    </w:p>
    <w:p w14:paraId="1261C380" w14:textId="77777777" w:rsidR="00274C0F" w:rsidRDefault="00274C0F" w:rsidP="00274C0F">
      <w:pPr>
        <w:spacing w:line="276" w:lineRule="auto"/>
        <w:jc w:val="both"/>
        <w:rPr>
          <w:rFonts w:ascii="Calibri" w:hAnsi="Calibri" w:cs="Calibri"/>
          <w:sz w:val="18"/>
          <w:szCs w:val="18"/>
        </w:rPr>
      </w:pPr>
    </w:p>
    <w:p w14:paraId="4B95C736" w14:textId="77777777" w:rsidR="00274C0F" w:rsidRPr="00270D9E" w:rsidRDefault="00274C0F" w:rsidP="00274C0F">
      <w:pPr>
        <w:spacing w:line="276" w:lineRule="auto"/>
        <w:jc w:val="both"/>
        <w:rPr>
          <w:rFonts w:asciiTheme="minorHAnsi" w:hAnsiTheme="minorHAnsi" w:cstheme="minorHAnsi"/>
          <w:sz w:val="18"/>
          <w:szCs w:val="18"/>
        </w:rPr>
      </w:pPr>
      <w:r w:rsidRPr="00270D9E">
        <w:rPr>
          <w:rFonts w:asciiTheme="minorHAnsi" w:hAnsiTheme="minorHAnsi" w:cstheme="minorHAnsi"/>
          <w:sz w:val="18"/>
          <w:szCs w:val="18"/>
        </w:rPr>
        <w:t>zwan</w:t>
      </w:r>
      <w:r>
        <w:rPr>
          <w:rFonts w:asciiTheme="minorHAnsi" w:hAnsiTheme="minorHAnsi" w:cstheme="minorHAnsi"/>
          <w:sz w:val="18"/>
          <w:szCs w:val="18"/>
        </w:rPr>
        <w:t>ym</w:t>
      </w:r>
      <w:r w:rsidRPr="00270D9E">
        <w:rPr>
          <w:rFonts w:asciiTheme="minorHAnsi" w:hAnsiTheme="minorHAnsi" w:cstheme="minorHAnsi"/>
          <w:sz w:val="18"/>
          <w:szCs w:val="18"/>
        </w:rPr>
        <w:t xml:space="preserve"> dalej: </w:t>
      </w:r>
      <w:r>
        <w:rPr>
          <w:rFonts w:asciiTheme="minorHAnsi" w:hAnsiTheme="minorHAnsi" w:cstheme="minorHAnsi"/>
          <w:sz w:val="18"/>
          <w:szCs w:val="18"/>
        </w:rPr>
        <w:t>„</w:t>
      </w:r>
      <w:r>
        <w:rPr>
          <w:rFonts w:asciiTheme="minorHAnsi" w:hAnsiTheme="minorHAnsi" w:cstheme="minorHAnsi"/>
          <w:b/>
          <w:sz w:val="18"/>
          <w:szCs w:val="18"/>
        </w:rPr>
        <w:t>Podmiotem przetwarzającym”</w:t>
      </w:r>
    </w:p>
    <w:p w14:paraId="4C0847EB" w14:textId="77777777" w:rsidR="00274C0F" w:rsidRDefault="00274C0F" w:rsidP="00274C0F">
      <w:pPr>
        <w:rPr>
          <w:rFonts w:asciiTheme="minorHAnsi" w:hAnsiTheme="minorHAnsi" w:cstheme="minorHAnsi"/>
          <w:sz w:val="18"/>
          <w:szCs w:val="18"/>
        </w:rPr>
      </w:pPr>
    </w:p>
    <w:p w14:paraId="74BBF263" w14:textId="77777777" w:rsidR="00274C0F" w:rsidRPr="00270D9E" w:rsidRDefault="00274C0F" w:rsidP="00274C0F">
      <w:pPr>
        <w:rPr>
          <w:rFonts w:asciiTheme="minorHAnsi" w:hAnsiTheme="minorHAnsi" w:cstheme="minorHAnsi"/>
          <w:sz w:val="18"/>
          <w:szCs w:val="18"/>
        </w:rPr>
      </w:pPr>
      <w:r w:rsidRPr="00270D9E">
        <w:rPr>
          <w:rFonts w:asciiTheme="minorHAnsi" w:hAnsiTheme="minorHAnsi" w:cstheme="minorHAnsi"/>
          <w:sz w:val="18"/>
          <w:szCs w:val="18"/>
        </w:rPr>
        <w:t xml:space="preserve">oraz zwani łącznie </w:t>
      </w:r>
      <w:r w:rsidRPr="00270D9E">
        <w:rPr>
          <w:rFonts w:asciiTheme="minorHAnsi" w:hAnsiTheme="minorHAnsi" w:cstheme="minorHAnsi"/>
          <w:b/>
          <w:sz w:val="18"/>
          <w:szCs w:val="18"/>
        </w:rPr>
        <w:t>Stronami</w:t>
      </w:r>
      <w:r w:rsidRPr="00270D9E">
        <w:rPr>
          <w:rFonts w:asciiTheme="minorHAnsi" w:hAnsiTheme="minorHAnsi" w:cstheme="minorHAnsi"/>
          <w:sz w:val="18"/>
          <w:szCs w:val="18"/>
        </w:rPr>
        <w:t xml:space="preserve">, a oddzielnie </w:t>
      </w:r>
      <w:r w:rsidRPr="00270D9E">
        <w:rPr>
          <w:rFonts w:asciiTheme="minorHAnsi" w:hAnsiTheme="minorHAnsi" w:cstheme="minorHAnsi"/>
          <w:b/>
          <w:sz w:val="18"/>
          <w:szCs w:val="18"/>
        </w:rPr>
        <w:t>Stroną</w:t>
      </w:r>
      <w:r w:rsidRPr="00270D9E">
        <w:rPr>
          <w:rFonts w:asciiTheme="minorHAnsi" w:hAnsiTheme="minorHAnsi" w:cstheme="minorHAnsi"/>
          <w:sz w:val="18"/>
          <w:szCs w:val="18"/>
        </w:rPr>
        <w:t>.</w:t>
      </w:r>
    </w:p>
    <w:p w14:paraId="694EAF02" w14:textId="77777777" w:rsidR="00274C0F" w:rsidRDefault="00274C0F" w:rsidP="00274C0F">
      <w:pPr>
        <w:rPr>
          <w:rFonts w:asciiTheme="minorHAnsi" w:hAnsiTheme="minorHAnsi" w:cstheme="minorHAnsi"/>
          <w:sz w:val="18"/>
          <w:szCs w:val="18"/>
        </w:rPr>
      </w:pPr>
    </w:p>
    <w:p w14:paraId="0A9CC110" w14:textId="77777777" w:rsidR="00274C0F" w:rsidRPr="00270D9E" w:rsidRDefault="00274C0F" w:rsidP="00274C0F">
      <w:pPr>
        <w:jc w:val="center"/>
        <w:outlineLvl w:val="1"/>
        <w:rPr>
          <w:rFonts w:asciiTheme="minorHAnsi" w:hAnsiTheme="minorHAnsi" w:cstheme="minorHAnsi"/>
          <w:b/>
          <w:sz w:val="18"/>
          <w:szCs w:val="18"/>
        </w:rPr>
      </w:pPr>
      <w:bookmarkStart w:id="8" w:name="bookmark1"/>
      <w:r w:rsidRPr="00270D9E">
        <w:rPr>
          <w:rFonts w:asciiTheme="minorHAnsi" w:hAnsiTheme="minorHAnsi" w:cstheme="minorHAnsi"/>
          <w:b/>
          <w:sz w:val="18"/>
          <w:szCs w:val="18"/>
        </w:rPr>
        <w:t>§ 1</w:t>
      </w:r>
      <w:bookmarkEnd w:id="8"/>
    </w:p>
    <w:p w14:paraId="3AA7346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[Powierzenie przetwarzania danych osobowych]</w:t>
      </w:r>
    </w:p>
    <w:p w14:paraId="3B92A9CA"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Administrator danych powierza Podmiotowi przetwarzającemu, w trybie określonym w art. 28 Rozporządzeni</w:t>
      </w:r>
      <w:r>
        <w:rPr>
          <w:rFonts w:asciiTheme="minorHAnsi" w:hAnsiTheme="minorHAnsi" w:cstheme="minorHAnsi"/>
          <w:sz w:val="18"/>
          <w:szCs w:val="18"/>
        </w:rPr>
        <w:t>a</w:t>
      </w:r>
      <w:r w:rsidRPr="00270D9E">
        <w:rPr>
          <w:rFonts w:asciiTheme="minorHAnsi" w:hAnsiTheme="minorHAnsi" w:cstheme="minorHAnsi"/>
          <w:sz w:val="18"/>
          <w:szCs w:val="18"/>
        </w:rPr>
        <w:t xml:space="preserve"> Parlamentu Europejskiego i Rady (UE) 2016/679 z dnia 27 kwietnia 2016 r. w sprawie ochrony osób fizycznych w</w:t>
      </w:r>
      <w:r>
        <w:rPr>
          <w:rFonts w:asciiTheme="minorHAnsi" w:hAnsiTheme="minorHAnsi" w:cstheme="minorHAnsi"/>
          <w:sz w:val="18"/>
          <w:szCs w:val="18"/>
        </w:rPr>
        <w:t> </w:t>
      </w:r>
      <w:r w:rsidRPr="00270D9E">
        <w:rPr>
          <w:rFonts w:asciiTheme="minorHAnsi" w:hAnsiTheme="minorHAnsi" w:cstheme="minorHAnsi"/>
          <w:sz w:val="18"/>
          <w:szCs w:val="18"/>
        </w:rPr>
        <w:t>związku z przetwarzaniem danych osobowych i w sprawie swobodnego przepływu takich danych oraz uchylenia dyrektywy 95/46/WE (dalej jako: „</w:t>
      </w:r>
      <w:r w:rsidRPr="00270D9E">
        <w:rPr>
          <w:rFonts w:asciiTheme="minorHAnsi" w:hAnsiTheme="minorHAnsi" w:cstheme="minorHAnsi"/>
          <w:b/>
          <w:sz w:val="18"/>
          <w:szCs w:val="18"/>
        </w:rPr>
        <w:t>Rozporządzenie</w:t>
      </w:r>
      <w:r w:rsidRPr="00270D9E">
        <w:rPr>
          <w:rFonts w:asciiTheme="minorHAnsi" w:hAnsiTheme="minorHAnsi" w:cstheme="minorHAnsi"/>
          <w:sz w:val="18"/>
          <w:szCs w:val="18"/>
        </w:rPr>
        <w:t xml:space="preserve">"), </w:t>
      </w:r>
      <w:r w:rsidRPr="007F2BD1">
        <w:rPr>
          <w:rFonts w:asciiTheme="minorHAnsi" w:hAnsiTheme="minorHAnsi" w:cstheme="minorHAnsi"/>
          <w:sz w:val="18"/>
          <w:szCs w:val="18"/>
        </w:rPr>
        <w:t>przed przystąpieniem do pracy,</w:t>
      </w:r>
      <w:r>
        <w:rPr>
          <w:rFonts w:asciiTheme="minorHAnsi" w:hAnsiTheme="minorHAnsi" w:cstheme="minorHAnsi"/>
          <w:sz w:val="18"/>
          <w:szCs w:val="18"/>
        </w:rPr>
        <w:t xml:space="preserve"> </w:t>
      </w:r>
      <w:r w:rsidRPr="00270D9E">
        <w:rPr>
          <w:rFonts w:asciiTheme="minorHAnsi" w:hAnsiTheme="minorHAnsi" w:cstheme="minorHAnsi"/>
          <w:sz w:val="18"/>
          <w:szCs w:val="18"/>
        </w:rPr>
        <w:t xml:space="preserve">dane osobowe do przetwarzania, na zasadach i w celu określonym w niniejszej Umowie. </w:t>
      </w:r>
    </w:p>
    <w:p w14:paraId="048877B6"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przetwarzać powierzone mu dane osobowe zgodnie z niniejszą Umową, Rozporządzeniem oraz z innymi przepisami prawa powszechnie obowiązującego, które chronią prawa osób, których dane dotyczą.</w:t>
      </w:r>
    </w:p>
    <w:p w14:paraId="026545FB" w14:textId="77777777" w:rsidR="00274C0F" w:rsidRPr="00270D9E" w:rsidRDefault="00274C0F" w:rsidP="00274C0F">
      <w:pPr>
        <w:pStyle w:val="Akapitzlist"/>
        <w:numPr>
          <w:ilvl w:val="0"/>
          <w:numId w:val="36"/>
        </w:numPr>
        <w:tabs>
          <w:tab w:val="left" w:pos="426"/>
        </w:tabs>
        <w:spacing w:after="0" w:line="240" w:lineRule="auto"/>
        <w:ind w:left="425" w:hanging="425"/>
        <w:jc w:val="both"/>
        <w:rPr>
          <w:rFonts w:asciiTheme="minorHAnsi" w:hAnsiTheme="minorHAnsi" w:cstheme="minorHAnsi"/>
          <w:sz w:val="18"/>
          <w:szCs w:val="18"/>
        </w:rPr>
      </w:pPr>
      <w:r w:rsidRPr="00270D9E">
        <w:rPr>
          <w:rFonts w:asciiTheme="minorHAnsi" w:hAnsiTheme="minorHAnsi" w:cstheme="minorHAnsi"/>
          <w:sz w:val="18"/>
          <w:szCs w:val="18"/>
        </w:rPr>
        <w:t>Podmiot przetwarzający oświadcza, iż stosuje środki bezpieczeństwa spełniające wymogi Rozporządzenia, a</w:t>
      </w:r>
      <w:r>
        <w:rPr>
          <w:rFonts w:asciiTheme="minorHAnsi" w:hAnsiTheme="minorHAnsi" w:cstheme="minorHAnsi"/>
          <w:sz w:val="18"/>
          <w:szCs w:val="18"/>
        </w:rPr>
        <w:t> </w:t>
      </w:r>
      <w:r w:rsidRPr="00270D9E">
        <w:rPr>
          <w:rFonts w:asciiTheme="minorHAnsi" w:hAnsiTheme="minorHAnsi" w:cstheme="minorHAnsi"/>
          <w:sz w:val="18"/>
          <w:szCs w:val="18"/>
        </w:rPr>
        <w:t>w</w:t>
      </w:r>
      <w:r>
        <w:rPr>
          <w:rFonts w:asciiTheme="minorHAnsi" w:hAnsiTheme="minorHAnsi" w:cstheme="minorHAnsi"/>
          <w:sz w:val="18"/>
          <w:szCs w:val="18"/>
        </w:rPr>
        <w:t> </w:t>
      </w:r>
      <w:r w:rsidRPr="00270D9E">
        <w:rPr>
          <w:rFonts w:asciiTheme="minorHAnsi" w:hAnsiTheme="minorHAnsi" w:cstheme="minorHAnsi"/>
          <w:sz w:val="18"/>
          <w:szCs w:val="18"/>
        </w:rPr>
        <w:t>szczególności te określone w art. 24 oraz 32 Rozporządzenia.</w:t>
      </w:r>
    </w:p>
    <w:p w14:paraId="023A5EE4" w14:textId="77777777" w:rsidR="00274C0F" w:rsidRPr="00270D9E" w:rsidRDefault="00274C0F" w:rsidP="00274C0F">
      <w:pPr>
        <w:pStyle w:val="Akapitzlist"/>
        <w:numPr>
          <w:ilvl w:val="0"/>
          <w:numId w:val="36"/>
        </w:numPr>
        <w:tabs>
          <w:tab w:val="left" w:pos="426"/>
        </w:tabs>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Umowa określona w § 2 ust. </w:t>
      </w:r>
      <w:r>
        <w:rPr>
          <w:rFonts w:asciiTheme="minorHAnsi" w:hAnsiTheme="minorHAnsi" w:cstheme="minorHAnsi"/>
          <w:sz w:val="18"/>
          <w:szCs w:val="18"/>
        </w:rPr>
        <w:t>5</w:t>
      </w:r>
      <w:r w:rsidRPr="00270D9E">
        <w:rPr>
          <w:rFonts w:asciiTheme="minorHAnsi" w:hAnsiTheme="minorHAnsi" w:cstheme="minorHAnsi"/>
          <w:sz w:val="18"/>
          <w:szCs w:val="18"/>
        </w:rPr>
        <w:t xml:space="preserve"> oraz niniejsza Umowa wraz z późniejszymi poleceniami przekazywanymi Podmiotowi przetwarzającemu przez Administratora (w tym za pośrednictwem poczty elektronicznej) stanowią polecenia Administratora skierowane do Podmiotu przetwarzającego w sprawie przetwarzania danych osobowych.</w:t>
      </w:r>
    </w:p>
    <w:p w14:paraId="145706DB" w14:textId="77777777" w:rsidR="00274C0F" w:rsidRPr="00270D9E" w:rsidRDefault="00274C0F" w:rsidP="00274C0F">
      <w:pPr>
        <w:outlineLvl w:val="2"/>
        <w:rPr>
          <w:rFonts w:asciiTheme="minorHAnsi" w:hAnsiTheme="minorHAnsi" w:cstheme="minorHAnsi"/>
          <w:sz w:val="18"/>
          <w:szCs w:val="18"/>
        </w:rPr>
      </w:pPr>
      <w:bookmarkStart w:id="9" w:name="bookmark2"/>
    </w:p>
    <w:p w14:paraId="69AEC89B" w14:textId="77777777" w:rsidR="00274C0F" w:rsidRPr="00270D9E" w:rsidRDefault="00274C0F" w:rsidP="00274C0F">
      <w:pPr>
        <w:jc w:val="center"/>
        <w:outlineLvl w:val="2"/>
        <w:rPr>
          <w:rFonts w:asciiTheme="minorHAnsi" w:hAnsiTheme="minorHAnsi" w:cstheme="minorHAnsi"/>
          <w:b/>
          <w:sz w:val="18"/>
          <w:szCs w:val="18"/>
        </w:rPr>
      </w:pPr>
      <w:r w:rsidRPr="00270D9E">
        <w:rPr>
          <w:rFonts w:asciiTheme="minorHAnsi" w:hAnsiTheme="minorHAnsi" w:cstheme="minorHAnsi"/>
          <w:b/>
          <w:sz w:val="18"/>
          <w:szCs w:val="18"/>
        </w:rPr>
        <w:t>§ 2</w:t>
      </w:r>
      <w:bookmarkEnd w:id="9"/>
    </w:p>
    <w:p w14:paraId="7152DEB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[Zakres i cel przetwarzania danych]</w:t>
      </w:r>
    </w:p>
    <w:p w14:paraId="1336ABCF"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powierzone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dane osobowe Administratora, niezbędne do realizacji przedmiotu umowy określonej w ust. 5 poniżej, obejmujące </w:t>
      </w:r>
      <w:r>
        <w:rPr>
          <w:rFonts w:asciiTheme="minorHAnsi" w:hAnsiTheme="minorHAnsi" w:cstheme="minorHAnsi"/>
          <w:sz w:val="18"/>
          <w:szCs w:val="18"/>
        </w:rPr>
        <w:t xml:space="preserve">zwykłe </w:t>
      </w:r>
      <w:r w:rsidRPr="00270D9E">
        <w:rPr>
          <w:rFonts w:asciiTheme="minorHAnsi" w:hAnsiTheme="minorHAnsi" w:cstheme="minorHAnsi"/>
          <w:sz w:val="18"/>
          <w:szCs w:val="18"/>
        </w:rPr>
        <w:t>kategorie</w:t>
      </w:r>
      <w:r>
        <w:rPr>
          <w:rFonts w:asciiTheme="minorHAnsi" w:hAnsiTheme="minorHAnsi" w:cstheme="minorHAnsi"/>
          <w:sz w:val="18"/>
          <w:szCs w:val="18"/>
        </w:rPr>
        <w:t xml:space="preserve"> danych osobowych, których zakres jest niezbędny do wykonania przedmiotu umowy określonej w ust. 5 poniżej.</w:t>
      </w:r>
    </w:p>
    <w:p w14:paraId="3369E6F6" w14:textId="77777777" w:rsidR="00274C0F" w:rsidRPr="00270D9E"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Przetwarzanie powierzonych przez Administratora danych osobowych będzie się odbywać w formie papierowej i</w:t>
      </w:r>
      <w:r>
        <w:rPr>
          <w:rFonts w:asciiTheme="minorHAnsi" w:hAnsiTheme="minorHAnsi" w:cstheme="minorHAnsi"/>
          <w:sz w:val="18"/>
          <w:szCs w:val="18"/>
        </w:rPr>
        <w:t> </w:t>
      </w:r>
      <w:r w:rsidRPr="00270D9E">
        <w:rPr>
          <w:rFonts w:asciiTheme="minorHAnsi" w:hAnsiTheme="minorHAnsi" w:cstheme="minorHAnsi"/>
          <w:sz w:val="18"/>
          <w:szCs w:val="18"/>
        </w:rPr>
        <w:t>elektronicznej.</w:t>
      </w:r>
    </w:p>
    <w:p w14:paraId="00CE3F24" w14:textId="77777777" w:rsidR="00274C0F" w:rsidRPr="00AB0A92"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danych osobowych przetwarzanych przez </w:t>
      </w:r>
      <w:r>
        <w:rPr>
          <w:rFonts w:asciiTheme="minorHAnsi" w:hAnsiTheme="minorHAnsi" w:cstheme="minorHAnsi"/>
          <w:sz w:val="18"/>
          <w:szCs w:val="18"/>
        </w:rPr>
        <w:t xml:space="preserve">Podmiot Przetwarzający </w:t>
      </w:r>
      <w:r w:rsidRPr="00270D9E">
        <w:rPr>
          <w:rFonts w:asciiTheme="minorHAnsi" w:hAnsiTheme="minorHAnsi" w:cstheme="minorHAnsi"/>
          <w:sz w:val="18"/>
          <w:szCs w:val="18"/>
        </w:rPr>
        <w:t xml:space="preserve">o na podstawie niniejszej Umowy będzie obejmował </w:t>
      </w:r>
      <w:r w:rsidRPr="00AB0A92">
        <w:rPr>
          <w:rFonts w:asciiTheme="minorHAnsi" w:hAnsiTheme="minorHAnsi" w:cstheme="minorHAnsi"/>
          <w:sz w:val="18"/>
          <w:szCs w:val="18"/>
        </w:rPr>
        <w:t>dane dotyczące nieruchomości, w tym ich usytuowania, imi</w:t>
      </w:r>
      <w:r>
        <w:rPr>
          <w:rFonts w:asciiTheme="minorHAnsi" w:hAnsiTheme="minorHAnsi" w:cstheme="minorHAnsi"/>
          <w:sz w:val="18"/>
          <w:szCs w:val="18"/>
        </w:rPr>
        <w:t>o</w:t>
      </w:r>
      <w:r w:rsidRPr="00AB0A92">
        <w:rPr>
          <w:rFonts w:asciiTheme="minorHAnsi" w:hAnsiTheme="minorHAnsi" w:cstheme="minorHAnsi"/>
          <w:sz w:val="18"/>
          <w:szCs w:val="18"/>
        </w:rPr>
        <w:t>na i nazwiska osób, PESEL lub nazwy podmiot</w:t>
      </w:r>
      <w:r>
        <w:rPr>
          <w:rFonts w:asciiTheme="minorHAnsi" w:hAnsiTheme="minorHAnsi" w:cstheme="minorHAnsi"/>
          <w:sz w:val="18"/>
          <w:szCs w:val="18"/>
        </w:rPr>
        <w:t>ów</w:t>
      </w:r>
      <w:r w:rsidRPr="00AB0A92">
        <w:rPr>
          <w:rFonts w:asciiTheme="minorHAnsi" w:hAnsiTheme="minorHAnsi" w:cstheme="minorHAnsi"/>
          <w:sz w:val="18"/>
          <w:szCs w:val="18"/>
        </w:rPr>
        <w:t xml:space="preserve"> władających działkami sąsiadującymi lub na które oddziaływać będzie budowa, jak również ich przedstawicieli, a także danych adresowych i kontaktowych</w:t>
      </w:r>
      <w:r>
        <w:rPr>
          <w:rFonts w:asciiTheme="minorHAnsi" w:hAnsiTheme="minorHAnsi" w:cstheme="minorHAnsi"/>
          <w:sz w:val="18"/>
          <w:szCs w:val="18"/>
        </w:rPr>
        <w:t>.</w:t>
      </w:r>
    </w:p>
    <w:p w14:paraId="0358FE68" w14:textId="77777777" w:rsidR="00274C0F" w:rsidRDefault="00274C0F" w:rsidP="00274C0F">
      <w:pPr>
        <w:pStyle w:val="Akapitzlist"/>
        <w:numPr>
          <w:ilvl w:val="0"/>
          <w:numId w:val="37"/>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Zakres operacji wykonywanych na danych osobowych przez Podmiot przetwarzający, na podstawie niniejszej Umowy, będzie obejmował w szczególności: pobieranie, przeglądanie, rejestrowanie, adaptowanie lub modyfikowanie, udostępnianie, przechowywanie, wykorzystywanie, usuwanie lub niszczenie, </w:t>
      </w:r>
      <w:r w:rsidRPr="0072658B">
        <w:rPr>
          <w:rFonts w:asciiTheme="minorHAnsi" w:hAnsiTheme="minorHAnsi" w:cstheme="minorHAnsi"/>
          <w:sz w:val="18"/>
          <w:szCs w:val="18"/>
        </w:rPr>
        <w:t>dopasowywanie, organizowanie.</w:t>
      </w:r>
    </w:p>
    <w:p w14:paraId="08248359" w14:textId="77777777" w:rsidR="00274C0F" w:rsidRPr="00250C07" w:rsidRDefault="00274C0F" w:rsidP="00274C0F">
      <w:pPr>
        <w:pStyle w:val="Akapitzlist"/>
        <w:numPr>
          <w:ilvl w:val="0"/>
          <w:numId w:val="37"/>
        </w:numPr>
        <w:spacing w:after="0" w:line="240" w:lineRule="auto"/>
        <w:jc w:val="both"/>
        <w:rPr>
          <w:rFonts w:asciiTheme="minorHAnsi" w:hAnsiTheme="minorHAnsi" w:cstheme="minorHAnsi"/>
          <w:b/>
          <w:sz w:val="18"/>
          <w:szCs w:val="18"/>
        </w:rPr>
      </w:pPr>
      <w:r w:rsidRPr="005F72DC">
        <w:rPr>
          <w:rFonts w:asciiTheme="minorHAnsi" w:hAnsiTheme="minorHAnsi" w:cstheme="minorHAnsi"/>
          <w:sz w:val="18"/>
          <w:szCs w:val="18"/>
        </w:rPr>
        <w:t xml:space="preserve">Powierzone przez Administratora danych, dane osobowe będą przetwarzane przez Podmiot przetwarzający wyłącznie w celu realizacji przedmiotu umowy NR </w:t>
      </w:r>
      <w:r w:rsidRPr="005F72DC">
        <w:rPr>
          <w:rFonts w:asciiTheme="minorHAnsi" w:hAnsiTheme="minorHAnsi" w:cstheme="minorHAnsi"/>
          <w:b/>
          <w:sz w:val="18"/>
          <w:szCs w:val="18"/>
        </w:rPr>
        <w:t>RU/      /202</w:t>
      </w:r>
      <w:r>
        <w:rPr>
          <w:rFonts w:asciiTheme="minorHAnsi" w:hAnsiTheme="minorHAnsi" w:cstheme="minorHAnsi"/>
          <w:b/>
          <w:sz w:val="18"/>
          <w:szCs w:val="18"/>
        </w:rPr>
        <w:t>5</w:t>
      </w:r>
      <w:r w:rsidRPr="005F72DC">
        <w:rPr>
          <w:rFonts w:asciiTheme="minorHAnsi" w:hAnsiTheme="minorHAnsi" w:cstheme="minorHAnsi"/>
          <w:sz w:val="18"/>
          <w:szCs w:val="18"/>
        </w:rPr>
        <w:t xml:space="preserve">, zawartej w dniu </w:t>
      </w:r>
      <w:r>
        <w:rPr>
          <w:rFonts w:asciiTheme="minorHAnsi" w:hAnsiTheme="minorHAnsi" w:cstheme="minorHAnsi"/>
          <w:b/>
          <w:sz w:val="18"/>
          <w:szCs w:val="18"/>
        </w:rPr>
        <w:t>…………………………</w:t>
      </w:r>
      <w:r w:rsidRPr="005F72DC">
        <w:rPr>
          <w:rFonts w:asciiTheme="minorHAnsi" w:hAnsiTheme="minorHAnsi" w:cstheme="minorHAnsi"/>
          <w:sz w:val="18"/>
          <w:szCs w:val="18"/>
        </w:rPr>
        <w:t xml:space="preserve"> na wykonanie:</w:t>
      </w:r>
      <w:r>
        <w:rPr>
          <w:rFonts w:asciiTheme="minorHAnsi" w:hAnsiTheme="minorHAnsi" w:cstheme="minorHAnsi"/>
          <w:sz w:val="18"/>
          <w:szCs w:val="18"/>
        </w:rPr>
        <w:t xml:space="preserve"> zadania</w:t>
      </w:r>
      <w:r w:rsidRPr="005F72DC">
        <w:rPr>
          <w:rFonts w:asciiTheme="minorHAnsi" w:hAnsiTheme="minorHAnsi" w:cstheme="minorHAnsi"/>
          <w:sz w:val="18"/>
          <w:szCs w:val="18"/>
        </w:rPr>
        <w:t xml:space="preserve"> </w:t>
      </w:r>
      <w:r>
        <w:rPr>
          <w:rFonts w:asciiTheme="minorHAnsi" w:hAnsiTheme="minorHAnsi" w:cstheme="minorHAnsi"/>
          <w:b/>
          <w:sz w:val="18"/>
          <w:szCs w:val="18"/>
        </w:rPr>
        <w:t>………………………………………………………………….</w:t>
      </w:r>
      <w:r w:rsidRPr="0036391A">
        <w:rPr>
          <w:rFonts w:asciiTheme="minorHAnsi" w:hAnsiTheme="minorHAnsi" w:cstheme="minorHAnsi"/>
          <w:b/>
          <w:sz w:val="18"/>
          <w:szCs w:val="18"/>
        </w:rPr>
        <w:t xml:space="preserve"> </w:t>
      </w:r>
      <w:r w:rsidRPr="00250C07">
        <w:rPr>
          <w:rFonts w:asciiTheme="minorHAnsi" w:hAnsiTheme="minorHAnsi" w:cstheme="minorHAnsi"/>
          <w:sz w:val="18"/>
          <w:szCs w:val="18"/>
        </w:rPr>
        <w:t>pomiędzy Administratorem, a Podmiotem przetwarzającym.</w:t>
      </w:r>
    </w:p>
    <w:p w14:paraId="7BCFA8B4" w14:textId="77777777" w:rsidR="00274C0F" w:rsidRDefault="00274C0F" w:rsidP="00274C0F">
      <w:pPr>
        <w:jc w:val="center"/>
        <w:rPr>
          <w:rFonts w:asciiTheme="minorHAnsi" w:hAnsiTheme="minorHAnsi" w:cstheme="minorHAnsi"/>
          <w:b/>
          <w:sz w:val="18"/>
          <w:szCs w:val="18"/>
        </w:rPr>
      </w:pPr>
    </w:p>
    <w:p w14:paraId="68880B3D" w14:textId="77777777" w:rsidR="00274C0F" w:rsidRDefault="00274C0F" w:rsidP="00274C0F">
      <w:pPr>
        <w:jc w:val="center"/>
        <w:rPr>
          <w:rFonts w:asciiTheme="minorHAnsi" w:hAnsiTheme="minorHAnsi" w:cstheme="minorHAnsi"/>
          <w:b/>
          <w:sz w:val="18"/>
          <w:szCs w:val="18"/>
        </w:rPr>
      </w:pPr>
    </w:p>
    <w:p w14:paraId="46240D5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3</w:t>
      </w:r>
    </w:p>
    <w:p w14:paraId="70205E7A"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[Sposób wykonania umowy w zakresie przetwarzania danych osobowych]</w:t>
      </w:r>
    </w:p>
    <w:p w14:paraId="24D55E0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przy przetwarzaniu powierzonych danych osobowych, do ich zabezpieczenia poprzez stosowanie odpowiednich środków technicznych i organizacyjnych zapewniających adekwatny stopień bezpieczeństwa odpowiadający ryzyku związanym z przetwarzaniem danych osobowych, o których mowa w art. 32 Rozporządzenia.</w:t>
      </w:r>
    </w:p>
    <w:p w14:paraId="288578E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dołożyć należytej staranności przy przetwarzaniu powierzonych danych osobowych.</w:t>
      </w:r>
    </w:p>
    <w:p w14:paraId="237B2203"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nadania upoważnień do przetwarzania danych osobowych wszystkim osobom, które będą przetwarzały powierzone dane w celu realizacji niniejszej Umowy.</w:t>
      </w:r>
    </w:p>
    <w:p w14:paraId="45D49180"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zapewnić zachowanie w tajemnicy, o której mowa w art. 28 ust. 3 lit b Rozporządzenia, przetwarzanych danych przez osoby, które upoważnia do przetwarzania danych osobowych w celu realizacji niniejszej Umowy, zarówno w trakcie zatrudnienia ich w Podmiocie przetwarzającym, jak i po jego ustaniu.</w:t>
      </w:r>
    </w:p>
    <w:p w14:paraId="06DEAF20"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przetwarzał dane powierzone mu na podstawie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przez czas niezbędny do osiągnięcia celu przetwarzania, lecz nie dłużej, niż czas trwania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 xml:space="preserve">. Po osiągnięciu celu Umowy, </w:t>
      </w:r>
      <w:r>
        <w:rPr>
          <w:rFonts w:asciiTheme="minorHAnsi" w:hAnsiTheme="minorHAnsi" w:cstheme="minorHAnsi"/>
          <w:sz w:val="18"/>
          <w:szCs w:val="18"/>
        </w:rPr>
        <w:t>o której mowa w §2 ust. 5</w:t>
      </w:r>
      <w:r w:rsidRPr="00270D9E">
        <w:rPr>
          <w:rFonts w:asciiTheme="minorHAnsi" w:hAnsiTheme="minorHAnsi" w:cstheme="minorHAnsi"/>
          <w:sz w:val="18"/>
          <w:szCs w:val="18"/>
        </w:rPr>
        <w:t xml:space="preserve">Podmiot przetwarzający, zależnie od decyzji Administratora, usuwa lub zwraca mu wszelkie dane osobowe oraz usuwa wszelkie ich istniejące kopie w terminie do 7 dni od dnia osiągnięcia celu </w:t>
      </w:r>
      <w:proofErr w:type="spellStart"/>
      <w:r w:rsidRPr="00270D9E">
        <w:rPr>
          <w:rFonts w:asciiTheme="minorHAnsi" w:hAnsiTheme="minorHAnsi" w:cstheme="minorHAnsi"/>
          <w:sz w:val="18"/>
          <w:szCs w:val="18"/>
        </w:rPr>
        <w:t>Umowy</w:t>
      </w:r>
      <w:r>
        <w:rPr>
          <w:rFonts w:asciiTheme="minorHAnsi" w:hAnsiTheme="minorHAnsi" w:cstheme="minorHAnsi"/>
          <w:sz w:val="18"/>
          <w:szCs w:val="18"/>
        </w:rPr>
        <w:t>,o</w:t>
      </w:r>
      <w:proofErr w:type="spellEnd"/>
      <w:r>
        <w:rPr>
          <w:rFonts w:asciiTheme="minorHAnsi" w:hAnsiTheme="minorHAnsi" w:cstheme="minorHAnsi"/>
          <w:sz w:val="18"/>
          <w:szCs w:val="18"/>
        </w:rPr>
        <w:t xml:space="preserve"> której mowa w §2 ust. 5</w:t>
      </w:r>
      <w:r w:rsidRPr="00270D9E">
        <w:rPr>
          <w:rFonts w:asciiTheme="minorHAnsi" w:hAnsiTheme="minorHAnsi" w:cstheme="minorHAnsi"/>
          <w:sz w:val="18"/>
          <w:szCs w:val="18"/>
        </w:rPr>
        <w:t>. Strony dla jasności oświadczają, że obowiązek określony w zdaniu poprzednim nie dotyczy danych osobowych, wobec których Podmiot przetwarzający stał się odrębnym administratorem danych osobowych oraz w przypadku, kiedy prawo Unii lub prawo państwa członkowskiego nakazują Podmiotowi przetw</w:t>
      </w:r>
      <w:r w:rsidRPr="00537678">
        <w:rPr>
          <w:rFonts w:asciiTheme="minorHAnsi" w:hAnsiTheme="minorHAnsi" w:cstheme="minorHAnsi"/>
          <w:sz w:val="18"/>
          <w:szCs w:val="18"/>
        </w:rPr>
        <w:t>arzającemu przechowywanie danych osobowych.</w:t>
      </w:r>
    </w:p>
    <w:p w14:paraId="27F10703" w14:textId="77777777" w:rsidR="00274C0F" w:rsidRPr="00537678"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537678">
        <w:rPr>
          <w:rFonts w:asciiTheme="minorHAnsi" w:hAnsiTheme="minorHAnsi" w:cstheme="minorHAnsi"/>
          <w:sz w:val="18"/>
          <w:szCs w:val="18"/>
        </w:rPr>
        <w:t xml:space="preserve">W razie niewykonania zobowiązania, o którym mowa ust. 5 powyżej, Podmiot przetwarzający zapłaci Administratorowi karę umowną w wysokości </w:t>
      </w:r>
      <w:r w:rsidRPr="00537678">
        <w:rPr>
          <w:rFonts w:asciiTheme="minorHAnsi" w:hAnsiTheme="minorHAnsi" w:cstheme="minorHAnsi"/>
          <w:noProof/>
          <w:sz w:val="18"/>
          <w:szCs w:val="18"/>
        </w:rPr>
        <w:t xml:space="preserve">1 000 </w:t>
      </w:r>
      <w:r w:rsidRPr="00537678">
        <w:rPr>
          <w:rFonts w:asciiTheme="minorHAnsi" w:hAnsiTheme="minorHAnsi" w:cstheme="minorHAnsi"/>
          <w:sz w:val="18"/>
          <w:szCs w:val="18"/>
        </w:rPr>
        <w:t>złotych (słownie: tysiąc złotych 00/100). Nie wyklucza to dochodzenia przez Administratora od Podmiotu przetwarzającego odszkodowania na zasadach ogólnych.</w:t>
      </w:r>
    </w:p>
    <w:p w14:paraId="64A6D44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W miarę możliwości, Podmiot przetwarzający bezpłatnie pomaga Administratorowi w niezbędnym zakresie wywiązywać się z obowiązku odpowiadania na żądania osoby, której dane dotyczą oraz wywiązywania się z</w:t>
      </w:r>
      <w:r>
        <w:rPr>
          <w:rFonts w:asciiTheme="minorHAnsi" w:hAnsiTheme="minorHAnsi" w:cstheme="minorHAnsi"/>
          <w:sz w:val="18"/>
          <w:szCs w:val="18"/>
        </w:rPr>
        <w:t> </w:t>
      </w:r>
      <w:r w:rsidRPr="00270D9E">
        <w:rPr>
          <w:rFonts w:asciiTheme="minorHAnsi" w:hAnsiTheme="minorHAnsi" w:cstheme="minorHAnsi"/>
          <w:sz w:val="18"/>
          <w:szCs w:val="18"/>
        </w:rPr>
        <w:t>obowiązków określonych w art. 32-36 Rozporządzenia.</w:t>
      </w:r>
    </w:p>
    <w:p w14:paraId="6F29BD78"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Jeżeli Administrator powiadomi Podmiot przetwarzający o tym, że osoba, której dane dotyczą skorzystała z prawa do sprostowania, usunięcia, ograniczenia przetwarzania, lub wniesienia sprzeciwu wobec przetwarzania, Podmiot przetwarzający dopilnuje, by niezwłocznie wdrożono powyższe działania zgodnie z poleceniem Administratora, w każdym przypadku w ciągu 15 dni od wydania polecenia przez Administratora. Ponadto Podmiot przetwarzający zapewni, by o powyższym został poinformowany każdy odbiorca, któremu ujawnił przedmiotowe dane osobowe w</w:t>
      </w:r>
      <w:r>
        <w:rPr>
          <w:rFonts w:asciiTheme="minorHAnsi" w:hAnsiTheme="minorHAnsi" w:cstheme="minorHAnsi"/>
          <w:sz w:val="18"/>
          <w:szCs w:val="18"/>
        </w:rPr>
        <w:t> </w:t>
      </w:r>
      <w:r w:rsidRPr="00270D9E">
        <w:rPr>
          <w:rFonts w:asciiTheme="minorHAnsi" w:hAnsiTheme="minorHAnsi" w:cstheme="minorHAnsi"/>
          <w:sz w:val="18"/>
          <w:szCs w:val="18"/>
        </w:rPr>
        <w:t xml:space="preserve">wyniku dalszego </w:t>
      </w:r>
      <w:proofErr w:type="spellStart"/>
      <w:r w:rsidRPr="00270D9E">
        <w:rPr>
          <w:rFonts w:asciiTheme="minorHAnsi" w:hAnsiTheme="minorHAnsi" w:cstheme="minorHAnsi"/>
          <w:sz w:val="18"/>
          <w:szCs w:val="18"/>
        </w:rPr>
        <w:t>podpowierzenia</w:t>
      </w:r>
      <w:proofErr w:type="spellEnd"/>
      <w:r w:rsidRPr="00270D9E">
        <w:rPr>
          <w:rFonts w:asciiTheme="minorHAnsi" w:hAnsiTheme="minorHAnsi" w:cstheme="minorHAnsi"/>
          <w:sz w:val="18"/>
          <w:szCs w:val="18"/>
        </w:rPr>
        <w:t>.</w:t>
      </w:r>
    </w:p>
    <w:p w14:paraId="2F56881A"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po stwierdzeniu naruszenia ochrony danych osobowych, w rozumieniu art. 4 pkt 12 Rozporządzenia, bez zbędnej zwłoki zgłasza je Administratorowi, jednakże nie później niż w </w:t>
      </w:r>
      <w:r w:rsidRPr="00601487">
        <w:rPr>
          <w:rFonts w:asciiTheme="minorHAnsi" w:hAnsiTheme="minorHAnsi" w:cstheme="minorHAnsi"/>
          <w:sz w:val="18"/>
          <w:szCs w:val="18"/>
        </w:rPr>
        <w:t>ciągu 24 godzin od</w:t>
      </w:r>
      <w:r w:rsidRPr="00270D9E">
        <w:rPr>
          <w:rFonts w:asciiTheme="minorHAnsi" w:hAnsiTheme="minorHAnsi" w:cstheme="minorHAnsi"/>
          <w:sz w:val="18"/>
          <w:szCs w:val="18"/>
        </w:rPr>
        <w:t xml:space="preserve"> momentu stwierdzenia naruszenia. Podmiot przetwarzający jest zobowiązany udostępnić wszelkie dostępne informacje dotyczące takiego naruszenia ochrony danych osobowych, w tym o działaniach naprawczych i innych środkach prawnych podjętych lub planowanych przez Podmiot przetwarzający. Następnie, Podmiot przetwarzający wdroży wszelkie niezbędne środki w celu ograniczenia i usunięcia skutków naruszenia oraz będzie należycie przekazywał Administratorowi wszelkie fakty wypływające w sprawie oraz zapewni pełną współpracę wymaganą przez Administratora.</w:t>
      </w:r>
    </w:p>
    <w:p w14:paraId="25B0095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prowadził rejestr wszystkich kategorii czynności przetwarzania dokonywanych w</w:t>
      </w:r>
      <w:r>
        <w:rPr>
          <w:rFonts w:asciiTheme="minorHAnsi" w:hAnsiTheme="minorHAnsi" w:cstheme="minorHAnsi"/>
          <w:sz w:val="18"/>
          <w:szCs w:val="18"/>
        </w:rPr>
        <w:t> </w:t>
      </w:r>
      <w:r w:rsidRPr="00270D9E">
        <w:rPr>
          <w:rFonts w:asciiTheme="minorHAnsi" w:hAnsiTheme="minorHAnsi" w:cstheme="minorHAnsi"/>
          <w:sz w:val="18"/>
          <w:szCs w:val="18"/>
        </w:rPr>
        <w:t>imieniu Administratora, zawierający co najmniej informacje, o których mowa w art. 30 ust. 2 Rozporządzenia.</w:t>
      </w:r>
    </w:p>
    <w:p w14:paraId="6D6220E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będzie udostępniał rejestr wszystkich kategorii czynności przetwarzania na każde żądanie Administratora.</w:t>
      </w:r>
    </w:p>
    <w:p w14:paraId="6895D5EC"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bezpłatnie zapewni Administratorowi uzasadnione wsparcie przy dokonaniu oceny skutków dla ochrony danych i uprzednich konsultacjach z organami nadzorczymi, które Administrator zasadnie uzna za wymagane lub użyteczne zgodnie z Rozporządzeniem oraz obowiązującym prawem w zakresie ochrony danych osobowych, w każdym przypadku wyłącznie w odniesieniu do przetwarzania danych osobowych powierzonych przez Administratora Podmiotowi przetwarzające</w:t>
      </w:r>
      <w:r>
        <w:rPr>
          <w:rFonts w:asciiTheme="minorHAnsi" w:hAnsiTheme="minorHAnsi" w:cstheme="minorHAnsi"/>
          <w:sz w:val="18"/>
          <w:szCs w:val="18"/>
        </w:rPr>
        <w:t xml:space="preserve">mu i jego podwykonawcom, oraz z </w:t>
      </w:r>
      <w:r w:rsidRPr="00270D9E">
        <w:rPr>
          <w:rFonts w:asciiTheme="minorHAnsi" w:hAnsiTheme="minorHAnsi" w:cstheme="minorHAnsi"/>
          <w:sz w:val="18"/>
          <w:szCs w:val="18"/>
        </w:rPr>
        <w:t>uwzględnieniem charakteru przetwarzania i informacji dostępnych Podmiotowi przetwarzającemu i jego podwykonawcom.</w:t>
      </w:r>
    </w:p>
    <w:p w14:paraId="573CB6FE"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okresie obowiązywania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Podmiot przetwarzający będzie przetwarzał powierzone dane, w tym je przechowywał na terenie Europejskiego Obszaru Gospodarczego. </w:t>
      </w:r>
    </w:p>
    <w:p w14:paraId="4F451C91"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zapewni, aby powierzone mu dane były należycie odseparowane od danych osobowych pozostałych klientów Podmiot</w:t>
      </w:r>
      <w:r>
        <w:rPr>
          <w:rFonts w:asciiTheme="minorHAnsi" w:hAnsiTheme="minorHAnsi" w:cstheme="minorHAnsi"/>
          <w:sz w:val="18"/>
          <w:szCs w:val="18"/>
        </w:rPr>
        <w:t>u</w:t>
      </w:r>
      <w:r w:rsidRPr="00270D9E">
        <w:rPr>
          <w:rFonts w:asciiTheme="minorHAnsi" w:hAnsiTheme="minorHAnsi" w:cstheme="minorHAnsi"/>
          <w:sz w:val="18"/>
          <w:szCs w:val="18"/>
        </w:rPr>
        <w:t xml:space="preserve"> przetwarzającego.</w:t>
      </w:r>
    </w:p>
    <w:p w14:paraId="2965CEE7"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zobowiązany do wdrożenia środków w celu ograniczenia dostępu do powierzon</w:t>
      </w:r>
      <w:r>
        <w:rPr>
          <w:rFonts w:asciiTheme="minorHAnsi" w:hAnsiTheme="minorHAnsi" w:cstheme="minorHAnsi"/>
          <w:sz w:val="18"/>
          <w:szCs w:val="18"/>
        </w:rPr>
        <w:t>ych</w:t>
      </w:r>
      <w:r w:rsidRPr="00270D9E">
        <w:rPr>
          <w:rFonts w:asciiTheme="minorHAnsi" w:hAnsiTheme="minorHAnsi" w:cstheme="minorHAnsi"/>
          <w:sz w:val="18"/>
          <w:szCs w:val="18"/>
        </w:rPr>
        <w:t xml:space="preserve"> mu danych osobowych wyłącznie do tych pracowników Podmiotu przetwarzającego, którzy potrzebują dostępu do takich danych, aby móc wykonywać przypisane im zadania służbowe. Podmiot przetwarzający dostarczy, na każde żądanie, Administratora dowód zobowiązania do zachowania poufności pracowników mający</w:t>
      </w:r>
      <w:r>
        <w:rPr>
          <w:rFonts w:asciiTheme="minorHAnsi" w:hAnsiTheme="minorHAnsi" w:cstheme="minorHAnsi"/>
          <w:sz w:val="18"/>
          <w:szCs w:val="18"/>
        </w:rPr>
        <w:t>ch</w:t>
      </w:r>
      <w:r w:rsidRPr="00270D9E">
        <w:rPr>
          <w:rFonts w:asciiTheme="minorHAnsi" w:hAnsiTheme="minorHAnsi" w:cstheme="minorHAnsi"/>
          <w:sz w:val="18"/>
          <w:szCs w:val="18"/>
        </w:rPr>
        <w:t xml:space="preserve"> dostęp do powierzonych danych osobowych.</w:t>
      </w:r>
    </w:p>
    <w:p w14:paraId="41BF40CB"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Każda ze stron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będzie wspierać drugą Stronę w zapewnieniu realizacji jej zobowiązań zgodnie z</w:t>
      </w:r>
      <w:r>
        <w:rPr>
          <w:rFonts w:asciiTheme="minorHAnsi" w:hAnsiTheme="minorHAnsi" w:cstheme="minorHAnsi"/>
          <w:sz w:val="18"/>
          <w:szCs w:val="18"/>
        </w:rPr>
        <w:t> </w:t>
      </w:r>
      <w:r w:rsidRPr="00270D9E">
        <w:rPr>
          <w:rFonts w:asciiTheme="minorHAnsi" w:hAnsiTheme="minorHAnsi" w:cstheme="minorHAnsi"/>
          <w:sz w:val="18"/>
          <w:szCs w:val="18"/>
        </w:rPr>
        <w:t>Rozporządzeniem oraz obowiązującym prawem w zakresie ochrony danych osobowych, biorąc pod uwagę charakter przetwarzania i informacje dostępne Stronie.</w:t>
      </w:r>
    </w:p>
    <w:p w14:paraId="61259385" w14:textId="77777777" w:rsidR="00274C0F" w:rsidRPr="00270D9E" w:rsidRDefault="00274C0F" w:rsidP="00274C0F">
      <w:pPr>
        <w:pStyle w:val="Akapitzlist"/>
        <w:numPr>
          <w:ilvl w:val="0"/>
          <w:numId w:val="38"/>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będą przestrzegały wszelkich przepisów Rozporządzenia oraz obowiązującego prawa w zakresie ochrony danych osobowych nawet, jeżeli nie zostały wskazane w niniejszej Umowie.</w:t>
      </w:r>
    </w:p>
    <w:p w14:paraId="7999451B" w14:textId="77777777" w:rsidR="00274C0F" w:rsidRDefault="00274C0F" w:rsidP="00274C0F">
      <w:pPr>
        <w:jc w:val="center"/>
        <w:rPr>
          <w:rFonts w:asciiTheme="minorHAnsi" w:hAnsiTheme="minorHAnsi" w:cstheme="minorHAnsi"/>
          <w:b/>
          <w:sz w:val="18"/>
          <w:szCs w:val="18"/>
        </w:rPr>
      </w:pPr>
    </w:p>
    <w:p w14:paraId="07FD1D50" w14:textId="77777777" w:rsidR="00274C0F" w:rsidRDefault="00274C0F" w:rsidP="00274C0F">
      <w:pPr>
        <w:jc w:val="center"/>
        <w:rPr>
          <w:rFonts w:asciiTheme="minorHAnsi" w:hAnsiTheme="minorHAnsi" w:cstheme="minorHAnsi"/>
          <w:b/>
          <w:sz w:val="18"/>
          <w:szCs w:val="18"/>
        </w:rPr>
      </w:pPr>
    </w:p>
    <w:p w14:paraId="145A4D5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4</w:t>
      </w:r>
    </w:p>
    <w:p w14:paraId="675512A9"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[Prawo kontroli]</w:t>
      </w:r>
    </w:p>
    <w:p w14:paraId="45B9CF5C"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Administrator danych zgodnie z art. 28 ust. 3 lit. h) Rozporządzenia ma prawo kontroli, czy środki zastosowane przez Podmiot prze</w:t>
      </w:r>
      <w:r>
        <w:rPr>
          <w:rFonts w:asciiTheme="minorHAnsi" w:hAnsiTheme="minorHAnsi" w:cstheme="minorHAnsi"/>
          <w:sz w:val="18"/>
          <w:szCs w:val="18"/>
        </w:rPr>
        <w:t xml:space="preserve">twarzający przy przetwarzaniu i </w:t>
      </w:r>
      <w:r w:rsidRPr="00270D9E">
        <w:rPr>
          <w:rFonts w:asciiTheme="minorHAnsi" w:hAnsiTheme="minorHAnsi" w:cstheme="minorHAnsi"/>
          <w:sz w:val="18"/>
          <w:szCs w:val="18"/>
        </w:rPr>
        <w:t xml:space="preserve">zabezpieczeniu powierzonych danych osobowych spełniają postanowienia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0454E0D4"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Administrator danych realizować będzie prawo kontroli w godzinach pracy Podmiotu przetwarzającego. Kontrola ta może być przeprowadzona za pisemnym powiadomieniem podmiotu przetwarzającego, na 7 dni przed terminem planowanego jej przeprowadzenia przez Administratora. Z czynności kontrolnych sporządza się protokół, którego jeden egzemplarz doręcza się Podmiotowi przetwarzającemu. Administrator zastrzega sobie możliwość przeprowadzenia kontroli także u podwykonawców Podmiotu przetwarzającego, a Podmiot przetwarzający jest zobowiązany do zapewnienia możliwości przeprowadzenia czynności kontrolnych u podmiotów, którym </w:t>
      </w:r>
      <w:proofErr w:type="spellStart"/>
      <w:r w:rsidRPr="00270D9E">
        <w:rPr>
          <w:rFonts w:asciiTheme="minorHAnsi" w:hAnsiTheme="minorHAnsi" w:cstheme="minorHAnsi"/>
          <w:sz w:val="18"/>
          <w:szCs w:val="18"/>
        </w:rPr>
        <w:t>podpowierzył</w:t>
      </w:r>
      <w:proofErr w:type="spellEnd"/>
      <w:r w:rsidRPr="00270D9E">
        <w:rPr>
          <w:rFonts w:asciiTheme="minorHAnsi" w:hAnsiTheme="minorHAnsi" w:cstheme="minorHAnsi"/>
          <w:sz w:val="18"/>
          <w:szCs w:val="18"/>
        </w:rPr>
        <w:t xml:space="preserve"> przetwarzanie danych osobowych powierzonych przez Administratora.</w:t>
      </w:r>
    </w:p>
    <w:p w14:paraId="4741E7C7"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usunięcia uchybień stwierdzonych podczas kontroli w terminie wskazanym przez Administratora danych nie dłuższym niż 14 dni.</w:t>
      </w:r>
    </w:p>
    <w:p w14:paraId="46659110" w14:textId="77777777" w:rsidR="00274C0F" w:rsidRPr="00270D9E" w:rsidRDefault="00274C0F" w:rsidP="00274C0F">
      <w:pPr>
        <w:pStyle w:val="Akapitzlist"/>
        <w:numPr>
          <w:ilvl w:val="0"/>
          <w:numId w:val="39"/>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udostępnia Administratorowi wszelkie informacje niezbędne do wykazania spełnienia obowiązków określonych w art. 28 Rozporządzenia.</w:t>
      </w:r>
    </w:p>
    <w:p w14:paraId="417AEF80" w14:textId="77777777" w:rsidR="00274C0F" w:rsidRPr="00270D9E" w:rsidRDefault="00274C0F" w:rsidP="00274C0F">
      <w:pPr>
        <w:jc w:val="both"/>
        <w:rPr>
          <w:rFonts w:asciiTheme="minorHAnsi" w:hAnsiTheme="minorHAnsi" w:cstheme="minorHAnsi"/>
          <w:sz w:val="18"/>
          <w:szCs w:val="18"/>
        </w:rPr>
      </w:pPr>
    </w:p>
    <w:p w14:paraId="2442CF6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5</w:t>
      </w:r>
    </w:p>
    <w:p w14:paraId="321C5ED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w:t>
      </w:r>
      <w:proofErr w:type="spellStart"/>
      <w:r w:rsidRPr="00270D9E">
        <w:rPr>
          <w:rFonts w:asciiTheme="minorHAnsi" w:hAnsiTheme="minorHAnsi" w:cstheme="minorHAnsi"/>
          <w:b/>
          <w:sz w:val="18"/>
          <w:szCs w:val="18"/>
        </w:rPr>
        <w:t>Podpowierzenie</w:t>
      </w:r>
      <w:proofErr w:type="spellEnd"/>
      <w:r w:rsidRPr="00270D9E">
        <w:rPr>
          <w:rFonts w:asciiTheme="minorHAnsi" w:hAnsiTheme="minorHAnsi" w:cstheme="minorHAnsi"/>
          <w:b/>
          <w:sz w:val="18"/>
          <w:szCs w:val="18"/>
        </w:rPr>
        <w:t>]</w:t>
      </w:r>
    </w:p>
    <w:p w14:paraId="056F3A92"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powierzyć dane osobowe objęte niniejszą Umową do dalszego przetwarzania podwykonawcom jedynie w celu wykonania Umowy</w:t>
      </w:r>
      <w:r>
        <w:rPr>
          <w:rFonts w:asciiTheme="minorHAnsi" w:hAnsiTheme="minorHAnsi" w:cstheme="minorHAnsi"/>
          <w:sz w:val="18"/>
          <w:szCs w:val="18"/>
        </w:rPr>
        <w:t>, o której mowa w §2 ust. 5</w:t>
      </w:r>
      <w:r w:rsidRPr="00270D9E">
        <w:rPr>
          <w:rFonts w:asciiTheme="minorHAnsi" w:hAnsiTheme="minorHAnsi" w:cstheme="minorHAnsi"/>
          <w:sz w:val="18"/>
          <w:szCs w:val="18"/>
        </w:rPr>
        <w:t>po uzyskaniu uprzedniej zgody Administratora danych.</w:t>
      </w:r>
    </w:p>
    <w:p w14:paraId="1726AC10"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przy zawarciu umowy dalszego powierzenia danych osobowych zastosuje w umowie powierzenia zapisy nie mniej restrykcyjne niż zapisy niniejszej Umowy.</w:t>
      </w:r>
    </w:p>
    <w:p w14:paraId="41A39E0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Przekazanie powierzonych danych do państwa trzeciego może nastąpić jedynie na pisemne polecenie Administratora danych, chyba, że obowiązek taki nakłada na Podmiot przetwarzający prawo Unii lub prawo państwa członkowskiego, któremu podlega Podmiot przetwarzający. W takim przypadku przed rozpoczęciem przetwarzania Podmiot przetwarzający informuje Administratora danych o tym obowiązku prawnym, o ile prawo to nie zabrania udzielania takiej informacji z uwagi na ważny interes publiczny.</w:t>
      </w:r>
    </w:p>
    <w:p w14:paraId="3CF35A6D"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Podwykonawca, o którym mowa w § 5 ust. 1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winien spełniać te same gwarancje i obowiązki, jakie zostały nałożone na Podmiot przetwarzający w niniejszej Umowie.</w:t>
      </w:r>
    </w:p>
    <w:p w14:paraId="5EE0CB2E"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ponosi pełną odpowiedzialność wobec Administratora za niewywiązanie się ze spoczywających na podwykonawcy obowiązków ochrony danych.</w:t>
      </w:r>
    </w:p>
    <w:p w14:paraId="70DF9DC4" w14:textId="77777777" w:rsidR="00274C0F" w:rsidRPr="00270D9E" w:rsidRDefault="00274C0F" w:rsidP="00274C0F">
      <w:pPr>
        <w:pStyle w:val="Akapitzlist"/>
        <w:numPr>
          <w:ilvl w:val="0"/>
          <w:numId w:val="40"/>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może w dalszym ciągu korzystać z usług podwykonawców już zaangażowanych przez Podmiot przetwarzający na dzień zawarcia niniejszej Umowy, z zastrzeżeniem, że Podmiot przetwarzający wykona zobowiązania określone w § 5 ust. 1, 2 oraz 4.</w:t>
      </w:r>
    </w:p>
    <w:p w14:paraId="4DB46449" w14:textId="77777777" w:rsidR="00274C0F" w:rsidRPr="00270D9E" w:rsidRDefault="00274C0F" w:rsidP="00274C0F">
      <w:pPr>
        <w:jc w:val="both"/>
        <w:rPr>
          <w:rFonts w:asciiTheme="minorHAnsi" w:hAnsiTheme="minorHAnsi" w:cstheme="minorHAnsi"/>
          <w:sz w:val="18"/>
          <w:szCs w:val="18"/>
        </w:rPr>
      </w:pPr>
    </w:p>
    <w:p w14:paraId="1C781692"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6</w:t>
      </w:r>
    </w:p>
    <w:p w14:paraId="46068E8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[Odpowiedzialność Podmiotu przetwarzającego]</w:t>
      </w:r>
    </w:p>
    <w:p w14:paraId="04974A7C"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jest odpowiedzialny za udostępnienie lub wykorzystanie danych osobowych niezgodnie z</w:t>
      </w:r>
      <w:r>
        <w:rPr>
          <w:rFonts w:asciiTheme="minorHAnsi" w:hAnsiTheme="minorHAnsi" w:cstheme="minorHAnsi"/>
          <w:sz w:val="18"/>
          <w:szCs w:val="18"/>
        </w:rPr>
        <w:t> </w:t>
      </w:r>
      <w:r w:rsidRPr="00270D9E">
        <w:rPr>
          <w:rFonts w:asciiTheme="minorHAnsi" w:hAnsiTheme="minorHAnsi" w:cstheme="minorHAnsi"/>
          <w:sz w:val="18"/>
          <w:szCs w:val="18"/>
        </w:rPr>
        <w:t xml:space="preserve">treścią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 a w szczególności za udostępnienie powierzonych do przetwarzania danych osobowych osobom nieupoważnionym</w:t>
      </w:r>
      <w:r>
        <w:rPr>
          <w:rFonts w:asciiTheme="minorHAnsi" w:hAnsiTheme="minorHAnsi" w:cstheme="minorHAnsi"/>
          <w:sz w:val="18"/>
          <w:szCs w:val="18"/>
        </w:rPr>
        <w:t>, z zastrzeżeniem ust. 3 poniżej.</w:t>
      </w:r>
    </w:p>
    <w:p w14:paraId="3B111E4F" w14:textId="77777777" w:rsidR="00274C0F" w:rsidRPr="00270D9E"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zobowiązuje się do niezwłocznego poinformowania Administratora danych o jakimkolwiek postępowaniu, w szczególności administracyjnym lub sądowym, dotyczącym przetwarzania przez Podmiot przetwarzający danych osobowych określonych w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Umowie, o jakiejkolwiek decyzji administracyjnej lub orzeczeniu dotyczącym przetwarzania tych danych, skierowanych do Podmiotu przetwarzającego, a także o wszelkich planowanych, o ile są wiadome, lub realizowanych kontrolach i inspekcjach dotyczących przetwarzania w Podmiocie przetwarzającym tych danych osobowych. Niniejszy ustęp dotyczy wyłącznie danych osobowych powierzonych przez Administratora danych.</w:t>
      </w:r>
    </w:p>
    <w:p w14:paraId="1AC49D6F" w14:textId="77777777" w:rsidR="00274C0F" w:rsidRDefault="00274C0F" w:rsidP="00274C0F">
      <w:pPr>
        <w:pStyle w:val="Akapitzlist"/>
        <w:numPr>
          <w:ilvl w:val="0"/>
          <w:numId w:val="41"/>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będzie odpowiedzialny za szkody </w:t>
      </w:r>
      <w:r>
        <w:rPr>
          <w:rFonts w:asciiTheme="minorHAnsi" w:hAnsiTheme="minorHAnsi" w:cstheme="minorHAnsi"/>
          <w:sz w:val="18"/>
          <w:szCs w:val="18"/>
        </w:rPr>
        <w:t xml:space="preserve">wynikłe z zawinionego działania lub zaniechania </w:t>
      </w:r>
      <w:r w:rsidRPr="00270D9E">
        <w:rPr>
          <w:rFonts w:asciiTheme="minorHAnsi" w:hAnsiTheme="minorHAnsi" w:cstheme="minorHAnsi"/>
          <w:sz w:val="18"/>
          <w:szCs w:val="18"/>
        </w:rPr>
        <w:t>po</w:t>
      </w:r>
      <w:r>
        <w:rPr>
          <w:rFonts w:asciiTheme="minorHAnsi" w:hAnsiTheme="minorHAnsi" w:cstheme="minorHAnsi"/>
          <w:sz w:val="18"/>
          <w:szCs w:val="18"/>
        </w:rPr>
        <w:t xml:space="preserve">zostającego związku z </w:t>
      </w:r>
      <w:r w:rsidRPr="00270D9E">
        <w:rPr>
          <w:rFonts w:asciiTheme="minorHAnsi" w:hAnsiTheme="minorHAnsi" w:cstheme="minorHAnsi"/>
          <w:sz w:val="18"/>
          <w:szCs w:val="18"/>
        </w:rPr>
        <w:t>przetwarzani</w:t>
      </w:r>
      <w:r>
        <w:rPr>
          <w:rFonts w:asciiTheme="minorHAnsi" w:hAnsiTheme="minorHAnsi" w:cstheme="minorHAnsi"/>
          <w:sz w:val="18"/>
          <w:szCs w:val="18"/>
        </w:rPr>
        <w:t>em</w:t>
      </w:r>
      <w:r w:rsidRPr="00270D9E">
        <w:rPr>
          <w:rFonts w:asciiTheme="minorHAnsi" w:hAnsiTheme="minorHAnsi" w:cstheme="minorHAnsi"/>
          <w:sz w:val="18"/>
          <w:szCs w:val="18"/>
        </w:rPr>
        <w:t xml:space="preserve"> realizowan</w:t>
      </w:r>
      <w:r>
        <w:rPr>
          <w:rFonts w:asciiTheme="minorHAnsi" w:hAnsiTheme="minorHAnsi" w:cstheme="minorHAnsi"/>
          <w:sz w:val="18"/>
          <w:szCs w:val="18"/>
        </w:rPr>
        <w:t>ym</w:t>
      </w:r>
      <w:r w:rsidRPr="00270D9E">
        <w:rPr>
          <w:rFonts w:asciiTheme="minorHAnsi" w:hAnsiTheme="minorHAnsi" w:cstheme="minorHAnsi"/>
          <w:sz w:val="18"/>
          <w:szCs w:val="18"/>
        </w:rPr>
        <w:t xml:space="preserve"> przez Podmiot przetwarzający</w:t>
      </w:r>
      <w:r>
        <w:rPr>
          <w:rFonts w:asciiTheme="minorHAnsi" w:hAnsiTheme="minorHAnsi" w:cstheme="minorHAnsi"/>
          <w:sz w:val="18"/>
          <w:szCs w:val="18"/>
        </w:rPr>
        <w:t xml:space="preserve"> w imieniu Administratora.</w:t>
      </w:r>
    </w:p>
    <w:p w14:paraId="03D871E9" w14:textId="77777777" w:rsidR="00274C0F" w:rsidRPr="00270D9E" w:rsidRDefault="00274C0F" w:rsidP="00274C0F">
      <w:pPr>
        <w:rPr>
          <w:rFonts w:asciiTheme="minorHAnsi" w:hAnsiTheme="minorHAnsi" w:cstheme="minorHAnsi"/>
          <w:b/>
          <w:sz w:val="18"/>
          <w:szCs w:val="18"/>
        </w:rPr>
      </w:pPr>
    </w:p>
    <w:p w14:paraId="2196AF2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 7</w:t>
      </w:r>
    </w:p>
    <w:p w14:paraId="2CCACEF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[Czas obowiązywania umowy]</w:t>
      </w:r>
    </w:p>
    <w:p w14:paraId="7B72214E" w14:textId="77777777" w:rsidR="00274C0F" w:rsidRPr="00270D9E" w:rsidRDefault="00274C0F" w:rsidP="00274C0F">
      <w:pPr>
        <w:ind w:left="426"/>
        <w:jc w:val="both"/>
        <w:rPr>
          <w:rFonts w:asciiTheme="minorHAnsi" w:hAnsiTheme="minorHAnsi" w:cstheme="minorHAnsi"/>
          <w:sz w:val="18"/>
          <w:szCs w:val="18"/>
        </w:rPr>
      </w:pPr>
      <w:r w:rsidRPr="00270D9E">
        <w:rPr>
          <w:rFonts w:asciiTheme="minorHAnsi" w:hAnsiTheme="minorHAnsi" w:cstheme="minorHAnsi"/>
          <w:sz w:val="18"/>
          <w:szCs w:val="18"/>
        </w:rPr>
        <w:t xml:space="preserve">Niniejsza Umowa </w:t>
      </w:r>
      <w:r w:rsidRPr="00E5539C">
        <w:rPr>
          <w:rFonts w:asciiTheme="minorHAnsi" w:hAnsiTheme="minorHAnsi" w:cstheme="minorHAnsi"/>
          <w:sz w:val="18"/>
          <w:szCs w:val="18"/>
        </w:rPr>
        <w:t>obowiązuje od</w:t>
      </w:r>
      <w:r>
        <w:rPr>
          <w:rFonts w:asciiTheme="minorHAnsi" w:hAnsiTheme="minorHAnsi" w:cstheme="minorHAnsi"/>
          <w:b/>
          <w:sz w:val="18"/>
          <w:szCs w:val="18"/>
        </w:rPr>
        <w:t xml:space="preserve"> ………………………….</w:t>
      </w:r>
      <w:r w:rsidRPr="00E5539C">
        <w:rPr>
          <w:rFonts w:asciiTheme="minorHAnsi" w:hAnsiTheme="minorHAnsi" w:cstheme="minorHAnsi"/>
          <w:sz w:val="18"/>
          <w:szCs w:val="18"/>
        </w:rPr>
        <w:t xml:space="preserve"> na czas określony w umowie wskazanej w § 2 ust. 5 niniejszej Umowy i wygasa automatycznie z chwilą rozwiązania lub</w:t>
      </w:r>
      <w:r w:rsidRPr="00270D9E">
        <w:rPr>
          <w:rFonts w:asciiTheme="minorHAnsi" w:hAnsiTheme="minorHAnsi" w:cstheme="minorHAnsi"/>
          <w:sz w:val="18"/>
          <w:szCs w:val="18"/>
        </w:rPr>
        <w:t xml:space="preserve"> wygaśnięcia tej umowy.</w:t>
      </w:r>
    </w:p>
    <w:p w14:paraId="6474B627" w14:textId="77777777" w:rsidR="00274C0F" w:rsidRDefault="00274C0F" w:rsidP="00274C0F">
      <w:pPr>
        <w:jc w:val="center"/>
        <w:rPr>
          <w:rFonts w:asciiTheme="minorHAnsi" w:hAnsiTheme="minorHAnsi" w:cstheme="minorHAnsi"/>
          <w:b/>
          <w:sz w:val="18"/>
          <w:szCs w:val="18"/>
        </w:rPr>
      </w:pPr>
    </w:p>
    <w:p w14:paraId="6C7CEA14"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§8</w:t>
      </w:r>
    </w:p>
    <w:p w14:paraId="0F2D0165"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[Rozwiązanie umowy]</w:t>
      </w:r>
    </w:p>
    <w:p w14:paraId="4C9B4A8B" w14:textId="77777777" w:rsidR="00274C0F" w:rsidRPr="00270D9E" w:rsidRDefault="00274C0F" w:rsidP="00274C0F">
      <w:pPr>
        <w:pStyle w:val="Akapitzlist"/>
        <w:ind w:left="426"/>
        <w:jc w:val="both"/>
        <w:rPr>
          <w:rFonts w:asciiTheme="minorHAnsi" w:hAnsiTheme="minorHAnsi" w:cstheme="minorHAnsi"/>
          <w:sz w:val="18"/>
          <w:szCs w:val="18"/>
        </w:rPr>
      </w:pPr>
      <w:r w:rsidRPr="00270D9E">
        <w:rPr>
          <w:rFonts w:asciiTheme="minorHAnsi" w:hAnsiTheme="minorHAnsi" w:cstheme="minorHAnsi"/>
          <w:sz w:val="18"/>
          <w:szCs w:val="18"/>
        </w:rPr>
        <w:t>Administrator danych może rozwiązać niniejszą Umowę ze skutkiem natychmiastowym, gdy Podmiot przetwarzający:</w:t>
      </w:r>
    </w:p>
    <w:p w14:paraId="7C87A1F1"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pomimo zobowiązania go do usunięcia uchybień stwierdzonych podczas kontroli nie usunie ich w wyznaczonym terminie;</w:t>
      </w:r>
    </w:p>
    <w:p w14:paraId="7A5C8685"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 xml:space="preserve">przetwarza dane osobowe w sposób niezgodny z </w:t>
      </w:r>
      <w:r>
        <w:rPr>
          <w:rFonts w:asciiTheme="minorHAnsi" w:hAnsiTheme="minorHAnsi" w:cstheme="minorHAnsi"/>
          <w:sz w:val="18"/>
          <w:szCs w:val="18"/>
        </w:rPr>
        <w:t xml:space="preserve">niniejszą </w:t>
      </w:r>
      <w:r w:rsidRPr="00270D9E">
        <w:rPr>
          <w:rFonts w:asciiTheme="minorHAnsi" w:hAnsiTheme="minorHAnsi" w:cstheme="minorHAnsi"/>
          <w:sz w:val="18"/>
          <w:szCs w:val="18"/>
        </w:rPr>
        <w:t>Umową;</w:t>
      </w:r>
    </w:p>
    <w:p w14:paraId="4AA192C7" w14:textId="77777777" w:rsidR="00274C0F" w:rsidRPr="00270D9E" w:rsidRDefault="00274C0F" w:rsidP="00274C0F">
      <w:pPr>
        <w:pStyle w:val="Akapitzlist"/>
        <w:numPr>
          <w:ilvl w:val="0"/>
          <w:numId w:val="42"/>
        </w:numPr>
        <w:spacing w:after="0" w:line="240" w:lineRule="auto"/>
        <w:ind w:left="851" w:hanging="425"/>
        <w:jc w:val="both"/>
        <w:rPr>
          <w:rFonts w:asciiTheme="minorHAnsi" w:hAnsiTheme="minorHAnsi" w:cstheme="minorHAnsi"/>
          <w:sz w:val="18"/>
          <w:szCs w:val="18"/>
        </w:rPr>
      </w:pPr>
      <w:r w:rsidRPr="00270D9E">
        <w:rPr>
          <w:rFonts w:asciiTheme="minorHAnsi" w:hAnsiTheme="minorHAnsi" w:cstheme="minorHAnsi"/>
          <w:sz w:val="18"/>
          <w:szCs w:val="18"/>
        </w:rPr>
        <w:t>powierzył przetwarzanie danych osobowych innemu podmiotowi bez zgody Administratora danych.</w:t>
      </w:r>
    </w:p>
    <w:p w14:paraId="3388BCE0" w14:textId="77777777" w:rsidR="00274C0F" w:rsidRDefault="00274C0F" w:rsidP="00274C0F">
      <w:pPr>
        <w:jc w:val="both"/>
        <w:rPr>
          <w:rFonts w:asciiTheme="minorHAnsi" w:hAnsiTheme="minorHAnsi" w:cstheme="minorHAnsi"/>
          <w:sz w:val="18"/>
          <w:szCs w:val="18"/>
        </w:rPr>
      </w:pPr>
    </w:p>
    <w:p w14:paraId="1FC2BC63"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§9</w:t>
      </w:r>
    </w:p>
    <w:p w14:paraId="0CC1E1BB"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[Zasady zachowania poufności]</w:t>
      </w:r>
    </w:p>
    <w:p w14:paraId="04FD8C84"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Podmiot przetwarzający zobowiązuje się do zachowania w tajemnicy wszelkich informacji, danych, materiałów, dokumentów i danych osobowych otrzymanych od Administratora danych i od współpracujących z nim osób oraz danych uzyskanych w jakikolwiek inny sposób, zamierzony czy przypadkowy, w formie ustnej, pisemnej lub elektronicznej („dane poufne").</w:t>
      </w:r>
    </w:p>
    <w:p w14:paraId="0E0465AB"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Podmiot przetwarzający oświadcza, że w związku ze zobowiązaniem do zachowania w tajemnicy danych poufnych nie będą one wykorzystywane, ujawniane ani udostępniane bez pisemnej zgody Administratora danych w innym celu niż wykonanie </w:t>
      </w:r>
      <w:r>
        <w:rPr>
          <w:rFonts w:asciiTheme="minorHAnsi" w:hAnsiTheme="minorHAnsi" w:cstheme="minorHAnsi"/>
          <w:sz w:val="18"/>
          <w:szCs w:val="18"/>
        </w:rPr>
        <w:t xml:space="preserve">niniejszej </w:t>
      </w:r>
      <w:r w:rsidRPr="00270D9E">
        <w:rPr>
          <w:rFonts w:asciiTheme="minorHAnsi" w:hAnsiTheme="minorHAnsi" w:cstheme="minorHAnsi"/>
          <w:sz w:val="18"/>
          <w:szCs w:val="18"/>
        </w:rPr>
        <w:t xml:space="preserve">Umowy, chyba że konieczność ujawnienia posiadanych informacji wynika z obowiązujących przepisów prawa lub </w:t>
      </w:r>
      <w:r>
        <w:rPr>
          <w:rFonts w:asciiTheme="minorHAnsi" w:hAnsiTheme="minorHAnsi" w:cstheme="minorHAnsi"/>
          <w:sz w:val="18"/>
          <w:szCs w:val="18"/>
        </w:rPr>
        <w:t xml:space="preserve">niniejszej </w:t>
      </w:r>
      <w:r w:rsidRPr="00270D9E">
        <w:rPr>
          <w:rFonts w:asciiTheme="minorHAnsi" w:hAnsiTheme="minorHAnsi" w:cstheme="minorHAnsi"/>
          <w:sz w:val="18"/>
          <w:szCs w:val="18"/>
        </w:rPr>
        <w:t>Umowy.</w:t>
      </w:r>
    </w:p>
    <w:p w14:paraId="59BD100F" w14:textId="77777777" w:rsidR="00274C0F" w:rsidRPr="00270D9E" w:rsidRDefault="00274C0F" w:rsidP="00274C0F">
      <w:pPr>
        <w:pStyle w:val="Akapitzlist"/>
        <w:numPr>
          <w:ilvl w:val="0"/>
          <w:numId w:val="43"/>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Strony zobowiązują się do dołożenia wszelkich starań w celu zapewnienia, aby środki łączności wykorzystywane do odbioru, przekazywania oraz przechowywania danych poufnych gwarantowały zabezpieczenie danych poufnych w tym w szczególności danych osobowych powierzonych do przetwarzania, przed dostępem osób trzecich nieupoważnionych do zapoznania się z ich treścią.</w:t>
      </w:r>
    </w:p>
    <w:p w14:paraId="451DFF78" w14:textId="77777777" w:rsidR="00274C0F" w:rsidRPr="00270D9E" w:rsidRDefault="00274C0F" w:rsidP="00274C0F">
      <w:pPr>
        <w:jc w:val="both"/>
        <w:rPr>
          <w:rFonts w:asciiTheme="minorHAnsi" w:hAnsiTheme="minorHAnsi" w:cstheme="minorHAnsi"/>
          <w:sz w:val="18"/>
          <w:szCs w:val="18"/>
        </w:rPr>
      </w:pPr>
    </w:p>
    <w:p w14:paraId="2ADE6747"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§10</w:t>
      </w:r>
    </w:p>
    <w:p w14:paraId="312CC99D" w14:textId="77777777" w:rsidR="00274C0F" w:rsidRPr="00270D9E" w:rsidRDefault="00274C0F" w:rsidP="00274C0F">
      <w:pPr>
        <w:jc w:val="center"/>
        <w:rPr>
          <w:rFonts w:asciiTheme="minorHAnsi" w:hAnsiTheme="minorHAnsi" w:cstheme="minorHAnsi"/>
          <w:b/>
          <w:sz w:val="18"/>
          <w:szCs w:val="18"/>
        </w:rPr>
      </w:pPr>
      <w:r w:rsidRPr="00270D9E">
        <w:rPr>
          <w:rFonts w:asciiTheme="minorHAnsi" w:hAnsiTheme="minorHAnsi" w:cstheme="minorHAnsi"/>
          <w:b/>
          <w:sz w:val="18"/>
          <w:szCs w:val="18"/>
        </w:rPr>
        <w:t>[Postanowienia końcowe]</w:t>
      </w:r>
    </w:p>
    <w:p w14:paraId="1E3F561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Pr>
          <w:rFonts w:asciiTheme="minorHAnsi" w:hAnsiTheme="minorHAnsi" w:cstheme="minorHAnsi"/>
          <w:sz w:val="18"/>
          <w:szCs w:val="18"/>
        </w:rPr>
        <w:t xml:space="preserve">Niniejsza </w:t>
      </w:r>
      <w:r w:rsidRPr="00270D9E">
        <w:rPr>
          <w:rFonts w:asciiTheme="minorHAnsi" w:hAnsiTheme="minorHAnsi" w:cstheme="minorHAnsi"/>
          <w:sz w:val="18"/>
          <w:szCs w:val="18"/>
        </w:rPr>
        <w:t>Umowa została sporządzona w dwóch jednobrzmiących egzemplarzach</w:t>
      </w:r>
      <w:r>
        <w:rPr>
          <w:rFonts w:asciiTheme="minorHAnsi" w:hAnsiTheme="minorHAnsi" w:cstheme="minorHAnsi"/>
          <w:sz w:val="18"/>
          <w:szCs w:val="18"/>
        </w:rPr>
        <w:t xml:space="preserve">, po jednym </w:t>
      </w:r>
      <w:r w:rsidRPr="00270D9E">
        <w:rPr>
          <w:rFonts w:asciiTheme="minorHAnsi" w:hAnsiTheme="minorHAnsi" w:cstheme="minorHAnsi"/>
          <w:sz w:val="18"/>
          <w:szCs w:val="18"/>
        </w:rPr>
        <w:t>dla każdej ze Stron.</w:t>
      </w:r>
    </w:p>
    <w:p w14:paraId="7ED58F55"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W sprawach nieuregulowanych </w:t>
      </w:r>
      <w:r>
        <w:rPr>
          <w:rFonts w:asciiTheme="minorHAnsi" w:hAnsiTheme="minorHAnsi" w:cstheme="minorHAnsi"/>
          <w:sz w:val="18"/>
          <w:szCs w:val="18"/>
        </w:rPr>
        <w:t xml:space="preserve">niniejszą Umową </w:t>
      </w:r>
      <w:r w:rsidRPr="00270D9E">
        <w:rPr>
          <w:rFonts w:asciiTheme="minorHAnsi" w:hAnsiTheme="minorHAnsi" w:cstheme="minorHAnsi"/>
          <w:sz w:val="18"/>
          <w:szCs w:val="18"/>
        </w:rPr>
        <w:t>zastosowanie będą miały przepisy Kodeksu cywilnego oraz Rozporządzenia.</w:t>
      </w:r>
    </w:p>
    <w:p w14:paraId="61E8A2D1" w14:textId="77777777" w:rsidR="00274C0F" w:rsidRPr="00270D9E" w:rsidRDefault="00274C0F" w:rsidP="00274C0F">
      <w:pPr>
        <w:pStyle w:val="Akapitzlist"/>
        <w:numPr>
          <w:ilvl w:val="0"/>
          <w:numId w:val="44"/>
        </w:numPr>
        <w:spacing w:after="0" w:line="240" w:lineRule="auto"/>
        <w:ind w:left="426" w:hanging="426"/>
        <w:jc w:val="both"/>
        <w:rPr>
          <w:rFonts w:asciiTheme="minorHAnsi" w:hAnsiTheme="minorHAnsi" w:cstheme="minorHAnsi"/>
          <w:sz w:val="18"/>
          <w:szCs w:val="18"/>
        </w:rPr>
      </w:pPr>
      <w:r w:rsidRPr="00270D9E">
        <w:rPr>
          <w:rFonts w:asciiTheme="minorHAnsi" w:hAnsiTheme="minorHAnsi" w:cstheme="minorHAnsi"/>
          <w:sz w:val="18"/>
          <w:szCs w:val="18"/>
        </w:rPr>
        <w:t xml:space="preserve">Sądem właściwym dla rozpatrzenia sporów wynikających z niniejszej </w:t>
      </w:r>
      <w:r>
        <w:rPr>
          <w:rFonts w:asciiTheme="minorHAnsi" w:hAnsiTheme="minorHAnsi" w:cstheme="minorHAnsi"/>
          <w:sz w:val="18"/>
          <w:szCs w:val="18"/>
        </w:rPr>
        <w:t>U</w:t>
      </w:r>
      <w:r w:rsidRPr="00270D9E">
        <w:rPr>
          <w:rFonts w:asciiTheme="minorHAnsi" w:hAnsiTheme="minorHAnsi" w:cstheme="minorHAnsi"/>
          <w:sz w:val="18"/>
          <w:szCs w:val="18"/>
        </w:rPr>
        <w:t xml:space="preserve">mowy będzie sąd właściwy </w:t>
      </w:r>
      <w:r>
        <w:rPr>
          <w:rFonts w:asciiTheme="minorHAnsi" w:hAnsiTheme="minorHAnsi" w:cstheme="minorHAnsi"/>
          <w:sz w:val="18"/>
          <w:szCs w:val="18"/>
        </w:rPr>
        <w:t xml:space="preserve">dla siedziby </w:t>
      </w:r>
      <w:r w:rsidRPr="00270D9E">
        <w:rPr>
          <w:rFonts w:asciiTheme="minorHAnsi" w:hAnsiTheme="minorHAnsi" w:cstheme="minorHAnsi"/>
          <w:sz w:val="18"/>
          <w:szCs w:val="18"/>
        </w:rPr>
        <w:t>Administratora danych.</w:t>
      </w:r>
    </w:p>
    <w:p w14:paraId="34BB1E58" w14:textId="77777777" w:rsidR="00274C0F" w:rsidRPr="00270D9E" w:rsidRDefault="00274C0F" w:rsidP="00274C0F">
      <w:pPr>
        <w:jc w:val="both"/>
        <w:rPr>
          <w:rFonts w:asciiTheme="minorHAnsi" w:hAnsiTheme="minorHAnsi" w:cstheme="minorHAnsi"/>
          <w:sz w:val="18"/>
          <w:szCs w:val="18"/>
        </w:rPr>
      </w:pPr>
    </w:p>
    <w:p w14:paraId="0987D776" w14:textId="77777777" w:rsidR="00274C0F" w:rsidRPr="00270D9E" w:rsidRDefault="00274C0F" w:rsidP="00274C0F">
      <w:pPr>
        <w:jc w:val="both"/>
        <w:rPr>
          <w:rFonts w:asciiTheme="minorHAnsi" w:hAnsiTheme="minorHAnsi" w:cstheme="minorHAnsi"/>
          <w:sz w:val="18"/>
          <w:szCs w:val="18"/>
        </w:rPr>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9"/>
        <w:gridCol w:w="4510"/>
      </w:tblGrid>
      <w:tr w:rsidR="00274C0F" w:rsidRPr="00270D9E" w14:paraId="64E9D0BE" w14:textId="77777777" w:rsidTr="00421E3C">
        <w:tc>
          <w:tcPr>
            <w:tcW w:w="4509" w:type="dxa"/>
          </w:tcPr>
          <w:p w14:paraId="3B6173E7" w14:textId="77777777" w:rsidR="00274C0F" w:rsidRPr="00270D9E" w:rsidRDefault="00274C0F" w:rsidP="00421E3C">
            <w:pPr>
              <w:rPr>
                <w:rFonts w:asciiTheme="minorHAnsi" w:hAnsiTheme="minorHAnsi" w:cstheme="minorHAnsi"/>
                <w:sz w:val="18"/>
                <w:szCs w:val="18"/>
              </w:rPr>
            </w:pPr>
            <w:r>
              <w:rPr>
                <w:rFonts w:asciiTheme="minorHAnsi" w:hAnsiTheme="minorHAnsi" w:cstheme="minorHAnsi"/>
                <w:sz w:val="18"/>
                <w:szCs w:val="18"/>
              </w:rPr>
              <w:t xml:space="preserve">                     </w:t>
            </w:r>
            <w:r w:rsidRPr="00270D9E">
              <w:rPr>
                <w:rFonts w:asciiTheme="minorHAnsi" w:hAnsiTheme="minorHAnsi" w:cstheme="minorHAnsi"/>
                <w:sz w:val="18"/>
                <w:szCs w:val="18"/>
              </w:rPr>
              <w:t>.............................................................</w:t>
            </w:r>
          </w:p>
        </w:tc>
        <w:tc>
          <w:tcPr>
            <w:tcW w:w="4510" w:type="dxa"/>
          </w:tcPr>
          <w:p w14:paraId="24A83AF0" w14:textId="77777777" w:rsidR="00274C0F" w:rsidRPr="00270D9E" w:rsidRDefault="00274C0F" w:rsidP="00421E3C">
            <w:pPr>
              <w:jc w:val="center"/>
              <w:rPr>
                <w:rFonts w:asciiTheme="minorHAnsi" w:hAnsiTheme="minorHAnsi" w:cstheme="minorHAnsi"/>
                <w:sz w:val="18"/>
                <w:szCs w:val="18"/>
              </w:rPr>
            </w:pPr>
            <w:r w:rsidRPr="00270D9E">
              <w:rPr>
                <w:rFonts w:asciiTheme="minorHAnsi" w:hAnsiTheme="minorHAnsi" w:cstheme="minorHAnsi"/>
                <w:sz w:val="18"/>
                <w:szCs w:val="18"/>
              </w:rPr>
              <w:t>.............................................................</w:t>
            </w:r>
          </w:p>
        </w:tc>
      </w:tr>
      <w:tr w:rsidR="00274C0F" w:rsidRPr="00270D9E" w14:paraId="5624B156" w14:textId="77777777" w:rsidTr="00421E3C">
        <w:tc>
          <w:tcPr>
            <w:tcW w:w="4509" w:type="dxa"/>
          </w:tcPr>
          <w:p w14:paraId="78F9F4C4"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Administratora) </w:t>
            </w:r>
          </w:p>
        </w:tc>
        <w:tc>
          <w:tcPr>
            <w:tcW w:w="4510" w:type="dxa"/>
          </w:tcPr>
          <w:p w14:paraId="28300B0D" w14:textId="77777777" w:rsidR="00274C0F" w:rsidRPr="00270D9E" w:rsidRDefault="00274C0F" w:rsidP="00421E3C">
            <w:pPr>
              <w:jc w:val="center"/>
              <w:rPr>
                <w:rFonts w:asciiTheme="minorHAnsi" w:hAnsiTheme="minorHAnsi" w:cstheme="minorHAnsi"/>
                <w:i/>
                <w:sz w:val="18"/>
                <w:szCs w:val="18"/>
              </w:rPr>
            </w:pPr>
            <w:r w:rsidRPr="00E26711">
              <w:rPr>
                <w:rFonts w:asciiTheme="minorHAnsi" w:hAnsiTheme="minorHAnsi" w:cstheme="minorHAnsi"/>
                <w:i/>
                <w:sz w:val="18"/>
                <w:szCs w:val="18"/>
              </w:rPr>
              <w:t xml:space="preserve">(w imieniu </w:t>
            </w:r>
            <w:r>
              <w:rPr>
                <w:rFonts w:asciiTheme="minorHAnsi" w:hAnsiTheme="minorHAnsi" w:cstheme="minorHAnsi"/>
                <w:i/>
                <w:sz w:val="18"/>
                <w:szCs w:val="18"/>
              </w:rPr>
              <w:t>Podmiotu przetwarzającego</w:t>
            </w:r>
            <w:r w:rsidRPr="00E26711">
              <w:rPr>
                <w:rFonts w:asciiTheme="minorHAnsi" w:hAnsiTheme="minorHAnsi" w:cstheme="minorHAnsi"/>
                <w:i/>
                <w:sz w:val="18"/>
                <w:szCs w:val="18"/>
              </w:rPr>
              <w:t>)</w:t>
            </w:r>
          </w:p>
        </w:tc>
      </w:tr>
    </w:tbl>
    <w:p w14:paraId="404B09C7" w14:textId="77777777" w:rsidR="00274C0F" w:rsidRPr="00274C0F" w:rsidRDefault="00274C0F" w:rsidP="003B2DBD">
      <w:pPr>
        <w:autoSpaceDE w:val="0"/>
        <w:autoSpaceDN w:val="0"/>
        <w:adjustRightInd w:val="0"/>
        <w:spacing w:line="360" w:lineRule="auto"/>
        <w:jc w:val="center"/>
        <w:rPr>
          <w:rFonts w:ascii="Cambria" w:hAnsi="Cambria"/>
          <w:b/>
          <w:bCs/>
          <w:color w:val="auto"/>
          <w:sz w:val="20"/>
        </w:rPr>
      </w:pPr>
    </w:p>
    <w:p w14:paraId="0FE47B72" w14:textId="77777777" w:rsidR="006F2958" w:rsidRDefault="006F2958" w:rsidP="00274C0F">
      <w:pPr>
        <w:autoSpaceDE w:val="0"/>
        <w:autoSpaceDN w:val="0"/>
        <w:adjustRightInd w:val="0"/>
        <w:jc w:val="right"/>
        <w:rPr>
          <w:b/>
          <w:color w:val="auto"/>
          <w:sz w:val="22"/>
          <w:szCs w:val="22"/>
        </w:rPr>
      </w:pPr>
    </w:p>
    <w:p w14:paraId="20964530" w14:textId="77777777" w:rsidR="006F2958" w:rsidRDefault="006F2958" w:rsidP="00274C0F">
      <w:pPr>
        <w:autoSpaceDE w:val="0"/>
        <w:autoSpaceDN w:val="0"/>
        <w:adjustRightInd w:val="0"/>
        <w:jc w:val="right"/>
        <w:rPr>
          <w:b/>
          <w:color w:val="auto"/>
          <w:sz w:val="22"/>
          <w:szCs w:val="22"/>
        </w:rPr>
      </w:pPr>
    </w:p>
    <w:p w14:paraId="6BE62D5C" w14:textId="77777777" w:rsidR="006F2958" w:rsidRDefault="006F2958" w:rsidP="00274C0F">
      <w:pPr>
        <w:autoSpaceDE w:val="0"/>
        <w:autoSpaceDN w:val="0"/>
        <w:adjustRightInd w:val="0"/>
        <w:jc w:val="right"/>
        <w:rPr>
          <w:b/>
          <w:color w:val="auto"/>
          <w:sz w:val="22"/>
          <w:szCs w:val="22"/>
        </w:rPr>
      </w:pPr>
    </w:p>
    <w:p w14:paraId="6E62958A" w14:textId="3FE91562" w:rsidR="00360C59" w:rsidRPr="00274C0F" w:rsidRDefault="00360C59" w:rsidP="00274C0F">
      <w:pPr>
        <w:autoSpaceDE w:val="0"/>
        <w:autoSpaceDN w:val="0"/>
        <w:adjustRightInd w:val="0"/>
        <w:jc w:val="right"/>
        <w:rPr>
          <w:color w:val="auto"/>
          <w:sz w:val="22"/>
          <w:szCs w:val="22"/>
        </w:rPr>
      </w:pPr>
      <w:r w:rsidRPr="00360C59">
        <w:rPr>
          <w:b/>
          <w:color w:val="auto"/>
          <w:sz w:val="22"/>
          <w:szCs w:val="22"/>
        </w:rPr>
        <w:t>Załącznik nr 5</w:t>
      </w:r>
    </w:p>
    <w:p w14:paraId="570FAF0A" w14:textId="77777777" w:rsidR="00360C59" w:rsidRPr="00360C59" w:rsidRDefault="00360C59" w:rsidP="00360C59">
      <w:pPr>
        <w:autoSpaceDE w:val="0"/>
        <w:autoSpaceDN w:val="0"/>
        <w:adjustRightInd w:val="0"/>
        <w:jc w:val="both"/>
        <w:rPr>
          <w:color w:val="auto"/>
          <w:sz w:val="22"/>
          <w:szCs w:val="22"/>
        </w:rPr>
      </w:pPr>
    </w:p>
    <w:p w14:paraId="0FBAFFA8" w14:textId="77777777" w:rsidR="00A9489E" w:rsidRPr="00360C59" w:rsidRDefault="00A9489E" w:rsidP="00A9489E">
      <w:pPr>
        <w:autoSpaceDE w:val="0"/>
        <w:autoSpaceDN w:val="0"/>
        <w:adjustRightInd w:val="0"/>
        <w:jc w:val="both"/>
        <w:rPr>
          <w:b/>
          <w:color w:val="auto"/>
          <w:sz w:val="22"/>
          <w:szCs w:val="22"/>
        </w:rPr>
      </w:pPr>
    </w:p>
    <w:p w14:paraId="13EE8E86" w14:textId="77777777" w:rsidR="00A9489E" w:rsidRPr="00360C59" w:rsidRDefault="00A9489E" w:rsidP="00A9489E">
      <w:pPr>
        <w:autoSpaceDE w:val="0"/>
        <w:autoSpaceDN w:val="0"/>
        <w:adjustRightInd w:val="0"/>
        <w:jc w:val="both"/>
        <w:rPr>
          <w:color w:val="auto"/>
          <w:sz w:val="22"/>
          <w:szCs w:val="22"/>
        </w:rPr>
      </w:pPr>
      <w:r w:rsidRPr="004D3A42">
        <w:rPr>
          <w:color w:val="auto"/>
          <w:sz w:val="22"/>
          <w:szCs w:val="22"/>
        </w:rPr>
        <w:t>____</w:t>
      </w:r>
      <w:r w:rsidRPr="00360C59">
        <w:rPr>
          <w:color w:val="auto"/>
          <w:sz w:val="22"/>
          <w:szCs w:val="22"/>
        </w:rPr>
        <w:t>______________</w:t>
      </w:r>
    </w:p>
    <w:p w14:paraId="41DE70E3" w14:textId="77777777" w:rsidR="00A9489E" w:rsidRPr="004106D3" w:rsidRDefault="00A9489E" w:rsidP="00A9489E">
      <w:pPr>
        <w:autoSpaceDE w:val="0"/>
        <w:autoSpaceDN w:val="0"/>
        <w:adjustRightInd w:val="0"/>
        <w:jc w:val="both"/>
        <w:rPr>
          <w:color w:val="auto"/>
          <w:sz w:val="18"/>
          <w:szCs w:val="18"/>
        </w:rPr>
      </w:pPr>
      <w:r w:rsidRPr="004106D3">
        <w:rPr>
          <w:color w:val="auto"/>
          <w:sz w:val="18"/>
          <w:szCs w:val="18"/>
        </w:rPr>
        <w:t xml:space="preserve">      Pieczątka Oferenta</w:t>
      </w:r>
    </w:p>
    <w:p w14:paraId="0D9D95E0" w14:textId="77777777" w:rsidR="00360C59" w:rsidRDefault="00360C59" w:rsidP="00360C59">
      <w:pPr>
        <w:autoSpaceDE w:val="0"/>
        <w:autoSpaceDN w:val="0"/>
        <w:adjustRightInd w:val="0"/>
        <w:jc w:val="both"/>
        <w:rPr>
          <w:color w:val="auto"/>
          <w:sz w:val="22"/>
          <w:szCs w:val="22"/>
        </w:rPr>
      </w:pPr>
    </w:p>
    <w:p w14:paraId="718B6AF1" w14:textId="77777777" w:rsidR="00A9489E" w:rsidRDefault="00A9489E" w:rsidP="00360C59">
      <w:pPr>
        <w:autoSpaceDE w:val="0"/>
        <w:autoSpaceDN w:val="0"/>
        <w:adjustRightInd w:val="0"/>
        <w:jc w:val="both"/>
        <w:rPr>
          <w:color w:val="auto"/>
          <w:sz w:val="22"/>
          <w:szCs w:val="22"/>
        </w:rPr>
      </w:pPr>
    </w:p>
    <w:p w14:paraId="0C92A514" w14:textId="77777777" w:rsidR="00A9489E" w:rsidRPr="00360C59" w:rsidRDefault="00A9489E" w:rsidP="00360C59">
      <w:pPr>
        <w:autoSpaceDE w:val="0"/>
        <w:autoSpaceDN w:val="0"/>
        <w:adjustRightInd w:val="0"/>
        <w:jc w:val="both"/>
        <w:rPr>
          <w:color w:val="auto"/>
          <w:sz w:val="22"/>
          <w:szCs w:val="22"/>
        </w:rPr>
      </w:pPr>
    </w:p>
    <w:p w14:paraId="70D397C0" w14:textId="77777777" w:rsidR="00360C59" w:rsidRPr="00360C59" w:rsidRDefault="00360C59" w:rsidP="00A87AED">
      <w:pPr>
        <w:autoSpaceDE w:val="0"/>
        <w:autoSpaceDN w:val="0"/>
        <w:adjustRightInd w:val="0"/>
        <w:jc w:val="center"/>
        <w:rPr>
          <w:b/>
          <w:color w:val="auto"/>
          <w:sz w:val="22"/>
          <w:szCs w:val="22"/>
        </w:rPr>
      </w:pPr>
      <w:r w:rsidRPr="00360C59">
        <w:rPr>
          <w:b/>
          <w:color w:val="auto"/>
          <w:sz w:val="22"/>
          <w:szCs w:val="22"/>
        </w:rPr>
        <w:t>WARUNKI GWARANCJI I SERWISU</w:t>
      </w:r>
    </w:p>
    <w:p w14:paraId="00719664" w14:textId="77777777" w:rsidR="00360C59" w:rsidRPr="00360C59" w:rsidRDefault="00360C59" w:rsidP="00A87AED">
      <w:pPr>
        <w:autoSpaceDE w:val="0"/>
        <w:autoSpaceDN w:val="0"/>
        <w:adjustRightInd w:val="0"/>
        <w:jc w:val="center"/>
        <w:rPr>
          <w:b/>
          <w:color w:val="auto"/>
          <w:sz w:val="22"/>
          <w:szCs w:val="22"/>
        </w:rPr>
      </w:pPr>
    </w:p>
    <w:p w14:paraId="20A334B3"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 xml:space="preserve">Oferent (pełna nazwa) </w:t>
      </w:r>
      <w:r w:rsidR="00A9489E">
        <w:rPr>
          <w:color w:val="auto"/>
          <w:sz w:val="22"/>
          <w:szCs w:val="22"/>
        </w:rPr>
        <w:t xml:space="preserve">…………………………………………………………………………………… ……………………………………… </w:t>
      </w:r>
      <w:r w:rsidRPr="00360C59">
        <w:rPr>
          <w:color w:val="auto"/>
          <w:sz w:val="22"/>
          <w:szCs w:val="22"/>
        </w:rPr>
        <w:t>niniejszym udz</w:t>
      </w:r>
      <w:r w:rsidR="00AA00FA">
        <w:rPr>
          <w:color w:val="auto"/>
          <w:sz w:val="22"/>
          <w:szCs w:val="22"/>
        </w:rPr>
        <w:t xml:space="preserve">iela pełnej gwarancji (materiał, urządzenia </w:t>
      </w:r>
      <w:r w:rsidRPr="00360C59">
        <w:rPr>
          <w:color w:val="auto"/>
          <w:sz w:val="22"/>
          <w:szCs w:val="22"/>
        </w:rPr>
        <w:t xml:space="preserve">i robocizna) na wykonany przedmiot zamówienia na okres 60 </w:t>
      </w:r>
      <w:r w:rsidRPr="00213801">
        <w:rPr>
          <w:color w:val="auto"/>
          <w:sz w:val="22"/>
          <w:szCs w:val="22"/>
        </w:rPr>
        <w:t>miesięcy</w:t>
      </w:r>
      <w:r w:rsidRPr="00360C59">
        <w:rPr>
          <w:color w:val="auto"/>
          <w:sz w:val="22"/>
          <w:szCs w:val="22"/>
        </w:rPr>
        <w:t xml:space="preserve"> licząc od daty odbioru końcowego.</w:t>
      </w:r>
    </w:p>
    <w:p w14:paraId="30297D9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42C4B30F"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Ujawnione w tym okresie usterki usuwane będą bezpłatnie, a przystąpienie do ich usuwania nastąpi nie później niż w przeciągu 10 godzin od momentu ich zgłoszenia.</w:t>
      </w:r>
    </w:p>
    <w:p w14:paraId="0F161F6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5EC07A01"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Zgłoszenie będzie następowało drogą telefoniczną oraz będzie potwierdzone pisemnie (fax, mail) na podane w punkcie 5 i 6 dane kontaktowe.</w:t>
      </w:r>
    </w:p>
    <w:p w14:paraId="1915574D"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62C2DDC4"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b/>
          <w:color w:val="auto"/>
          <w:sz w:val="22"/>
          <w:szCs w:val="22"/>
        </w:rPr>
      </w:pPr>
      <w:r w:rsidRPr="00360C59">
        <w:rPr>
          <w:b/>
          <w:color w:val="auto"/>
          <w:sz w:val="22"/>
          <w:szCs w:val="22"/>
        </w:rPr>
        <w:t>Wykonawca zapewni serwis dostępny 24</w:t>
      </w:r>
      <w:r w:rsidR="00A9489E">
        <w:rPr>
          <w:b/>
          <w:color w:val="auto"/>
          <w:sz w:val="22"/>
          <w:szCs w:val="22"/>
        </w:rPr>
        <w:t xml:space="preserve"> </w:t>
      </w:r>
      <w:r w:rsidRPr="00360C59">
        <w:rPr>
          <w:b/>
          <w:color w:val="auto"/>
          <w:sz w:val="22"/>
          <w:szCs w:val="22"/>
        </w:rPr>
        <w:t>h/dobę, 7 dni w  tygodniu</w:t>
      </w:r>
      <w:r w:rsidR="00A9489E">
        <w:rPr>
          <w:b/>
          <w:color w:val="auto"/>
          <w:sz w:val="22"/>
          <w:szCs w:val="22"/>
        </w:rPr>
        <w:t>.</w:t>
      </w:r>
    </w:p>
    <w:p w14:paraId="68C29C44"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1C468"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Adres punktu serwisowego ..............................................................................</w:t>
      </w:r>
    </w:p>
    <w:p w14:paraId="32088C3E" w14:textId="77777777" w:rsidR="00360C59" w:rsidRPr="00360C59" w:rsidRDefault="00360C59" w:rsidP="00A9489E">
      <w:pPr>
        <w:tabs>
          <w:tab w:val="num" w:pos="426"/>
        </w:tabs>
        <w:autoSpaceDE w:val="0"/>
        <w:autoSpaceDN w:val="0"/>
        <w:adjustRightInd w:val="0"/>
        <w:ind w:left="426" w:hanging="426"/>
        <w:jc w:val="both"/>
        <w:rPr>
          <w:color w:val="auto"/>
          <w:sz w:val="22"/>
          <w:szCs w:val="22"/>
        </w:rPr>
      </w:pPr>
    </w:p>
    <w:p w14:paraId="0CF904C9"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fax. ...................................................................................</w:t>
      </w:r>
    </w:p>
    <w:p w14:paraId="483959D4" w14:textId="77777777" w:rsidR="00360C59" w:rsidRPr="00360C59" w:rsidRDefault="00360C59" w:rsidP="00A9489E">
      <w:pPr>
        <w:autoSpaceDE w:val="0"/>
        <w:autoSpaceDN w:val="0"/>
        <w:adjustRightInd w:val="0"/>
        <w:ind w:left="426"/>
        <w:jc w:val="both"/>
        <w:rPr>
          <w:color w:val="auto"/>
          <w:sz w:val="22"/>
          <w:szCs w:val="22"/>
        </w:rPr>
      </w:pPr>
    </w:p>
    <w:p w14:paraId="5B37E671" w14:textId="77777777" w:rsidR="00360C59" w:rsidRPr="00360C59" w:rsidRDefault="00360C59" w:rsidP="00A9489E">
      <w:pPr>
        <w:autoSpaceDE w:val="0"/>
        <w:autoSpaceDN w:val="0"/>
        <w:adjustRightInd w:val="0"/>
        <w:ind w:left="426"/>
        <w:jc w:val="both"/>
        <w:rPr>
          <w:color w:val="auto"/>
          <w:sz w:val="22"/>
          <w:szCs w:val="22"/>
        </w:rPr>
      </w:pPr>
      <w:r w:rsidRPr="00360C59">
        <w:rPr>
          <w:color w:val="auto"/>
          <w:sz w:val="22"/>
          <w:szCs w:val="22"/>
        </w:rPr>
        <w:t>e-mail: ...........................................................................</w:t>
      </w:r>
    </w:p>
    <w:p w14:paraId="0A906162" w14:textId="77777777" w:rsidR="00360C59" w:rsidRPr="00360C59" w:rsidRDefault="00360C59" w:rsidP="00360C59">
      <w:pPr>
        <w:autoSpaceDE w:val="0"/>
        <w:autoSpaceDN w:val="0"/>
        <w:adjustRightInd w:val="0"/>
        <w:jc w:val="both"/>
        <w:rPr>
          <w:color w:val="auto"/>
          <w:sz w:val="22"/>
          <w:szCs w:val="22"/>
        </w:rPr>
      </w:pPr>
    </w:p>
    <w:p w14:paraId="5FF4A865" w14:textId="77777777" w:rsidR="00360C59" w:rsidRPr="00360C59" w:rsidRDefault="00360C59" w:rsidP="00274C0F">
      <w:pPr>
        <w:numPr>
          <w:ilvl w:val="0"/>
          <w:numId w:val="10"/>
        </w:numPr>
        <w:tabs>
          <w:tab w:val="clear" w:pos="720"/>
          <w:tab w:val="num" w:pos="426"/>
        </w:tabs>
        <w:autoSpaceDE w:val="0"/>
        <w:autoSpaceDN w:val="0"/>
        <w:adjustRightInd w:val="0"/>
        <w:ind w:left="426" w:hanging="426"/>
        <w:jc w:val="both"/>
        <w:rPr>
          <w:color w:val="auto"/>
          <w:sz w:val="22"/>
          <w:szCs w:val="22"/>
        </w:rPr>
      </w:pPr>
      <w:r w:rsidRPr="00360C59">
        <w:rPr>
          <w:color w:val="auto"/>
          <w:sz w:val="22"/>
          <w:szCs w:val="22"/>
        </w:rPr>
        <w:t>Telefony kontaktowe i osoby odpowiedzialne za realizację usług serwisowych podano w poniższej tabelce:</w:t>
      </w:r>
    </w:p>
    <w:p w14:paraId="47ED0295" w14:textId="77777777" w:rsidR="00360C59" w:rsidRPr="00360C59" w:rsidRDefault="00360C59" w:rsidP="00360C59">
      <w:pPr>
        <w:autoSpaceDE w:val="0"/>
        <w:autoSpaceDN w:val="0"/>
        <w:adjustRightInd w:val="0"/>
        <w:jc w:val="both"/>
        <w:rPr>
          <w:color w:val="auto"/>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3009"/>
        <w:gridCol w:w="921"/>
        <w:gridCol w:w="921"/>
        <w:gridCol w:w="1842"/>
        <w:gridCol w:w="1842"/>
      </w:tblGrid>
      <w:tr w:rsidR="00360C59" w:rsidRPr="00360C59" w14:paraId="512FF490" w14:textId="77777777" w:rsidTr="00A9489E">
        <w:trPr>
          <w:trHeight w:val="315"/>
          <w:jc w:val="center"/>
        </w:trPr>
        <w:tc>
          <w:tcPr>
            <w:tcW w:w="675" w:type="dxa"/>
            <w:vMerge w:val="restart"/>
            <w:tcBorders>
              <w:top w:val="single" w:sz="4" w:space="0" w:color="auto"/>
              <w:left w:val="single" w:sz="4" w:space="0" w:color="auto"/>
              <w:bottom w:val="single" w:sz="4" w:space="0" w:color="auto"/>
              <w:right w:val="single" w:sz="4" w:space="0" w:color="auto"/>
            </w:tcBorders>
          </w:tcPr>
          <w:p w14:paraId="6A88EA70" w14:textId="77777777" w:rsidR="00360C59" w:rsidRPr="00360C59" w:rsidRDefault="00360C59" w:rsidP="00A9489E">
            <w:pPr>
              <w:autoSpaceDE w:val="0"/>
              <w:autoSpaceDN w:val="0"/>
              <w:adjustRightInd w:val="0"/>
              <w:jc w:val="center"/>
              <w:rPr>
                <w:color w:val="auto"/>
                <w:sz w:val="22"/>
                <w:szCs w:val="22"/>
              </w:rPr>
            </w:pPr>
          </w:p>
          <w:p w14:paraId="2196C280"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Lp.</w:t>
            </w:r>
          </w:p>
        </w:tc>
        <w:tc>
          <w:tcPr>
            <w:tcW w:w="3009" w:type="dxa"/>
            <w:vMerge w:val="restart"/>
            <w:tcBorders>
              <w:top w:val="single" w:sz="4" w:space="0" w:color="auto"/>
              <w:left w:val="single" w:sz="4" w:space="0" w:color="auto"/>
              <w:bottom w:val="single" w:sz="4" w:space="0" w:color="auto"/>
              <w:right w:val="single" w:sz="4" w:space="0" w:color="auto"/>
            </w:tcBorders>
            <w:hideMark/>
          </w:tcPr>
          <w:p w14:paraId="2FB06CFC"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Nazwisko i Imię</w:t>
            </w:r>
          </w:p>
        </w:tc>
        <w:tc>
          <w:tcPr>
            <w:tcW w:w="1842" w:type="dxa"/>
            <w:gridSpan w:val="2"/>
            <w:tcBorders>
              <w:top w:val="single" w:sz="4" w:space="0" w:color="auto"/>
              <w:left w:val="single" w:sz="4" w:space="0" w:color="auto"/>
              <w:bottom w:val="single" w:sz="4" w:space="0" w:color="auto"/>
              <w:right w:val="single" w:sz="4" w:space="0" w:color="auto"/>
            </w:tcBorders>
            <w:hideMark/>
          </w:tcPr>
          <w:p w14:paraId="1E51DA23"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Godziny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452A3B58"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Telefon kontaktowy</w:t>
            </w:r>
          </w:p>
        </w:tc>
        <w:tc>
          <w:tcPr>
            <w:tcW w:w="1842" w:type="dxa"/>
            <w:vMerge w:val="restart"/>
            <w:tcBorders>
              <w:top w:val="single" w:sz="4" w:space="0" w:color="auto"/>
              <w:left w:val="single" w:sz="4" w:space="0" w:color="auto"/>
              <w:bottom w:val="single" w:sz="4" w:space="0" w:color="auto"/>
              <w:right w:val="single" w:sz="4" w:space="0" w:color="auto"/>
            </w:tcBorders>
            <w:hideMark/>
          </w:tcPr>
          <w:p w14:paraId="0033758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UWAGI</w:t>
            </w:r>
          </w:p>
        </w:tc>
      </w:tr>
      <w:tr w:rsidR="00360C59" w:rsidRPr="00360C59" w14:paraId="2A0A158B" w14:textId="77777777" w:rsidTr="00A9489E">
        <w:trPr>
          <w:trHeight w:val="2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C60737"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30F951C" w14:textId="77777777" w:rsidR="00360C59" w:rsidRPr="00360C59" w:rsidRDefault="00360C59" w:rsidP="00A9489E">
            <w:pPr>
              <w:autoSpaceDE w:val="0"/>
              <w:autoSpaceDN w:val="0"/>
              <w:adjustRightInd w:val="0"/>
              <w:jc w:val="center"/>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hideMark/>
          </w:tcPr>
          <w:p w14:paraId="47D81BA1"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od</w:t>
            </w:r>
          </w:p>
        </w:tc>
        <w:tc>
          <w:tcPr>
            <w:tcW w:w="921" w:type="dxa"/>
            <w:tcBorders>
              <w:top w:val="single" w:sz="4" w:space="0" w:color="auto"/>
              <w:left w:val="single" w:sz="4" w:space="0" w:color="auto"/>
              <w:bottom w:val="single" w:sz="4" w:space="0" w:color="auto"/>
              <w:right w:val="single" w:sz="4" w:space="0" w:color="auto"/>
            </w:tcBorders>
            <w:hideMark/>
          </w:tcPr>
          <w:p w14:paraId="48A8BBC4" w14:textId="77777777" w:rsidR="00360C59" w:rsidRPr="00360C59" w:rsidRDefault="00360C59" w:rsidP="00A9489E">
            <w:pPr>
              <w:autoSpaceDE w:val="0"/>
              <w:autoSpaceDN w:val="0"/>
              <w:adjustRightInd w:val="0"/>
              <w:jc w:val="center"/>
              <w:rPr>
                <w:color w:val="auto"/>
                <w:sz w:val="22"/>
                <w:szCs w:val="22"/>
              </w:rPr>
            </w:pPr>
            <w:r w:rsidRPr="00360C59">
              <w:rPr>
                <w:color w:val="auto"/>
                <w:sz w:val="22"/>
                <w:szCs w:val="22"/>
              </w:rPr>
              <w:t>do</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C382499" w14:textId="77777777" w:rsidR="00360C59" w:rsidRPr="00360C59" w:rsidRDefault="00360C59" w:rsidP="00A9489E">
            <w:pPr>
              <w:autoSpaceDE w:val="0"/>
              <w:autoSpaceDN w:val="0"/>
              <w:adjustRightInd w:val="0"/>
              <w:jc w:val="center"/>
              <w:rPr>
                <w:color w:val="auto"/>
                <w:sz w:val="22"/>
                <w:szCs w:val="22"/>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0E0C59E" w14:textId="77777777" w:rsidR="00360C59" w:rsidRPr="00360C59" w:rsidRDefault="00360C59" w:rsidP="00A9489E">
            <w:pPr>
              <w:autoSpaceDE w:val="0"/>
              <w:autoSpaceDN w:val="0"/>
              <w:adjustRightInd w:val="0"/>
              <w:jc w:val="center"/>
              <w:rPr>
                <w:color w:val="auto"/>
                <w:sz w:val="22"/>
                <w:szCs w:val="22"/>
              </w:rPr>
            </w:pPr>
          </w:p>
        </w:tc>
      </w:tr>
      <w:tr w:rsidR="00360C59" w:rsidRPr="00360C59" w14:paraId="3791C408"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5FE9327C" w14:textId="77777777" w:rsidR="00360C59" w:rsidRPr="00360C59" w:rsidRDefault="00360C59" w:rsidP="00360C59">
            <w:pPr>
              <w:autoSpaceDE w:val="0"/>
              <w:autoSpaceDN w:val="0"/>
              <w:adjustRightInd w:val="0"/>
              <w:jc w:val="both"/>
              <w:rPr>
                <w:color w:val="auto"/>
                <w:sz w:val="22"/>
                <w:szCs w:val="22"/>
              </w:rPr>
            </w:pPr>
          </w:p>
          <w:p w14:paraId="1042B9B5"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6ADB157D"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1D45A36"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7A95C8EB"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5F49D096"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DD3F604" w14:textId="77777777" w:rsidR="00360C59" w:rsidRPr="00360C59" w:rsidRDefault="00360C59" w:rsidP="00360C59">
            <w:pPr>
              <w:autoSpaceDE w:val="0"/>
              <w:autoSpaceDN w:val="0"/>
              <w:adjustRightInd w:val="0"/>
              <w:jc w:val="both"/>
              <w:rPr>
                <w:color w:val="auto"/>
                <w:sz w:val="22"/>
                <w:szCs w:val="22"/>
              </w:rPr>
            </w:pPr>
          </w:p>
        </w:tc>
      </w:tr>
      <w:tr w:rsidR="00360C59" w:rsidRPr="00360C59" w14:paraId="4C5C7587"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E1A32CE" w14:textId="77777777" w:rsidR="00360C59" w:rsidRPr="00360C59" w:rsidRDefault="00360C59" w:rsidP="00360C59">
            <w:pPr>
              <w:autoSpaceDE w:val="0"/>
              <w:autoSpaceDN w:val="0"/>
              <w:adjustRightInd w:val="0"/>
              <w:jc w:val="both"/>
              <w:rPr>
                <w:color w:val="auto"/>
                <w:sz w:val="22"/>
                <w:szCs w:val="22"/>
              </w:rPr>
            </w:pPr>
          </w:p>
          <w:p w14:paraId="7E1C091C"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1496762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B4071B0"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25668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801F745"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E77FE1D" w14:textId="77777777" w:rsidR="00360C59" w:rsidRPr="00360C59" w:rsidRDefault="00360C59" w:rsidP="00360C59">
            <w:pPr>
              <w:autoSpaceDE w:val="0"/>
              <w:autoSpaceDN w:val="0"/>
              <w:adjustRightInd w:val="0"/>
              <w:jc w:val="both"/>
              <w:rPr>
                <w:color w:val="auto"/>
                <w:sz w:val="22"/>
                <w:szCs w:val="22"/>
              </w:rPr>
            </w:pPr>
          </w:p>
        </w:tc>
      </w:tr>
      <w:tr w:rsidR="00360C59" w:rsidRPr="00360C59" w14:paraId="55595C7B"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12159177" w14:textId="77777777" w:rsidR="00360C59" w:rsidRPr="00360C59" w:rsidRDefault="00360C59" w:rsidP="00360C59">
            <w:pPr>
              <w:autoSpaceDE w:val="0"/>
              <w:autoSpaceDN w:val="0"/>
              <w:adjustRightInd w:val="0"/>
              <w:jc w:val="both"/>
              <w:rPr>
                <w:color w:val="auto"/>
                <w:sz w:val="22"/>
                <w:szCs w:val="22"/>
              </w:rPr>
            </w:pPr>
          </w:p>
          <w:p w14:paraId="607A3867"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BD2ADC5"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C613D0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96FF76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077443C1"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12580235" w14:textId="77777777" w:rsidR="00360C59" w:rsidRPr="00360C59" w:rsidRDefault="00360C59" w:rsidP="00360C59">
            <w:pPr>
              <w:autoSpaceDE w:val="0"/>
              <w:autoSpaceDN w:val="0"/>
              <w:adjustRightInd w:val="0"/>
              <w:jc w:val="both"/>
              <w:rPr>
                <w:color w:val="auto"/>
                <w:sz w:val="22"/>
                <w:szCs w:val="22"/>
              </w:rPr>
            </w:pPr>
          </w:p>
        </w:tc>
      </w:tr>
      <w:tr w:rsidR="00360C59" w:rsidRPr="00360C59" w14:paraId="3C4D323F"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603DC17C" w14:textId="77777777" w:rsidR="00360C59" w:rsidRPr="00360C59" w:rsidRDefault="00360C59" w:rsidP="00360C59">
            <w:pPr>
              <w:autoSpaceDE w:val="0"/>
              <w:autoSpaceDN w:val="0"/>
              <w:adjustRightInd w:val="0"/>
              <w:jc w:val="both"/>
              <w:rPr>
                <w:color w:val="auto"/>
                <w:sz w:val="22"/>
                <w:szCs w:val="22"/>
              </w:rPr>
            </w:pPr>
          </w:p>
          <w:p w14:paraId="3C3493FB"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481DC72B"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396EA54C"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64C824EE"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6D3DB3DF"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732A640D" w14:textId="77777777" w:rsidR="00360C59" w:rsidRPr="00360C59" w:rsidRDefault="00360C59" w:rsidP="00360C59">
            <w:pPr>
              <w:autoSpaceDE w:val="0"/>
              <w:autoSpaceDN w:val="0"/>
              <w:adjustRightInd w:val="0"/>
              <w:jc w:val="both"/>
              <w:rPr>
                <w:color w:val="auto"/>
                <w:sz w:val="22"/>
                <w:szCs w:val="22"/>
              </w:rPr>
            </w:pPr>
          </w:p>
        </w:tc>
      </w:tr>
      <w:tr w:rsidR="00360C59" w:rsidRPr="00360C59" w14:paraId="0195CA04" w14:textId="77777777" w:rsidTr="00A9489E">
        <w:trPr>
          <w:jc w:val="center"/>
        </w:trPr>
        <w:tc>
          <w:tcPr>
            <w:tcW w:w="675" w:type="dxa"/>
            <w:tcBorders>
              <w:top w:val="single" w:sz="4" w:space="0" w:color="auto"/>
              <w:left w:val="single" w:sz="4" w:space="0" w:color="auto"/>
              <w:bottom w:val="single" w:sz="4" w:space="0" w:color="auto"/>
              <w:right w:val="single" w:sz="4" w:space="0" w:color="auto"/>
            </w:tcBorders>
          </w:tcPr>
          <w:p w14:paraId="788D6789" w14:textId="77777777" w:rsidR="00360C59" w:rsidRPr="00360C59" w:rsidRDefault="00360C59" w:rsidP="00360C59">
            <w:pPr>
              <w:autoSpaceDE w:val="0"/>
              <w:autoSpaceDN w:val="0"/>
              <w:adjustRightInd w:val="0"/>
              <w:jc w:val="both"/>
              <w:rPr>
                <w:color w:val="auto"/>
                <w:sz w:val="22"/>
                <w:szCs w:val="22"/>
              </w:rPr>
            </w:pPr>
          </w:p>
          <w:p w14:paraId="63C9EC00" w14:textId="77777777" w:rsidR="00360C59" w:rsidRPr="00360C59" w:rsidRDefault="00360C59" w:rsidP="00360C59">
            <w:pPr>
              <w:autoSpaceDE w:val="0"/>
              <w:autoSpaceDN w:val="0"/>
              <w:adjustRightInd w:val="0"/>
              <w:jc w:val="both"/>
              <w:rPr>
                <w:color w:val="auto"/>
                <w:sz w:val="22"/>
                <w:szCs w:val="22"/>
              </w:rPr>
            </w:pPr>
          </w:p>
        </w:tc>
        <w:tc>
          <w:tcPr>
            <w:tcW w:w="3009" w:type="dxa"/>
            <w:tcBorders>
              <w:top w:val="single" w:sz="4" w:space="0" w:color="auto"/>
              <w:left w:val="single" w:sz="4" w:space="0" w:color="auto"/>
              <w:bottom w:val="single" w:sz="4" w:space="0" w:color="auto"/>
              <w:right w:val="single" w:sz="4" w:space="0" w:color="auto"/>
            </w:tcBorders>
          </w:tcPr>
          <w:p w14:paraId="546FB84E"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5CFE6F49" w14:textId="77777777" w:rsidR="00360C59" w:rsidRPr="00360C59" w:rsidRDefault="00360C59" w:rsidP="00360C59">
            <w:pPr>
              <w:autoSpaceDE w:val="0"/>
              <w:autoSpaceDN w:val="0"/>
              <w:adjustRightInd w:val="0"/>
              <w:jc w:val="both"/>
              <w:rPr>
                <w:color w:val="auto"/>
                <w:sz w:val="22"/>
                <w:szCs w:val="22"/>
              </w:rPr>
            </w:pPr>
          </w:p>
        </w:tc>
        <w:tc>
          <w:tcPr>
            <w:tcW w:w="921" w:type="dxa"/>
            <w:tcBorders>
              <w:top w:val="single" w:sz="4" w:space="0" w:color="auto"/>
              <w:left w:val="single" w:sz="4" w:space="0" w:color="auto"/>
              <w:bottom w:val="single" w:sz="4" w:space="0" w:color="auto"/>
              <w:right w:val="single" w:sz="4" w:space="0" w:color="auto"/>
            </w:tcBorders>
          </w:tcPr>
          <w:p w14:paraId="28003364"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AC03E13" w14:textId="77777777" w:rsidR="00360C59" w:rsidRPr="00360C59" w:rsidRDefault="00360C59" w:rsidP="00360C59">
            <w:pPr>
              <w:autoSpaceDE w:val="0"/>
              <w:autoSpaceDN w:val="0"/>
              <w:adjustRightInd w:val="0"/>
              <w:jc w:val="both"/>
              <w:rPr>
                <w:color w:val="auto"/>
                <w:sz w:val="22"/>
                <w:szCs w:val="22"/>
              </w:rPr>
            </w:pPr>
          </w:p>
        </w:tc>
        <w:tc>
          <w:tcPr>
            <w:tcW w:w="1842" w:type="dxa"/>
            <w:tcBorders>
              <w:top w:val="single" w:sz="4" w:space="0" w:color="auto"/>
              <w:left w:val="single" w:sz="4" w:space="0" w:color="auto"/>
              <w:bottom w:val="single" w:sz="4" w:space="0" w:color="auto"/>
              <w:right w:val="single" w:sz="4" w:space="0" w:color="auto"/>
            </w:tcBorders>
          </w:tcPr>
          <w:p w14:paraId="2C1A21F7" w14:textId="77777777" w:rsidR="00360C59" w:rsidRPr="00360C59" w:rsidRDefault="00360C59" w:rsidP="00360C59">
            <w:pPr>
              <w:autoSpaceDE w:val="0"/>
              <w:autoSpaceDN w:val="0"/>
              <w:adjustRightInd w:val="0"/>
              <w:jc w:val="both"/>
              <w:rPr>
                <w:color w:val="auto"/>
                <w:sz w:val="22"/>
                <w:szCs w:val="22"/>
              </w:rPr>
            </w:pPr>
          </w:p>
        </w:tc>
      </w:tr>
    </w:tbl>
    <w:p w14:paraId="6A73A14A" w14:textId="77777777" w:rsidR="00360C59" w:rsidRDefault="00360C59" w:rsidP="00360C59">
      <w:pPr>
        <w:autoSpaceDE w:val="0"/>
        <w:autoSpaceDN w:val="0"/>
        <w:adjustRightInd w:val="0"/>
        <w:jc w:val="both"/>
        <w:rPr>
          <w:color w:val="auto"/>
          <w:sz w:val="22"/>
          <w:szCs w:val="22"/>
        </w:rPr>
      </w:pPr>
    </w:p>
    <w:p w14:paraId="70FF89AB" w14:textId="77777777" w:rsidR="00A9489E" w:rsidRDefault="00A9489E" w:rsidP="00360C59">
      <w:pPr>
        <w:autoSpaceDE w:val="0"/>
        <w:autoSpaceDN w:val="0"/>
        <w:adjustRightInd w:val="0"/>
        <w:jc w:val="both"/>
        <w:rPr>
          <w:color w:val="auto"/>
          <w:sz w:val="22"/>
          <w:szCs w:val="22"/>
        </w:rPr>
      </w:pPr>
    </w:p>
    <w:p w14:paraId="16515F1B" w14:textId="77777777" w:rsidR="00A9489E" w:rsidRPr="00360C59" w:rsidRDefault="00A9489E" w:rsidP="00360C59">
      <w:pPr>
        <w:autoSpaceDE w:val="0"/>
        <w:autoSpaceDN w:val="0"/>
        <w:adjustRightInd w:val="0"/>
        <w:jc w:val="both"/>
        <w:rPr>
          <w:color w:val="auto"/>
          <w:sz w:val="22"/>
          <w:szCs w:val="22"/>
        </w:rPr>
      </w:pPr>
    </w:p>
    <w:p w14:paraId="4ABA5D8F" w14:textId="77777777" w:rsidR="00360C59" w:rsidRPr="00360C59" w:rsidRDefault="00360C59" w:rsidP="00A87AED">
      <w:pPr>
        <w:autoSpaceDE w:val="0"/>
        <w:autoSpaceDN w:val="0"/>
        <w:adjustRightInd w:val="0"/>
        <w:rPr>
          <w:color w:val="auto"/>
          <w:sz w:val="22"/>
          <w:szCs w:val="22"/>
        </w:rPr>
      </w:pPr>
      <w:r w:rsidRPr="00360C59">
        <w:rPr>
          <w:color w:val="auto"/>
          <w:sz w:val="22"/>
          <w:szCs w:val="22"/>
        </w:rPr>
        <w:t>............................ dnia ......................</w:t>
      </w:r>
    </w:p>
    <w:p w14:paraId="6AA40D1D"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_____________________</w:t>
      </w:r>
    </w:p>
    <w:p w14:paraId="32980D65" w14:textId="77777777" w:rsidR="00360C59" w:rsidRPr="00A9489E" w:rsidRDefault="00360C59" w:rsidP="00A87AED">
      <w:pPr>
        <w:autoSpaceDE w:val="0"/>
        <w:autoSpaceDN w:val="0"/>
        <w:adjustRightInd w:val="0"/>
        <w:jc w:val="right"/>
        <w:rPr>
          <w:color w:val="auto"/>
          <w:sz w:val="20"/>
          <w:szCs w:val="22"/>
        </w:rPr>
      </w:pPr>
      <w:r w:rsidRPr="00A9489E">
        <w:rPr>
          <w:color w:val="auto"/>
          <w:sz w:val="20"/>
          <w:szCs w:val="22"/>
        </w:rPr>
        <w:t>(pieczęć i podpis Oferenta</w:t>
      </w:r>
    </w:p>
    <w:p w14:paraId="0E4698D6" w14:textId="77777777" w:rsidR="00360C59" w:rsidRDefault="00360C59" w:rsidP="00A87AED">
      <w:pPr>
        <w:autoSpaceDE w:val="0"/>
        <w:autoSpaceDN w:val="0"/>
        <w:adjustRightInd w:val="0"/>
        <w:jc w:val="right"/>
        <w:rPr>
          <w:color w:val="auto"/>
          <w:sz w:val="22"/>
          <w:szCs w:val="22"/>
        </w:rPr>
      </w:pPr>
    </w:p>
    <w:p w14:paraId="4562059C" w14:textId="77777777" w:rsidR="00A87AED" w:rsidRDefault="00A87AED" w:rsidP="00A87AED">
      <w:pPr>
        <w:autoSpaceDE w:val="0"/>
        <w:autoSpaceDN w:val="0"/>
        <w:adjustRightInd w:val="0"/>
        <w:jc w:val="right"/>
        <w:rPr>
          <w:color w:val="auto"/>
          <w:sz w:val="22"/>
          <w:szCs w:val="22"/>
        </w:rPr>
      </w:pPr>
    </w:p>
    <w:p w14:paraId="5C7E1088" w14:textId="77777777" w:rsidR="00A87AED" w:rsidRDefault="00A87AED" w:rsidP="00A87AED">
      <w:pPr>
        <w:autoSpaceDE w:val="0"/>
        <w:autoSpaceDN w:val="0"/>
        <w:adjustRightInd w:val="0"/>
        <w:jc w:val="right"/>
        <w:rPr>
          <w:color w:val="auto"/>
          <w:sz w:val="22"/>
          <w:szCs w:val="22"/>
        </w:rPr>
      </w:pPr>
    </w:p>
    <w:p w14:paraId="6B4D0998" w14:textId="77777777" w:rsidR="00360C59" w:rsidRPr="00360C59" w:rsidRDefault="002835D5" w:rsidP="00360C59">
      <w:pPr>
        <w:autoSpaceDE w:val="0"/>
        <w:autoSpaceDN w:val="0"/>
        <w:adjustRightInd w:val="0"/>
        <w:jc w:val="both"/>
        <w:rPr>
          <w:color w:val="auto"/>
          <w:sz w:val="22"/>
          <w:szCs w:val="22"/>
        </w:rPr>
      </w:pPr>
      <w:r>
        <w:rPr>
          <w:color w:val="auto"/>
          <w:sz w:val="22"/>
          <w:szCs w:val="22"/>
        </w:rPr>
        <w:br w:type="column"/>
      </w:r>
    </w:p>
    <w:p w14:paraId="05760468" w14:textId="77777777" w:rsidR="00360C59" w:rsidRPr="00360C59" w:rsidRDefault="00360C59" w:rsidP="00A87AED">
      <w:pPr>
        <w:autoSpaceDE w:val="0"/>
        <w:autoSpaceDN w:val="0"/>
        <w:adjustRightInd w:val="0"/>
        <w:jc w:val="right"/>
        <w:rPr>
          <w:b/>
          <w:color w:val="auto"/>
          <w:sz w:val="22"/>
          <w:szCs w:val="22"/>
        </w:rPr>
      </w:pPr>
      <w:r w:rsidRPr="00360C59">
        <w:rPr>
          <w:b/>
          <w:color w:val="auto"/>
          <w:sz w:val="22"/>
          <w:szCs w:val="22"/>
        </w:rPr>
        <w:t xml:space="preserve">Załącznik nr 6 </w:t>
      </w:r>
    </w:p>
    <w:p w14:paraId="1B93CABF" w14:textId="77777777" w:rsidR="00360C59" w:rsidRPr="00360C59" w:rsidRDefault="00360C59" w:rsidP="00360C59">
      <w:pPr>
        <w:autoSpaceDE w:val="0"/>
        <w:autoSpaceDN w:val="0"/>
        <w:adjustRightInd w:val="0"/>
        <w:jc w:val="both"/>
        <w:rPr>
          <w:b/>
          <w:color w:val="auto"/>
          <w:sz w:val="22"/>
          <w:szCs w:val="22"/>
        </w:rPr>
      </w:pPr>
    </w:p>
    <w:p w14:paraId="0FD5C75F" w14:textId="77777777" w:rsidR="00360C59" w:rsidRPr="00360C59" w:rsidRDefault="00360C59" w:rsidP="008F0307">
      <w:pPr>
        <w:autoSpaceDE w:val="0"/>
        <w:autoSpaceDN w:val="0"/>
        <w:adjustRightInd w:val="0"/>
        <w:jc w:val="center"/>
        <w:rPr>
          <w:b/>
          <w:color w:val="auto"/>
          <w:sz w:val="22"/>
          <w:szCs w:val="22"/>
        </w:rPr>
      </w:pPr>
    </w:p>
    <w:p w14:paraId="174E5404" w14:textId="77777777" w:rsidR="00A87AED" w:rsidRPr="00A87AED" w:rsidRDefault="00A87AED" w:rsidP="00A87AED">
      <w:pPr>
        <w:autoSpaceDE w:val="0"/>
        <w:autoSpaceDN w:val="0"/>
        <w:adjustRightInd w:val="0"/>
        <w:rPr>
          <w:color w:val="auto"/>
          <w:sz w:val="22"/>
          <w:szCs w:val="22"/>
        </w:rPr>
      </w:pPr>
      <w:r w:rsidRPr="00A87AED">
        <w:rPr>
          <w:color w:val="auto"/>
          <w:sz w:val="22"/>
          <w:szCs w:val="22"/>
        </w:rPr>
        <w:t>_________________</w:t>
      </w:r>
    </w:p>
    <w:p w14:paraId="32F9E263" w14:textId="77777777" w:rsidR="00A87AED" w:rsidRPr="00A87AED" w:rsidRDefault="00A87AED" w:rsidP="00A87AED">
      <w:pPr>
        <w:autoSpaceDE w:val="0"/>
        <w:autoSpaceDN w:val="0"/>
        <w:adjustRightInd w:val="0"/>
        <w:rPr>
          <w:color w:val="auto"/>
          <w:sz w:val="20"/>
        </w:rPr>
      </w:pPr>
      <w:r w:rsidRPr="00A87AED">
        <w:rPr>
          <w:color w:val="auto"/>
          <w:sz w:val="20"/>
        </w:rPr>
        <w:t>Pieczątka firmowa Oferenta</w:t>
      </w:r>
    </w:p>
    <w:p w14:paraId="376ECE00" w14:textId="0F695888" w:rsidR="00A87AED" w:rsidRPr="00A87AED" w:rsidRDefault="00A87AED" w:rsidP="002835D5">
      <w:pPr>
        <w:autoSpaceDE w:val="0"/>
        <w:autoSpaceDN w:val="0"/>
        <w:adjustRightInd w:val="0"/>
        <w:jc w:val="right"/>
        <w:rPr>
          <w:color w:val="auto"/>
          <w:sz w:val="22"/>
          <w:szCs w:val="22"/>
        </w:rPr>
      </w:pPr>
      <w:r>
        <w:rPr>
          <w:color w:val="auto"/>
          <w:sz w:val="22"/>
          <w:szCs w:val="22"/>
        </w:rPr>
        <w:tab/>
      </w:r>
      <w:r>
        <w:rPr>
          <w:color w:val="auto"/>
          <w:sz w:val="22"/>
          <w:szCs w:val="22"/>
        </w:rPr>
        <w:tab/>
      </w:r>
      <w:r>
        <w:rPr>
          <w:color w:val="auto"/>
          <w:sz w:val="22"/>
          <w:szCs w:val="22"/>
        </w:rPr>
        <w:tab/>
      </w:r>
      <w:r w:rsidRPr="00A87AED">
        <w:rPr>
          <w:color w:val="auto"/>
          <w:sz w:val="22"/>
          <w:szCs w:val="22"/>
        </w:rPr>
        <w:t>....................</w:t>
      </w:r>
      <w:r w:rsidR="002835D5">
        <w:rPr>
          <w:color w:val="auto"/>
          <w:sz w:val="22"/>
          <w:szCs w:val="22"/>
        </w:rPr>
        <w:t>,</w:t>
      </w:r>
      <w:r w:rsidRPr="00A87AED">
        <w:rPr>
          <w:color w:val="auto"/>
          <w:sz w:val="22"/>
          <w:szCs w:val="22"/>
        </w:rPr>
        <w:t xml:space="preserve"> </w:t>
      </w:r>
      <w:r w:rsidR="006E0DAC">
        <w:rPr>
          <w:color w:val="auto"/>
          <w:sz w:val="22"/>
          <w:szCs w:val="22"/>
        </w:rPr>
        <w:t>dnia ...................... 202</w:t>
      </w:r>
      <w:r w:rsidR="00E46B71">
        <w:rPr>
          <w:color w:val="auto"/>
          <w:sz w:val="22"/>
          <w:szCs w:val="22"/>
        </w:rPr>
        <w:t xml:space="preserve">5 </w:t>
      </w:r>
      <w:r w:rsidRPr="00A87AED">
        <w:rPr>
          <w:color w:val="auto"/>
          <w:sz w:val="22"/>
          <w:szCs w:val="22"/>
        </w:rPr>
        <w:t>r.</w:t>
      </w:r>
    </w:p>
    <w:p w14:paraId="30E1AE44" w14:textId="77777777" w:rsidR="00A87AED" w:rsidRPr="00A87AED" w:rsidRDefault="00A87AED" w:rsidP="00A87AED">
      <w:pPr>
        <w:autoSpaceDE w:val="0"/>
        <w:autoSpaceDN w:val="0"/>
        <w:adjustRightInd w:val="0"/>
        <w:jc w:val="both"/>
        <w:rPr>
          <w:color w:val="auto"/>
          <w:sz w:val="22"/>
          <w:szCs w:val="22"/>
        </w:rPr>
      </w:pPr>
    </w:p>
    <w:p w14:paraId="5CE73F7E" w14:textId="77777777" w:rsidR="00A87AED" w:rsidRPr="00A87AED" w:rsidRDefault="00A87AED" w:rsidP="00A87AED">
      <w:pPr>
        <w:autoSpaceDE w:val="0"/>
        <w:autoSpaceDN w:val="0"/>
        <w:adjustRightInd w:val="0"/>
        <w:jc w:val="both"/>
        <w:rPr>
          <w:b/>
          <w:color w:val="auto"/>
          <w:sz w:val="22"/>
          <w:szCs w:val="22"/>
        </w:rPr>
      </w:pPr>
    </w:p>
    <w:p w14:paraId="2E7BA7FB" w14:textId="77777777" w:rsidR="00A87AED" w:rsidRPr="00A87AED" w:rsidRDefault="00A87AED" w:rsidP="00A87AED">
      <w:pPr>
        <w:autoSpaceDE w:val="0"/>
        <w:autoSpaceDN w:val="0"/>
        <w:adjustRightInd w:val="0"/>
        <w:jc w:val="both"/>
        <w:rPr>
          <w:b/>
          <w:color w:val="auto"/>
          <w:sz w:val="22"/>
          <w:szCs w:val="22"/>
        </w:rPr>
      </w:pPr>
    </w:p>
    <w:p w14:paraId="58E80E8A" w14:textId="77777777" w:rsidR="00A87AED" w:rsidRPr="00A87AED" w:rsidRDefault="00A87AED" w:rsidP="00A87AED">
      <w:pPr>
        <w:autoSpaceDE w:val="0"/>
        <w:autoSpaceDN w:val="0"/>
        <w:adjustRightInd w:val="0"/>
        <w:jc w:val="center"/>
        <w:rPr>
          <w:b/>
          <w:color w:val="auto"/>
          <w:sz w:val="22"/>
          <w:szCs w:val="22"/>
        </w:rPr>
      </w:pPr>
      <w:r w:rsidRPr="00A87AED">
        <w:rPr>
          <w:b/>
          <w:color w:val="auto"/>
          <w:sz w:val="22"/>
          <w:szCs w:val="22"/>
        </w:rPr>
        <w:t>OŚWIADCZENIE</w:t>
      </w:r>
    </w:p>
    <w:p w14:paraId="5982B37A" w14:textId="77777777" w:rsidR="00A87AED" w:rsidRPr="00A87AED" w:rsidRDefault="00A87AED" w:rsidP="00A87AED">
      <w:pPr>
        <w:autoSpaceDE w:val="0"/>
        <w:autoSpaceDN w:val="0"/>
        <w:adjustRightInd w:val="0"/>
        <w:jc w:val="both"/>
        <w:rPr>
          <w:b/>
          <w:color w:val="auto"/>
          <w:sz w:val="22"/>
          <w:szCs w:val="22"/>
        </w:rPr>
      </w:pPr>
    </w:p>
    <w:p w14:paraId="062C2604" w14:textId="77777777" w:rsidR="00A87AED" w:rsidRPr="00A87AED" w:rsidRDefault="00A87AED" w:rsidP="00A87AED">
      <w:pPr>
        <w:autoSpaceDE w:val="0"/>
        <w:autoSpaceDN w:val="0"/>
        <w:adjustRightInd w:val="0"/>
        <w:jc w:val="both"/>
        <w:rPr>
          <w:b/>
          <w:color w:val="auto"/>
          <w:sz w:val="22"/>
          <w:szCs w:val="22"/>
        </w:rPr>
      </w:pPr>
    </w:p>
    <w:p w14:paraId="66BB20FF" w14:textId="77777777" w:rsidR="00A87AED" w:rsidRPr="00A87AED" w:rsidRDefault="00A87AED" w:rsidP="00A87AED">
      <w:pPr>
        <w:autoSpaceDE w:val="0"/>
        <w:autoSpaceDN w:val="0"/>
        <w:adjustRightInd w:val="0"/>
        <w:jc w:val="both"/>
        <w:rPr>
          <w:b/>
          <w:color w:val="auto"/>
          <w:sz w:val="22"/>
          <w:szCs w:val="22"/>
        </w:rPr>
      </w:pPr>
    </w:p>
    <w:p w14:paraId="33EDC3A9" w14:textId="77777777" w:rsidR="00A87AED" w:rsidRPr="00A87AED" w:rsidRDefault="00A87AED" w:rsidP="009477AE">
      <w:pPr>
        <w:autoSpaceDE w:val="0"/>
        <w:autoSpaceDN w:val="0"/>
        <w:adjustRightInd w:val="0"/>
        <w:spacing w:line="360" w:lineRule="auto"/>
        <w:jc w:val="both"/>
        <w:rPr>
          <w:color w:val="auto"/>
          <w:sz w:val="22"/>
          <w:szCs w:val="22"/>
        </w:rPr>
      </w:pPr>
      <w:r w:rsidRPr="00A87AED">
        <w:rPr>
          <w:color w:val="auto"/>
          <w:sz w:val="22"/>
          <w:szCs w:val="22"/>
        </w:rPr>
        <w:t>Niniejszym podpisem zaświadczam, że w dniu ................................. przeprowadziłem wizję lokalną w</w:t>
      </w:r>
      <w:r w:rsidR="002835D5">
        <w:rPr>
          <w:color w:val="auto"/>
          <w:sz w:val="22"/>
          <w:szCs w:val="22"/>
        </w:rPr>
        <w:t> </w:t>
      </w:r>
      <w:r w:rsidRPr="00A87AED">
        <w:rPr>
          <w:color w:val="auto"/>
          <w:sz w:val="22"/>
          <w:szCs w:val="22"/>
        </w:rPr>
        <w:t>terenie</w:t>
      </w:r>
      <w:r w:rsidR="002835D5">
        <w:rPr>
          <w:color w:val="auto"/>
          <w:sz w:val="22"/>
          <w:szCs w:val="22"/>
        </w:rPr>
        <w:t>,</w:t>
      </w:r>
      <w:r w:rsidRPr="00A87AED">
        <w:rPr>
          <w:color w:val="auto"/>
          <w:sz w:val="22"/>
          <w:szCs w:val="22"/>
        </w:rPr>
        <w:t xml:space="preserve"> a tym samym zapoznałem się ze stanem istniejącym przedmiotu zamówienia i uzyskałem wszystkie informacje niezbędne do prawidłowego przygotowania Oferty</w:t>
      </w:r>
      <w:r w:rsidR="002835D5">
        <w:rPr>
          <w:color w:val="auto"/>
          <w:sz w:val="22"/>
          <w:szCs w:val="22"/>
        </w:rPr>
        <w:t>.</w:t>
      </w:r>
    </w:p>
    <w:p w14:paraId="4377E8E3" w14:textId="77777777" w:rsidR="00A87AED" w:rsidRPr="00A87AED" w:rsidRDefault="00A87AED" w:rsidP="00A87AED">
      <w:pPr>
        <w:autoSpaceDE w:val="0"/>
        <w:autoSpaceDN w:val="0"/>
        <w:adjustRightInd w:val="0"/>
        <w:jc w:val="both"/>
        <w:rPr>
          <w:color w:val="auto"/>
          <w:sz w:val="22"/>
          <w:szCs w:val="22"/>
        </w:rPr>
      </w:pPr>
    </w:p>
    <w:p w14:paraId="6A2E12AC" w14:textId="77777777" w:rsidR="00A87AED" w:rsidRPr="00A87AED" w:rsidRDefault="00A87AED" w:rsidP="00A87AED">
      <w:pPr>
        <w:autoSpaceDE w:val="0"/>
        <w:autoSpaceDN w:val="0"/>
        <w:adjustRightInd w:val="0"/>
        <w:jc w:val="both"/>
        <w:rPr>
          <w:b/>
          <w:color w:val="auto"/>
          <w:sz w:val="22"/>
          <w:szCs w:val="22"/>
        </w:rPr>
      </w:pPr>
    </w:p>
    <w:p w14:paraId="048F31E5" w14:textId="77777777" w:rsidR="00A87AED" w:rsidRPr="00A87AED" w:rsidRDefault="00A87AED" w:rsidP="00A87AED">
      <w:pPr>
        <w:autoSpaceDE w:val="0"/>
        <w:autoSpaceDN w:val="0"/>
        <w:adjustRightInd w:val="0"/>
        <w:jc w:val="both"/>
        <w:rPr>
          <w:b/>
          <w:color w:val="auto"/>
          <w:sz w:val="22"/>
          <w:szCs w:val="22"/>
        </w:rPr>
      </w:pPr>
    </w:p>
    <w:p w14:paraId="0479D6C4" w14:textId="77777777" w:rsidR="00A87AED" w:rsidRPr="00A87AED" w:rsidRDefault="00A87AED" w:rsidP="00A87AED">
      <w:pPr>
        <w:autoSpaceDE w:val="0"/>
        <w:autoSpaceDN w:val="0"/>
        <w:adjustRightInd w:val="0"/>
        <w:jc w:val="both"/>
        <w:rPr>
          <w:b/>
          <w:color w:val="auto"/>
          <w:sz w:val="22"/>
          <w:szCs w:val="22"/>
        </w:rPr>
      </w:pPr>
    </w:p>
    <w:p w14:paraId="5130D600" w14:textId="77777777" w:rsidR="00A87AED" w:rsidRPr="00A87AED" w:rsidRDefault="00A87AED" w:rsidP="00A87AED">
      <w:pPr>
        <w:autoSpaceDE w:val="0"/>
        <w:autoSpaceDN w:val="0"/>
        <w:adjustRightInd w:val="0"/>
        <w:jc w:val="both"/>
        <w:rPr>
          <w:b/>
          <w:color w:val="auto"/>
          <w:sz w:val="22"/>
          <w:szCs w:val="22"/>
        </w:rPr>
      </w:pPr>
    </w:p>
    <w:p w14:paraId="598E8BB3" w14:textId="77777777" w:rsidR="00A87AED" w:rsidRPr="00A87AED" w:rsidRDefault="00A87AED" w:rsidP="00A87AED">
      <w:pPr>
        <w:autoSpaceDE w:val="0"/>
        <w:autoSpaceDN w:val="0"/>
        <w:adjustRightInd w:val="0"/>
        <w:jc w:val="both"/>
        <w:rPr>
          <w:b/>
          <w:color w:val="auto"/>
          <w:sz w:val="22"/>
          <w:szCs w:val="22"/>
        </w:rPr>
      </w:pPr>
    </w:p>
    <w:p w14:paraId="4C9239BA" w14:textId="77777777" w:rsidR="00A87AED" w:rsidRPr="00917096" w:rsidRDefault="00A87AED" w:rsidP="00A87AED">
      <w:pPr>
        <w:autoSpaceDE w:val="0"/>
        <w:autoSpaceDN w:val="0"/>
        <w:adjustRightInd w:val="0"/>
        <w:jc w:val="right"/>
        <w:rPr>
          <w:color w:val="auto"/>
          <w:sz w:val="22"/>
          <w:szCs w:val="22"/>
        </w:rPr>
      </w:pPr>
      <w:r w:rsidRPr="00A87AED">
        <w:rPr>
          <w:b/>
          <w:color w:val="auto"/>
          <w:sz w:val="22"/>
          <w:szCs w:val="22"/>
        </w:rPr>
        <w:t xml:space="preserve">                                                                           </w:t>
      </w:r>
      <w:r w:rsidRPr="00917096">
        <w:rPr>
          <w:color w:val="auto"/>
          <w:sz w:val="22"/>
          <w:szCs w:val="22"/>
        </w:rPr>
        <w:t>__________________________</w:t>
      </w:r>
    </w:p>
    <w:p w14:paraId="20BD7D66" w14:textId="77777777" w:rsidR="00A87AED" w:rsidRPr="00A87AED" w:rsidRDefault="00A87AED" w:rsidP="00A87AED">
      <w:pPr>
        <w:autoSpaceDE w:val="0"/>
        <w:autoSpaceDN w:val="0"/>
        <w:adjustRightInd w:val="0"/>
        <w:jc w:val="right"/>
        <w:rPr>
          <w:color w:val="auto"/>
          <w:sz w:val="20"/>
        </w:rPr>
      </w:pPr>
      <w:r w:rsidRPr="00A87AED">
        <w:rPr>
          <w:color w:val="auto"/>
          <w:sz w:val="20"/>
        </w:rPr>
        <w:t>podpis i pieczęć Oferenta/ów</w:t>
      </w:r>
    </w:p>
    <w:p w14:paraId="208069F4" w14:textId="77777777" w:rsidR="00A87AED" w:rsidRPr="00A87AED" w:rsidRDefault="00A87AED" w:rsidP="00A87AED">
      <w:pPr>
        <w:autoSpaceDE w:val="0"/>
        <w:autoSpaceDN w:val="0"/>
        <w:adjustRightInd w:val="0"/>
        <w:jc w:val="both"/>
        <w:rPr>
          <w:b/>
          <w:color w:val="auto"/>
          <w:sz w:val="22"/>
          <w:szCs w:val="22"/>
        </w:rPr>
      </w:pPr>
    </w:p>
    <w:p w14:paraId="796D7C72" w14:textId="77777777" w:rsidR="00A87AED" w:rsidRPr="00A87AED" w:rsidRDefault="00A87AED" w:rsidP="00A87AED">
      <w:pPr>
        <w:autoSpaceDE w:val="0"/>
        <w:autoSpaceDN w:val="0"/>
        <w:adjustRightInd w:val="0"/>
        <w:jc w:val="both"/>
        <w:rPr>
          <w:b/>
          <w:color w:val="auto"/>
          <w:sz w:val="22"/>
          <w:szCs w:val="22"/>
        </w:rPr>
      </w:pPr>
    </w:p>
    <w:p w14:paraId="784C1433" w14:textId="77777777" w:rsidR="00360C59" w:rsidRPr="00360C59" w:rsidRDefault="00360C59" w:rsidP="00360C59">
      <w:pPr>
        <w:autoSpaceDE w:val="0"/>
        <w:autoSpaceDN w:val="0"/>
        <w:adjustRightInd w:val="0"/>
        <w:jc w:val="both"/>
        <w:rPr>
          <w:color w:val="auto"/>
          <w:sz w:val="22"/>
          <w:szCs w:val="22"/>
        </w:rPr>
      </w:pPr>
    </w:p>
    <w:p w14:paraId="19AFF339" w14:textId="77777777" w:rsidR="00360C59" w:rsidRPr="00360C59" w:rsidRDefault="00360C59" w:rsidP="00360C59">
      <w:pPr>
        <w:autoSpaceDE w:val="0"/>
        <w:autoSpaceDN w:val="0"/>
        <w:adjustRightInd w:val="0"/>
        <w:jc w:val="both"/>
        <w:rPr>
          <w:color w:val="auto"/>
          <w:sz w:val="22"/>
          <w:szCs w:val="22"/>
        </w:rPr>
      </w:pPr>
    </w:p>
    <w:p w14:paraId="0E128D94" w14:textId="77777777" w:rsidR="00360C59" w:rsidRPr="00360C59" w:rsidRDefault="00360C59" w:rsidP="00360C59">
      <w:pPr>
        <w:autoSpaceDE w:val="0"/>
        <w:autoSpaceDN w:val="0"/>
        <w:adjustRightInd w:val="0"/>
        <w:jc w:val="both"/>
        <w:rPr>
          <w:color w:val="auto"/>
          <w:sz w:val="22"/>
          <w:szCs w:val="22"/>
        </w:rPr>
      </w:pPr>
    </w:p>
    <w:p w14:paraId="78CE1F42" w14:textId="77777777" w:rsidR="00A87AED" w:rsidRDefault="00A87AED" w:rsidP="00A87AED">
      <w:pPr>
        <w:rPr>
          <w:color w:val="auto"/>
          <w:sz w:val="22"/>
          <w:szCs w:val="22"/>
        </w:rPr>
      </w:pPr>
    </w:p>
    <w:p w14:paraId="16922589" w14:textId="77777777" w:rsidR="00A87AED" w:rsidRDefault="00A87AED" w:rsidP="00A87AED">
      <w:pPr>
        <w:rPr>
          <w:color w:val="auto"/>
          <w:sz w:val="22"/>
          <w:szCs w:val="22"/>
        </w:rPr>
      </w:pPr>
    </w:p>
    <w:p w14:paraId="7FB6A44D" w14:textId="77777777" w:rsidR="00A87AED" w:rsidRDefault="00A87AED" w:rsidP="00A87AED">
      <w:pPr>
        <w:rPr>
          <w:color w:val="auto"/>
          <w:sz w:val="22"/>
          <w:szCs w:val="22"/>
        </w:rPr>
      </w:pPr>
    </w:p>
    <w:p w14:paraId="1CCA0C45" w14:textId="77777777" w:rsidR="00A87AED" w:rsidRDefault="00A87AED" w:rsidP="00A87AED">
      <w:pPr>
        <w:rPr>
          <w:color w:val="auto"/>
          <w:sz w:val="22"/>
          <w:szCs w:val="22"/>
        </w:rPr>
      </w:pPr>
    </w:p>
    <w:p w14:paraId="0E4574EF" w14:textId="77777777" w:rsidR="00A87AED" w:rsidRDefault="00A87AED" w:rsidP="00A87AED">
      <w:pPr>
        <w:rPr>
          <w:color w:val="auto"/>
          <w:sz w:val="22"/>
          <w:szCs w:val="22"/>
        </w:rPr>
      </w:pPr>
    </w:p>
    <w:p w14:paraId="19A39B57" w14:textId="77777777" w:rsidR="00A87AED" w:rsidRDefault="00A87AED" w:rsidP="00A87AED">
      <w:pPr>
        <w:rPr>
          <w:color w:val="auto"/>
          <w:sz w:val="22"/>
          <w:szCs w:val="22"/>
        </w:rPr>
      </w:pPr>
    </w:p>
    <w:p w14:paraId="348B1A05" w14:textId="77777777" w:rsidR="00A87AED" w:rsidRDefault="00A87AED" w:rsidP="00A87AED">
      <w:pPr>
        <w:rPr>
          <w:b/>
          <w:color w:val="auto"/>
          <w:sz w:val="21"/>
          <w:szCs w:val="21"/>
        </w:rPr>
      </w:pPr>
    </w:p>
    <w:p w14:paraId="5771FB3F" w14:textId="77777777" w:rsidR="00A87AED" w:rsidRDefault="00A87AED" w:rsidP="00A87AED">
      <w:pPr>
        <w:rPr>
          <w:b/>
          <w:color w:val="auto"/>
          <w:sz w:val="21"/>
          <w:szCs w:val="21"/>
        </w:rPr>
      </w:pPr>
    </w:p>
    <w:p w14:paraId="4AC07A06" w14:textId="77777777" w:rsidR="00A87AED" w:rsidRDefault="00A87AED" w:rsidP="00A87AED">
      <w:pPr>
        <w:rPr>
          <w:b/>
          <w:color w:val="auto"/>
          <w:sz w:val="21"/>
          <w:szCs w:val="21"/>
        </w:rPr>
      </w:pPr>
    </w:p>
    <w:p w14:paraId="551625B9" w14:textId="77777777" w:rsidR="00A87AED" w:rsidRDefault="00A87AED" w:rsidP="00A87AED">
      <w:pPr>
        <w:rPr>
          <w:b/>
          <w:color w:val="auto"/>
          <w:sz w:val="21"/>
          <w:szCs w:val="21"/>
        </w:rPr>
      </w:pPr>
    </w:p>
    <w:p w14:paraId="4DB2197A" w14:textId="77777777" w:rsidR="00A87AED" w:rsidRDefault="00A87AED" w:rsidP="00A87AED">
      <w:pPr>
        <w:rPr>
          <w:b/>
          <w:color w:val="auto"/>
          <w:sz w:val="21"/>
          <w:szCs w:val="21"/>
        </w:rPr>
      </w:pPr>
    </w:p>
    <w:p w14:paraId="44882D0B" w14:textId="77777777" w:rsidR="00A87AED" w:rsidRDefault="00A87AED" w:rsidP="00A87AED">
      <w:pPr>
        <w:rPr>
          <w:b/>
          <w:color w:val="auto"/>
          <w:sz w:val="21"/>
          <w:szCs w:val="21"/>
        </w:rPr>
      </w:pPr>
    </w:p>
    <w:p w14:paraId="3734E307" w14:textId="77777777" w:rsidR="00A87AED" w:rsidRDefault="00A87AED" w:rsidP="00A87AED">
      <w:pPr>
        <w:rPr>
          <w:b/>
          <w:color w:val="auto"/>
          <w:sz w:val="21"/>
          <w:szCs w:val="21"/>
        </w:rPr>
      </w:pPr>
    </w:p>
    <w:p w14:paraId="02F649D4" w14:textId="77777777" w:rsidR="00A87AED" w:rsidRDefault="00A87AED" w:rsidP="00A87AED">
      <w:pPr>
        <w:rPr>
          <w:b/>
          <w:color w:val="auto"/>
          <w:sz w:val="21"/>
          <w:szCs w:val="21"/>
        </w:rPr>
      </w:pPr>
    </w:p>
    <w:p w14:paraId="3D7B0C07" w14:textId="77777777" w:rsidR="00A87AED" w:rsidRDefault="00A87AED" w:rsidP="00A87AED">
      <w:pPr>
        <w:rPr>
          <w:b/>
          <w:color w:val="auto"/>
          <w:sz w:val="21"/>
          <w:szCs w:val="21"/>
        </w:rPr>
      </w:pPr>
    </w:p>
    <w:p w14:paraId="3489435C" w14:textId="77777777" w:rsidR="00A87AED" w:rsidRDefault="00A87AED" w:rsidP="00A87AED">
      <w:pPr>
        <w:rPr>
          <w:b/>
          <w:color w:val="auto"/>
          <w:sz w:val="21"/>
          <w:szCs w:val="21"/>
        </w:rPr>
      </w:pPr>
    </w:p>
    <w:p w14:paraId="10E9F099" w14:textId="77777777" w:rsidR="00A87AED" w:rsidRDefault="00A87AED" w:rsidP="00A87AED">
      <w:pPr>
        <w:rPr>
          <w:b/>
          <w:color w:val="auto"/>
          <w:sz w:val="21"/>
          <w:szCs w:val="21"/>
        </w:rPr>
      </w:pPr>
    </w:p>
    <w:p w14:paraId="79BFDEB1" w14:textId="77777777" w:rsidR="00A87AED" w:rsidRDefault="00A87AED" w:rsidP="00A87AED">
      <w:pPr>
        <w:rPr>
          <w:b/>
          <w:color w:val="auto"/>
          <w:sz w:val="21"/>
          <w:szCs w:val="21"/>
        </w:rPr>
      </w:pPr>
    </w:p>
    <w:bookmarkEnd w:id="1"/>
    <w:p w14:paraId="50CF2695" w14:textId="77777777" w:rsidR="00A87AED" w:rsidRDefault="00A87AED" w:rsidP="00A87AED">
      <w:pPr>
        <w:rPr>
          <w:b/>
          <w:color w:val="auto"/>
          <w:sz w:val="21"/>
          <w:szCs w:val="21"/>
        </w:rPr>
      </w:pPr>
    </w:p>
    <w:p w14:paraId="36080CC1" w14:textId="77777777" w:rsidR="00A87AED" w:rsidRDefault="00A87AED" w:rsidP="00A87AED">
      <w:pPr>
        <w:rPr>
          <w:b/>
          <w:color w:val="auto"/>
          <w:sz w:val="21"/>
          <w:szCs w:val="21"/>
        </w:rPr>
      </w:pPr>
    </w:p>
    <w:p w14:paraId="6DDE0DCB" w14:textId="77777777" w:rsidR="00A87AED" w:rsidRDefault="00A87AED" w:rsidP="00A87AED">
      <w:pPr>
        <w:rPr>
          <w:b/>
          <w:color w:val="auto"/>
          <w:sz w:val="21"/>
          <w:szCs w:val="21"/>
        </w:rPr>
      </w:pPr>
    </w:p>
    <w:p w14:paraId="7AC42219" w14:textId="77777777" w:rsidR="00A87AED" w:rsidRDefault="00A87AED" w:rsidP="00A87AED">
      <w:pPr>
        <w:rPr>
          <w:b/>
          <w:color w:val="auto"/>
          <w:sz w:val="21"/>
          <w:szCs w:val="21"/>
        </w:rPr>
      </w:pPr>
    </w:p>
    <w:bookmarkEnd w:id="3"/>
    <w:p w14:paraId="515D14F0" w14:textId="77777777" w:rsidR="00A87AED" w:rsidRDefault="00A87AED" w:rsidP="00A87AED">
      <w:pPr>
        <w:rPr>
          <w:b/>
          <w:color w:val="auto"/>
          <w:sz w:val="21"/>
          <w:szCs w:val="21"/>
        </w:rPr>
      </w:pPr>
    </w:p>
    <w:p w14:paraId="7AF91EC4" w14:textId="77777777" w:rsidR="00A87AED" w:rsidRDefault="00A87AED" w:rsidP="00A87AED">
      <w:pPr>
        <w:rPr>
          <w:b/>
          <w:color w:val="auto"/>
          <w:sz w:val="21"/>
          <w:szCs w:val="21"/>
        </w:rPr>
      </w:pPr>
    </w:p>
    <w:p w14:paraId="421E2E67" w14:textId="77777777" w:rsidR="00A87AED" w:rsidRPr="00A87AED" w:rsidRDefault="00A87AED" w:rsidP="00A87AED">
      <w:pPr>
        <w:rPr>
          <w:b/>
          <w:color w:val="auto"/>
          <w:sz w:val="21"/>
          <w:szCs w:val="21"/>
        </w:rPr>
      </w:pPr>
    </w:p>
    <w:sectPr w:rsidR="00A87AED" w:rsidRPr="00A87AED" w:rsidSect="00D5796C">
      <w:headerReference w:type="default" r:id="rId9"/>
      <w:footerReference w:type="default" r:id="rId10"/>
      <w:headerReference w:type="first" r:id="rId11"/>
      <w:pgSz w:w="11906" w:h="16838" w:code="9"/>
      <w:pgMar w:top="1096" w:right="849" w:bottom="1077" w:left="851"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A19728" w14:textId="77777777" w:rsidR="00775DCA" w:rsidRDefault="00775DCA">
      <w:r>
        <w:separator/>
      </w:r>
    </w:p>
  </w:endnote>
  <w:endnote w:type="continuationSeparator" w:id="0">
    <w:p w14:paraId="3B41D902" w14:textId="77777777" w:rsidR="00775DCA" w:rsidRDefault="00775D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ont548">
    <w:altName w:val="Times New Roman"/>
    <w:panose1 w:val="00000000000000000000"/>
    <w:charset w:val="00"/>
    <w:family w:val="auto"/>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C7F2" w14:textId="77777777" w:rsidR="002B6EFA" w:rsidRDefault="002B6EFA" w:rsidP="00F058BE">
    <w:pPr>
      <w:pStyle w:val="Stopka"/>
      <w:tabs>
        <w:tab w:val="clear" w:pos="4536"/>
        <w:tab w:val="clear" w:pos="9072"/>
        <w:tab w:val="left" w:pos="1440"/>
      </w:tabs>
    </w:pPr>
  </w:p>
  <w:p w14:paraId="26086442" w14:textId="77777777" w:rsidR="002B6EFA" w:rsidRDefault="002B6EFA" w:rsidP="00F058BE">
    <w:pPr>
      <w:pStyle w:val="Stopka"/>
      <w:tabs>
        <w:tab w:val="clear" w:pos="4536"/>
        <w:tab w:val="clear" w:pos="9072"/>
        <w:tab w:val="left" w:pos="1440"/>
      </w:tabs>
    </w:pPr>
  </w:p>
  <w:p w14:paraId="2AFB0D8C" w14:textId="77777777" w:rsidR="002B6EFA" w:rsidRDefault="002B6EFA"/>
  <w:p w14:paraId="7C4377F7" w14:textId="77777777" w:rsidR="002B6EFA" w:rsidRDefault="002B6E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BA97" w14:textId="77777777" w:rsidR="00775DCA" w:rsidRDefault="00775DCA">
      <w:r>
        <w:separator/>
      </w:r>
    </w:p>
  </w:footnote>
  <w:footnote w:type="continuationSeparator" w:id="0">
    <w:p w14:paraId="7E18E0BF" w14:textId="77777777" w:rsidR="00775DCA" w:rsidRDefault="00775D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A9F92D" w14:textId="77777777" w:rsidR="00DC43A7" w:rsidRDefault="004E50AF" w:rsidP="00DC43A7">
    <w:pPr>
      <w:tabs>
        <w:tab w:val="left" w:pos="284"/>
      </w:tabs>
      <w:autoSpaceDE w:val="0"/>
      <w:autoSpaceDN w:val="0"/>
      <w:adjustRightInd w:val="0"/>
      <w:spacing w:line="271" w:lineRule="auto"/>
      <w:jc w:val="center"/>
      <w:rPr>
        <w:rFonts w:ascii="Calibri" w:hAnsi="Calibri" w:cs="Calibri"/>
        <w:sz w:val="18"/>
      </w:rPr>
    </w:pPr>
    <w:r w:rsidRPr="006269D3">
      <w:rPr>
        <w:rFonts w:ascii="Calibri" w:hAnsi="Calibri" w:cs="Calibri"/>
        <w:sz w:val="18"/>
      </w:rPr>
      <w:t xml:space="preserve">Sprawa nr </w:t>
    </w:r>
    <w:r w:rsidR="0003268C">
      <w:rPr>
        <w:rFonts w:ascii="Calibri" w:hAnsi="Calibri" w:cs="Calibri"/>
        <w:sz w:val="18"/>
      </w:rPr>
      <w:t>1</w:t>
    </w:r>
    <w:r w:rsidR="00DC43A7">
      <w:rPr>
        <w:rFonts w:ascii="Calibri" w:hAnsi="Calibri" w:cs="Calibri"/>
        <w:sz w:val="18"/>
      </w:rPr>
      <w:t>7</w:t>
    </w:r>
    <w:r w:rsidR="0003268C">
      <w:rPr>
        <w:rFonts w:ascii="Calibri" w:hAnsi="Calibri" w:cs="Calibri"/>
        <w:sz w:val="18"/>
      </w:rPr>
      <w:t>/</w:t>
    </w:r>
    <w:r w:rsidRPr="006269D3">
      <w:rPr>
        <w:rFonts w:ascii="Calibri" w:hAnsi="Calibri" w:cs="Calibri"/>
        <w:sz w:val="18"/>
      </w:rPr>
      <w:t xml:space="preserve"> </w:t>
    </w:r>
    <w:r w:rsidR="0051089A">
      <w:rPr>
        <w:rFonts w:ascii="Calibri" w:hAnsi="Calibri" w:cs="Calibri"/>
        <w:sz w:val="18"/>
      </w:rPr>
      <w:t>202</w:t>
    </w:r>
    <w:r w:rsidR="00E46B71">
      <w:rPr>
        <w:rFonts w:ascii="Calibri" w:hAnsi="Calibri" w:cs="Calibri"/>
        <w:sz w:val="18"/>
      </w:rPr>
      <w:t>5</w:t>
    </w:r>
    <w:r w:rsidR="00A6591F">
      <w:rPr>
        <w:rFonts w:ascii="Calibri" w:hAnsi="Calibri" w:cs="Calibri"/>
        <w:sz w:val="18"/>
      </w:rPr>
      <w:t xml:space="preserve">                        </w:t>
    </w:r>
    <w:bookmarkStart w:id="10" w:name="_Hlk177381183"/>
    <w:r w:rsidR="00DC43A7" w:rsidRPr="00DC43A7">
      <w:rPr>
        <w:rFonts w:ascii="Calibri" w:hAnsi="Calibri" w:cs="Calibri"/>
        <w:sz w:val="18"/>
      </w:rPr>
      <w:t xml:space="preserve">Budowa przyłącza sieci ciepłowniczej do budynku usługowego przy ul. Wolności 305 w Zabrzu, </w:t>
    </w:r>
  </w:p>
  <w:p w14:paraId="4AECA515" w14:textId="1284D347" w:rsidR="00DC43A7" w:rsidRPr="00DC43A7" w:rsidRDefault="00DC43A7" w:rsidP="00DC43A7">
    <w:pPr>
      <w:tabs>
        <w:tab w:val="left" w:pos="284"/>
      </w:tabs>
      <w:autoSpaceDE w:val="0"/>
      <w:autoSpaceDN w:val="0"/>
      <w:adjustRightInd w:val="0"/>
      <w:spacing w:line="271" w:lineRule="auto"/>
      <w:jc w:val="center"/>
      <w:rPr>
        <w:rFonts w:ascii="Calibri" w:hAnsi="Calibri" w:cs="Calibri"/>
        <w:sz w:val="18"/>
      </w:rPr>
    </w:pPr>
    <w:r w:rsidRPr="00DC43A7">
      <w:rPr>
        <w:rFonts w:ascii="Calibri" w:hAnsi="Calibri" w:cs="Calibri"/>
        <w:sz w:val="18"/>
      </w:rPr>
      <w:t>Etap 1 – ułożenie rur ochronnych pod ul. Wolności.</w:t>
    </w:r>
  </w:p>
  <w:bookmarkEnd w:id="10"/>
  <w:p w14:paraId="48BF74EC" w14:textId="7385E66D" w:rsidR="002B6EFA" w:rsidRPr="0003268C" w:rsidRDefault="002B6EFA" w:rsidP="0003268C">
    <w:pPr>
      <w:tabs>
        <w:tab w:val="right" w:pos="10206"/>
      </w:tabs>
      <w:autoSpaceDE w:val="0"/>
      <w:autoSpaceDN w:val="0"/>
      <w:adjustRightInd w:val="0"/>
      <w:spacing w:line="271" w:lineRule="auto"/>
      <w:rPr>
        <w:rFonts w:ascii="Calibri" w:hAnsi="Calibri" w:cs="Calibri"/>
        <w:sz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450121" w14:textId="77777777" w:rsidR="002B6EFA" w:rsidRDefault="002B6EFA" w:rsidP="00F643A3">
    <w:pPr>
      <w:pStyle w:val="Nagwek"/>
      <w:tabs>
        <w:tab w:val="clear" w:pos="4536"/>
      </w:tabs>
      <w:rPr>
        <w:sz w:val="18"/>
      </w:rPr>
    </w:pPr>
  </w:p>
  <w:p w14:paraId="7C48FD4A" w14:textId="77777777" w:rsidR="002B6EFA" w:rsidRDefault="002B6EFA" w:rsidP="00F643A3">
    <w:pPr>
      <w:pStyle w:val="Nagwek"/>
      <w:tabs>
        <w:tab w:val="clear" w:pos="4536"/>
      </w:tabs>
      <w:rPr>
        <w:sz w:val="18"/>
      </w:rPr>
    </w:pPr>
  </w:p>
  <w:p w14:paraId="172A09D4" w14:textId="77777777" w:rsidR="002B6EFA" w:rsidRDefault="002B6EFA" w:rsidP="00F643A3">
    <w:pPr>
      <w:pStyle w:val="Nagwek"/>
      <w:tabs>
        <w:tab w:val="clear" w:pos="4536"/>
        <w:tab w:val="clear" w:pos="9072"/>
        <w:tab w:val="right" w:pos="10620"/>
      </w:tabs>
      <w:rPr>
        <w:rFonts w:asciiTheme="minorHAnsi" w:hAnsiTheme="minorHAnsi" w:cstheme="minorHAnsi"/>
        <w:sz w:val="18"/>
      </w:rPr>
    </w:pPr>
    <w:r w:rsidRPr="00F643A3">
      <w:rPr>
        <w:rFonts w:asciiTheme="minorHAnsi" w:hAnsiTheme="minorHAnsi" w:cstheme="minorHAnsi"/>
        <w:sz w:val="18"/>
      </w:rPr>
      <w:t xml:space="preserve">Sprawa nr </w:t>
    </w:r>
    <w:r>
      <w:rPr>
        <w:rFonts w:asciiTheme="minorHAnsi" w:hAnsiTheme="minorHAnsi" w:cstheme="minorHAnsi"/>
        <w:sz w:val="18"/>
      </w:rPr>
      <w:t xml:space="preserve"> 12</w:t>
    </w:r>
    <w:r w:rsidRPr="00F643A3">
      <w:rPr>
        <w:rFonts w:asciiTheme="minorHAnsi" w:hAnsiTheme="minorHAnsi" w:cstheme="minorHAnsi"/>
        <w:sz w:val="18"/>
      </w:rPr>
      <w:t>/2021</w:t>
    </w:r>
    <w:r>
      <w:rPr>
        <w:rFonts w:asciiTheme="minorHAnsi" w:hAnsiTheme="minorHAnsi" w:cstheme="minorHAnsi"/>
        <w:sz w:val="18"/>
      </w:rPr>
      <w:t xml:space="preserve"> </w:t>
    </w:r>
    <w:r>
      <w:rPr>
        <w:rFonts w:asciiTheme="minorHAnsi" w:hAnsiTheme="minorHAnsi" w:cstheme="minorHAnsi"/>
        <w:sz w:val="18"/>
      </w:rPr>
      <w:tab/>
      <w:t xml:space="preserve">Wymiana sieci 2xDN150 od komory przy ul. 3 Maja, w której znajduje się odgałęzienie </w:t>
    </w:r>
  </w:p>
  <w:p w14:paraId="42C7CCED" w14:textId="77777777" w:rsidR="002B6EFA" w:rsidRPr="00F643A3" w:rsidRDefault="002B6EFA" w:rsidP="00F643A3">
    <w:pPr>
      <w:pStyle w:val="Nagwek"/>
      <w:tabs>
        <w:tab w:val="clear" w:pos="4536"/>
        <w:tab w:val="clear" w:pos="9072"/>
        <w:tab w:val="right" w:pos="10620"/>
      </w:tabs>
      <w:rPr>
        <w:rFonts w:asciiTheme="minorHAnsi" w:hAnsiTheme="minorHAnsi" w:cstheme="minorHAnsi"/>
        <w:sz w:val="18"/>
      </w:rPr>
    </w:pPr>
    <w:r>
      <w:rPr>
        <w:rFonts w:asciiTheme="minorHAnsi" w:hAnsiTheme="minorHAnsi" w:cstheme="minorHAnsi"/>
        <w:sz w:val="18"/>
      </w:rPr>
      <w:tab/>
      <w:t xml:space="preserve">do Muzeum Górniczego do budynku Łaźni Miejskiej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5D366A"/>
    <w:multiLevelType w:val="multilevel"/>
    <w:tmpl w:val="C2D60036"/>
    <w:lvl w:ilvl="0">
      <w:start w:val="4"/>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0B550040"/>
    <w:multiLevelType w:val="hybridMultilevel"/>
    <w:tmpl w:val="95928508"/>
    <w:lvl w:ilvl="0" w:tplc="8CAC34A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245904"/>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2BE4562"/>
    <w:multiLevelType w:val="hybridMultilevel"/>
    <w:tmpl w:val="FB766B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2CE1970"/>
    <w:multiLevelType w:val="singleLevel"/>
    <w:tmpl w:val="FC3665F4"/>
    <w:lvl w:ilvl="0">
      <w:start w:val="1"/>
      <w:numFmt w:val="decimal"/>
      <w:lvlText w:val="%1."/>
      <w:lvlJc w:val="left"/>
      <w:pPr>
        <w:ind w:left="720" w:hanging="360"/>
      </w:pPr>
      <w:rPr>
        <w:rFonts w:ascii="Arial" w:hAnsi="Arial" w:hint="default"/>
        <w:sz w:val="20"/>
      </w:rPr>
    </w:lvl>
  </w:abstractNum>
  <w:abstractNum w:abstractNumId="5" w15:restartNumberingAfterBreak="0">
    <w:nsid w:val="155E5B89"/>
    <w:multiLevelType w:val="hybridMultilevel"/>
    <w:tmpl w:val="DC3210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B5138EE"/>
    <w:multiLevelType w:val="multilevel"/>
    <w:tmpl w:val="D856F4C4"/>
    <w:lvl w:ilvl="0">
      <w:start w:val="1"/>
      <w:numFmt w:val="decimal"/>
      <w:lvlText w:val="%1)"/>
      <w:lvlJc w:val="left"/>
      <w:pPr>
        <w:tabs>
          <w:tab w:val="num" w:pos="360"/>
        </w:tabs>
        <w:ind w:left="360" w:hanging="360"/>
      </w:pPr>
      <w:rPr>
        <w:b w:val="0"/>
        <w:i w:val="0"/>
        <w:color w:val="auto"/>
      </w:rPr>
    </w:lvl>
    <w:lvl w:ilvl="1">
      <w:start w:val="1"/>
      <w:numFmt w:val="lowerLetter"/>
      <w:lvlText w:val="%2)"/>
      <w:lvlJc w:val="left"/>
      <w:pPr>
        <w:tabs>
          <w:tab w:val="num" w:pos="720"/>
        </w:tabs>
        <w:ind w:left="720" w:hanging="360"/>
      </w:pPr>
      <w:rPr>
        <w:b w:val="0"/>
        <w:i w:val="0"/>
      </w:rPr>
    </w:lvl>
    <w:lvl w:ilvl="2">
      <w:start w:val="1"/>
      <w:numFmt w:val="bullet"/>
      <w:lvlText w:val="-"/>
      <w:lvlJc w:val="left"/>
      <w:pPr>
        <w:tabs>
          <w:tab w:val="num" w:pos="1080"/>
        </w:tabs>
        <w:ind w:left="1080" w:hanging="360"/>
      </w:pPr>
      <w:rPr>
        <w:rFonts w:ascii="Arial" w:hAnsi="Arial" w:cs="Times New Roman" w:hint="default"/>
        <w:color w:val="auto"/>
      </w:r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1EE15908"/>
    <w:multiLevelType w:val="hybridMultilevel"/>
    <w:tmpl w:val="3FC01F5E"/>
    <w:lvl w:ilvl="0" w:tplc="B3AEA99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FD43DA5"/>
    <w:multiLevelType w:val="hybridMultilevel"/>
    <w:tmpl w:val="34D0953C"/>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9" w15:restartNumberingAfterBreak="0">
    <w:nsid w:val="202A2476"/>
    <w:multiLevelType w:val="hybridMultilevel"/>
    <w:tmpl w:val="D9C4ECF6"/>
    <w:lvl w:ilvl="0" w:tplc="7CEA7F5E">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25030CE3"/>
    <w:multiLevelType w:val="singleLevel"/>
    <w:tmpl w:val="0415000F"/>
    <w:lvl w:ilvl="0">
      <w:start w:val="1"/>
      <w:numFmt w:val="decimal"/>
      <w:lvlText w:val="%1."/>
      <w:lvlJc w:val="left"/>
      <w:pPr>
        <w:ind w:left="720" w:hanging="360"/>
      </w:pPr>
    </w:lvl>
  </w:abstractNum>
  <w:abstractNum w:abstractNumId="11" w15:restartNumberingAfterBreak="0">
    <w:nsid w:val="276508ED"/>
    <w:multiLevelType w:val="hybridMultilevel"/>
    <w:tmpl w:val="EF0AE1D0"/>
    <w:lvl w:ilvl="0" w:tplc="67246B4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AE84582"/>
    <w:multiLevelType w:val="hybridMultilevel"/>
    <w:tmpl w:val="2D5EDD94"/>
    <w:lvl w:ilvl="0" w:tplc="8B3261A4">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D0375D3"/>
    <w:multiLevelType w:val="multilevel"/>
    <w:tmpl w:val="F4B09358"/>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rPr>
        <w:rFonts w:ascii="Arial" w:hAnsi="Arial"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2E505CAC"/>
    <w:multiLevelType w:val="multilevel"/>
    <w:tmpl w:val="E954C38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2F505EAB"/>
    <w:multiLevelType w:val="singleLevel"/>
    <w:tmpl w:val="0415000F"/>
    <w:lvl w:ilvl="0">
      <w:start w:val="1"/>
      <w:numFmt w:val="decimal"/>
      <w:lvlText w:val="%1."/>
      <w:lvlJc w:val="left"/>
      <w:pPr>
        <w:tabs>
          <w:tab w:val="num" w:pos="360"/>
        </w:tabs>
        <w:ind w:left="360" w:hanging="360"/>
      </w:pPr>
    </w:lvl>
  </w:abstractNum>
  <w:abstractNum w:abstractNumId="16" w15:restartNumberingAfterBreak="0">
    <w:nsid w:val="30211205"/>
    <w:multiLevelType w:val="multilevel"/>
    <w:tmpl w:val="C7F45D72"/>
    <w:lvl w:ilvl="0">
      <w:start w:val="1"/>
      <w:numFmt w:val="decimal"/>
      <w:lvlText w:val="%1."/>
      <w:lvlJc w:val="left"/>
      <w:pPr>
        <w:tabs>
          <w:tab w:val="num" w:pos="360"/>
        </w:tabs>
        <w:ind w:left="360" w:hanging="360"/>
      </w:pPr>
      <w:rPr>
        <w:rFonts w:hint="default"/>
        <w:b w:val="0"/>
        <w:i w:val="0"/>
        <w:strike w:val="0"/>
        <w:color w:val="000000"/>
        <w:sz w:val="2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3537499D"/>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3D121359"/>
    <w:multiLevelType w:val="multilevel"/>
    <w:tmpl w:val="7722BC3E"/>
    <w:lvl w:ilvl="0">
      <w:start w:val="1"/>
      <w:numFmt w:val="decimal"/>
      <w:lvlText w:val="%1)"/>
      <w:lvlJc w:val="left"/>
      <w:pPr>
        <w:tabs>
          <w:tab w:val="num" w:pos="360"/>
        </w:tabs>
        <w:ind w:left="360" w:hanging="360"/>
      </w:pPr>
      <w:rPr>
        <w:rFonts w:ascii="Arial" w:hAnsi="Arial" w:cs="Times New Roman" w:hint="default"/>
        <w:b w:val="0"/>
        <w:i w:val="0"/>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3EA3369C"/>
    <w:multiLevelType w:val="multilevel"/>
    <w:tmpl w:val="3954BE6A"/>
    <w:lvl w:ilvl="0">
      <w:start w:val="1"/>
      <w:numFmt w:val="decimal"/>
      <w:lvlText w:val="%1."/>
      <w:lvlJc w:val="left"/>
      <w:pPr>
        <w:tabs>
          <w:tab w:val="num" w:pos="360"/>
        </w:tabs>
        <w:ind w:left="360" w:hanging="360"/>
      </w:pPr>
      <w:rPr>
        <w:rFonts w:hint="default"/>
        <w:b w:val="0"/>
        <w:i w:val="0"/>
        <w:color w:val="auto"/>
        <w:sz w:val="20"/>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40391A4F"/>
    <w:multiLevelType w:val="multilevel"/>
    <w:tmpl w:val="117E923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rPr>
        <w:rFonts w:hint="default"/>
        <w:b w:val="0"/>
        <w:i w:val="0"/>
        <w:spacing w:val="0"/>
        <w:position w:val="0"/>
        <w:sz w:val="22"/>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4B8143C"/>
    <w:multiLevelType w:val="hybridMultilevel"/>
    <w:tmpl w:val="2C645DF8"/>
    <w:lvl w:ilvl="0" w:tplc="9572A52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75015E5"/>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7B82640"/>
    <w:multiLevelType w:val="multilevel"/>
    <w:tmpl w:val="EFF4138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4AF30AB9"/>
    <w:multiLevelType w:val="hybridMultilevel"/>
    <w:tmpl w:val="92CE9706"/>
    <w:lvl w:ilvl="0" w:tplc="72CEDBDE">
      <w:start w:val="1"/>
      <w:numFmt w:val="decimal"/>
      <w:lvlText w:val="%1."/>
      <w:lvlJc w:val="left"/>
      <w:pPr>
        <w:ind w:left="790" w:hanging="43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B280D47"/>
    <w:multiLevelType w:val="multilevel"/>
    <w:tmpl w:val="9DB47EF6"/>
    <w:lvl w:ilvl="0">
      <w:start w:val="1"/>
      <w:numFmt w:val="decimal"/>
      <w:lvlText w:val="%1."/>
      <w:lvlJc w:val="left"/>
      <w:pPr>
        <w:tabs>
          <w:tab w:val="num" w:pos="360"/>
        </w:tabs>
        <w:ind w:left="360" w:hanging="360"/>
      </w:pPr>
      <w:rPr>
        <w:rFonts w:ascii="Arial" w:hAnsi="Arial" w:hint="default"/>
        <w:b w:val="0"/>
        <w:i w:val="0"/>
        <w:color w:val="auto"/>
        <w:sz w:val="20"/>
        <w:szCs w:val="22"/>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4C993D70"/>
    <w:multiLevelType w:val="multilevel"/>
    <w:tmpl w:val="B4943C0C"/>
    <w:lvl w:ilvl="0">
      <w:start w:val="1"/>
      <w:numFmt w:val="decimal"/>
      <w:lvlText w:val="%1."/>
      <w:lvlJc w:val="left"/>
      <w:pPr>
        <w:ind w:left="360" w:hanging="360"/>
      </w:pPr>
      <w:rPr>
        <w:rFonts w:hint="default"/>
        <w:b w:val="0"/>
        <w:i w:val="0"/>
        <w:color w:val="auto"/>
      </w:rPr>
    </w:lvl>
    <w:lvl w:ilvl="1">
      <w:start w:val="1"/>
      <w:numFmt w:val="decimal"/>
      <w:lvlText w:val="%2."/>
      <w:lvlJc w:val="left"/>
      <w:pPr>
        <w:ind w:left="792" w:hanging="432"/>
      </w:pPr>
      <w:rPr>
        <w:rFonts w:ascii="Arial" w:hAnsi="Arial" w:hint="default"/>
        <w:color w:val="auto"/>
        <w:sz w:val="20"/>
      </w:rPr>
    </w:lvl>
    <w:lvl w:ilvl="2">
      <w:start w:val="1"/>
      <w:numFmt w:val="bullet"/>
      <w:lvlText w:val="-"/>
      <w:lvlJc w:val="left"/>
      <w:pPr>
        <w:ind w:left="1224" w:hanging="504"/>
      </w:pPr>
      <w:rPr>
        <w:rFonts w:ascii="font548" w:hAnsi="font548" w:hint="default"/>
      </w:rPr>
    </w:lvl>
    <w:lvl w:ilvl="3">
      <w:start w:val="1"/>
      <w:numFmt w:val="decimal"/>
      <w:lvlText w:val="%1.%2.%3.%4."/>
      <w:lvlJc w:val="left"/>
      <w:pPr>
        <w:ind w:left="1728" w:hanging="648"/>
      </w:pPr>
      <w:rPr>
        <w:rFonts w:hint="default"/>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bullet"/>
      <w:lvlText w:val=""/>
      <w:lvlJc w:val="left"/>
      <w:pPr>
        <w:ind w:left="4320" w:hanging="1440"/>
      </w:pPr>
      <w:rPr>
        <w:rFonts w:ascii="Symbol" w:hAnsi="Symbol" w:hint="default"/>
      </w:rPr>
    </w:lvl>
  </w:abstractNum>
  <w:abstractNum w:abstractNumId="27" w15:restartNumberingAfterBreak="0">
    <w:nsid w:val="4CEB11B8"/>
    <w:multiLevelType w:val="multilevel"/>
    <w:tmpl w:val="F3FC9692"/>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4E251C0E"/>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4E3478EC"/>
    <w:multiLevelType w:val="multilevel"/>
    <w:tmpl w:val="30E4247E"/>
    <w:lvl w:ilvl="0">
      <w:start w:val="1"/>
      <w:numFmt w:val="decimal"/>
      <w:lvlText w:val="%1."/>
      <w:lvlJc w:val="left"/>
      <w:pPr>
        <w:tabs>
          <w:tab w:val="num" w:pos="360"/>
        </w:tabs>
        <w:ind w:left="360" w:hanging="360"/>
      </w:pPr>
      <w:rPr>
        <w:b w:val="0"/>
        <w:i w:val="0"/>
        <w:color w:val="auto"/>
      </w:rPr>
    </w:lvl>
    <w:lvl w:ilvl="1">
      <w:start w:val="1"/>
      <w:numFmt w:val="bullet"/>
      <w:lvlText w:val="-"/>
      <w:lvlJc w:val="left"/>
      <w:pPr>
        <w:tabs>
          <w:tab w:val="num" w:pos="720"/>
        </w:tabs>
        <w:ind w:left="720" w:hanging="360"/>
      </w:pPr>
      <w:rPr>
        <w:rFonts w:ascii="Arial" w:hAnsi="Arial" w:cs="Times New Roman"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53D72D19"/>
    <w:multiLevelType w:val="multilevel"/>
    <w:tmpl w:val="C182497C"/>
    <w:lvl w:ilvl="0">
      <w:start w:val="1"/>
      <w:numFmt w:val="decimal"/>
      <w:lvlText w:val="%1."/>
      <w:lvlJc w:val="left"/>
      <w:pPr>
        <w:tabs>
          <w:tab w:val="num" w:pos="360"/>
        </w:tabs>
        <w:ind w:left="360" w:hanging="360"/>
      </w:pPr>
      <w:rPr>
        <w:b w:val="0"/>
        <w:i w:val="0"/>
        <w:color w:val="auto"/>
        <w:sz w:val="22"/>
        <w:szCs w:val="22"/>
      </w:rPr>
    </w:lvl>
    <w:lvl w:ilvl="1">
      <w:start w:val="1"/>
      <w:numFmt w:val="lowerLetter"/>
      <w:lvlText w:val="%2)"/>
      <w:lvlJc w:val="left"/>
      <w:pPr>
        <w:tabs>
          <w:tab w:val="num" w:pos="720"/>
        </w:tabs>
        <w:ind w:left="720" w:hanging="360"/>
      </w:pPr>
      <w:rPr>
        <w:rFonts w:hint="default"/>
        <w:color w:val="auto"/>
      </w:rPr>
    </w:lvl>
    <w:lvl w:ilvl="2">
      <w:start w:val="1"/>
      <w:numFmt w:val="lowerLetter"/>
      <w:lvlText w:val="%3)"/>
      <w:lvlJc w:val="left"/>
      <w:pPr>
        <w:tabs>
          <w:tab w:val="num" w:pos="1080"/>
        </w:tabs>
        <w:ind w:left="1080" w:hanging="360"/>
      </w:pPr>
    </w:lvl>
    <w:lvl w:ilvl="3">
      <w:start w:val="1"/>
      <w:numFmt w:val="bullet"/>
      <w:lvlRestart w:val="0"/>
      <w:lvlText w:val="-"/>
      <w:lvlJc w:val="left"/>
      <w:pPr>
        <w:tabs>
          <w:tab w:val="num" w:pos="1440"/>
        </w:tabs>
        <w:ind w:left="1440" w:hanging="360"/>
      </w:pPr>
      <w:rPr>
        <w:rFonts w:ascii="Arial" w:hAnsi="Arial" w:cs="Times New Roman" w:hint="default"/>
        <w:color w:val="auto"/>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54FA5599"/>
    <w:multiLevelType w:val="hybridMultilevel"/>
    <w:tmpl w:val="D4FE9E94"/>
    <w:lvl w:ilvl="0" w:tplc="0415000F">
      <w:start w:val="1"/>
      <w:numFmt w:val="decimal"/>
      <w:lvlText w:val="%1."/>
      <w:lvlJc w:val="left"/>
      <w:pPr>
        <w:ind w:left="360" w:hanging="360"/>
      </w:pPr>
      <w:rPr>
        <w:rFonts w:hint="default"/>
        <w:b w:val="0"/>
        <w:i w:val="0"/>
        <w:spacing w:val="0"/>
        <w:position w:val="0"/>
        <w:sz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5734336E"/>
    <w:multiLevelType w:val="hybridMultilevel"/>
    <w:tmpl w:val="CADABDFE"/>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3" w15:restartNumberingAfterBreak="0">
    <w:nsid w:val="5B686858"/>
    <w:multiLevelType w:val="hybridMultilevel"/>
    <w:tmpl w:val="12F80BB6"/>
    <w:lvl w:ilvl="0" w:tplc="BF4A044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E900E40"/>
    <w:multiLevelType w:val="multilevel"/>
    <w:tmpl w:val="94529B9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5" w15:restartNumberingAfterBreak="0">
    <w:nsid w:val="60264A05"/>
    <w:multiLevelType w:val="multilevel"/>
    <w:tmpl w:val="004E331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616C2F29"/>
    <w:multiLevelType w:val="hybridMultilevel"/>
    <w:tmpl w:val="F3243B8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7" w15:restartNumberingAfterBreak="0">
    <w:nsid w:val="63336635"/>
    <w:multiLevelType w:val="hybridMultilevel"/>
    <w:tmpl w:val="F70293D8"/>
    <w:lvl w:ilvl="0" w:tplc="7818B49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6C7511D9"/>
    <w:multiLevelType w:val="hybridMultilevel"/>
    <w:tmpl w:val="3572D936"/>
    <w:lvl w:ilvl="0" w:tplc="B6C06B4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CF95ECA"/>
    <w:multiLevelType w:val="hybridMultilevel"/>
    <w:tmpl w:val="4A2E458C"/>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0" w15:restartNumberingAfterBreak="0">
    <w:nsid w:val="6D8018AC"/>
    <w:multiLevelType w:val="multilevel"/>
    <w:tmpl w:val="18003FA0"/>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none"/>
      <w:lvlText w:val="-"/>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7D44870"/>
    <w:multiLevelType w:val="multilevel"/>
    <w:tmpl w:val="56B26666"/>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none"/>
      <w:suff w:val="space"/>
      <w:lvlText w:val="%3-"/>
      <w:lvlJc w:val="left"/>
      <w:pPr>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15:restartNumberingAfterBreak="0">
    <w:nsid w:val="7A0733F5"/>
    <w:multiLevelType w:val="multilevel"/>
    <w:tmpl w:val="DE4A7172"/>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3" w15:restartNumberingAfterBreak="0">
    <w:nsid w:val="7BE713D4"/>
    <w:multiLevelType w:val="hybridMultilevel"/>
    <w:tmpl w:val="9CA267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E7E79E7"/>
    <w:multiLevelType w:val="multilevel"/>
    <w:tmpl w:val="A9D02214"/>
    <w:lvl w:ilvl="0">
      <w:start w:val="1"/>
      <w:numFmt w:val="decimal"/>
      <w:lvlText w:val="%1."/>
      <w:lvlJc w:val="left"/>
      <w:pPr>
        <w:tabs>
          <w:tab w:val="num" w:pos="360"/>
        </w:tabs>
        <w:ind w:left="360" w:hanging="360"/>
      </w:pPr>
      <w:rPr>
        <w:b w:val="0"/>
      </w:rPr>
    </w:lvl>
    <w:lvl w:ilvl="1">
      <w:start w:val="1"/>
      <w:numFmt w:val="lowerLetter"/>
      <w:lvlText w:val="%2)"/>
      <w:lvlJc w:val="left"/>
      <w:pPr>
        <w:tabs>
          <w:tab w:val="num" w:pos="720"/>
        </w:tabs>
        <w:ind w:left="720" w:hanging="360"/>
      </w:pPr>
    </w:lvl>
    <w:lvl w:ilvl="2">
      <w:start w:val="1"/>
      <w:numFmt w:val="none"/>
      <w:lvlText w:val=""/>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470563029">
    <w:abstractNumId w:val="31"/>
  </w:num>
  <w:num w:numId="2" w16cid:durableId="1621913257">
    <w:abstractNumId w:val="9"/>
  </w:num>
  <w:num w:numId="3" w16cid:durableId="16534120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39581338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802237928">
    <w:abstractNumId w:val="15"/>
    <w:lvlOverride w:ilvl="0">
      <w:startOverride w:val="1"/>
    </w:lvlOverride>
  </w:num>
  <w:num w:numId="6" w16cid:durableId="7710037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137536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17148625">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7719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098677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363435438">
    <w:abstractNumId w:val="41"/>
  </w:num>
  <w:num w:numId="12" w16cid:durableId="663169234">
    <w:abstractNumId w:val="29"/>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01557184">
    <w:abstractNumId w:val="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94812845">
    <w:abstractNumId w:val="0"/>
    <w:lvlOverride w:ilvl="0">
      <w:startOverride w:val="4"/>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473474757">
    <w:abstractNumId w:val="32"/>
  </w:num>
  <w:num w:numId="16" w16cid:durableId="302272392">
    <w:abstractNumId w:val="6"/>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85981286">
    <w:abstractNumId w:val="16"/>
  </w:num>
  <w:num w:numId="18" w16cid:durableId="91174158">
    <w:abstractNumId w:val="4"/>
  </w:num>
  <w:num w:numId="19" w16cid:durableId="1891383680">
    <w:abstractNumId w:val="2"/>
  </w:num>
  <w:num w:numId="20" w16cid:durableId="1005942526">
    <w:abstractNumId w:val="26"/>
  </w:num>
  <w:num w:numId="21" w16cid:durableId="667245437">
    <w:abstractNumId w:val="13"/>
  </w:num>
  <w:num w:numId="22" w16cid:durableId="711155766">
    <w:abstractNumId w:val="25"/>
  </w:num>
  <w:num w:numId="23" w16cid:durableId="1956055467">
    <w:abstractNumId w:val="30"/>
  </w:num>
  <w:num w:numId="24" w16cid:durableId="1544094693">
    <w:abstractNumId w:val="22"/>
  </w:num>
  <w:num w:numId="25" w16cid:durableId="700277602">
    <w:abstractNumId w:val="19"/>
  </w:num>
  <w:num w:numId="26" w16cid:durableId="1518815562">
    <w:abstractNumId w:val="3"/>
  </w:num>
  <w:num w:numId="27" w16cid:durableId="1748501290">
    <w:abstractNumId w:val="10"/>
  </w:num>
  <w:num w:numId="28" w16cid:durableId="958688157">
    <w:abstractNumId w:val="14"/>
  </w:num>
  <w:num w:numId="29" w16cid:durableId="936592766">
    <w:abstractNumId w:val="20"/>
  </w:num>
  <w:num w:numId="30" w16cid:durableId="1556237845">
    <w:abstractNumId w:val="42"/>
  </w:num>
  <w:num w:numId="31" w16cid:durableId="1648244047">
    <w:abstractNumId w:val="34"/>
  </w:num>
  <w:num w:numId="32" w16cid:durableId="1673340731">
    <w:abstractNumId w:val="27"/>
  </w:num>
  <w:num w:numId="33" w16cid:durableId="1484738705">
    <w:abstractNumId w:val="5"/>
  </w:num>
  <w:num w:numId="34" w16cid:durableId="1010794233">
    <w:abstractNumId w:val="39"/>
  </w:num>
  <w:num w:numId="35" w16cid:durableId="833108324">
    <w:abstractNumId w:val="36"/>
  </w:num>
  <w:num w:numId="36" w16cid:durableId="226771604">
    <w:abstractNumId w:val="38"/>
  </w:num>
  <w:num w:numId="37" w16cid:durableId="451897469">
    <w:abstractNumId w:val="7"/>
  </w:num>
  <w:num w:numId="38" w16cid:durableId="1742486549">
    <w:abstractNumId w:val="1"/>
  </w:num>
  <w:num w:numId="39" w16cid:durableId="1858737698">
    <w:abstractNumId w:val="21"/>
  </w:num>
  <w:num w:numId="40" w16cid:durableId="751044215">
    <w:abstractNumId w:val="12"/>
  </w:num>
  <w:num w:numId="41" w16cid:durableId="2054185367">
    <w:abstractNumId w:val="24"/>
  </w:num>
  <w:num w:numId="42" w16cid:durableId="880752557">
    <w:abstractNumId w:val="37"/>
  </w:num>
  <w:num w:numId="43" w16cid:durableId="871725050">
    <w:abstractNumId w:val="11"/>
  </w:num>
  <w:num w:numId="44" w16cid:durableId="193227416">
    <w:abstractNumId w:val="33"/>
  </w:num>
  <w:num w:numId="45" w16cid:durableId="190069892">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1216"/>
    <w:rsid w:val="00002D09"/>
    <w:rsid w:val="00007E78"/>
    <w:rsid w:val="000122AE"/>
    <w:rsid w:val="00013165"/>
    <w:rsid w:val="00014E70"/>
    <w:rsid w:val="0001681D"/>
    <w:rsid w:val="000178AC"/>
    <w:rsid w:val="00024372"/>
    <w:rsid w:val="00025A39"/>
    <w:rsid w:val="000301FF"/>
    <w:rsid w:val="0003268C"/>
    <w:rsid w:val="000348F1"/>
    <w:rsid w:val="00035FF7"/>
    <w:rsid w:val="00036C37"/>
    <w:rsid w:val="00037B58"/>
    <w:rsid w:val="00040151"/>
    <w:rsid w:val="000405D0"/>
    <w:rsid w:val="00040B6C"/>
    <w:rsid w:val="00041F22"/>
    <w:rsid w:val="0004394F"/>
    <w:rsid w:val="00043C0C"/>
    <w:rsid w:val="000459B6"/>
    <w:rsid w:val="000514C8"/>
    <w:rsid w:val="000525E3"/>
    <w:rsid w:val="00055547"/>
    <w:rsid w:val="00055ACC"/>
    <w:rsid w:val="00056F58"/>
    <w:rsid w:val="00064E76"/>
    <w:rsid w:val="00065DF7"/>
    <w:rsid w:val="00066415"/>
    <w:rsid w:val="00067B1A"/>
    <w:rsid w:val="00070C0B"/>
    <w:rsid w:val="00072DE2"/>
    <w:rsid w:val="000737F7"/>
    <w:rsid w:val="000743B0"/>
    <w:rsid w:val="000746B7"/>
    <w:rsid w:val="00074E51"/>
    <w:rsid w:val="000759B2"/>
    <w:rsid w:val="00077156"/>
    <w:rsid w:val="000825F6"/>
    <w:rsid w:val="00083D6E"/>
    <w:rsid w:val="00084538"/>
    <w:rsid w:val="000848B0"/>
    <w:rsid w:val="00086654"/>
    <w:rsid w:val="00093DAE"/>
    <w:rsid w:val="00095F9D"/>
    <w:rsid w:val="00097521"/>
    <w:rsid w:val="000A4889"/>
    <w:rsid w:val="000A4A29"/>
    <w:rsid w:val="000A5EE8"/>
    <w:rsid w:val="000B08B8"/>
    <w:rsid w:val="000B1ABD"/>
    <w:rsid w:val="000B1DB3"/>
    <w:rsid w:val="000B2E72"/>
    <w:rsid w:val="000B3219"/>
    <w:rsid w:val="000B35F3"/>
    <w:rsid w:val="000B45EB"/>
    <w:rsid w:val="000B4659"/>
    <w:rsid w:val="000C10A1"/>
    <w:rsid w:val="000C2565"/>
    <w:rsid w:val="000C67DA"/>
    <w:rsid w:val="000C7445"/>
    <w:rsid w:val="000C76D0"/>
    <w:rsid w:val="000C7E63"/>
    <w:rsid w:val="000D304C"/>
    <w:rsid w:val="000D3C09"/>
    <w:rsid w:val="000D4739"/>
    <w:rsid w:val="000D5AE5"/>
    <w:rsid w:val="000D6BC3"/>
    <w:rsid w:val="000D70C6"/>
    <w:rsid w:val="000D7B0B"/>
    <w:rsid w:val="000E028B"/>
    <w:rsid w:val="000E1D99"/>
    <w:rsid w:val="000E1DDA"/>
    <w:rsid w:val="000E420F"/>
    <w:rsid w:val="000F0368"/>
    <w:rsid w:val="000F254B"/>
    <w:rsid w:val="000F5DF4"/>
    <w:rsid w:val="000F6B76"/>
    <w:rsid w:val="000F7719"/>
    <w:rsid w:val="00101D06"/>
    <w:rsid w:val="00101F10"/>
    <w:rsid w:val="00102956"/>
    <w:rsid w:val="0010600B"/>
    <w:rsid w:val="001062AE"/>
    <w:rsid w:val="001071A9"/>
    <w:rsid w:val="00107AE5"/>
    <w:rsid w:val="00110AD4"/>
    <w:rsid w:val="00113736"/>
    <w:rsid w:val="00114BF8"/>
    <w:rsid w:val="00117583"/>
    <w:rsid w:val="00120D84"/>
    <w:rsid w:val="00121CAA"/>
    <w:rsid w:val="00123F78"/>
    <w:rsid w:val="0012545D"/>
    <w:rsid w:val="00126DEB"/>
    <w:rsid w:val="001305C7"/>
    <w:rsid w:val="00135A1C"/>
    <w:rsid w:val="001410E1"/>
    <w:rsid w:val="00141277"/>
    <w:rsid w:val="0014295E"/>
    <w:rsid w:val="00142D43"/>
    <w:rsid w:val="001458E5"/>
    <w:rsid w:val="0014674F"/>
    <w:rsid w:val="00146BCB"/>
    <w:rsid w:val="00150078"/>
    <w:rsid w:val="00150C0C"/>
    <w:rsid w:val="00153046"/>
    <w:rsid w:val="00154C67"/>
    <w:rsid w:val="00156A4D"/>
    <w:rsid w:val="00156F6F"/>
    <w:rsid w:val="001601B5"/>
    <w:rsid w:val="001622F1"/>
    <w:rsid w:val="001628FD"/>
    <w:rsid w:val="00162AE0"/>
    <w:rsid w:val="00162F3D"/>
    <w:rsid w:val="00163DC0"/>
    <w:rsid w:val="001666DA"/>
    <w:rsid w:val="00170EFE"/>
    <w:rsid w:val="00171F73"/>
    <w:rsid w:val="00172CE5"/>
    <w:rsid w:val="00173023"/>
    <w:rsid w:val="001737D5"/>
    <w:rsid w:val="00175592"/>
    <w:rsid w:val="001757CC"/>
    <w:rsid w:val="00177BCF"/>
    <w:rsid w:val="00180C7E"/>
    <w:rsid w:val="00180EC6"/>
    <w:rsid w:val="001839BE"/>
    <w:rsid w:val="0018553E"/>
    <w:rsid w:val="00190120"/>
    <w:rsid w:val="001906CC"/>
    <w:rsid w:val="00191421"/>
    <w:rsid w:val="00194DA3"/>
    <w:rsid w:val="001A3ACE"/>
    <w:rsid w:val="001A60A8"/>
    <w:rsid w:val="001A65C1"/>
    <w:rsid w:val="001A7798"/>
    <w:rsid w:val="001B1393"/>
    <w:rsid w:val="001B1B1D"/>
    <w:rsid w:val="001B2347"/>
    <w:rsid w:val="001B23EC"/>
    <w:rsid w:val="001B2E10"/>
    <w:rsid w:val="001B5B19"/>
    <w:rsid w:val="001C313A"/>
    <w:rsid w:val="001C4D19"/>
    <w:rsid w:val="001C6BC9"/>
    <w:rsid w:val="001D3E31"/>
    <w:rsid w:val="001D772B"/>
    <w:rsid w:val="001D7BC2"/>
    <w:rsid w:val="001E0498"/>
    <w:rsid w:val="001E0D23"/>
    <w:rsid w:val="001E2497"/>
    <w:rsid w:val="001E438E"/>
    <w:rsid w:val="001E44AA"/>
    <w:rsid w:val="001E501F"/>
    <w:rsid w:val="001E7CF6"/>
    <w:rsid w:val="001E7F76"/>
    <w:rsid w:val="001F00C0"/>
    <w:rsid w:val="001F0DB6"/>
    <w:rsid w:val="001F21FA"/>
    <w:rsid w:val="001F2F17"/>
    <w:rsid w:val="001F2F99"/>
    <w:rsid w:val="001F5B6E"/>
    <w:rsid w:val="001F60DD"/>
    <w:rsid w:val="002023A4"/>
    <w:rsid w:val="00204B32"/>
    <w:rsid w:val="00211719"/>
    <w:rsid w:val="00212467"/>
    <w:rsid w:val="00213801"/>
    <w:rsid w:val="00213F0B"/>
    <w:rsid w:val="00214FDD"/>
    <w:rsid w:val="00217148"/>
    <w:rsid w:val="00217C63"/>
    <w:rsid w:val="00221C3B"/>
    <w:rsid w:val="0022202B"/>
    <w:rsid w:val="00223478"/>
    <w:rsid w:val="0022510C"/>
    <w:rsid w:val="00226285"/>
    <w:rsid w:val="00226E7D"/>
    <w:rsid w:val="0022749B"/>
    <w:rsid w:val="0022751A"/>
    <w:rsid w:val="0022787F"/>
    <w:rsid w:val="00227C6C"/>
    <w:rsid w:val="002301DD"/>
    <w:rsid w:val="00232B4F"/>
    <w:rsid w:val="002347AC"/>
    <w:rsid w:val="00236870"/>
    <w:rsid w:val="00237E1F"/>
    <w:rsid w:val="002415C1"/>
    <w:rsid w:val="00243C97"/>
    <w:rsid w:val="00244E25"/>
    <w:rsid w:val="00247611"/>
    <w:rsid w:val="002527B7"/>
    <w:rsid w:val="00252F43"/>
    <w:rsid w:val="002537F0"/>
    <w:rsid w:val="002541DC"/>
    <w:rsid w:val="00255970"/>
    <w:rsid w:val="002562EE"/>
    <w:rsid w:val="00256351"/>
    <w:rsid w:val="00256E89"/>
    <w:rsid w:val="00257666"/>
    <w:rsid w:val="00260091"/>
    <w:rsid w:val="00260308"/>
    <w:rsid w:val="00261433"/>
    <w:rsid w:val="002624BF"/>
    <w:rsid w:val="0026353F"/>
    <w:rsid w:val="002643DC"/>
    <w:rsid w:val="00265E28"/>
    <w:rsid w:val="00266473"/>
    <w:rsid w:val="00266D0F"/>
    <w:rsid w:val="0026731D"/>
    <w:rsid w:val="0027326C"/>
    <w:rsid w:val="00273AF8"/>
    <w:rsid w:val="00274C0F"/>
    <w:rsid w:val="00276394"/>
    <w:rsid w:val="002777EF"/>
    <w:rsid w:val="0028107C"/>
    <w:rsid w:val="002818DA"/>
    <w:rsid w:val="00281F08"/>
    <w:rsid w:val="00283148"/>
    <w:rsid w:val="002835D5"/>
    <w:rsid w:val="002867C1"/>
    <w:rsid w:val="002875CD"/>
    <w:rsid w:val="00290A70"/>
    <w:rsid w:val="00290E18"/>
    <w:rsid w:val="00291476"/>
    <w:rsid w:val="00291B85"/>
    <w:rsid w:val="00291D22"/>
    <w:rsid w:val="00291FD3"/>
    <w:rsid w:val="00292825"/>
    <w:rsid w:val="00292CCE"/>
    <w:rsid w:val="00292D4E"/>
    <w:rsid w:val="002943E9"/>
    <w:rsid w:val="00297FA9"/>
    <w:rsid w:val="002A2301"/>
    <w:rsid w:val="002A3684"/>
    <w:rsid w:val="002A45EE"/>
    <w:rsid w:val="002A5DA2"/>
    <w:rsid w:val="002A5F06"/>
    <w:rsid w:val="002A72A9"/>
    <w:rsid w:val="002A75C6"/>
    <w:rsid w:val="002B01BF"/>
    <w:rsid w:val="002B07D3"/>
    <w:rsid w:val="002B11BF"/>
    <w:rsid w:val="002B2BA4"/>
    <w:rsid w:val="002B2CB4"/>
    <w:rsid w:val="002B3A51"/>
    <w:rsid w:val="002B46D6"/>
    <w:rsid w:val="002B6A95"/>
    <w:rsid w:val="002B6EFA"/>
    <w:rsid w:val="002B7EBC"/>
    <w:rsid w:val="002C1718"/>
    <w:rsid w:val="002C2345"/>
    <w:rsid w:val="002C3CB5"/>
    <w:rsid w:val="002C40F8"/>
    <w:rsid w:val="002C429B"/>
    <w:rsid w:val="002C5B3C"/>
    <w:rsid w:val="002C7FD2"/>
    <w:rsid w:val="002D047A"/>
    <w:rsid w:val="002D4816"/>
    <w:rsid w:val="002D49F3"/>
    <w:rsid w:val="002D51B5"/>
    <w:rsid w:val="002D6C97"/>
    <w:rsid w:val="002D6F9B"/>
    <w:rsid w:val="002E166A"/>
    <w:rsid w:val="002E1E8D"/>
    <w:rsid w:val="002E3D77"/>
    <w:rsid w:val="002E6327"/>
    <w:rsid w:val="002E6622"/>
    <w:rsid w:val="002E7E9C"/>
    <w:rsid w:val="002F6532"/>
    <w:rsid w:val="002F6D66"/>
    <w:rsid w:val="00300A49"/>
    <w:rsid w:val="00303492"/>
    <w:rsid w:val="00303EA0"/>
    <w:rsid w:val="003069C3"/>
    <w:rsid w:val="00306DB3"/>
    <w:rsid w:val="00310797"/>
    <w:rsid w:val="00312E32"/>
    <w:rsid w:val="00316C36"/>
    <w:rsid w:val="003179CE"/>
    <w:rsid w:val="003200A6"/>
    <w:rsid w:val="0032014C"/>
    <w:rsid w:val="00321709"/>
    <w:rsid w:val="003217A3"/>
    <w:rsid w:val="003217A4"/>
    <w:rsid w:val="0032461E"/>
    <w:rsid w:val="00324C49"/>
    <w:rsid w:val="00330BD5"/>
    <w:rsid w:val="00331288"/>
    <w:rsid w:val="003317C3"/>
    <w:rsid w:val="00334257"/>
    <w:rsid w:val="003345F8"/>
    <w:rsid w:val="00335D2B"/>
    <w:rsid w:val="003365B8"/>
    <w:rsid w:val="00337F04"/>
    <w:rsid w:val="00340561"/>
    <w:rsid w:val="00342828"/>
    <w:rsid w:val="003429AC"/>
    <w:rsid w:val="003438F6"/>
    <w:rsid w:val="00343952"/>
    <w:rsid w:val="00345BB8"/>
    <w:rsid w:val="00352C1B"/>
    <w:rsid w:val="0035386B"/>
    <w:rsid w:val="00354DD9"/>
    <w:rsid w:val="003560F8"/>
    <w:rsid w:val="00360C59"/>
    <w:rsid w:val="003610A3"/>
    <w:rsid w:val="003614DD"/>
    <w:rsid w:val="0036181A"/>
    <w:rsid w:val="003626B0"/>
    <w:rsid w:val="003629B8"/>
    <w:rsid w:val="003634DA"/>
    <w:rsid w:val="0036485E"/>
    <w:rsid w:val="003654EC"/>
    <w:rsid w:val="00366518"/>
    <w:rsid w:val="00372596"/>
    <w:rsid w:val="00374CF3"/>
    <w:rsid w:val="00374E45"/>
    <w:rsid w:val="003754C4"/>
    <w:rsid w:val="003755A9"/>
    <w:rsid w:val="00377D82"/>
    <w:rsid w:val="00377DEA"/>
    <w:rsid w:val="00381D8A"/>
    <w:rsid w:val="003828CD"/>
    <w:rsid w:val="00383AC6"/>
    <w:rsid w:val="003844CC"/>
    <w:rsid w:val="00384A86"/>
    <w:rsid w:val="003854FD"/>
    <w:rsid w:val="003863A1"/>
    <w:rsid w:val="0039001E"/>
    <w:rsid w:val="0039014F"/>
    <w:rsid w:val="00391B08"/>
    <w:rsid w:val="00392096"/>
    <w:rsid w:val="00394840"/>
    <w:rsid w:val="00394A22"/>
    <w:rsid w:val="0039665A"/>
    <w:rsid w:val="003A1BD2"/>
    <w:rsid w:val="003A6128"/>
    <w:rsid w:val="003A69D1"/>
    <w:rsid w:val="003B004E"/>
    <w:rsid w:val="003B015F"/>
    <w:rsid w:val="003B036B"/>
    <w:rsid w:val="003B224C"/>
    <w:rsid w:val="003B2DBD"/>
    <w:rsid w:val="003B3462"/>
    <w:rsid w:val="003B470C"/>
    <w:rsid w:val="003B4DBD"/>
    <w:rsid w:val="003B512F"/>
    <w:rsid w:val="003B5B16"/>
    <w:rsid w:val="003B724C"/>
    <w:rsid w:val="003B7999"/>
    <w:rsid w:val="003B7BB1"/>
    <w:rsid w:val="003B7E04"/>
    <w:rsid w:val="003C08C9"/>
    <w:rsid w:val="003C1273"/>
    <w:rsid w:val="003D0A49"/>
    <w:rsid w:val="003D172F"/>
    <w:rsid w:val="003D60D1"/>
    <w:rsid w:val="003D6222"/>
    <w:rsid w:val="003E1ACA"/>
    <w:rsid w:val="003E21C0"/>
    <w:rsid w:val="003E398F"/>
    <w:rsid w:val="003E647F"/>
    <w:rsid w:val="003F11BE"/>
    <w:rsid w:val="003F16CA"/>
    <w:rsid w:val="003F20D4"/>
    <w:rsid w:val="003F358E"/>
    <w:rsid w:val="003F4FBA"/>
    <w:rsid w:val="003F6662"/>
    <w:rsid w:val="003F6C6C"/>
    <w:rsid w:val="00402D42"/>
    <w:rsid w:val="00402F3E"/>
    <w:rsid w:val="00403592"/>
    <w:rsid w:val="004040F8"/>
    <w:rsid w:val="00404ADA"/>
    <w:rsid w:val="00404B90"/>
    <w:rsid w:val="00405D6D"/>
    <w:rsid w:val="00407F07"/>
    <w:rsid w:val="004106D3"/>
    <w:rsid w:val="00410C4D"/>
    <w:rsid w:val="00410CE8"/>
    <w:rsid w:val="0041127A"/>
    <w:rsid w:val="00412E63"/>
    <w:rsid w:val="004131AD"/>
    <w:rsid w:val="004143C7"/>
    <w:rsid w:val="00417976"/>
    <w:rsid w:val="00421878"/>
    <w:rsid w:val="00424F06"/>
    <w:rsid w:val="0042658B"/>
    <w:rsid w:val="00427479"/>
    <w:rsid w:val="00427A90"/>
    <w:rsid w:val="004311D5"/>
    <w:rsid w:val="00431DD0"/>
    <w:rsid w:val="004325C4"/>
    <w:rsid w:val="00435C68"/>
    <w:rsid w:val="004362BB"/>
    <w:rsid w:val="004366F2"/>
    <w:rsid w:val="00437A4A"/>
    <w:rsid w:val="00437BE8"/>
    <w:rsid w:val="00440904"/>
    <w:rsid w:val="00445C67"/>
    <w:rsid w:val="004464F5"/>
    <w:rsid w:val="004469AA"/>
    <w:rsid w:val="0044705F"/>
    <w:rsid w:val="00447C4C"/>
    <w:rsid w:val="00454AC1"/>
    <w:rsid w:val="004555D4"/>
    <w:rsid w:val="00456B0E"/>
    <w:rsid w:val="00457C5E"/>
    <w:rsid w:val="004632AC"/>
    <w:rsid w:val="00463588"/>
    <w:rsid w:val="00463F07"/>
    <w:rsid w:val="0046419B"/>
    <w:rsid w:val="004647B4"/>
    <w:rsid w:val="00466DEE"/>
    <w:rsid w:val="00473D16"/>
    <w:rsid w:val="004746BD"/>
    <w:rsid w:val="0047530C"/>
    <w:rsid w:val="00475C5E"/>
    <w:rsid w:val="004764EF"/>
    <w:rsid w:val="0048546A"/>
    <w:rsid w:val="00490F9E"/>
    <w:rsid w:val="0049169E"/>
    <w:rsid w:val="004926C4"/>
    <w:rsid w:val="0049455C"/>
    <w:rsid w:val="00495364"/>
    <w:rsid w:val="004A1769"/>
    <w:rsid w:val="004A1DBC"/>
    <w:rsid w:val="004A2276"/>
    <w:rsid w:val="004A4C64"/>
    <w:rsid w:val="004A58B0"/>
    <w:rsid w:val="004B1AAA"/>
    <w:rsid w:val="004B398C"/>
    <w:rsid w:val="004B5548"/>
    <w:rsid w:val="004B6568"/>
    <w:rsid w:val="004B7068"/>
    <w:rsid w:val="004C01F4"/>
    <w:rsid w:val="004C4125"/>
    <w:rsid w:val="004C5423"/>
    <w:rsid w:val="004C5E78"/>
    <w:rsid w:val="004C7B66"/>
    <w:rsid w:val="004D0490"/>
    <w:rsid w:val="004D12AB"/>
    <w:rsid w:val="004D1917"/>
    <w:rsid w:val="004D1D17"/>
    <w:rsid w:val="004D3A42"/>
    <w:rsid w:val="004D5886"/>
    <w:rsid w:val="004D6CAC"/>
    <w:rsid w:val="004E2CE4"/>
    <w:rsid w:val="004E2F9F"/>
    <w:rsid w:val="004E3CDB"/>
    <w:rsid w:val="004E460C"/>
    <w:rsid w:val="004E4CC2"/>
    <w:rsid w:val="004E50AF"/>
    <w:rsid w:val="004E7308"/>
    <w:rsid w:val="004E7A8A"/>
    <w:rsid w:val="004F26A1"/>
    <w:rsid w:val="004F284D"/>
    <w:rsid w:val="004F3CF9"/>
    <w:rsid w:val="004F5690"/>
    <w:rsid w:val="004F67DD"/>
    <w:rsid w:val="0050018C"/>
    <w:rsid w:val="00500C9C"/>
    <w:rsid w:val="00504D39"/>
    <w:rsid w:val="0051089A"/>
    <w:rsid w:val="0051115E"/>
    <w:rsid w:val="005113A7"/>
    <w:rsid w:val="00511C42"/>
    <w:rsid w:val="005136C1"/>
    <w:rsid w:val="00513DB9"/>
    <w:rsid w:val="00513ECE"/>
    <w:rsid w:val="005140BF"/>
    <w:rsid w:val="00514A7D"/>
    <w:rsid w:val="00516BBB"/>
    <w:rsid w:val="00516FC6"/>
    <w:rsid w:val="00517797"/>
    <w:rsid w:val="005200EF"/>
    <w:rsid w:val="005204C1"/>
    <w:rsid w:val="00521BC7"/>
    <w:rsid w:val="00522372"/>
    <w:rsid w:val="005248E5"/>
    <w:rsid w:val="0052522D"/>
    <w:rsid w:val="005269D3"/>
    <w:rsid w:val="0052703A"/>
    <w:rsid w:val="00530FCC"/>
    <w:rsid w:val="00531264"/>
    <w:rsid w:val="00531A51"/>
    <w:rsid w:val="00533ADB"/>
    <w:rsid w:val="0053710F"/>
    <w:rsid w:val="00537823"/>
    <w:rsid w:val="00537CF1"/>
    <w:rsid w:val="00540AD3"/>
    <w:rsid w:val="005422DC"/>
    <w:rsid w:val="00542467"/>
    <w:rsid w:val="005448C3"/>
    <w:rsid w:val="00545D5D"/>
    <w:rsid w:val="00547124"/>
    <w:rsid w:val="00551126"/>
    <w:rsid w:val="00556E9C"/>
    <w:rsid w:val="00557475"/>
    <w:rsid w:val="0056111D"/>
    <w:rsid w:val="00561899"/>
    <w:rsid w:val="00562493"/>
    <w:rsid w:val="005667DC"/>
    <w:rsid w:val="005668F4"/>
    <w:rsid w:val="005703FE"/>
    <w:rsid w:val="00571711"/>
    <w:rsid w:val="0057196E"/>
    <w:rsid w:val="00575F0B"/>
    <w:rsid w:val="0057688E"/>
    <w:rsid w:val="00581986"/>
    <w:rsid w:val="00583644"/>
    <w:rsid w:val="00583C70"/>
    <w:rsid w:val="00584599"/>
    <w:rsid w:val="00585FED"/>
    <w:rsid w:val="0059359D"/>
    <w:rsid w:val="00597A5B"/>
    <w:rsid w:val="005A489F"/>
    <w:rsid w:val="005A6AFD"/>
    <w:rsid w:val="005B1F85"/>
    <w:rsid w:val="005B20B2"/>
    <w:rsid w:val="005B3234"/>
    <w:rsid w:val="005B399F"/>
    <w:rsid w:val="005B3AA1"/>
    <w:rsid w:val="005B76E5"/>
    <w:rsid w:val="005B7F70"/>
    <w:rsid w:val="005C035E"/>
    <w:rsid w:val="005C211C"/>
    <w:rsid w:val="005C5CDB"/>
    <w:rsid w:val="005C5CF3"/>
    <w:rsid w:val="005C63D0"/>
    <w:rsid w:val="005C7E1B"/>
    <w:rsid w:val="005C7F4A"/>
    <w:rsid w:val="005D0CFE"/>
    <w:rsid w:val="005D1091"/>
    <w:rsid w:val="005D1C73"/>
    <w:rsid w:val="005D323F"/>
    <w:rsid w:val="005D5055"/>
    <w:rsid w:val="005E1544"/>
    <w:rsid w:val="005E2274"/>
    <w:rsid w:val="005E3C2C"/>
    <w:rsid w:val="005E502E"/>
    <w:rsid w:val="005E55AF"/>
    <w:rsid w:val="005E584F"/>
    <w:rsid w:val="005E6E14"/>
    <w:rsid w:val="005E71CA"/>
    <w:rsid w:val="005F0A5E"/>
    <w:rsid w:val="005F15BB"/>
    <w:rsid w:val="005F2FB7"/>
    <w:rsid w:val="005F3C27"/>
    <w:rsid w:val="005F45A5"/>
    <w:rsid w:val="005F59A6"/>
    <w:rsid w:val="005F69F3"/>
    <w:rsid w:val="006013BC"/>
    <w:rsid w:val="00602977"/>
    <w:rsid w:val="00602E82"/>
    <w:rsid w:val="00605558"/>
    <w:rsid w:val="00605606"/>
    <w:rsid w:val="00606259"/>
    <w:rsid w:val="00611B90"/>
    <w:rsid w:val="00611C20"/>
    <w:rsid w:val="00623FE0"/>
    <w:rsid w:val="00624F25"/>
    <w:rsid w:val="00625FCA"/>
    <w:rsid w:val="0062626F"/>
    <w:rsid w:val="006269D3"/>
    <w:rsid w:val="00627609"/>
    <w:rsid w:val="0062780F"/>
    <w:rsid w:val="00627FEE"/>
    <w:rsid w:val="006311DC"/>
    <w:rsid w:val="00634249"/>
    <w:rsid w:val="006343D0"/>
    <w:rsid w:val="0063549B"/>
    <w:rsid w:val="00635C77"/>
    <w:rsid w:val="00635E9F"/>
    <w:rsid w:val="006469DA"/>
    <w:rsid w:val="006502E4"/>
    <w:rsid w:val="0065236C"/>
    <w:rsid w:val="00652951"/>
    <w:rsid w:val="0065628E"/>
    <w:rsid w:val="00657CBE"/>
    <w:rsid w:val="00660553"/>
    <w:rsid w:val="0066257F"/>
    <w:rsid w:val="00662E70"/>
    <w:rsid w:val="00663867"/>
    <w:rsid w:val="006649B0"/>
    <w:rsid w:val="00664ABB"/>
    <w:rsid w:val="00664AE8"/>
    <w:rsid w:val="00667BF4"/>
    <w:rsid w:val="00670BEF"/>
    <w:rsid w:val="0067296C"/>
    <w:rsid w:val="006738D6"/>
    <w:rsid w:val="00674CEB"/>
    <w:rsid w:val="00677210"/>
    <w:rsid w:val="00682E33"/>
    <w:rsid w:val="00682EA2"/>
    <w:rsid w:val="00684481"/>
    <w:rsid w:val="00684977"/>
    <w:rsid w:val="0068761E"/>
    <w:rsid w:val="00691FDC"/>
    <w:rsid w:val="00692335"/>
    <w:rsid w:val="00692A16"/>
    <w:rsid w:val="00693274"/>
    <w:rsid w:val="00697B3E"/>
    <w:rsid w:val="006A054B"/>
    <w:rsid w:val="006A092E"/>
    <w:rsid w:val="006A2296"/>
    <w:rsid w:val="006A2D90"/>
    <w:rsid w:val="006A2F11"/>
    <w:rsid w:val="006A3755"/>
    <w:rsid w:val="006A3CCB"/>
    <w:rsid w:val="006A42F1"/>
    <w:rsid w:val="006A5571"/>
    <w:rsid w:val="006A6266"/>
    <w:rsid w:val="006A74B4"/>
    <w:rsid w:val="006A7E20"/>
    <w:rsid w:val="006A7E71"/>
    <w:rsid w:val="006B1A04"/>
    <w:rsid w:val="006B22C2"/>
    <w:rsid w:val="006B4A44"/>
    <w:rsid w:val="006B5AFF"/>
    <w:rsid w:val="006C0D94"/>
    <w:rsid w:val="006C1685"/>
    <w:rsid w:val="006C202D"/>
    <w:rsid w:val="006C45E2"/>
    <w:rsid w:val="006C7815"/>
    <w:rsid w:val="006D0484"/>
    <w:rsid w:val="006D1884"/>
    <w:rsid w:val="006D1CC7"/>
    <w:rsid w:val="006D2FEC"/>
    <w:rsid w:val="006D3520"/>
    <w:rsid w:val="006D3774"/>
    <w:rsid w:val="006D6F8A"/>
    <w:rsid w:val="006E0DAC"/>
    <w:rsid w:val="006E16C5"/>
    <w:rsid w:val="006E294E"/>
    <w:rsid w:val="006E61B3"/>
    <w:rsid w:val="006F0247"/>
    <w:rsid w:val="006F07E4"/>
    <w:rsid w:val="006F0DEB"/>
    <w:rsid w:val="006F2958"/>
    <w:rsid w:val="006F2C9E"/>
    <w:rsid w:val="006F2D2D"/>
    <w:rsid w:val="006F432E"/>
    <w:rsid w:val="006F52E7"/>
    <w:rsid w:val="006F61F0"/>
    <w:rsid w:val="006F7C8C"/>
    <w:rsid w:val="007009C4"/>
    <w:rsid w:val="00701C28"/>
    <w:rsid w:val="00702D63"/>
    <w:rsid w:val="00703562"/>
    <w:rsid w:val="00706E3C"/>
    <w:rsid w:val="00707B42"/>
    <w:rsid w:val="00710ABD"/>
    <w:rsid w:val="00712A13"/>
    <w:rsid w:val="00714134"/>
    <w:rsid w:val="00714295"/>
    <w:rsid w:val="00714475"/>
    <w:rsid w:val="007146A0"/>
    <w:rsid w:val="00715938"/>
    <w:rsid w:val="00716F08"/>
    <w:rsid w:val="00717CF7"/>
    <w:rsid w:val="00721032"/>
    <w:rsid w:val="00721D80"/>
    <w:rsid w:val="007246C4"/>
    <w:rsid w:val="0072553B"/>
    <w:rsid w:val="00727AE1"/>
    <w:rsid w:val="00727E3F"/>
    <w:rsid w:val="0073234E"/>
    <w:rsid w:val="00733D41"/>
    <w:rsid w:val="0073425E"/>
    <w:rsid w:val="00735F12"/>
    <w:rsid w:val="00737C76"/>
    <w:rsid w:val="007406E3"/>
    <w:rsid w:val="00740880"/>
    <w:rsid w:val="0074257E"/>
    <w:rsid w:val="00743308"/>
    <w:rsid w:val="00744913"/>
    <w:rsid w:val="007455FB"/>
    <w:rsid w:val="00747B9D"/>
    <w:rsid w:val="00751DE3"/>
    <w:rsid w:val="00752446"/>
    <w:rsid w:val="007528B6"/>
    <w:rsid w:val="00753DBC"/>
    <w:rsid w:val="00754748"/>
    <w:rsid w:val="00754B34"/>
    <w:rsid w:val="00760029"/>
    <w:rsid w:val="00760A5F"/>
    <w:rsid w:val="007620D3"/>
    <w:rsid w:val="00764AD6"/>
    <w:rsid w:val="00765A08"/>
    <w:rsid w:val="00765BFE"/>
    <w:rsid w:val="007667F7"/>
    <w:rsid w:val="0077007F"/>
    <w:rsid w:val="00771877"/>
    <w:rsid w:val="00771E34"/>
    <w:rsid w:val="00772BF5"/>
    <w:rsid w:val="00772CAA"/>
    <w:rsid w:val="00772E61"/>
    <w:rsid w:val="007734F3"/>
    <w:rsid w:val="007736E5"/>
    <w:rsid w:val="007757E1"/>
    <w:rsid w:val="00775DCA"/>
    <w:rsid w:val="00777D1B"/>
    <w:rsid w:val="007824DD"/>
    <w:rsid w:val="00783000"/>
    <w:rsid w:val="00783D3E"/>
    <w:rsid w:val="00784B4C"/>
    <w:rsid w:val="00785C8E"/>
    <w:rsid w:val="00786557"/>
    <w:rsid w:val="00786AFF"/>
    <w:rsid w:val="00787841"/>
    <w:rsid w:val="0079018F"/>
    <w:rsid w:val="00791953"/>
    <w:rsid w:val="00792939"/>
    <w:rsid w:val="00793623"/>
    <w:rsid w:val="00793693"/>
    <w:rsid w:val="00795CD7"/>
    <w:rsid w:val="007A19A7"/>
    <w:rsid w:val="007A4608"/>
    <w:rsid w:val="007A5D4E"/>
    <w:rsid w:val="007A6018"/>
    <w:rsid w:val="007A6DB9"/>
    <w:rsid w:val="007B02A1"/>
    <w:rsid w:val="007B092C"/>
    <w:rsid w:val="007B0E7F"/>
    <w:rsid w:val="007B0EDA"/>
    <w:rsid w:val="007B31C6"/>
    <w:rsid w:val="007B40BE"/>
    <w:rsid w:val="007B4500"/>
    <w:rsid w:val="007B455B"/>
    <w:rsid w:val="007B71B6"/>
    <w:rsid w:val="007C1216"/>
    <w:rsid w:val="007C19D3"/>
    <w:rsid w:val="007C1BEC"/>
    <w:rsid w:val="007C444A"/>
    <w:rsid w:val="007C44B4"/>
    <w:rsid w:val="007C5EB5"/>
    <w:rsid w:val="007C6287"/>
    <w:rsid w:val="007D1CBF"/>
    <w:rsid w:val="007D5807"/>
    <w:rsid w:val="007D59FA"/>
    <w:rsid w:val="007D5DB1"/>
    <w:rsid w:val="007D64D1"/>
    <w:rsid w:val="007D7593"/>
    <w:rsid w:val="007E04FD"/>
    <w:rsid w:val="007E2481"/>
    <w:rsid w:val="007E43B9"/>
    <w:rsid w:val="007E48B6"/>
    <w:rsid w:val="007E55F6"/>
    <w:rsid w:val="007F03DC"/>
    <w:rsid w:val="007F113A"/>
    <w:rsid w:val="007F4E15"/>
    <w:rsid w:val="008005C7"/>
    <w:rsid w:val="00802551"/>
    <w:rsid w:val="00802B49"/>
    <w:rsid w:val="00810629"/>
    <w:rsid w:val="00811D40"/>
    <w:rsid w:val="008137CD"/>
    <w:rsid w:val="00814271"/>
    <w:rsid w:val="00815710"/>
    <w:rsid w:val="008161CB"/>
    <w:rsid w:val="0081636A"/>
    <w:rsid w:val="0081647D"/>
    <w:rsid w:val="00820C50"/>
    <w:rsid w:val="00820F29"/>
    <w:rsid w:val="00823536"/>
    <w:rsid w:val="00826AD2"/>
    <w:rsid w:val="0083314C"/>
    <w:rsid w:val="00834454"/>
    <w:rsid w:val="00834F1D"/>
    <w:rsid w:val="00834F25"/>
    <w:rsid w:val="0083792D"/>
    <w:rsid w:val="00841720"/>
    <w:rsid w:val="00842B8C"/>
    <w:rsid w:val="00844249"/>
    <w:rsid w:val="00846353"/>
    <w:rsid w:val="008505D7"/>
    <w:rsid w:val="00851AAB"/>
    <w:rsid w:val="008529CE"/>
    <w:rsid w:val="008600DC"/>
    <w:rsid w:val="00862D40"/>
    <w:rsid w:val="008642D6"/>
    <w:rsid w:val="008648EA"/>
    <w:rsid w:val="00866E97"/>
    <w:rsid w:val="008677E9"/>
    <w:rsid w:val="00870854"/>
    <w:rsid w:val="008709E4"/>
    <w:rsid w:val="008720B3"/>
    <w:rsid w:val="00872C7B"/>
    <w:rsid w:val="00873B79"/>
    <w:rsid w:val="0087746E"/>
    <w:rsid w:val="00881D5B"/>
    <w:rsid w:val="00883CA3"/>
    <w:rsid w:val="00885612"/>
    <w:rsid w:val="008879EA"/>
    <w:rsid w:val="008944AF"/>
    <w:rsid w:val="0089584B"/>
    <w:rsid w:val="0089620C"/>
    <w:rsid w:val="008A0641"/>
    <w:rsid w:val="008A2189"/>
    <w:rsid w:val="008A2F55"/>
    <w:rsid w:val="008A3C8F"/>
    <w:rsid w:val="008A3E6F"/>
    <w:rsid w:val="008A59A8"/>
    <w:rsid w:val="008B0722"/>
    <w:rsid w:val="008B0E54"/>
    <w:rsid w:val="008B0EB7"/>
    <w:rsid w:val="008B1752"/>
    <w:rsid w:val="008B2ACA"/>
    <w:rsid w:val="008B3528"/>
    <w:rsid w:val="008B58EB"/>
    <w:rsid w:val="008B6752"/>
    <w:rsid w:val="008B6CD6"/>
    <w:rsid w:val="008B6EBC"/>
    <w:rsid w:val="008C0311"/>
    <w:rsid w:val="008C0A50"/>
    <w:rsid w:val="008C111A"/>
    <w:rsid w:val="008C2C16"/>
    <w:rsid w:val="008C2D7E"/>
    <w:rsid w:val="008C5122"/>
    <w:rsid w:val="008C564F"/>
    <w:rsid w:val="008C750D"/>
    <w:rsid w:val="008D009D"/>
    <w:rsid w:val="008D0FB8"/>
    <w:rsid w:val="008D2098"/>
    <w:rsid w:val="008D37D0"/>
    <w:rsid w:val="008D4BA9"/>
    <w:rsid w:val="008D5964"/>
    <w:rsid w:val="008D737C"/>
    <w:rsid w:val="008E2661"/>
    <w:rsid w:val="008E2E94"/>
    <w:rsid w:val="008E39B2"/>
    <w:rsid w:val="008E3C57"/>
    <w:rsid w:val="008E5B01"/>
    <w:rsid w:val="008E653A"/>
    <w:rsid w:val="008E74CC"/>
    <w:rsid w:val="008F0307"/>
    <w:rsid w:val="008F23C2"/>
    <w:rsid w:val="008F360D"/>
    <w:rsid w:val="008F3F38"/>
    <w:rsid w:val="009007CB"/>
    <w:rsid w:val="00901C7C"/>
    <w:rsid w:val="009045CE"/>
    <w:rsid w:val="00904FFB"/>
    <w:rsid w:val="00905BA0"/>
    <w:rsid w:val="00906435"/>
    <w:rsid w:val="0090787F"/>
    <w:rsid w:val="00907BED"/>
    <w:rsid w:val="009109C7"/>
    <w:rsid w:val="00911300"/>
    <w:rsid w:val="009125D2"/>
    <w:rsid w:val="00913093"/>
    <w:rsid w:val="00913FC7"/>
    <w:rsid w:val="00917096"/>
    <w:rsid w:val="00925353"/>
    <w:rsid w:val="00925DFD"/>
    <w:rsid w:val="00930C0B"/>
    <w:rsid w:val="00931006"/>
    <w:rsid w:val="0093118B"/>
    <w:rsid w:val="00931CE3"/>
    <w:rsid w:val="00931E88"/>
    <w:rsid w:val="0093310A"/>
    <w:rsid w:val="00933CDD"/>
    <w:rsid w:val="0093569C"/>
    <w:rsid w:val="009364CC"/>
    <w:rsid w:val="0094248E"/>
    <w:rsid w:val="009454BF"/>
    <w:rsid w:val="00945553"/>
    <w:rsid w:val="009456C3"/>
    <w:rsid w:val="00945B97"/>
    <w:rsid w:val="00947099"/>
    <w:rsid w:val="0094750B"/>
    <w:rsid w:val="009477AE"/>
    <w:rsid w:val="00952804"/>
    <w:rsid w:val="0095594D"/>
    <w:rsid w:val="00955DAA"/>
    <w:rsid w:val="009573CB"/>
    <w:rsid w:val="00957D78"/>
    <w:rsid w:val="00963FD5"/>
    <w:rsid w:val="00965778"/>
    <w:rsid w:val="009741B6"/>
    <w:rsid w:val="00982A6A"/>
    <w:rsid w:val="00982BDD"/>
    <w:rsid w:val="00983840"/>
    <w:rsid w:val="00983E90"/>
    <w:rsid w:val="00990868"/>
    <w:rsid w:val="0099332A"/>
    <w:rsid w:val="00993B14"/>
    <w:rsid w:val="00995762"/>
    <w:rsid w:val="00996431"/>
    <w:rsid w:val="00996A26"/>
    <w:rsid w:val="00997EAD"/>
    <w:rsid w:val="009A0C9D"/>
    <w:rsid w:val="009A0D4C"/>
    <w:rsid w:val="009A0E2B"/>
    <w:rsid w:val="009A1181"/>
    <w:rsid w:val="009A1947"/>
    <w:rsid w:val="009A2250"/>
    <w:rsid w:val="009A27A2"/>
    <w:rsid w:val="009A2D03"/>
    <w:rsid w:val="009A46A0"/>
    <w:rsid w:val="009A5057"/>
    <w:rsid w:val="009A60CE"/>
    <w:rsid w:val="009A6449"/>
    <w:rsid w:val="009A6495"/>
    <w:rsid w:val="009A7999"/>
    <w:rsid w:val="009B269D"/>
    <w:rsid w:val="009B30D8"/>
    <w:rsid w:val="009B571E"/>
    <w:rsid w:val="009C0BBD"/>
    <w:rsid w:val="009C1C8F"/>
    <w:rsid w:val="009C4AFA"/>
    <w:rsid w:val="009C4FB5"/>
    <w:rsid w:val="009C57C3"/>
    <w:rsid w:val="009C6FB0"/>
    <w:rsid w:val="009C736E"/>
    <w:rsid w:val="009C73CF"/>
    <w:rsid w:val="009C79B5"/>
    <w:rsid w:val="009D027E"/>
    <w:rsid w:val="009D103D"/>
    <w:rsid w:val="009D4C8F"/>
    <w:rsid w:val="009D55A1"/>
    <w:rsid w:val="009D59B8"/>
    <w:rsid w:val="009E0EF4"/>
    <w:rsid w:val="009E21AB"/>
    <w:rsid w:val="009E38C8"/>
    <w:rsid w:val="009E73C1"/>
    <w:rsid w:val="009F33DA"/>
    <w:rsid w:val="009F5802"/>
    <w:rsid w:val="009F70DD"/>
    <w:rsid w:val="00A0148A"/>
    <w:rsid w:val="00A04D30"/>
    <w:rsid w:val="00A0525D"/>
    <w:rsid w:val="00A12126"/>
    <w:rsid w:val="00A15CBD"/>
    <w:rsid w:val="00A21B74"/>
    <w:rsid w:val="00A2327C"/>
    <w:rsid w:val="00A23689"/>
    <w:rsid w:val="00A241BD"/>
    <w:rsid w:val="00A24866"/>
    <w:rsid w:val="00A255E7"/>
    <w:rsid w:val="00A25995"/>
    <w:rsid w:val="00A25A3D"/>
    <w:rsid w:val="00A25B8F"/>
    <w:rsid w:val="00A268C0"/>
    <w:rsid w:val="00A30651"/>
    <w:rsid w:val="00A31548"/>
    <w:rsid w:val="00A3170C"/>
    <w:rsid w:val="00A317B3"/>
    <w:rsid w:val="00A320CC"/>
    <w:rsid w:val="00A32808"/>
    <w:rsid w:val="00A33B1F"/>
    <w:rsid w:val="00A33EB2"/>
    <w:rsid w:val="00A33F31"/>
    <w:rsid w:val="00A3527C"/>
    <w:rsid w:val="00A35A14"/>
    <w:rsid w:val="00A3677B"/>
    <w:rsid w:val="00A36B59"/>
    <w:rsid w:val="00A41FD2"/>
    <w:rsid w:val="00A47F88"/>
    <w:rsid w:val="00A50E93"/>
    <w:rsid w:val="00A50EAB"/>
    <w:rsid w:val="00A54507"/>
    <w:rsid w:val="00A55488"/>
    <w:rsid w:val="00A566E3"/>
    <w:rsid w:val="00A56FB7"/>
    <w:rsid w:val="00A601E4"/>
    <w:rsid w:val="00A60854"/>
    <w:rsid w:val="00A635F6"/>
    <w:rsid w:val="00A6591F"/>
    <w:rsid w:val="00A711C3"/>
    <w:rsid w:val="00A72D54"/>
    <w:rsid w:val="00A7484E"/>
    <w:rsid w:val="00A7504E"/>
    <w:rsid w:val="00A75EE1"/>
    <w:rsid w:val="00A76363"/>
    <w:rsid w:val="00A76B30"/>
    <w:rsid w:val="00A77724"/>
    <w:rsid w:val="00A803CF"/>
    <w:rsid w:val="00A80631"/>
    <w:rsid w:val="00A80645"/>
    <w:rsid w:val="00A815DE"/>
    <w:rsid w:val="00A819F2"/>
    <w:rsid w:val="00A86484"/>
    <w:rsid w:val="00A8780E"/>
    <w:rsid w:val="00A87AED"/>
    <w:rsid w:val="00A90B74"/>
    <w:rsid w:val="00A92E31"/>
    <w:rsid w:val="00A93209"/>
    <w:rsid w:val="00A93579"/>
    <w:rsid w:val="00A93A80"/>
    <w:rsid w:val="00A93D89"/>
    <w:rsid w:val="00A9489E"/>
    <w:rsid w:val="00A951B6"/>
    <w:rsid w:val="00A97215"/>
    <w:rsid w:val="00A97608"/>
    <w:rsid w:val="00AA00FA"/>
    <w:rsid w:val="00AA07EA"/>
    <w:rsid w:val="00AA2426"/>
    <w:rsid w:val="00AA47DB"/>
    <w:rsid w:val="00AA6B71"/>
    <w:rsid w:val="00AB1214"/>
    <w:rsid w:val="00AB1516"/>
    <w:rsid w:val="00AB2DD3"/>
    <w:rsid w:val="00AB3925"/>
    <w:rsid w:val="00AB44EB"/>
    <w:rsid w:val="00AB4760"/>
    <w:rsid w:val="00AB5923"/>
    <w:rsid w:val="00AB6C0C"/>
    <w:rsid w:val="00AC1267"/>
    <w:rsid w:val="00AC2535"/>
    <w:rsid w:val="00AC463F"/>
    <w:rsid w:val="00AC6594"/>
    <w:rsid w:val="00AC70BD"/>
    <w:rsid w:val="00AC7300"/>
    <w:rsid w:val="00AC75EF"/>
    <w:rsid w:val="00AC75FE"/>
    <w:rsid w:val="00AD0FE2"/>
    <w:rsid w:val="00AD37F1"/>
    <w:rsid w:val="00AD3CDF"/>
    <w:rsid w:val="00AD5740"/>
    <w:rsid w:val="00AD7C2A"/>
    <w:rsid w:val="00AD7FB6"/>
    <w:rsid w:val="00AE4950"/>
    <w:rsid w:val="00AE56B6"/>
    <w:rsid w:val="00AE6FD4"/>
    <w:rsid w:val="00AE7041"/>
    <w:rsid w:val="00AF0D8D"/>
    <w:rsid w:val="00AF126F"/>
    <w:rsid w:val="00AF1614"/>
    <w:rsid w:val="00AF17B6"/>
    <w:rsid w:val="00AF3907"/>
    <w:rsid w:val="00AF3CA1"/>
    <w:rsid w:val="00AF434B"/>
    <w:rsid w:val="00AF4C09"/>
    <w:rsid w:val="00AF5D0B"/>
    <w:rsid w:val="00AF65F9"/>
    <w:rsid w:val="00B02EFC"/>
    <w:rsid w:val="00B037F3"/>
    <w:rsid w:val="00B0744D"/>
    <w:rsid w:val="00B107A9"/>
    <w:rsid w:val="00B112EA"/>
    <w:rsid w:val="00B13951"/>
    <w:rsid w:val="00B1714E"/>
    <w:rsid w:val="00B21DBA"/>
    <w:rsid w:val="00B24CAE"/>
    <w:rsid w:val="00B27008"/>
    <w:rsid w:val="00B31F41"/>
    <w:rsid w:val="00B322BD"/>
    <w:rsid w:val="00B360B4"/>
    <w:rsid w:val="00B36662"/>
    <w:rsid w:val="00B36DB2"/>
    <w:rsid w:val="00B370DC"/>
    <w:rsid w:val="00B4011E"/>
    <w:rsid w:val="00B404B9"/>
    <w:rsid w:val="00B40B4E"/>
    <w:rsid w:val="00B41761"/>
    <w:rsid w:val="00B42E15"/>
    <w:rsid w:val="00B46FAE"/>
    <w:rsid w:val="00B52660"/>
    <w:rsid w:val="00B5424B"/>
    <w:rsid w:val="00B549D4"/>
    <w:rsid w:val="00B57B73"/>
    <w:rsid w:val="00B60798"/>
    <w:rsid w:val="00B60DE0"/>
    <w:rsid w:val="00B60E00"/>
    <w:rsid w:val="00B64E8D"/>
    <w:rsid w:val="00B658B6"/>
    <w:rsid w:val="00B6598E"/>
    <w:rsid w:val="00B65EB2"/>
    <w:rsid w:val="00B72A31"/>
    <w:rsid w:val="00B72E72"/>
    <w:rsid w:val="00B7332F"/>
    <w:rsid w:val="00B73AA2"/>
    <w:rsid w:val="00B74A6E"/>
    <w:rsid w:val="00B764F0"/>
    <w:rsid w:val="00B8146D"/>
    <w:rsid w:val="00B81821"/>
    <w:rsid w:val="00B81F20"/>
    <w:rsid w:val="00B8307F"/>
    <w:rsid w:val="00B878C3"/>
    <w:rsid w:val="00B92252"/>
    <w:rsid w:val="00B94168"/>
    <w:rsid w:val="00BA0686"/>
    <w:rsid w:val="00BA4CE0"/>
    <w:rsid w:val="00BB1334"/>
    <w:rsid w:val="00BB1A4A"/>
    <w:rsid w:val="00BB2649"/>
    <w:rsid w:val="00BB32ED"/>
    <w:rsid w:val="00BB36B2"/>
    <w:rsid w:val="00BB4351"/>
    <w:rsid w:val="00BB4F16"/>
    <w:rsid w:val="00BB5402"/>
    <w:rsid w:val="00BC1F3F"/>
    <w:rsid w:val="00BC495E"/>
    <w:rsid w:val="00BC5CCA"/>
    <w:rsid w:val="00BC6BFE"/>
    <w:rsid w:val="00BD11B6"/>
    <w:rsid w:val="00BD271C"/>
    <w:rsid w:val="00BD4BA8"/>
    <w:rsid w:val="00BD61D5"/>
    <w:rsid w:val="00BD70C4"/>
    <w:rsid w:val="00BE069F"/>
    <w:rsid w:val="00BE4073"/>
    <w:rsid w:val="00BE701A"/>
    <w:rsid w:val="00BF10F9"/>
    <w:rsid w:val="00BF15CE"/>
    <w:rsid w:val="00BF45C7"/>
    <w:rsid w:val="00BF5300"/>
    <w:rsid w:val="00BF5A95"/>
    <w:rsid w:val="00C03183"/>
    <w:rsid w:val="00C03AFC"/>
    <w:rsid w:val="00C04427"/>
    <w:rsid w:val="00C07F3A"/>
    <w:rsid w:val="00C10309"/>
    <w:rsid w:val="00C10672"/>
    <w:rsid w:val="00C134F4"/>
    <w:rsid w:val="00C1490C"/>
    <w:rsid w:val="00C16049"/>
    <w:rsid w:val="00C17563"/>
    <w:rsid w:val="00C23C15"/>
    <w:rsid w:val="00C26DBE"/>
    <w:rsid w:val="00C26F63"/>
    <w:rsid w:val="00C301FA"/>
    <w:rsid w:val="00C30D6C"/>
    <w:rsid w:val="00C3144E"/>
    <w:rsid w:val="00C362B6"/>
    <w:rsid w:val="00C36864"/>
    <w:rsid w:val="00C452CF"/>
    <w:rsid w:val="00C45A07"/>
    <w:rsid w:val="00C473D7"/>
    <w:rsid w:val="00C545F3"/>
    <w:rsid w:val="00C5540D"/>
    <w:rsid w:val="00C55663"/>
    <w:rsid w:val="00C56AA9"/>
    <w:rsid w:val="00C6102B"/>
    <w:rsid w:val="00C62387"/>
    <w:rsid w:val="00C70C1D"/>
    <w:rsid w:val="00C71685"/>
    <w:rsid w:val="00C716D1"/>
    <w:rsid w:val="00C71CFF"/>
    <w:rsid w:val="00C725FD"/>
    <w:rsid w:val="00C752E0"/>
    <w:rsid w:val="00C76731"/>
    <w:rsid w:val="00C82730"/>
    <w:rsid w:val="00C835B1"/>
    <w:rsid w:val="00C83676"/>
    <w:rsid w:val="00C83D9C"/>
    <w:rsid w:val="00C853B3"/>
    <w:rsid w:val="00C91B30"/>
    <w:rsid w:val="00C93C87"/>
    <w:rsid w:val="00CA465F"/>
    <w:rsid w:val="00CA4769"/>
    <w:rsid w:val="00CB2166"/>
    <w:rsid w:val="00CB459C"/>
    <w:rsid w:val="00CB48DF"/>
    <w:rsid w:val="00CB522B"/>
    <w:rsid w:val="00CB6F21"/>
    <w:rsid w:val="00CC04C2"/>
    <w:rsid w:val="00CC2AC4"/>
    <w:rsid w:val="00CC64FA"/>
    <w:rsid w:val="00CD06A3"/>
    <w:rsid w:val="00CD1D85"/>
    <w:rsid w:val="00CD2018"/>
    <w:rsid w:val="00CD270C"/>
    <w:rsid w:val="00CD6499"/>
    <w:rsid w:val="00CD6AB6"/>
    <w:rsid w:val="00CD7A78"/>
    <w:rsid w:val="00CE0FBE"/>
    <w:rsid w:val="00CE1E48"/>
    <w:rsid w:val="00CE5A17"/>
    <w:rsid w:val="00CF2828"/>
    <w:rsid w:val="00CF3268"/>
    <w:rsid w:val="00CF3B89"/>
    <w:rsid w:val="00CF47C9"/>
    <w:rsid w:val="00CF7041"/>
    <w:rsid w:val="00CF705A"/>
    <w:rsid w:val="00D00216"/>
    <w:rsid w:val="00D0442E"/>
    <w:rsid w:val="00D04A7A"/>
    <w:rsid w:val="00D04F2B"/>
    <w:rsid w:val="00D06FF2"/>
    <w:rsid w:val="00D12236"/>
    <w:rsid w:val="00D1308D"/>
    <w:rsid w:val="00D15A66"/>
    <w:rsid w:val="00D16E14"/>
    <w:rsid w:val="00D16EDE"/>
    <w:rsid w:val="00D207D1"/>
    <w:rsid w:val="00D247EC"/>
    <w:rsid w:val="00D24A7C"/>
    <w:rsid w:val="00D2515E"/>
    <w:rsid w:val="00D25622"/>
    <w:rsid w:val="00D26FAB"/>
    <w:rsid w:val="00D27915"/>
    <w:rsid w:val="00D30108"/>
    <w:rsid w:val="00D305AD"/>
    <w:rsid w:val="00D30FA5"/>
    <w:rsid w:val="00D310D9"/>
    <w:rsid w:val="00D350F0"/>
    <w:rsid w:val="00D35CBE"/>
    <w:rsid w:val="00D37F68"/>
    <w:rsid w:val="00D422E2"/>
    <w:rsid w:val="00D44835"/>
    <w:rsid w:val="00D45205"/>
    <w:rsid w:val="00D45335"/>
    <w:rsid w:val="00D4732C"/>
    <w:rsid w:val="00D47DD5"/>
    <w:rsid w:val="00D54501"/>
    <w:rsid w:val="00D556D5"/>
    <w:rsid w:val="00D5796C"/>
    <w:rsid w:val="00D60A8A"/>
    <w:rsid w:val="00D60C03"/>
    <w:rsid w:val="00D66808"/>
    <w:rsid w:val="00D66976"/>
    <w:rsid w:val="00D679A5"/>
    <w:rsid w:val="00D67D1E"/>
    <w:rsid w:val="00D70154"/>
    <w:rsid w:val="00D710AF"/>
    <w:rsid w:val="00D7437D"/>
    <w:rsid w:val="00D74A39"/>
    <w:rsid w:val="00D76D33"/>
    <w:rsid w:val="00D81436"/>
    <w:rsid w:val="00D81AC3"/>
    <w:rsid w:val="00D83FAD"/>
    <w:rsid w:val="00D85A65"/>
    <w:rsid w:val="00D86E86"/>
    <w:rsid w:val="00D91012"/>
    <w:rsid w:val="00D9112F"/>
    <w:rsid w:val="00D912D0"/>
    <w:rsid w:val="00D91A93"/>
    <w:rsid w:val="00D9258C"/>
    <w:rsid w:val="00D93DDD"/>
    <w:rsid w:val="00D9657F"/>
    <w:rsid w:val="00DA12FF"/>
    <w:rsid w:val="00DA1952"/>
    <w:rsid w:val="00DA2282"/>
    <w:rsid w:val="00DA35EF"/>
    <w:rsid w:val="00DA3CE1"/>
    <w:rsid w:val="00DA3E9D"/>
    <w:rsid w:val="00DA4231"/>
    <w:rsid w:val="00DA4E08"/>
    <w:rsid w:val="00DA6490"/>
    <w:rsid w:val="00DA6D33"/>
    <w:rsid w:val="00DA756D"/>
    <w:rsid w:val="00DA7E30"/>
    <w:rsid w:val="00DB186E"/>
    <w:rsid w:val="00DB50F8"/>
    <w:rsid w:val="00DC068E"/>
    <w:rsid w:val="00DC0695"/>
    <w:rsid w:val="00DC1573"/>
    <w:rsid w:val="00DC194C"/>
    <w:rsid w:val="00DC2D6E"/>
    <w:rsid w:val="00DC2ECA"/>
    <w:rsid w:val="00DC2F63"/>
    <w:rsid w:val="00DC43A7"/>
    <w:rsid w:val="00DC5CEA"/>
    <w:rsid w:val="00DC7C9C"/>
    <w:rsid w:val="00DD1460"/>
    <w:rsid w:val="00DD2EE8"/>
    <w:rsid w:val="00DD3925"/>
    <w:rsid w:val="00DD628F"/>
    <w:rsid w:val="00DD649C"/>
    <w:rsid w:val="00DD6924"/>
    <w:rsid w:val="00DE450A"/>
    <w:rsid w:val="00DE7EC9"/>
    <w:rsid w:val="00DF1464"/>
    <w:rsid w:val="00DF2324"/>
    <w:rsid w:val="00DF2472"/>
    <w:rsid w:val="00DF3C49"/>
    <w:rsid w:val="00DF5514"/>
    <w:rsid w:val="00DF5F1A"/>
    <w:rsid w:val="00DF5FC8"/>
    <w:rsid w:val="00DF7571"/>
    <w:rsid w:val="00DF785B"/>
    <w:rsid w:val="00E00972"/>
    <w:rsid w:val="00E01DF0"/>
    <w:rsid w:val="00E0480B"/>
    <w:rsid w:val="00E04AE7"/>
    <w:rsid w:val="00E06EED"/>
    <w:rsid w:val="00E101A0"/>
    <w:rsid w:val="00E106D5"/>
    <w:rsid w:val="00E1087D"/>
    <w:rsid w:val="00E124A4"/>
    <w:rsid w:val="00E12A82"/>
    <w:rsid w:val="00E141C8"/>
    <w:rsid w:val="00E22838"/>
    <w:rsid w:val="00E22F1D"/>
    <w:rsid w:val="00E233C5"/>
    <w:rsid w:val="00E23424"/>
    <w:rsid w:val="00E270BA"/>
    <w:rsid w:val="00E278CA"/>
    <w:rsid w:val="00E31A0F"/>
    <w:rsid w:val="00E331BF"/>
    <w:rsid w:val="00E33C3E"/>
    <w:rsid w:val="00E41FD7"/>
    <w:rsid w:val="00E42F50"/>
    <w:rsid w:val="00E4355D"/>
    <w:rsid w:val="00E43DFD"/>
    <w:rsid w:val="00E44A74"/>
    <w:rsid w:val="00E45616"/>
    <w:rsid w:val="00E46A4D"/>
    <w:rsid w:val="00E46B71"/>
    <w:rsid w:val="00E470E0"/>
    <w:rsid w:val="00E47AE6"/>
    <w:rsid w:val="00E56456"/>
    <w:rsid w:val="00E5731A"/>
    <w:rsid w:val="00E57A66"/>
    <w:rsid w:val="00E57C34"/>
    <w:rsid w:val="00E57F1F"/>
    <w:rsid w:val="00E609A4"/>
    <w:rsid w:val="00E623E7"/>
    <w:rsid w:val="00E64565"/>
    <w:rsid w:val="00E652D4"/>
    <w:rsid w:val="00E66217"/>
    <w:rsid w:val="00E6621C"/>
    <w:rsid w:val="00E66335"/>
    <w:rsid w:val="00E70D15"/>
    <w:rsid w:val="00E719B7"/>
    <w:rsid w:val="00E7205D"/>
    <w:rsid w:val="00E731EF"/>
    <w:rsid w:val="00E73B83"/>
    <w:rsid w:val="00E779F1"/>
    <w:rsid w:val="00E80319"/>
    <w:rsid w:val="00E81098"/>
    <w:rsid w:val="00E81BD4"/>
    <w:rsid w:val="00E82A10"/>
    <w:rsid w:val="00E84093"/>
    <w:rsid w:val="00E84D72"/>
    <w:rsid w:val="00E85601"/>
    <w:rsid w:val="00E86BE0"/>
    <w:rsid w:val="00E876AD"/>
    <w:rsid w:val="00E9023D"/>
    <w:rsid w:val="00E90930"/>
    <w:rsid w:val="00E90ABE"/>
    <w:rsid w:val="00E91916"/>
    <w:rsid w:val="00E920A7"/>
    <w:rsid w:val="00E94B01"/>
    <w:rsid w:val="00E95512"/>
    <w:rsid w:val="00E97B36"/>
    <w:rsid w:val="00EA274C"/>
    <w:rsid w:val="00EA276F"/>
    <w:rsid w:val="00EA4A25"/>
    <w:rsid w:val="00EA4D5F"/>
    <w:rsid w:val="00EA684D"/>
    <w:rsid w:val="00EA7F4F"/>
    <w:rsid w:val="00EB04C4"/>
    <w:rsid w:val="00EB09B2"/>
    <w:rsid w:val="00EB124B"/>
    <w:rsid w:val="00EB12F9"/>
    <w:rsid w:val="00EB16A4"/>
    <w:rsid w:val="00EB3412"/>
    <w:rsid w:val="00EB3B4F"/>
    <w:rsid w:val="00EB51C2"/>
    <w:rsid w:val="00EC3180"/>
    <w:rsid w:val="00EC504C"/>
    <w:rsid w:val="00EC60AD"/>
    <w:rsid w:val="00EC787C"/>
    <w:rsid w:val="00EC7EDD"/>
    <w:rsid w:val="00ED0F63"/>
    <w:rsid w:val="00ED117B"/>
    <w:rsid w:val="00ED3715"/>
    <w:rsid w:val="00ED4D27"/>
    <w:rsid w:val="00ED5F5E"/>
    <w:rsid w:val="00EE5D97"/>
    <w:rsid w:val="00EE6479"/>
    <w:rsid w:val="00EE72EE"/>
    <w:rsid w:val="00EF0957"/>
    <w:rsid w:val="00EF243C"/>
    <w:rsid w:val="00EF4024"/>
    <w:rsid w:val="00EF4CB1"/>
    <w:rsid w:val="00F05408"/>
    <w:rsid w:val="00F058BE"/>
    <w:rsid w:val="00F108C5"/>
    <w:rsid w:val="00F1144A"/>
    <w:rsid w:val="00F12164"/>
    <w:rsid w:val="00F12D9B"/>
    <w:rsid w:val="00F13802"/>
    <w:rsid w:val="00F13BFC"/>
    <w:rsid w:val="00F14A72"/>
    <w:rsid w:val="00F14B64"/>
    <w:rsid w:val="00F152F6"/>
    <w:rsid w:val="00F16363"/>
    <w:rsid w:val="00F163D0"/>
    <w:rsid w:val="00F27798"/>
    <w:rsid w:val="00F30660"/>
    <w:rsid w:val="00F32562"/>
    <w:rsid w:val="00F33344"/>
    <w:rsid w:val="00F34A31"/>
    <w:rsid w:val="00F35373"/>
    <w:rsid w:val="00F369B3"/>
    <w:rsid w:val="00F40909"/>
    <w:rsid w:val="00F41168"/>
    <w:rsid w:val="00F441B5"/>
    <w:rsid w:val="00F503F5"/>
    <w:rsid w:val="00F512AD"/>
    <w:rsid w:val="00F521E3"/>
    <w:rsid w:val="00F5266A"/>
    <w:rsid w:val="00F528CB"/>
    <w:rsid w:val="00F61672"/>
    <w:rsid w:val="00F616E0"/>
    <w:rsid w:val="00F62BAA"/>
    <w:rsid w:val="00F62BB3"/>
    <w:rsid w:val="00F62DAF"/>
    <w:rsid w:val="00F63E34"/>
    <w:rsid w:val="00F643A3"/>
    <w:rsid w:val="00F64D86"/>
    <w:rsid w:val="00F65CD6"/>
    <w:rsid w:val="00F65F1A"/>
    <w:rsid w:val="00F7345F"/>
    <w:rsid w:val="00F737E3"/>
    <w:rsid w:val="00F745F0"/>
    <w:rsid w:val="00F758F9"/>
    <w:rsid w:val="00F77406"/>
    <w:rsid w:val="00F779D3"/>
    <w:rsid w:val="00F80E39"/>
    <w:rsid w:val="00F817C1"/>
    <w:rsid w:val="00F84783"/>
    <w:rsid w:val="00F85C48"/>
    <w:rsid w:val="00F85D79"/>
    <w:rsid w:val="00F90A33"/>
    <w:rsid w:val="00F92575"/>
    <w:rsid w:val="00F94E06"/>
    <w:rsid w:val="00F95837"/>
    <w:rsid w:val="00F959BF"/>
    <w:rsid w:val="00F95A99"/>
    <w:rsid w:val="00F96CF1"/>
    <w:rsid w:val="00FA0DF6"/>
    <w:rsid w:val="00FA1746"/>
    <w:rsid w:val="00FA2E54"/>
    <w:rsid w:val="00FA38BD"/>
    <w:rsid w:val="00FA4BFD"/>
    <w:rsid w:val="00FA5BC1"/>
    <w:rsid w:val="00FA7A02"/>
    <w:rsid w:val="00FB06D4"/>
    <w:rsid w:val="00FB16C5"/>
    <w:rsid w:val="00FB4685"/>
    <w:rsid w:val="00FB5ED5"/>
    <w:rsid w:val="00FB6C12"/>
    <w:rsid w:val="00FC66A5"/>
    <w:rsid w:val="00FD025F"/>
    <w:rsid w:val="00FD1019"/>
    <w:rsid w:val="00FD192F"/>
    <w:rsid w:val="00FD3BF7"/>
    <w:rsid w:val="00FD619A"/>
    <w:rsid w:val="00FD7CFB"/>
    <w:rsid w:val="00FE002E"/>
    <w:rsid w:val="00FE0650"/>
    <w:rsid w:val="00FE51D7"/>
    <w:rsid w:val="00FE60B3"/>
    <w:rsid w:val="00FE6239"/>
    <w:rsid w:val="00FE7AC7"/>
    <w:rsid w:val="00FF2DDA"/>
    <w:rsid w:val="00FF7A58"/>
    <w:rsid w:val="00FF7E7E"/>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10295"/>
  <w15:docId w15:val="{87E221EE-9670-41D5-9F29-12A1CDF776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2545D"/>
    <w:rPr>
      <w:rFonts w:ascii="Arial" w:hAnsi="Arial"/>
      <w:color w:val="000000"/>
      <w:sz w:val="24"/>
    </w:rPr>
  </w:style>
  <w:style w:type="paragraph" w:styleId="Nagwek1">
    <w:name w:val="heading 1"/>
    <w:basedOn w:val="Normalny"/>
    <w:next w:val="Normalny"/>
    <w:qFormat/>
    <w:rsid w:val="001F0DB6"/>
    <w:pPr>
      <w:keepNext/>
      <w:jc w:val="right"/>
      <w:outlineLvl w:val="0"/>
    </w:pPr>
    <w:rPr>
      <w:rFonts w:ascii="Times New Roman" w:hAnsi="Times New Roman"/>
      <w:color w:val="auto"/>
    </w:rPr>
  </w:style>
  <w:style w:type="paragraph" w:styleId="Nagwek2">
    <w:name w:val="heading 2"/>
    <w:basedOn w:val="Normalny"/>
    <w:next w:val="Normalny"/>
    <w:qFormat/>
    <w:rsid w:val="00E278CA"/>
    <w:pPr>
      <w:keepNext/>
      <w:spacing w:before="240" w:after="60"/>
      <w:outlineLvl w:val="1"/>
    </w:pPr>
    <w:rPr>
      <w:rFonts w:cs="Arial"/>
      <w:b/>
      <w:bCs/>
      <w:i/>
      <w:iCs/>
      <w:sz w:val="28"/>
      <w:szCs w:val="28"/>
    </w:rPr>
  </w:style>
  <w:style w:type="paragraph" w:styleId="Nagwek3">
    <w:name w:val="heading 3"/>
    <w:basedOn w:val="Normalny"/>
    <w:next w:val="Normalny"/>
    <w:link w:val="Nagwek3Znak"/>
    <w:qFormat/>
    <w:rsid w:val="00BE701A"/>
    <w:pPr>
      <w:keepNext/>
      <w:spacing w:before="240" w:after="60"/>
      <w:outlineLvl w:val="2"/>
    </w:pPr>
    <w:rPr>
      <w:rFonts w:cs="Arial"/>
      <w:b/>
      <w:bCs/>
      <w:sz w:val="26"/>
      <w:szCs w:val="26"/>
    </w:rPr>
  </w:style>
  <w:style w:type="paragraph" w:styleId="Nagwek4">
    <w:name w:val="heading 4"/>
    <w:basedOn w:val="Normalny"/>
    <w:next w:val="Normalny"/>
    <w:link w:val="Nagwek4Znak"/>
    <w:qFormat/>
    <w:rsid w:val="00260091"/>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F058BE"/>
    <w:pPr>
      <w:tabs>
        <w:tab w:val="center" w:pos="4536"/>
        <w:tab w:val="right" w:pos="9072"/>
      </w:tabs>
    </w:pPr>
  </w:style>
  <w:style w:type="paragraph" w:styleId="Stopka">
    <w:name w:val="footer"/>
    <w:basedOn w:val="Normalny"/>
    <w:link w:val="StopkaZnak"/>
    <w:uiPriority w:val="99"/>
    <w:rsid w:val="00F058BE"/>
    <w:pPr>
      <w:tabs>
        <w:tab w:val="center" w:pos="4536"/>
        <w:tab w:val="right" w:pos="9072"/>
      </w:tabs>
    </w:pPr>
  </w:style>
  <w:style w:type="table" w:styleId="Tabela-Siatka">
    <w:name w:val="Table Grid"/>
    <w:basedOn w:val="Standardowy"/>
    <w:uiPriority w:val="39"/>
    <w:rsid w:val="00F058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rsid w:val="008D4BA9"/>
    <w:rPr>
      <w:color w:val="0000FF"/>
      <w:u w:val="single"/>
    </w:rPr>
  </w:style>
  <w:style w:type="paragraph" w:styleId="HTML-wstpniesformatowany">
    <w:name w:val="HTML Preformatted"/>
    <w:basedOn w:val="Normalny"/>
    <w:link w:val="HTML-wstpniesformatowanyZnak"/>
    <w:uiPriority w:val="99"/>
    <w:unhideWhenUsed/>
    <w:rsid w:val="000845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rPr>
  </w:style>
  <w:style w:type="character" w:customStyle="1" w:styleId="HTML-wstpniesformatowanyZnak">
    <w:name w:val="HTML - wstępnie sformatowany Znak"/>
    <w:link w:val="HTML-wstpniesformatowany"/>
    <w:uiPriority w:val="99"/>
    <w:rsid w:val="00084538"/>
    <w:rPr>
      <w:rFonts w:ascii="Courier New" w:hAnsi="Courier New" w:cs="Courier New"/>
    </w:rPr>
  </w:style>
  <w:style w:type="character" w:customStyle="1" w:styleId="Nagwek3Znak">
    <w:name w:val="Nagłówek 3 Znak"/>
    <w:link w:val="Nagwek3"/>
    <w:rsid w:val="00135A1C"/>
    <w:rPr>
      <w:rFonts w:ascii="Arial" w:hAnsi="Arial" w:cs="Arial"/>
      <w:b/>
      <w:bCs/>
      <w:color w:val="000000"/>
      <w:sz w:val="26"/>
      <w:szCs w:val="26"/>
    </w:rPr>
  </w:style>
  <w:style w:type="character" w:customStyle="1" w:styleId="Nagwek4Znak">
    <w:name w:val="Nagłówek 4 Znak"/>
    <w:link w:val="Nagwek4"/>
    <w:semiHidden/>
    <w:rsid w:val="00260091"/>
    <w:rPr>
      <w:rFonts w:ascii="Calibri" w:eastAsia="Times New Roman" w:hAnsi="Calibri" w:cs="Times New Roman"/>
      <w:b/>
      <w:bCs/>
      <w:color w:val="000000"/>
      <w:sz w:val="28"/>
      <w:szCs w:val="28"/>
    </w:rPr>
  </w:style>
  <w:style w:type="paragraph" w:styleId="NormalnyWeb">
    <w:name w:val="Normal (Web)"/>
    <w:basedOn w:val="Normalny"/>
    <w:uiPriority w:val="99"/>
    <w:unhideWhenUsed/>
    <w:rsid w:val="00260091"/>
    <w:pPr>
      <w:spacing w:before="100" w:beforeAutospacing="1" w:after="100" w:afterAutospacing="1"/>
    </w:pPr>
    <w:rPr>
      <w:rFonts w:ascii="Times New Roman" w:hAnsi="Times New Roman"/>
      <w:color w:val="auto"/>
      <w:szCs w:val="24"/>
    </w:rPr>
  </w:style>
  <w:style w:type="character" w:styleId="Pogrubienie">
    <w:name w:val="Strong"/>
    <w:uiPriority w:val="22"/>
    <w:qFormat/>
    <w:rsid w:val="00260091"/>
    <w:rPr>
      <w:b/>
      <w:bCs/>
    </w:rPr>
  </w:style>
  <w:style w:type="paragraph" w:styleId="Tekstdymka">
    <w:name w:val="Balloon Text"/>
    <w:basedOn w:val="Normalny"/>
    <w:link w:val="TekstdymkaZnak"/>
    <w:uiPriority w:val="99"/>
    <w:semiHidden/>
    <w:unhideWhenUsed/>
    <w:rsid w:val="00777D1B"/>
    <w:rPr>
      <w:rFonts w:ascii="Tahoma" w:hAnsi="Tahoma" w:cs="Tahoma"/>
      <w:sz w:val="16"/>
      <w:szCs w:val="16"/>
    </w:rPr>
  </w:style>
  <w:style w:type="character" w:customStyle="1" w:styleId="TekstdymkaZnak">
    <w:name w:val="Tekst dymka Znak"/>
    <w:link w:val="Tekstdymka"/>
    <w:uiPriority w:val="99"/>
    <w:semiHidden/>
    <w:rsid w:val="00777D1B"/>
    <w:rPr>
      <w:rFonts w:ascii="Tahoma" w:hAnsi="Tahoma" w:cs="Tahoma"/>
      <w:color w:val="000000"/>
      <w:sz w:val="16"/>
      <w:szCs w:val="16"/>
    </w:rPr>
  </w:style>
  <w:style w:type="paragraph" w:styleId="Akapitzlist">
    <w:name w:val="List Paragraph"/>
    <w:aliases w:val="List Paragraph2,List Paragraph,Normal,Podsis rysunku,Punkt rzymski"/>
    <w:basedOn w:val="Normalny"/>
    <w:link w:val="AkapitzlistZnak"/>
    <w:uiPriority w:val="34"/>
    <w:qFormat/>
    <w:rsid w:val="009454BF"/>
    <w:pPr>
      <w:spacing w:after="200" w:line="276" w:lineRule="auto"/>
      <w:ind w:left="720"/>
      <w:contextualSpacing/>
    </w:pPr>
    <w:rPr>
      <w:rFonts w:ascii="Cambria" w:eastAsia="Calibri" w:hAnsi="Cambria"/>
      <w:color w:val="auto"/>
      <w:szCs w:val="24"/>
      <w:lang w:eastAsia="en-US"/>
    </w:rPr>
  </w:style>
  <w:style w:type="character" w:customStyle="1" w:styleId="Teksttreci2">
    <w:name w:val="Tekst treści (2)_"/>
    <w:link w:val="Teksttreci20"/>
    <w:rsid w:val="009454BF"/>
    <w:rPr>
      <w:rFonts w:ascii="Arial Unicode MS" w:eastAsia="Arial Unicode MS" w:hAnsi="Arial Unicode MS" w:cs="Arial Unicode MS"/>
      <w:sz w:val="22"/>
      <w:szCs w:val="22"/>
      <w:shd w:val="clear" w:color="auto" w:fill="FFFFFF"/>
    </w:rPr>
  </w:style>
  <w:style w:type="paragraph" w:customStyle="1" w:styleId="Teksttreci20">
    <w:name w:val="Tekst treści (2)"/>
    <w:basedOn w:val="Normalny"/>
    <w:link w:val="Teksttreci2"/>
    <w:rsid w:val="009454BF"/>
    <w:pPr>
      <w:widowControl w:val="0"/>
      <w:shd w:val="clear" w:color="auto" w:fill="FFFFFF"/>
      <w:spacing w:before="740" w:after="740" w:line="250" w:lineRule="exact"/>
      <w:ind w:hanging="440"/>
    </w:pPr>
    <w:rPr>
      <w:rFonts w:ascii="Arial Unicode MS" w:eastAsia="Arial Unicode MS" w:hAnsi="Arial Unicode MS" w:cs="Arial Unicode MS"/>
      <w:color w:val="auto"/>
      <w:sz w:val="22"/>
      <w:szCs w:val="22"/>
    </w:rPr>
  </w:style>
  <w:style w:type="character" w:customStyle="1" w:styleId="StopkaZnak">
    <w:name w:val="Stopka Znak"/>
    <w:link w:val="Stopka"/>
    <w:uiPriority w:val="99"/>
    <w:rsid w:val="001E501F"/>
    <w:rPr>
      <w:rFonts w:ascii="Arial" w:hAnsi="Arial"/>
      <w:color w:val="000000"/>
      <w:sz w:val="24"/>
    </w:rPr>
  </w:style>
  <w:style w:type="paragraph" w:styleId="Bezodstpw">
    <w:name w:val="No Spacing"/>
    <w:link w:val="BezodstpwZnak"/>
    <w:uiPriority w:val="1"/>
    <w:qFormat/>
    <w:rsid w:val="001E501F"/>
    <w:rPr>
      <w:rFonts w:ascii="Calibri" w:hAnsi="Calibri"/>
      <w:sz w:val="22"/>
      <w:szCs w:val="22"/>
    </w:rPr>
  </w:style>
  <w:style w:type="character" w:customStyle="1" w:styleId="BezodstpwZnak">
    <w:name w:val="Bez odstępów Znak"/>
    <w:link w:val="Bezodstpw"/>
    <w:uiPriority w:val="1"/>
    <w:rsid w:val="001E501F"/>
    <w:rPr>
      <w:rFonts w:ascii="Calibri" w:hAnsi="Calibri"/>
      <w:sz w:val="22"/>
      <w:szCs w:val="22"/>
    </w:rPr>
  </w:style>
  <w:style w:type="character" w:customStyle="1" w:styleId="NagwekZnak">
    <w:name w:val="Nagłówek Znak"/>
    <w:link w:val="Nagwek"/>
    <w:uiPriority w:val="99"/>
    <w:rsid w:val="001E501F"/>
    <w:rPr>
      <w:rFonts w:ascii="Arial" w:hAnsi="Arial"/>
      <w:color w:val="000000"/>
      <w:sz w:val="24"/>
    </w:rPr>
  </w:style>
  <w:style w:type="character" w:styleId="Odwoaniedokomentarza">
    <w:name w:val="annotation reference"/>
    <w:uiPriority w:val="99"/>
    <w:semiHidden/>
    <w:unhideWhenUsed/>
    <w:rsid w:val="00E731EF"/>
    <w:rPr>
      <w:sz w:val="16"/>
      <w:szCs w:val="16"/>
    </w:rPr>
  </w:style>
  <w:style w:type="paragraph" w:styleId="Tekstkomentarza">
    <w:name w:val="annotation text"/>
    <w:basedOn w:val="Normalny"/>
    <w:link w:val="TekstkomentarzaZnak"/>
    <w:uiPriority w:val="99"/>
    <w:semiHidden/>
    <w:unhideWhenUsed/>
    <w:rsid w:val="00E731EF"/>
    <w:rPr>
      <w:sz w:val="20"/>
    </w:rPr>
  </w:style>
  <w:style w:type="character" w:customStyle="1" w:styleId="TekstkomentarzaZnak">
    <w:name w:val="Tekst komentarza Znak"/>
    <w:link w:val="Tekstkomentarza"/>
    <w:uiPriority w:val="99"/>
    <w:semiHidden/>
    <w:rsid w:val="00E731EF"/>
    <w:rPr>
      <w:rFonts w:ascii="Arial" w:hAnsi="Arial"/>
      <w:color w:val="000000"/>
    </w:rPr>
  </w:style>
  <w:style w:type="paragraph" w:styleId="Tematkomentarza">
    <w:name w:val="annotation subject"/>
    <w:basedOn w:val="Tekstkomentarza"/>
    <w:next w:val="Tekstkomentarza"/>
    <w:link w:val="TematkomentarzaZnak"/>
    <w:uiPriority w:val="99"/>
    <w:semiHidden/>
    <w:unhideWhenUsed/>
    <w:rsid w:val="00E731EF"/>
    <w:rPr>
      <w:b/>
      <w:bCs/>
    </w:rPr>
  </w:style>
  <w:style w:type="character" w:customStyle="1" w:styleId="TematkomentarzaZnak">
    <w:name w:val="Temat komentarza Znak"/>
    <w:link w:val="Tematkomentarza"/>
    <w:uiPriority w:val="99"/>
    <w:semiHidden/>
    <w:rsid w:val="00E731EF"/>
    <w:rPr>
      <w:rFonts w:ascii="Arial" w:hAnsi="Arial"/>
      <w:b/>
      <w:bCs/>
      <w:color w:val="000000"/>
    </w:rPr>
  </w:style>
  <w:style w:type="paragraph" w:styleId="Poprawka">
    <w:name w:val="Revision"/>
    <w:hidden/>
    <w:uiPriority w:val="99"/>
    <w:semiHidden/>
    <w:rsid w:val="009D103D"/>
    <w:rPr>
      <w:rFonts w:ascii="Arial" w:hAnsi="Arial"/>
      <w:color w:val="000000"/>
      <w:sz w:val="24"/>
    </w:rPr>
  </w:style>
  <w:style w:type="character" w:styleId="UyteHipercze">
    <w:name w:val="FollowedHyperlink"/>
    <w:basedOn w:val="Domylnaczcionkaakapitu"/>
    <w:uiPriority w:val="99"/>
    <w:semiHidden/>
    <w:unhideWhenUsed/>
    <w:rsid w:val="00B370DC"/>
    <w:rPr>
      <w:color w:val="800080" w:themeColor="followedHyperlink"/>
      <w:u w:val="single"/>
    </w:rPr>
  </w:style>
  <w:style w:type="paragraph" w:styleId="Tekstprzypisukocowego">
    <w:name w:val="endnote text"/>
    <w:basedOn w:val="Normalny"/>
    <w:link w:val="TekstprzypisukocowegoZnak"/>
    <w:uiPriority w:val="99"/>
    <w:semiHidden/>
    <w:unhideWhenUsed/>
    <w:rsid w:val="00DC2D6E"/>
    <w:rPr>
      <w:sz w:val="20"/>
    </w:rPr>
  </w:style>
  <w:style w:type="character" w:customStyle="1" w:styleId="TekstprzypisukocowegoZnak">
    <w:name w:val="Tekst przypisu końcowego Znak"/>
    <w:basedOn w:val="Domylnaczcionkaakapitu"/>
    <w:link w:val="Tekstprzypisukocowego"/>
    <w:uiPriority w:val="99"/>
    <w:semiHidden/>
    <w:rsid w:val="00DC2D6E"/>
    <w:rPr>
      <w:rFonts w:ascii="Arial" w:hAnsi="Arial"/>
      <w:color w:val="000000"/>
    </w:rPr>
  </w:style>
  <w:style w:type="character" w:styleId="Odwoanieprzypisukocowego">
    <w:name w:val="endnote reference"/>
    <w:basedOn w:val="Domylnaczcionkaakapitu"/>
    <w:uiPriority w:val="99"/>
    <w:semiHidden/>
    <w:unhideWhenUsed/>
    <w:rsid w:val="00DC2D6E"/>
    <w:rPr>
      <w:vertAlign w:val="superscript"/>
    </w:rPr>
  </w:style>
  <w:style w:type="character" w:customStyle="1" w:styleId="AkapitzlistZnak">
    <w:name w:val="Akapit z listą Znak"/>
    <w:aliases w:val="List Paragraph2 Znak,List Paragraph Znak,Normal Znak,Podsis rysunku Znak,Punkt rzymski Znak"/>
    <w:link w:val="Akapitzlist"/>
    <w:uiPriority w:val="34"/>
    <w:qFormat/>
    <w:rsid w:val="00466DEE"/>
    <w:rPr>
      <w:rFonts w:ascii="Cambria" w:eastAsia="Calibri" w:hAnsi="Cambria"/>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727806">
      <w:bodyDiv w:val="1"/>
      <w:marLeft w:val="0"/>
      <w:marRight w:val="0"/>
      <w:marTop w:val="0"/>
      <w:marBottom w:val="0"/>
      <w:divBdr>
        <w:top w:val="none" w:sz="0" w:space="0" w:color="auto"/>
        <w:left w:val="none" w:sz="0" w:space="0" w:color="auto"/>
        <w:bottom w:val="none" w:sz="0" w:space="0" w:color="auto"/>
        <w:right w:val="none" w:sz="0" w:space="0" w:color="auto"/>
      </w:divBdr>
    </w:div>
    <w:div w:id="58283649">
      <w:bodyDiv w:val="1"/>
      <w:marLeft w:val="0"/>
      <w:marRight w:val="0"/>
      <w:marTop w:val="0"/>
      <w:marBottom w:val="0"/>
      <w:divBdr>
        <w:top w:val="none" w:sz="0" w:space="0" w:color="auto"/>
        <w:left w:val="none" w:sz="0" w:space="0" w:color="auto"/>
        <w:bottom w:val="none" w:sz="0" w:space="0" w:color="auto"/>
        <w:right w:val="none" w:sz="0" w:space="0" w:color="auto"/>
      </w:divBdr>
    </w:div>
    <w:div w:id="72747551">
      <w:bodyDiv w:val="1"/>
      <w:marLeft w:val="0"/>
      <w:marRight w:val="0"/>
      <w:marTop w:val="0"/>
      <w:marBottom w:val="0"/>
      <w:divBdr>
        <w:top w:val="none" w:sz="0" w:space="0" w:color="auto"/>
        <w:left w:val="none" w:sz="0" w:space="0" w:color="auto"/>
        <w:bottom w:val="none" w:sz="0" w:space="0" w:color="auto"/>
        <w:right w:val="none" w:sz="0" w:space="0" w:color="auto"/>
      </w:divBdr>
    </w:div>
    <w:div w:id="165441473">
      <w:bodyDiv w:val="1"/>
      <w:marLeft w:val="0"/>
      <w:marRight w:val="0"/>
      <w:marTop w:val="0"/>
      <w:marBottom w:val="0"/>
      <w:divBdr>
        <w:top w:val="none" w:sz="0" w:space="0" w:color="auto"/>
        <w:left w:val="none" w:sz="0" w:space="0" w:color="auto"/>
        <w:bottom w:val="none" w:sz="0" w:space="0" w:color="auto"/>
        <w:right w:val="none" w:sz="0" w:space="0" w:color="auto"/>
      </w:divBdr>
    </w:div>
    <w:div w:id="622347477">
      <w:bodyDiv w:val="1"/>
      <w:marLeft w:val="0"/>
      <w:marRight w:val="0"/>
      <w:marTop w:val="0"/>
      <w:marBottom w:val="0"/>
      <w:divBdr>
        <w:top w:val="none" w:sz="0" w:space="0" w:color="auto"/>
        <w:left w:val="none" w:sz="0" w:space="0" w:color="auto"/>
        <w:bottom w:val="none" w:sz="0" w:space="0" w:color="auto"/>
        <w:right w:val="none" w:sz="0" w:space="0" w:color="auto"/>
      </w:divBdr>
    </w:div>
    <w:div w:id="741029897">
      <w:bodyDiv w:val="1"/>
      <w:marLeft w:val="0"/>
      <w:marRight w:val="0"/>
      <w:marTop w:val="0"/>
      <w:marBottom w:val="0"/>
      <w:divBdr>
        <w:top w:val="none" w:sz="0" w:space="0" w:color="auto"/>
        <w:left w:val="none" w:sz="0" w:space="0" w:color="auto"/>
        <w:bottom w:val="none" w:sz="0" w:space="0" w:color="auto"/>
        <w:right w:val="none" w:sz="0" w:space="0" w:color="auto"/>
      </w:divBdr>
    </w:div>
    <w:div w:id="821507288">
      <w:bodyDiv w:val="1"/>
      <w:marLeft w:val="0"/>
      <w:marRight w:val="0"/>
      <w:marTop w:val="0"/>
      <w:marBottom w:val="0"/>
      <w:divBdr>
        <w:top w:val="none" w:sz="0" w:space="0" w:color="auto"/>
        <w:left w:val="none" w:sz="0" w:space="0" w:color="auto"/>
        <w:bottom w:val="none" w:sz="0" w:space="0" w:color="auto"/>
        <w:right w:val="none" w:sz="0" w:space="0" w:color="auto"/>
      </w:divBdr>
    </w:div>
    <w:div w:id="841356555">
      <w:bodyDiv w:val="1"/>
      <w:marLeft w:val="0"/>
      <w:marRight w:val="0"/>
      <w:marTop w:val="0"/>
      <w:marBottom w:val="0"/>
      <w:divBdr>
        <w:top w:val="none" w:sz="0" w:space="0" w:color="auto"/>
        <w:left w:val="none" w:sz="0" w:space="0" w:color="auto"/>
        <w:bottom w:val="none" w:sz="0" w:space="0" w:color="auto"/>
        <w:right w:val="none" w:sz="0" w:space="0" w:color="auto"/>
      </w:divBdr>
    </w:div>
    <w:div w:id="936213501">
      <w:bodyDiv w:val="1"/>
      <w:marLeft w:val="0"/>
      <w:marRight w:val="0"/>
      <w:marTop w:val="0"/>
      <w:marBottom w:val="0"/>
      <w:divBdr>
        <w:top w:val="none" w:sz="0" w:space="0" w:color="auto"/>
        <w:left w:val="none" w:sz="0" w:space="0" w:color="auto"/>
        <w:bottom w:val="none" w:sz="0" w:space="0" w:color="auto"/>
        <w:right w:val="none" w:sz="0" w:space="0" w:color="auto"/>
      </w:divBdr>
    </w:div>
    <w:div w:id="1013800667">
      <w:bodyDiv w:val="1"/>
      <w:marLeft w:val="0"/>
      <w:marRight w:val="0"/>
      <w:marTop w:val="0"/>
      <w:marBottom w:val="0"/>
      <w:divBdr>
        <w:top w:val="none" w:sz="0" w:space="0" w:color="auto"/>
        <w:left w:val="none" w:sz="0" w:space="0" w:color="auto"/>
        <w:bottom w:val="none" w:sz="0" w:space="0" w:color="auto"/>
        <w:right w:val="none" w:sz="0" w:space="0" w:color="auto"/>
      </w:divBdr>
    </w:div>
    <w:div w:id="1038358966">
      <w:bodyDiv w:val="1"/>
      <w:marLeft w:val="0"/>
      <w:marRight w:val="0"/>
      <w:marTop w:val="0"/>
      <w:marBottom w:val="0"/>
      <w:divBdr>
        <w:top w:val="none" w:sz="0" w:space="0" w:color="auto"/>
        <w:left w:val="none" w:sz="0" w:space="0" w:color="auto"/>
        <w:bottom w:val="none" w:sz="0" w:space="0" w:color="auto"/>
        <w:right w:val="none" w:sz="0" w:space="0" w:color="auto"/>
      </w:divBdr>
    </w:div>
    <w:div w:id="1043482181">
      <w:bodyDiv w:val="1"/>
      <w:marLeft w:val="0"/>
      <w:marRight w:val="0"/>
      <w:marTop w:val="0"/>
      <w:marBottom w:val="0"/>
      <w:divBdr>
        <w:top w:val="none" w:sz="0" w:space="0" w:color="auto"/>
        <w:left w:val="none" w:sz="0" w:space="0" w:color="auto"/>
        <w:bottom w:val="none" w:sz="0" w:space="0" w:color="auto"/>
        <w:right w:val="none" w:sz="0" w:space="0" w:color="auto"/>
      </w:divBdr>
    </w:div>
    <w:div w:id="1055423361">
      <w:bodyDiv w:val="1"/>
      <w:marLeft w:val="0"/>
      <w:marRight w:val="0"/>
      <w:marTop w:val="0"/>
      <w:marBottom w:val="0"/>
      <w:divBdr>
        <w:top w:val="none" w:sz="0" w:space="0" w:color="auto"/>
        <w:left w:val="none" w:sz="0" w:space="0" w:color="auto"/>
        <w:bottom w:val="none" w:sz="0" w:space="0" w:color="auto"/>
        <w:right w:val="none" w:sz="0" w:space="0" w:color="auto"/>
      </w:divBdr>
    </w:div>
    <w:div w:id="1140803093">
      <w:bodyDiv w:val="1"/>
      <w:marLeft w:val="0"/>
      <w:marRight w:val="0"/>
      <w:marTop w:val="0"/>
      <w:marBottom w:val="0"/>
      <w:divBdr>
        <w:top w:val="none" w:sz="0" w:space="0" w:color="auto"/>
        <w:left w:val="none" w:sz="0" w:space="0" w:color="auto"/>
        <w:bottom w:val="none" w:sz="0" w:space="0" w:color="auto"/>
        <w:right w:val="none" w:sz="0" w:space="0" w:color="auto"/>
      </w:divBdr>
    </w:div>
    <w:div w:id="1192185245">
      <w:bodyDiv w:val="1"/>
      <w:marLeft w:val="0"/>
      <w:marRight w:val="0"/>
      <w:marTop w:val="0"/>
      <w:marBottom w:val="0"/>
      <w:divBdr>
        <w:top w:val="none" w:sz="0" w:space="0" w:color="auto"/>
        <w:left w:val="none" w:sz="0" w:space="0" w:color="auto"/>
        <w:bottom w:val="none" w:sz="0" w:space="0" w:color="auto"/>
        <w:right w:val="none" w:sz="0" w:space="0" w:color="auto"/>
      </w:divBdr>
    </w:div>
    <w:div w:id="1260870227">
      <w:bodyDiv w:val="1"/>
      <w:marLeft w:val="0"/>
      <w:marRight w:val="0"/>
      <w:marTop w:val="0"/>
      <w:marBottom w:val="0"/>
      <w:divBdr>
        <w:top w:val="none" w:sz="0" w:space="0" w:color="auto"/>
        <w:left w:val="none" w:sz="0" w:space="0" w:color="auto"/>
        <w:bottom w:val="none" w:sz="0" w:space="0" w:color="auto"/>
        <w:right w:val="none" w:sz="0" w:space="0" w:color="auto"/>
      </w:divBdr>
    </w:div>
    <w:div w:id="1275597474">
      <w:bodyDiv w:val="1"/>
      <w:marLeft w:val="0"/>
      <w:marRight w:val="0"/>
      <w:marTop w:val="0"/>
      <w:marBottom w:val="0"/>
      <w:divBdr>
        <w:top w:val="none" w:sz="0" w:space="0" w:color="auto"/>
        <w:left w:val="none" w:sz="0" w:space="0" w:color="auto"/>
        <w:bottom w:val="none" w:sz="0" w:space="0" w:color="auto"/>
        <w:right w:val="none" w:sz="0" w:space="0" w:color="auto"/>
      </w:divBdr>
    </w:div>
    <w:div w:id="1366516151">
      <w:bodyDiv w:val="1"/>
      <w:marLeft w:val="0"/>
      <w:marRight w:val="0"/>
      <w:marTop w:val="0"/>
      <w:marBottom w:val="0"/>
      <w:divBdr>
        <w:top w:val="none" w:sz="0" w:space="0" w:color="auto"/>
        <w:left w:val="none" w:sz="0" w:space="0" w:color="auto"/>
        <w:bottom w:val="none" w:sz="0" w:space="0" w:color="auto"/>
        <w:right w:val="none" w:sz="0" w:space="0" w:color="auto"/>
      </w:divBdr>
    </w:div>
    <w:div w:id="1382822093">
      <w:bodyDiv w:val="1"/>
      <w:marLeft w:val="0"/>
      <w:marRight w:val="0"/>
      <w:marTop w:val="0"/>
      <w:marBottom w:val="0"/>
      <w:divBdr>
        <w:top w:val="none" w:sz="0" w:space="0" w:color="auto"/>
        <w:left w:val="none" w:sz="0" w:space="0" w:color="auto"/>
        <w:bottom w:val="none" w:sz="0" w:space="0" w:color="auto"/>
        <w:right w:val="none" w:sz="0" w:space="0" w:color="auto"/>
      </w:divBdr>
    </w:div>
    <w:div w:id="1471022761">
      <w:bodyDiv w:val="1"/>
      <w:marLeft w:val="0"/>
      <w:marRight w:val="0"/>
      <w:marTop w:val="0"/>
      <w:marBottom w:val="0"/>
      <w:divBdr>
        <w:top w:val="none" w:sz="0" w:space="0" w:color="auto"/>
        <w:left w:val="none" w:sz="0" w:space="0" w:color="auto"/>
        <w:bottom w:val="none" w:sz="0" w:space="0" w:color="auto"/>
        <w:right w:val="none" w:sz="0" w:space="0" w:color="auto"/>
      </w:divBdr>
    </w:div>
    <w:div w:id="1502039129">
      <w:bodyDiv w:val="1"/>
      <w:marLeft w:val="0"/>
      <w:marRight w:val="0"/>
      <w:marTop w:val="0"/>
      <w:marBottom w:val="0"/>
      <w:divBdr>
        <w:top w:val="none" w:sz="0" w:space="0" w:color="auto"/>
        <w:left w:val="none" w:sz="0" w:space="0" w:color="auto"/>
        <w:bottom w:val="none" w:sz="0" w:space="0" w:color="auto"/>
        <w:right w:val="none" w:sz="0" w:space="0" w:color="auto"/>
      </w:divBdr>
    </w:div>
    <w:div w:id="1561089158">
      <w:bodyDiv w:val="1"/>
      <w:marLeft w:val="0"/>
      <w:marRight w:val="0"/>
      <w:marTop w:val="0"/>
      <w:marBottom w:val="0"/>
      <w:divBdr>
        <w:top w:val="none" w:sz="0" w:space="0" w:color="auto"/>
        <w:left w:val="none" w:sz="0" w:space="0" w:color="auto"/>
        <w:bottom w:val="none" w:sz="0" w:space="0" w:color="auto"/>
        <w:right w:val="none" w:sz="0" w:space="0" w:color="auto"/>
      </w:divBdr>
    </w:div>
    <w:div w:id="1579830956">
      <w:bodyDiv w:val="1"/>
      <w:marLeft w:val="0"/>
      <w:marRight w:val="0"/>
      <w:marTop w:val="0"/>
      <w:marBottom w:val="0"/>
      <w:divBdr>
        <w:top w:val="none" w:sz="0" w:space="0" w:color="auto"/>
        <w:left w:val="none" w:sz="0" w:space="0" w:color="auto"/>
        <w:bottom w:val="none" w:sz="0" w:space="0" w:color="auto"/>
        <w:right w:val="none" w:sz="0" w:space="0" w:color="auto"/>
      </w:divBdr>
    </w:div>
    <w:div w:id="1595161439">
      <w:bodyDiv w:val="1"/>
      <w:marLeft w:val="0"/>
      <w:marRight w:val="0"/>
      <w:marTop w:val="0"/>
      <w:marBottom w:val="0"/>
      <w:divBdr>
        <w:top w:val="none" w:sz="0" w:space="0" w:color="auto"/>
        <w:left w:val="none" w:sz="0" w:space="0" w:color="auto"/>
        <w:bottom w:val="none" w:sz="0" w:space="0" w:color="auto"/>
        <w:right w:val="none" w:sz="0" w:space="0" w:color="auto"/>
      </w:divBdr>
    </w:div>
    <w:div w:id="1618293254">
      <w:bodyDiv w:val="1"/>
      <w:marLeft w:val="0"/>
      <w:marRight w:val="0"/>
      <w:marTop w:val="0"/>
      <w:marBottom w:val="0"/>
      <w:divBdr>
        <w:top w:val="none" w:sz="0" w:space="0" w:color="auto"/>
        <w:left w:val="none" w:sz="0" w:space="0" w:color="auto"/>
        <w:bottom w:val="none" w:sz="0" w:space="0" w:color="auto"/>
        <w:right w:val="none" w:sz="0" w:space="0" w:color="auto"/>
      </w:divBdr>
    </w:div>
    <w:div w:id="1672566973">
      <w:bodyDiv w:val="1"/>
      <w:marLeft w:val="0"/>
      <w:marRight w:val="0"/>
      <w:marTop w:val="0"/>
      <w:marBottom w:val="0"/>
      <w:divBdr>
        <w:top w:val="none" w:sz="0" w:space="0" w:color="auto"/>
        <w:left w:val="none" w:sz="0" w:space="0" w:color="auto"/>
        <w:bottom w:val="none" w:sz="0" w:space="0" w:color="auto"/>
        <w:right w:val="none" w:sz="0" w:space="0" w:color="auto"/>
      </w:divBdr>
    </w:div>
    <w:div w:id="1881164133">
      <w:bodyDiv w:val="1"/>
      <w:marLeft w:val="0"/>
      <w:marRight w:val="0"/>
      <w:marTop w:val="0"/>
      <w:marBottom w:val="0"/>
      <w:divBdr>
        <w:top w:val="none" w:sz="0" w:space="0" w:color="auto"/>
        <w:left w:val="none" w:sz="0" w:space="0" w:color="auto"/>
        <w:bottom w:val="none" w:sz="0" w:space="0" w:color="auto"/>
        <w:right w:val="none" w:sz="0" w:space="0" w:color="auto"/>
      </w:divBdr>
    </w:div>
    <w:div w:id="1945070475">
      <w:bodyDiv w:val="1"/>
      <w:marLeft w:val="0"/>
      <w:marRight w:val="0"/>
      <w:marTop w:val="0"/>
      <w:marBottom w:val="0"/>
      <w:divBdr>
        <w:top w:val="none" w:sz="0" w:space="0" w:color="auto"/>
        <w:left w:val="none" w:sz="0" w:space="0" w:color="auto"/>
        <w:bottom w:val="none" w:sz="0" w:space="0" w:color="auto"/>
        <w:right w:val="none" w:sz="0" w:space="0" w:color="auto"/>
      </w:divBdr>
    </w:div>
    <w:div w:id="1945528561">
      <w:bodyDiv w:val="1"/>
      <w:marLeft w:val="0"/>
      <w:marRight w:val="0"/>
      <w:marTop w:val="0"/>
      <w:marBottom w:val="0"/>
      <w:divBdr>
        <w:top w:val="none" w:sz="0" w:space="0" w:color="auto"/>
        <w:left w:val="none" w:sz="0" w:space="0" w:color="auto"/>
        <w:bottom w:val="none" w:sz="0" w:space="0" w:color="auto"/>
        <w:right w:val="none" w:sz="0" w:space="0" w:color="auto"/>
      </w:divBdr>
      <w:divsChild>
        <w:div w:id="2109498641">
          <w:marLeft w:val="0"/>
          <w:marRight w:val="0"/>
          <w:marTop w:val="0"/>
          <w:marBottom w:val="0"/>
          <w:divBdr>
            <w:top w:val="none" w:sz="0" w:space="0" w:color="auto"/>
            <w:left w:val="none" w:sz="0" w:space="0" w:color="auto"/>
            <w:bottom w:val="none" w:sz="0" w:space="0" w:color="auto"/>
            <w:right w:val="none" w:sz="0" w:space="0" w:color="auto"/>
          </w:divBdr>
          <w:divsChild>
            <w:div w:id="753668811">
              <w:marLeft w:val="0"/>
              <w:marRight w:val="0"/>
              <w:marTop w:val="0"/>
              <w:marBottom w:val="0"/>
              <w:divBdr>
                <w:top w:val="none" w:sz="0" w:space="0" w:color="auto"/>
                <w:left w:val="none" w:sz="0" w:space="0" w:color="auto"/>
                <w:bottom w:val="none" w:sz="0" w:space="0" w:color="auto"/>
                <w:right w:val="none" w:sz="0" w:space="0" w:color="auto"/>
              </w:divBdr>
              <w:divsChild>
                <w:div w:id="1459838300">
                  <w:marLeft w:val="0"/>
                  <w:marRight w:val="0"/>
                  <w:marTop w:val="0"/>
                  <w:marBottom w:val="0"/>
                  <w:divBdr>
                    <w:top w:val="none" w:sz="0" w:space="0" w:color="auto"/>
                    <w:left w:val="none" w:sz="0" w:space="0" w:color="auto"/>
                    <w:bottom w:val="none" w:sz="0" w:space="0" w:color="auto"/>
                    <w:right w:val="none" w:sz="0" w:space="0" w:color="auto"/>
                  </w:divBdr>
                  <w:divsChild>
                    <w:div w:id="1310942708">
                      <w:marLeft w:val="0"/>
                      <w:marRight w:val="0"/>
                      <w:marTop w:val="0"/>
                      <w:marBottom w:val="0"/>
                      <w:divBdr>
                        <w:top w:val="none" w:sz="0" w:space="0" w:color="auto"/>
                        <w:left w:val="none" w:sz="0" w:space="0" w:color="auto"/>
                        <w:bottom w:val="none" w:sz="0" w:space="0" w:color="auto"/>
                        <w:right w:val="none" w:sz="0" w:space="0" w:color="auto"/>
                      </w:divBdr>
                      <w:divsChild>
                        <w:div w:id="1013412107">
                          <w:marLeft w:val="0"/>
                          <w:marRight w:val="0"/>
                          <w:marTop w:val="0"/>
                          <w:marBottom w:val="0"/>
                          <w:divBdr>
                            <w:top w:val="none" w:sz="0" w:space="0" w:color="auto"/>
                            <w:left w:val="none" w:sz="0" w:space="0" w:color="auto"/>
                            <w:bottom w:val="none" w:sz="0" w:space="0" w:color="auto"/>
                            <w:right w:val="none" w:sz="0" w:space="0" w:color="auto"/>
                          </w:divBdr>
                        </w:div>
                        <w:div w:id="1316033373">
                          <w:marLeft w:val="0"/>
                          <w:marRight w:val="0"/>
                          <w:marTop w:val="0"/>
                          <w:marBottom w:val="0"/>
                          <w:divBdr>
                            <w:top w:val="none" w:sz="0" w:space="0" w:color="auto"/>
                            <w:left w:val="none" w:sz="0" w:space="0" w:color="auto"/>
                            <w:bottom w:val="none" w:sz="0" w:space="0" w:color="auto"/>
                            <w:right w:val="none" w:sz="0" w:space="0" w:color="auto"/>
                          </w:divBdr>
                        </w:div>
                        <w:div w:id="1382749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797187">
      <w:bodyDiv w:val="1"/>
      <w:marLeft w:val="0"/>
      <w:marRight w:val="0"/>
      <w:marTop w:val="0"/>
      <w:marBottom w:val="0"/>
      <w:divBdr>
        <w:top w:val="none" w:sz="0" w:space="0" w:color="auto"/>
        <w:left w:val="none" w:sz="0" w:space="0" w:color="auto"/>
        <w:bottom w:val="none" w:sz="0" w:space="0" w:color="auto"/>
        <w:right w:val="none" w:sz="0" w:space="0" w:color="auto"/>
      </w:divBdr>
    </w:div>
    <w:div w:id="2086947262">
      <w:bodyDiv w:val="1"/>
      <w:marLeft w:val="0"/>
      <w:marRight w:val="0"/>
      <w:marTop w:val="0"/>
      <w:marBottom w:val="0"/>
      <w:divBdr>
        <w:top w:val="none" w:sz="0" w:space="0" w:color="auto"/>
        <w:left w:val="none" w:sz="0" w:space="0" w:color="auto"/>
        <w:bottom w:val="none" w:sz="0" w:space="0" w:color="auto"/>
        <w:right w:val="none" w:sz="0" w:space="0" w:color="auto"/>
      </w:divBdr>
    </w:div>
    <w:div w:id="2133208489">
      <w:bodyDiv w:val="1"/>
      <w:marLeft w:val="0"/>
      <w:marRight w:val="0"/>
      <w:marTop w:val="0"/>
      <w:marBottom w:val="0"/>
      <w:divBdr>
        <w:top w:val="none" w:sz="0" w:space="0" w:color="auto"/>
        <w:left w:val="none" w:sz="0" w:space="0" w:color="auto"/>
        <w:bottom w:val="none" w:sz="0" w:space="0" w:color="auto"/>
        <w:right w:val="none" w:sz="0" w:space="0" w:color="auto"/>
      </w:divBdr>
    </w:div>
    <w:div w:id="2144422811">
      <w:bodyDiv w:val="1"/>
      <w:marLeft w:val="0"/>
      <w:marRight w:val="0"/>
      <w:marTop w:val="0"/>
      <w:marBottom w:val="0"/>
      <w:divBdr>
        <w:top w:val="none" w:sz="0" w:space="0" w:color="auto"/>
        <w:left w:val="none" w:sz="0" w:space="0" w:color="auto"/>
        <w:bottom w:val="none" w:sz="0" w:space="0" w:color="auto"/>
        <w:right w:val="none" w:sz="0" w:space="0" w:color="auto"/>
      </w:divBdr>
      <w:divsChild>
        <w:div w:id="2015954050">
          <w:marLeft w:val="0"/>
          <w:marRight w:val="0"/>
          <w:marTop w:val="0"/>
          <w:marBottom w:val="0"/>
          <w:divBdr>
            <w:top w:val="none" w:sz="0" w:space="0" w:color="auto"/>
            <w:left w:val="none" w:sz="0" w:space="0" w:color="auto"/>
            <w:bottom w:val="none" w:sz="0" w:space="0" w:color="auto"/>
            <w:right w:val="none" w:sz="0" w:space="0" w:color="auto"/>
          </w:divBdr>
          <w:divsChild>
            <w:div w:id="2024015035">
              <w:marLeft w:val="0"/>
              <w:marRight w:val="0"/>
              <w:marTop w:val="0"/>
              <w:marBottom w:val="0"/>
              <w:divBdr>
                <w:top w:val="none" w:sz="0" w:space="0" w:color="auto"/>
                <w:left w:val="none" w:sz="0" w:space="0" w:color="auto"/>
                <w:bottom w:val="none" w:sz="0" w:space="0" w:color="auto"/>
                <w:right w:val="none" w:sz="0" w:space="0" w:color="auto"/>
              </w:divBdr>
              <w:divsChild>
                <w:div w:id="374279404">
                  <w:marLeft w:val="0"/>
                  <w:marRight w:val="0"/>
                  <w:marTop w:val="0"/>
                  <w:marBottom w:val="0"/>
                  <w:divBdr>
                    <w:top w:val="none" w:sz="0" w:space="0" w:color="auto"/>
                    <w:left w:val="none" w:sz="0" w:space="0" w:color="auto"/>
                    <w:bottom w:val="none" w:sz="0" w:space="0" w:color="auto"/>
                    <w:right w:val="none" w:sz="0" w:space="0" w:color="auto"/>
                  </w:divBdr>
                </w:div>
                <w:div w:id="499540325">
                  <w:marLeft w:val="0"/>
                  <w:marRight w:val="0"/>
                  <w:marTop w:val="0"/>
                  <w:marBottom w:val="0"/>
                  <w:divBdr>
                    <w:top w:val="none" w:sz="0" w:space="0" w:color="auto"/>
                    <w:left w:val="none" w:sz="0" w:space="0" w:color="auto"/>
                    <w:bottom w:val="none" w:sz="0" w:space="0" w:color="auto"/>
                    <w:right w:val="none" w:sz="0" w:space="0" w:color="auto"/>
                  </w:divBdr>
                </w:div>
                <w:div w:id="1125463962">
                  <w:marLeft w:val="0"/>
                  <w:marRight w:val="0"/>
                  <w:marTop w:val="0"/>
                  <w:marBottom w:val="0"/>
                  <w:divBdr>
                    <w:top w:val="none" w:sz="0" w:space="0" w:color="auto"/>
                    <w:left w:val="none" w:sz="0" w:space="0" w:color="auto"/>
                    <w:bottom w:val="none" w:sz="0" w:space="0" w:color="auto"/>
                    <w:right w:val="none" w:sz="0" w:space="0" w:color="auto"/>
                  </w:divBdr>
                </w:div>
                <w:div w:id="1239942683">
                  <w:marLeft w:val="0"/>
                  <w:marRight w:val="0"/>
                  <w:marTop w:val="0"/>
                  <w:marBottom w:val="0"/>
                  <w:divBdr>
                    <w:top w:val="none" w:sz="0" w:space="0" w:color="auto"/>
                    <w:left w:val="none" w:sz="0" w:space="0" w:color="auto"/>
                    <w:bottom w:val="none" w:sz="0" w:space="0" w:color="auto"/>
                    <w:right w:val="none" w:sz="0" w:space="0" w:color="auto"/>
                  </w:divBdr>
                </w:div>
                <w:div w:id="139115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aktury@zpe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7DDF60-A009-41F2-963F-263C7F6A10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7777</Words>
  <Characters>46665</Characters>
  <Application>Microsoft Office Word</Application>
  <DocSecurity>0</DocSecurity>
  <Lines>388</Lines>
  <Paragraphs>108</Paragraphs>
  <ScaleCrop>false</ScaleCrop>
  <HeadingPairs>
    <vt:vector size="4" baseType="variant">
      <vt:variant>
        <vt:lpstr>Tytuł</vt:lpstr>
      </vt:variant>
      <vt:variant>
        <vt:i4>1</vt:i4>
      </vt:variant>
      <vt:variant>
        <vt:lpstr>Nagłówki</vt:lpstr>
      </vt:variant>
      <vt:variant>
        <vt:i4>7</vt:i4>
      </vt:variant>
    </vt:vector>
  </HeadingPairs>
  <TitlesOfParts>
    <vt:vector size="8" baseType="lpstr">
      <vt:lpstr>ZABRZAŃSKIE PRZEDSIĘBIORSTWO ENERGETYKI CIEPLNEJ</vt:lpstr>
      <vt:lpstr>WZÓR</vt:lpstr>
      <vt:lpstr>Umowa powierzenia przetwarzania danych osobowych</vt:lpstr>
      <vt:lpstr/>
      <vt:lpstr/>
      <vt:lpstr>    § 1</vt:lpstr>
      <vt:lpstr>        </vt:lpstr>
      <vt:lpstr>        § 2</vt:lpstr>
    </vt:vector>
  </TitlesOfParts>
  <Company/>
  <LinksUpToDate>false</LinksUpToDate>
  <CharactersWithSpaces>54334</CharactersWithSpaces>
  <SharedDoc>false</SharedDoc>
  <HLinks>
    <vt:vector size="24" baseType="variant">
      <vt:variant>
        <vt:i4>6160488</vt:i4>
      </vt:variant>
      <vt:variant>
        <vt:i4>9</vt:i4>
      </vt:variant>
      <vt:variant>
        <vt:i4>0</vt:i4>
      </vt:variant>
      <vt:variant>
        <vt:i4>5</vt:i4>
      </vt:variant>
      <vt:variant>
        <vt:lpwstr>mailto:zpec@zpec.pl</vt:lpwstr>
      </vt:variant>
      <vt:variant>
        <vt:lpwstr/>
      </vt:variant>
      <vt:variant>
        <vt:i4>7077920</vt:i4>
      </vt:variant>
      <vt:variant>
        <vt:i4>6</vt:i4>
      </vt:variant>
      <vt:variant>
        <vt:i4>0</vt:i4>
      </vt:variant>
      <vt:variant>
        <vt:i4>5</vt:i4>
      </vt:variant>
      <vt:variant>
        <vt:lpwstr>http://www.bazakonkurencyjnosci.funduszeeuropejskie.gov.pl/</vt:lpwstr>
      </vt:variant>
      <vt:variant>
        <vt:lpwstr/>
      </vt:variant>
      <vt:variant>
        <vt:i4>6160488</vt:i4>
      </vt:variant>
      <vt:variant>
        <vt:i4>3</vt:i4>
      </vt:variant>
      <vt:variant>
        <vt:i4>0</vt:i4>
      </vt:variant>
      <vt:variant>
        <vt:i4>5</vt:i4>
      </vt:variant>
      <vt:variant>
        <vt:lpwstr>mailto:zpec@zpec.pl</vt:lpwstr>
      </vt:variant>
      <vt:variant>
        <vt:lpwstr/>
      </vt:variant>
      <vt:variant>
        <vt:i4>7733299</vt:i4>
      </vt:variant>
      <vt:variant>
        <vt:i4>0</vt:i4>
      </vt:variant>
      <vt:variant>
        <vt:i4>0</vt:i4>
      </vt:variant>
      <vt:variant>
        <vt:i4>5</vt:i4>
      </vt:variant>
      <vt:variant>
        <vt:lpwstr>http://www.zpec.pl/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ZABRZAŃSKIE PRZEDSIĘBIORSTWO ENERGETYKI CIEPLNEJ</dc:title>
  <dc:subject/>
  <dc:creator>zpec</dc:creator>
  <cp:keywords/>
  <dc:description/>
  <cp:lastModifiedBy>A M</cp:lastModifiedBy>
  <cp:revision>2</cp:revision>
  <cp:lastPrinted>2025-03-18T10:18:00Z</cp:lastPrinted>
  <dcterms:created xsi:type="dcterms:W3CDTF">2025-04-30T05:50:00Z</dcterms:created>
  <dcterms:modified xsi:type="dcterms:W3CDTF">2025-04-30T05:50:00Z</dcterms:modified>
</cp:coreProperties>
</file>