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B81" w14:textId="77777777" w:rsidR="00761C63" w:rsidRDefault="00761C63" w:rsidP="009D1A00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9D1A00">
      <w:pPr>
        <w:shd w:val="clear" w:color="auto" w:fill="FFFFFF"/>
        <w:spacing w:after="12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1CE1C298" w:rsidR="00761C63" w:rsidRPr="00E7141E" w:rsidRDefault="00761C63" w:rsidP="009D1A00">
      <w:pPr>
        <w:pStyle w:val="Akapitzlist"/>
        <w:numPr>
          <w:ilvl w:val="0"/>
          <w:numId w:val="4"/>
        </w:numPr>
        <w:shd w:val="clear" w:color="auto" w:fill="FFFFFF"/>
        <w:spacing w:after="128"/>
        <w:ind w:left="705"/>
        <w:jc w:val="both"/>
        <w:rPr>
          <w:rStyle w:val="Hipercze"/>
          <w:color w:val="auto"/>
          <w:u w:val="none"/>
        </w:rPr>
      </w:pPr>
      <w:r w:rsidRPr="00861B1F"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 w:rsidRPr="00861B1F"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</w:t>
      </w:r>
      <w:r w:rsidR="009D1A00">
        <w:rPr>
          <w:rFonts w:asciiTheme="majorHAnsi" w:eastAsia="Times New Roman" w:hAnsiTheme="majorHAnsi" w:cstheme="majorHAnsi"/>
          <w:sz w:val="24"/>
          <w:szCs w:val="24"/>
        </w:rPr>
        <w:t> </w:t>
      </w:r>
      <w:r w:rsidRPr="00861B1F"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 w:rsidRPr="00861B1F"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Dyrektora, adres email: </w:t>
      </w:r>
      <w:hyperlink r:id="rId7" w:history="1">
        <w:r w:rsidR="00861B1F" w:rsidRPr="00861B1F"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 w:rsidR="00861B1F" w:rsidRPr="00861B1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7141E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zwany dalej Ośrodkiem</w:t>
      </w:r>
    </w:p>
    <w:p w14:paraId="12642483" w14:textId="77777777" w:rsidR="00761C63" w:rsidRDefault="00761C63" w:rsidP="009D1A00">
      <w:pPr>
        <w:shd w:val="clear" w:color="auto" w:fill="FFFFFF"/>
        <w:spacing w:after="128"/>
        <w:jc w:val="both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9D1A00">
      <w:pPr>
        <w:shd w:val="clear" w:color="auto" w:fill="FFFFFF"/>
        <w:spacing w:after="128"/>
        <w:jc w:val="both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6CEA9B64" w:rsidR="00761C63" w:rsidRDefault="00761C63" w:rsidP="009D1A00">
      <w:pPr>
        <w:shd w:val="clear" w:color="auto" w:fill="FFFFFF"/>
        <w:spacing w:after="12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Okres przetwarzania danych osobowych</w:t>
      </w:r>
      <w:r w:rsidR="000A3EA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9D1A00">
      <w:pPr>
        <w:pStyle w:val="Akapitzlist"/>
        <w:numPr>
          <w:ilvl w:val="0"/>
          <w:numId w:val="2"/>
        </w:numPr>
        <w:shd w:val="clear" w:color="auto" w:fill="FFFFFF"/>
        <w:ind w:left="1434" w:hanging="357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9D1A00">
      <w:pPr>
        <w:pStyle w:val="Akapitzlist"/>
        <w:numPr>
          <w:ilvl w:val="0"/>
          <w:numId w:val="2"/>
        </w:numPr>
        <w:shd w:val="clear" w:color="auto" w:fill="FFFFFF"/>
        <w:ind w:left="1434" w:hanging="357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9D1A00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9D1A00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080AE67D" w:rsidR="00761C63" w:rsidRDefault="00761C63" w:rsidP="009D1A00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Ministrowi Cyfryzacji w celu realizacji obowiązku prawnego, o którym mowa w art. 9 ust. 4 pkt 3) oraz art. 9 ust. 4a ustawy o dostępie do informacji publicznej (dot. informacji umieszczanych na</w:t>
      </w:r>
      <w:r w:rsidR="000A3EAE">
        <w:rPr>
          <w:rFonts w:asciiTheme="majorHAnsi" w:eastAsia="Times New Roman" w:hAnsiTheme="majorHAnsi" w:cstheme="majorHAnsi"/>
          <w:sz w:val="24"/>
          <w:szCs w:val="24"/>
        </w:rPr>
        <w:t xml:space="preserve"> stronie internetowej Ośrodka,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BIP</w:t>
      </w:r>
      <w:r w:rsidR="000A3EAE">
        <w:rPr>
          <w:rFonts w:asciiTheme="majorHAnsi" w:eastAsia="Times New Roman" w:hAnsiTheme="majorHAnsi" w:cstheme="majorHAnsi"/>
          <w:sz w:val="24"/>
          <w:szCs w:val="24"/>
        </w:rPr>
        <w:t>, Platformie Zakupowej</w:t>
      </w:r>
      <w:r>
        <w:rPr>
          <w:rFonts w:asciiTheme="majorHAnsi" w:eastAsia="Times New Roman" w:hAnsiTheme="majorHAnsi" w:cstheme="majorHAnsi"/>
          <w:sz w:val="24"/>
          <w:szCs w:val="24"/>
        </w:rPr>
        <w:t>) i innym podmiotom kierującym zapytania w świetle art. 2 ust.1 o udzielnie informacji publicznej ww. ustawy.</w:t>
      </w:r>
    </w:p>
    <w:p w14:paraId="5CABBE7A" w14:textId="77777777" w:rsidR="00761C63" w:rsidRDefault="00761C63" w:rsidP="009D1A00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9D1A00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9D1A0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9D1A00">
      <w:pPr>
        <w:shd w:val="clear" w:color="auto" w:fill="FFFFFF"/>
        <w:spacing w:after="160"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9D1A00">
      <w:pPr>
        <w:shd w:val="clear" w:color="auto" w:fill="FFFFFF"/>
        <w:spacing w:after="160"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9D1A00">
      <w:pPr>
        <w:shd w:val="clear" w:color="auto" w:fill="FFFFFF"/>
        <w:spacing w:after="160"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9D1A0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9D1A00">
      <w:pPr>
        <w:shd w:val="clear" w:color="auto" w:fill="FFFFFF"/>
        <w:spacing w:after="160"/>
        <w:ind w:left="108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9D1A00">
      <w:pPr>
        <w:shd w:val="clear" w:color="auto" w:fill="FFFFFF"/>
        <w:spacing w:after="16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9D1A00">
      <w:pPr>
        <w:pStyle w:val="Akapitzlist"/>
        <w:numPr>
          <w:ilvl w:val="0"/>
          <w:numId w:val="3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9D1A0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9D1A0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9D1A00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9D1A00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 w:rsidP="009D1A00">
      <w:pPr>
        <w:jc w:val="both"/>
      </w:pPr>
    </w:p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DFA3" w14:textId="77777777" w:rsidR="008E7C6C" w:rsidRDefault="008E7C6C">
      <w:pPr>
        <w:spacing w:line="240" w:lineRule="auto"/>
      </w:pPr>
      <w:r>
        <w:separator/>
      </w:r>
    </w:p>
  </w:endnote>
  <w:endnote w:type="continuationSeparator" w:id="0">
    <w:p w14:paraId="78782C0D" w14:textId="77777777" w:rsidR="008E7C6C" w:rsidRDefault="008E7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EndPr/>
    <w:sdtContent>
      <w:p w14:paraId="378F1413" w14:textId="77777777" w:rsidR="001D4DD6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4864">
          <w:rPr>
            <w:noProof/>
            <w:lang w:val="pl-PL"/>
          </w:rPr>
          <w:t>11</w:t>
        </w:r>
        <w:r>
          <w:fldChar w:fldCharType="end"/>
        </w:r>
      </w:p>
    </w:sdtContent>
  </w:sdt>
  <w:p w14:paraId="0701FFA9" w14:textId="77777777" w:rsidR="001D4DD6" w:rsidRDefault="000A3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B47A" w14:textId="77777777" w:rsidR="008E7C6C" w:rsidRDefault="008E7C6C">
      <w:pPr>
        <w:spacing w:line="240" w:lineRule="auto"/>
      </w:pPr>
      <w:r>
        <w:separator/>
      </w:r>
    </w:p>
  </w:footnote>
  <w:footnote w:type="continuationSeparator" w:id="0">
    <w:p w14:paraId="2FD1CEFD" w14:textId="77777777" w:rsidR="008E7C6C" w:rsidRDefault="008E7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2559D"/>
    <w:multiLevelType w:val="hybridMultilevel"/>
    <w:tmpl w:val="BC72EB7C"/>
    <w:lvl w:ilvl="0" w:tplc="810E68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2832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357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54688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61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63"/>
    <w:rsid w:val="000A3EAE"/>
    <w:rsid w:val="004B0DCE"/>
    <w:rsid w:val="006B70C8"/>
    <w:rsid w:val="00755300"/>
    <w:rsid w:val="00761C63"/>
    <w:rsid w:val="00861B1F"/>
    <w:rsid w:val="008E7C6C"/>
    <w:rsid w:val="009B1424"/>
    <w:rsid w:val="009D1A00"/>
    <w:rsid w:val="009D33C8"/>
    <w:rsid w:val="00CE1CD2"/>
    <w:rsid w:val="00E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761C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17</cp:revision>
  <dcterms:created xsi:type="dcterms:W3CDTF">2021-03-19T08:41:00Z</dcterms:created>
  <dcterms:modified xsi:type="dcterms:W3CDTF">2023-01-19T09:17:00Z</dcterms:modified>
</cp:coreProperties>
</file>