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22D4" w14:textId="5F6878B4" w:rsidR="00B4668B" w:rsidRPr="00B4668B" w:rsidRDefault="00B4668B" w:rsidP="004A5370">
      <w:pPr>
        <w:tabs>
          <w:tab w:val="left" w:pos="142"/>
        </w:tabs>
        <w:spacing w:before="240" w:after="240" w:line="360" w:lineRule="auto"/>
        <w:ind w:left="0" w:firstLine="708"/>
        <w:rPr>
          <w:rFonts w:ascii="Arial" w:hAnsi="Arial" w:cs="Arial"/>
          <w:b/>
          <w:spacing w:val="40"/>
          <w:sz w:val="22"/>
          <w:szCs w:val="22"/>
        </w:rPr>
      </w:pPr>
      <w:r w:rsidRPr="00B4668B">
        <w:rPr>
          <w:rFonts w:ascii="Arial" w:hAnsi="Arial" w:cs="Arial"/>
          <w:b/>
          <w:spacing w:val="40"/>
          <w:sz w:val="40"/>
          <w:szCs w:val="22"/>
        </w:rPr>
        <w:t xml:space="preserve">              UMOWA NR ___/202</w:t>
      </w:r>
      <w:r w:rsidR="009C0300">
        <w:rPr>
          <w:rFonts w:ascii="Arial" w:hAnsi="Arial" w:cs="Arial"/>
          <w:b/>
          <w:spacing w:val="40"/>
          <w:sz w:val="40"/>
          <w:szCs w:val="22"/>
        </w:rPr>
        <w:t>5</w:t>
      </w:r>
    </w:p>
    <w:p w14:paraId="2A911913" w14:textId="77777777" w:rsidR="00B4668B" w:rsidRPr="00B4668B" w:rsidRDefault="00B4668B" w:rsidP="004A5370">
      <w:pPr>
        <w:spacing w:before="0" w:after="20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4668B">
        <w:rPr>
          <w:rFonts w:ascii="Arial" w:hAnsi="Arial" w:cs="Arial"/>
          <w:sz w:val="22"/>
          <w:szCs w:val="22"/>
        </w:rPr>
        <w:t>Zawarta w Warszawie („Umowa”) pomiędzy</w:t>
      </w:r>
      <w:r w:rsidRPr="00B4668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4668B">
        <w:rPr>
          <w:rFonts w:ascii="Arial" w:hAnsi="Arial" w:cs="Arial"/>
          <w:sz w:val="22"/>
          <w:szCs w:val="22"/>
        </w:rPr>
        <w:t>:</w:t>
      </w:r>
    </w:p>
    <w:p w14:paraId="48E2A947" w14:textId="63149B11" w:rsidR="00EB2B15" w:rsidRPr="00EB2B15" w:rsidRDefault="00EB2B15" w:rsidP="004A5370">
      <w:pPr>
        <w:suppressAutoHyphens/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b/>
          <w:sz w:val="22"/>
          <w:szCs w:val="22"/>
        </w:rPr>
        <w:t>Narodowym Centrum Kultury</w:t>
      </w:r>
      <w:r w:rsidRPr="00EB2B15">
        <w:rPr>
          <w:rFonts w:ascii="Arial" w:hAnsi="Arial" w:cs="Arial"/>
          <w:sz w:val="22"/>
          <w:szCs w:val="22"/>
        </w:rPr>
        <w:t xml:space="preserve"> z siedzibą w Warszawie (01-231), przy ul. Płockiej 13, wpisanym do Rejestru Instytucji Kultury </w:t>
      </w:r>
      <w:r w:rsidR="00AE0542">
        <w:rPr>
          <w:rFonts w:ascii="Arial" w:hAnsi="Arial" w:cs="Arial"/>
          <w:sz w:val="22"/>
          <w:szCs w:val="22"/>
        </w:rPr>
        <w:t xml:space="preserve">prowadzonego przez Ministra Kultury i Dziedzictwa Narodowego </w:t>
      </w:r>
      <w:r w:rsidRPr="00EB2B15">
        <w:rPr>
          <w:rFonts w:ascii="Arial" w:hAnsi="Arial" w:cs="Arial"/>
          <w:sz w:val="22"/>
          <w:szCs w:val="22"/>
        </w:rPr>
        <w:t>pod nr RIK 71/2006, posiadającym numer NIP: 5252358353 oraz REGON: 140468418, reprezentowanym przez:</w:t>
      </w:r>
    </w:p>
    <w:p w14:paraId="3A84D286" w14:textId="30C170A0" w:rsidR="00EB2B15" w:rsidRPr="00EB2B15" w:rsidRDefault="009C0300" w:rsidP="004A5370">
      <w:pPr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Roberta Piaskowskiego </w:t>
      </w:r>
      <w:r w:rsidR="00EB2B15" w:rsidRPr="00EB2B1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B2B15" w:rsidRPr="00EB2B15">
        <w:rPr>
          <w:rFonts w:ascii="Arial" w:hAnsi="Arial" w:cs="Arial"/>
          <w:sz w:val="22"/>
          <w:szCs w:val="22"/>
        </w:rPr>
        <w:t>Dyrektora Narodowego Centrum Kultury,</w:t>
      </w:r>
    </w:p>
    <w:p w14:paraId="0889CA7D" w14:textId="77777777" w:rsidR="004A5370" w:rsidRDefault="00EB2B15" w:rsidP="004A5370">
      <w:pPr>
        <w:spacing w:before="0" w:after="20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 xml:space="preserve">zwanym dalej </w:t>
      </w:r>
      <w:r w:rsidRPr="00EB2B15">
        <w:rPr>
          <w:rFonts w:ascii="Arial" w:hAnsi="Arial" w:cs="Arial"/>
          <w:b/>
          <w:sz w:val="22"/>
          <w:szCs w:val="22"/>
        </w:rPr>
        <w:t xml:space="preserve">„Zamawiającym” </w:t>
      </w:r>
      <w:r w:rsidRPr="00EB2B15">
        <w:rPr>
          <w:rFonts w:ascii="Arial" w:hAnsi="Arial" w:cs="Arial"/>
          <w:sz w:val="22"/>
          <w:szCs w:val="22"/>
        </w:rPr>
        <w:t>lub</w:t>
      </w:r>
      <w:r w:rsidRPr="00EB2B15">
        <w:rPr>
          <w:rFonts w:ascii="Arial" w:hAnsi="Arial" w:cs="Arial"/>
          <w:b/>
          <w:sz w:val="22"/>
          <w:szCs w:val="22"/>
        </w:rPr>
        <w:t xml:space="preserve"> „NCK”</w:t>
      </w:r>
    </w:p>
    <w:p w14:paraId="36D45119" w14:textId="45C74408" w:rsidR="00370F2A" w:rsidRPr="004A5370" w:rsidRDefault="00FC6DC9" w:rsidP="004A5370">
      <w:pPr>
        <w:spacing w:before="0" w:after="20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047A3884" w14:textId="166736AD" w:rsidR="005A6D93" w:rsidRPr="005A6D93" w:rsidRDefault="009C0300" w:rsidP="004A5370">
      <w:p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5A6D93" w:rsidRPr="005A6D93">
        <w:rPr>
          <w:rFonts w:ascii="Arial" w:hAnsi="Arial" w:cs="Arial"/>
          <w:bCs/>
          <w:sz w:val="22"/>
          <w:szCs w:val="22"/>
        </w:rPr>
        <w:t xml:space="preserve">, </w:t>
      </w:r>
    </w:p>
    <w:p w14:paraId="039BAA35" w14:textId="781561F2" w:rsidR="00370F2A" w:rsidRPr="00EB2B15" w:rsidRDefault="00370F2A" w:rsidP="004A5370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reprezentowaną przez</w:t>
      </w:r>
      <w:r w:rsidR="005A6D93" w:rsidRPr="00EB2B15">
        <w:rPr>
          <w:rFonts w:ascii="Arial" w:hAnsi="Arial" w:cs="Arial"/>
          <w:sz w:val="22"/>
          <w:szCs w:val="22"/>
        </w:rPr>
        <w:t>:</w:t>
      </w:r>
      <w:r w:rsidR="005A6D93">
        <w:rPr>
          <w:rFonts w:ascii="Arial" w:hAnsi="Arial" w:cs="Arial"/>
          <w:sz w:val="22"/>
          <w:szCs w:val="22"/>
        </w:rPr>
        <w:t xml:space="preserve"> </w:t>
      </w:r>
      <w:r w:rsidR="009C0300">
        <w:rPr>
          <w:rFonts w:ascii="Arial" w:hAnsi="Arial" w:cs="Arial"/>
          <w:sz w:val="22"/>
          <w:szCs w:val="22"/>
        </w:rPr>
        <w:t>_____</w:t>
      </w:r>
    </w:p>
    <w:p w14:paraId="054384A7" w14:textId="1A3BAB14" w:rsidR="00FC6DC9" w:rsidRPr="00EB2B15" w:rsidRDefault="00FC6DC9" w:rsidP="004A5370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 w:rsidRPr="00EB2B15">
        <w:rPr>
          <w:rFonts w:ascii="Arial" w:hAnsi="Arial" w:cs="Arial"/>
          <w:b/>
          <w:color w:val="000000" w:themeColor="text1"/>
          <w:sz w:val="22"/>
          <w:szCs w:val="22"/>
        </w:rPr>
        <w:t>„Wykonawcą”</w:t>
      </w:r>
      <w:r w:rsidR="007E73A0" w:rsidRPr="00EB2B1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7E73A0" w:rsidRPr="00EB2B15">
        <w:rPr>
          <w:rFonts w:ascii="Arial" w:hAnsi="Arial" w:cs="Arial"/>
          <w:b/>
          <w:color w:val="000000" w:themeColor="text1"/>
          <w:sz w:val="22"/>
          <w:szCs w:val="22"/>
        </w:rPr>
        <w:t>„Licencjodawc</w:t>
      </w:r>
      <w:r w:rsidR="00F90B08" w:rsidRPr="00EB2B15">
        <w:rPr>
          <w:rFonts w:ascii="Arial" w:hAnsi="Arial" w:cs="Arial"/>
          <w:b/>
          <w:color w:val="000000" w:themeColor="text1"/>
          <w:sz w:val="22"/>
          <w:szCs w:val="22"/>
        </w:rPr>
        <w:t>ą</w:t>
      </w:r>
      <w:r w:rsidR="007E73A0" w:rsidRPr="00EB2B15">
        <w:rPr>
          <w:rFonts w:ascii="Arial" w:hAnsi="Arial" w:cs="Arial"/>
          <w:b/>
          <w:color w:val="000000" w:themeColor="text1"/>
          <w:sz w:val="22"/>
          <w:szCs w:val="22"/>
        </w:rPr>
        <w:t>”</w:t>
      </w:r>
    </w:p>
    <w:p w14:paraId="73A0C59F" w14:textId="77777777" w:rsidR="00FC6DC9" w:rsidRPr="00EB2B15" w:rsidRDefault="00FC6DC9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58F2CDA0" w14:textId="77777777" w:rsidR="00EB2B15" w:rsidRPr="00EB2B15" w:rsidRDefault="00EB2B15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3CF247" w14:textId="77777777" w:rsidR="002F7C5D" w:rsidRPr="00EB2B15" w:rsidRDefault="002F7C5D" w:rsidP="004A5370">
      <w:pPr>
        <w:numPr>
          <w:ilvl w:val="0"/>
          <w:numId w:val="34"/>
        </w:numPr>
        <w:spacing w:before="0" w:after="0" w:line="360" w:lineRule="auto"/>
        <w:ind w:left="426" w:hanging="426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>Osobami odpowiedzialnymi za realizację umowy są:</w:t>
      </w:r>
    </w:p>
    <w:p w14:paraId="66276622" w14:textId="755FB943" w:rsidR="002F7C5D" w:rsidRPr="00EB2B15" w:rsidRDefault="002F7C5D" w:rsidP="004A5370">
      <w:pPr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ze strony NCK: </w:t>
      </w:r>
      <w:r w:rsidR="00032AAD">
        <w:rPr>
          <w:rFonts w:ascii="Arial" w:hAnsi="Arial" w:cs="Arial"/>
          <w:bCs/>
          <w:spacing w:val="-8"/>
          <w:sz w:val="22"/>
          <w:szCs w:val="22"/>
        </w:rPr>
        <w:t xml:space="preserve"> </w:t>
      </w:r>
      <w:r w:rsidR="009C0300">
        <w:rPr>
          <w:rFonts w:ascii="Arial" w:hAnsi="Arial" w:cs="Arial"/>
          <w:bCs/>
          <w:spacing w:val="-8"/>
          <w:sz w:val="22"/>
          <w:szCs w:val="22"/>
        </w:rPr>
        <w:t>___</w:t>
      </w:r>
      <w:r w:rsidR="00032AAD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e-mail: </w:t>
      </w:r>
      <w:r w:rsidR="009C0300">
        <w:rPr>
          <w:rFonts w:ascii="Arial" w:hAnsi="Arial" w:cs="Arial"/>
          <w:bCs/>
          <w:spacing w:val="-8"/>
          <w:sz w:val="22"/>
          <w:szCs w:val="22"/>
        </w:rPr>
        <w:t>___</w:t>
      </w:r>
      <w:r w:rsidR="00032AAD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proofErr w:type="spellStart"/>
      <w:r w:rsidRPr="00EB2B15">
        <w:rPr>
          <w:rFonts w:ascii="Arial" w:hAnsi="Arial" w:cs="Arial"/>
          <w:bCs/>
          <w:spacing w:val="-8"/>
          <w:sz w:val="22"/>
          <w:szCs w:val="22"/>
        </w:rPr>
        <w:t>tel</w:t>
      </w:r>
      <w:proofErr w:type="spellEnd"/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: </w:t>
      </w:r>
      <w:r w:rsidR="009C0300">
        <w:rPr>
          <w:rFonts w:ascii="Arial" w:hAnsi="Arial" w:cs="Arial"/>
          <w:bCs/>
          <w:spacing w:val="-8"/>
          <w:sz w:val="22"/>
          <w:szCs w:val="22"/>
        </w:rPr>
        <w:t>___</w:t>
      </w:r>
      <w:r w:rsidR="00032AAD">
        <w:rPr>
          <w:rFonts w:ascii="Arial" w:hAnsi="Arial" w:cs="Arial"/>
          <w:bCs/>
          <w:spacing w:val="-8"/>
          <w:sz w:val="22"/>
          <w:szCs w:val="22"/>
        </w:rPr>
        <w:t>;</w:t>
      </w:r>
    </w:p>
    <w:p w14:paraId="1086061D" w14:textId="35D95457" w:rsidR="002F7C5D" w:rsidRPr="00EB2B15" w:rsidRDefault="002F7C5D" w:rsidP="004A5370">
      <w:pPr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ze strony Wykonawcy: </w:t>
      </w:r>
      <w:r w:rsidR="009C0300">
        <w:rPr>
          <w:rFonts w:ascii="Arial" w:hAnsi="Arial" w:cs="Arial"/>
          <w:bCs/>
          <w:spacing w:val="-8"/>
          <w:sz w:val="22"/>
          <w:szCs w:val="22"/>
        </w:rPr>
        <w:t>___</w:t>
      </w:r>
      <w:r w:rsidR="005A6D93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e-mail: </w:t>
      </w:r>
      <w:r w:rsidR="009C0300">
        <w:rPr>
          <w:rFonts w:ascii="Arial" w:hAnsi="Arial" w:cs="Arial"/>
          <w:bCs/>
          <w:spacing w:val="-8"/>
          <w:sz w:val="22"/>
          <w:szCs w:val="22"/>
        </w:rPr>
        <w:t>___</w:t>
      </w:r>
      <w:r w:rsidR="005A6D93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proofErr w:type="spellStart"/>
      <w:r w:rsidRPr="00EB2B15">
        <w:rPr>
          <w:rFonts w:ascii="Arial" w:hAnsi="Arial" w:cs="Arial"/>
          <w:bCs/>
          <w:spacing w:val="-8"/>
          <w:sz w:val="22"/>
          <w:szCs w:val="22"/>
        </w:rPr>
        <w:t>tel</w:t>
      </w:r>
      <w:proofErr w:type="spellEnd"/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: </w:t>
      </w:r>
      <w:r w:rsidR="009C0300">
        <w:rPr>
          <w:rFonts w:ascii="Arial" w:hAnsi="Arial" w:cs="Arial"/>
          <w:bCs/>
          <w:spacing w:val="-8"/>
          <w:sz w:val="22"/>
          <w:szCs w:val="22"/>
        </w:rPr>
        <w:t>___</w:t>
      </w:r>
    </w:p>
    <w:p w14:paraId="00A53F43" w14:textId="2C19824C" w:rsidR="002F7C5D" w:rsidRPr="00EB2B15" w:rsidRDefault="002F7C5D" w:rsidP="004A5370">
      <w:pPr>
        <w:numPr>
          <w:ilvl w:val="0"/>
          <w:numId w:val="34"/>
        </w:numPr>
        <w:spacing w:before="0" w:after="0" w:line="360" w:lineRule="auto"/>
        <w:ind w:left="426" w:hanging="426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Umowa niniejsza zawarta została z zachowaniem § </w:t>
      </w:r>
      <w:r w:rsidR="00032AAD">
        <w:rPr>
          <w:rFonts w:ascii="Arial" w:hAnsi="Arial" w:cs="Arial"/>
          <w:bCs/>
          <w:spacing w:val="-8"/>
          <w:sz w:val="22"/>
          <w:szCs w:val="22"/>
        </w:rPr>
        <w:t xml:space="preserve">7 </w:t>
      </w: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Regulaminu realizacji zamówień publicznych udzielanych bez stosowania przepisów ustawy Prawo Zamówień publicznych w Narodowym Centrum Kultury. </w:t>
      </w:r>
    </w:p>
    <w:p w14:paraId="5FA72544" w14:textId="7D094B73" w:rsidR="002F7C5D" w:rsidRPr="00EB2B15" w:rsidRDefault="002F7C5D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14:paraId="5034BC4D" w14:textId="41777475" w:rsidR="00FC6DC9" w:rsidRPr="00937E25" w:rsidRDefault="003628D3" w:rsidP="004A5370">
      <w:pPr>
        <w:numPr>
          <w:ilvl w:val="0"/>
          <w:numId w:val="7"/>
        </w:numPr>
        <w:spacing w:line="360" w:lineRule="auto"/>
        <w:ind w:left="142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FC6DC9" w:rsidRPr="00EB2B15">
        <w:rPr>
          <w:rFonts w:ascii="Arial" w:hAnsi="Arial" w:cs="Arial"/>
          <w:color w:val="000000" w:themeColor="text1"/>
          <w:sz w:val="22"/>
          <w:szCs w:val="22"/>
        </w:rPr>
        <w:t>Przedmi</w:t>
      </w:r>
      <w:r>
        <w:rPr>
          <w:rFonts w:ascii="Arial" w:hAnsi="Arial" w:cs="Arial"/>
          <w:color w:val="000000" w:themeColor="text1"/>
          <w:sz w:val="22"/>
          <w:szCs w:val="22"/>
        </w:rPr>
        <w:t>ot Umowy określony jest w załączniku nr 1 do umowy.</w:t>
      </w:r>
    </w:p>
    <w:p w14:paraId="33B6CB59" w14:textId="6E227590" w:rsidR="00937E25" w:rsidRPr="003628D3" w:rsidRDefault="00937E25" w:rsidP="00937E25">
      <w:pPr>
        <w:numPr>
          <w:ilvl w:val="0"/>
          <w:numId w:val="7"/>
        </w:numPr>
        <w:spacing w:line="360" w:lineRule="auto"/>
        <w:ind w:left="142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Wykonawca zobowiązany jest zrealizować Przedmiot Umowy w terminie: 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od dnia zawarcia Umowy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D1027C">
        <w:rPr>
          <w:rFonts w:ascii="Arial" w:hAnsi="Arial" w:cs="Arial"/>
          <w:color w:val="000000" w:themeColor="text1"/>
          <w:sz w:val="22"/>
          <w:szCs w:val="22"/>
        </w:rPr>
        <w:t>dnia 01.06.2025 r.</w:t>
      </w:r>
    </w:p>
    <w:p w14:paraId="1228A8B2" w14:textId="6209AA46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Warunki użytkowania i obsługi serwisowej zostały określone w standardowych warunkach licencyjnych dostarczonych wraz z oprogramowaniem</w:t>
      </w:r>
      <w:r w:rsidR="00C01D97">
        <w:rPr>
          <w:rFonts w:ascii="Arial" w:hAnsi="Arial" w:cs="Arial"/>
          <w:color w:val="000000" w:themeColor="text1"/>
          <w:sz w:val="22"/>
          <w:szCs w:val="22"/>
        </w:rPr>
        <w:t>.</w:t>
      </w:r>
      <w:r w:rsidR="0006066B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DC7C85" w14:textId="3F4CCA91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Wykonawca oświadcza, że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P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U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mowy jest wolny od wad prawnych, nie toczy się żadne postępowanie, którego przedmiotem jest przedmiot umowy, oraz że nie stanowi on przedmiotu zabezpieczenia.</w:t>
      </w:r>
    </w:p>
    <w:p w14:paraId="71A1DB92" w14:textId="3376B33B" w:rsidR="007E73A0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korzystanie z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P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U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mowy przez Zamawiającego nie będzie naruszać majątkowych praw autorskich osób trzecich.</w:t>
      </w:r>
    </w:p>
    <w:p w14:paraId="69716766" w14:textId="77777777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 xml:space="preserve">W przypadku ujawnienia wady prawnej Licencjodawca poniesie uzasadnione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br/>
        <w:t xml:space="preserve">i udokumentowane koszty związane z powództwem wniesionym przez osoby trzecie,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br/>
        <w:t>w związku z naruszeniem przysługujących im praw, o których niewadliwości Licencjodawca zapewniał oraz przystąpi do wszczętych postępowań sądowych związanych z naruszeniem praw autorskich.</w:t>
      </w:r>
    </w:p>
    <w:p w14:paraId="3E989B88" w14:textId="3776D92D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Przedmiot </w:t>
      </w:r>
      <w:r w:rsidR="006E4E48" w:rsidRPr="00EB2B15">
        <w:rPr>
          <w:rFonts w:ascii="Arial" w:hAnsi="Arial" w:cs="Arial"/>
          <w:color w:val="000000" w:themeColor="text1"/>
          <w:sz w:val="22"/>
          <w:szCs w:val="22"/>
        </w:rPr>
        <w:t>U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mowy pochodzi z legalnego źródła i przeznaczony jest do użytkowania w Polsce. </w:t>
      </w:r>
    </w:p>
    <w:p w14:paraId="7F938453" w14:textId="77777777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Ref416168199"/>
      <w:r w:rsidRPr="00EB2B15">
        <w:rPr>
          <w:rFonts w:ascii="Arial" w:hAnsi="Arial" w:cs="Arial"/>
          <w:color w:val="000000" w:themeColor="text1"/>
          <w:sz w:val="22"/>
          <w:szCs w:val="22"/>
        </w:rPr>
        <w:t>W przypadku wystąpienia wątpliwości co do zgodności dostarczonych produktów z Umową, w szczególności w zakresie legalności oprogramowania/licencji, Zamawiający w każdym czasie jest uprawniony do wystąpienia do producenta oprogramowania w celu:</w:t>
      </w:r>
      <w:bookmarkEnd w:id="0"/>
    </w:p>
    <w:p w14:paraId="59484EC6" w14:textId="77777777" w:rsidR="00FC6DC9" w:rsidRPr="00EB2B15" w:rsidRDefault="00FC6DC9" w:rsidP="004A5370">
      <w:pPr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potwierdzenia ich zgodności z niniejszą Umową,</w:t>
      </w:r>
    </w:p>
    <w:p w14:paraId="4602EE0D" w14:textId="77777777" w:rsidR="00FC6DC9" w:rsidRPr="00EB2B15" w:rsidRDefault="00FC6DC9" w:rsidP="004A5370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zlecenia producentowi, lub wskazanemu przez niego podmiotowi, weryfikacji dostarczonych produktów pod kątem ich zgodności z Umową i warunkami licencyjnymi.</w:t>
      </w:r>
    </w:p>
    <w:p w14:paraId="797346AE" w14:textId="78A90032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 przypadku gdy czynności, o których mowa w ust.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7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, wykażą niezgodności dostarczonego oprogramowania/licencji z Umową, a w szczególności niezgodności w zakresie legalności oprogramowania, koszt weryfikacji pokryje Wykonawca na podstawie rachunku/</w:t>
      </w:r>
      <w:proofErr w:type="spellStart"/>
      <w:r w:rsidRPr="00EB2B15">
        <w:rPr>
          <w:rFonts w:ascii="Arial" w:hAnsi="Arial" w:cs="Arial"/>
          <w:color w:val="000000" w:themeColor="text1"/>
          <w:sz w:val="22"/>
          <w:szCs w:val="22"/>
        </w:rPr>
        <w:t>fv</w:t>
      </w:r>
      <w:proofErr w:type="spellEnd"/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VAT wystawionego przez podmiot ją wykonujący.</w:t>
      </w:r>
    </w:p>
    <w:p w14:paraId="566B78DF" w14:textId="6043A7F4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Wystąpienie do producenta, o którym mowa w ust. </w:t>
      </w:r>
      <w:r w:rsidR="00F90B08" w:rsidRPr="00EB2B15">
        <w:rPr>
          <w:rFonts w:ascii="Arial" w:hAnsi="Arial" w:cs="Arial"/>
          <w:color w:val="000000" w:themeColor="text1"/>
          <w:sz w:val="22"/>
          <w:szCs w:val="22"/>
        </w:rPr>
        <w:t>7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="00F90B08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nie wyklucza innych uprawnień Zamawiającego.</w:t>
      </w:r>
    </w:p>
    <w:p w14:paraId="7408DFFF" w14:textId="5C58F1DF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Pokrycie kosztu weryfikacji, o którym mowa w ust. </w:t>
      </w:r>
      <w:r w:rsidR="00F90B08" w:rsidRPr="00EB2B15">
        <w:rPr>
          <w:rFonts w:ascii="Arial" w:hAnsi="Arial" w:cs="Arial"/>
          <w:color w:val="000000" w:themeColor="text1"/>
          <w:sz w:val="22"/>
          <w:szCs w:val="22"/>
        </w:rPr>
        <w:t xml:space="preserve">8 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powyżej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nie wyłącza odpowiedzialności Wykonawcy za realizację Umowy.</w:t>
      </w:r>
    </w:p>
    <w:p w14:paraId="7B0FA82B" w14:textId="70C10B7F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przypadku nienależytego wykonania Umowy Zamawiający wyznaczy Wykonawcy termin na usunięcie wad i usterek lub dostarczenie przedmiotu umowy bez wad i usterek, przy czym termin ten nie może być krótszy niż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7 dni roboczych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i dłuższy niż przewidziany dla realizacji umowy w § </w:t>
      </w:r>
      <w:r w:rsidR="00C2104B" w:rsidRPr="00EB2B15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, a wyznaczenie terminu dokonane musi być w formie pisemnej, z zastrzeżeniem § </w:t>
      </w:r>
      <w:r w:rsidR="00C2104B" w:rsidRPr="00EB2B15"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 i ust. 2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B37CE6" w14:textId="77777777" w:rsidR="00FC6DC9" w:rsidRPr="00EB2B15" w:rsidRDefault="00FC6DC9" w:rsidP="004A5370">
      <w:pPr>
        <w:numPr>
          <w:ilvl w:val="0"/>
          <w:numId w:val="7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usunie wady lub usterki lub dostarczy przedmiot umowy bez wad lub usterek bez odrębnego wynagrodzenia.</w:t>
      </w:r>
    </w:p>
    <w:p w14:paraId="0EFD4D0A" w14:textId="17153164" w:rsidR="00FC6DC9" w:rsidRPr="00EB2B15" w:rsidRDefault="00FC6DC9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</w:p>
    <w:p w14:paraId="07472430" w14:textId="77777777" w:rsidR="00FC6DC9" w:rsidRPr="00EB2B15" w:rsidRDefault="00FC6DC9" w:rsidP="004A5370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dysponuje odpowiednim potencjałem </w:t>
      </w:r>
      <w:proofErr w:type="spellStart"/>
      <w:r w:rsidRPr="00EB2B15">
        <w:rPr>
          <w:rFonts w:ascii="Arial" w:hAnsi="Arial" w:cs="Arial"/>
          <w:color w:val="000000" w:themeColor="text1"/>
          <w:sz w:val="22"/>
          <w:szCs w:val="22"/>
        </w:rPr>
        <w:t>techniczno</w:t>
      </w:r>
      <w:proofErr w:type="spellEnd"/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– organizacyjnym, wiedzą i doświadczeniem pozwalającym na należyte zrealizowanie przedmiotu umowy.</w:t>
      </w:r>
    </w:p>
    <w:p w14:paraId="4F43FA90" w14:textId="1B7721A4" w:rsidR="00FC6DC9" w:rsidRPr="00EB2B15" w:rsidRDefault="00FC6DC9" w:rsidP="004A5370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zobowiązuje się zrealizować zakres zamówienia opisany w §</w:t>
      </w:r>
      <w:r w:rsidR="00C2104B" w:rsidRPr="00EB2B15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z najwyższą starannością, efektywnością oraz zgodnie z najlepszą praktyką i wiedzą zawodową.</w:t>
      </w:r>
    </w:p>
    <w:p w14:paraId="6664CCB4" w14:textId="0FFACEE8" w:rsidR="00FC6DC9" w:rsidRPr="00EB2B15" w:rsidRDefault="00FC6DC9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6A316778" w14:textId="072412C4" w:rsidR="00FC6DC9" w:rsidRPr="00EB2B15" w:rsidRDefault="00FC6DC9" w:rsidP="004A5370">
      <w:pPr>
        <w:numPr>
          <w:ilvl w:val="0"/>
          <w:numId w:val="9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obowiązany jest 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>dokonać aktywacji przedłużon</w:t>
      </w:r>
      <w:r w:rsidR="00937E25">
        <w:rPr>
          <w:rFonts w:ascii="Arial" w:hAnsi="Arial" w:cs="Arial"/>
          <w:color w:val="000000" w:themeColor="text1"/>
          <w:sz w:val="22"/>
          <w:szCs w:val="22"/>
        </w:rPr>
        <w:t>ych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 xml:space="preserve"> licencji</w:t>
      </w:r>
      <w:r w:rsidR="0023303D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przez sieć Internet w terminie </w:t>
      </w:r>
      <w:r w:rsidR="00BF3ACD">
        <w:rPr>
          <w:rFonts w:ascii="Arial" w:hAnsi="Arial" w:cs="Arial"/>
          <w:color w:val="000000" w:themeColor="text1"/>
          <w:sz w:val="22"/>
          <w:szCs w:val="22"/>
        </w:rPr>
        <w:t xml:space="preserve">5 dni od dnia 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>zawarcia</w:t>
      </w:r>
      <w:r w:rsidR="00BF3ACD">
        <w:rPr>
          <w:rFonts w:ascii="Arial" w:hAnsi="Arial" w:cs="Arial"/>
          <w:color w:val="000000" w:themeColor="text1"/>
          <w:sz w:val="22"/>
          <w:szCs w:val="22"/>
        </w:rPr>
        <w:t xml:space="preserve"> Umowy.</w:t>
      </w:r>
      <w:r w:rsidR="000B04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253EDF3" w14:textId="0DF08DFF" w:rsidR="00FC6DC9" w:rsidRPr="00EB2B15" w:rsidRDefault="00FC6DC9" w:rsidP="004A5370">
      <w:pPr>
        <w:numPr>
          <w:ilvl w:val="0"/>
          <w:numId w:val="9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Zmiana osób, o których mowa w 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 xml:space="preserve">§ 1 ust. 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>1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 xml:space="preserve"> Umowy,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nie powoduje zmiany Umowy. Zmiana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osób wskazanych w § 1 ust. 1 umowy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następuje poprzez pisemne oświadczenie złożone drugiej Stronie o dokonaniu zmiany i wskazaniu osoby lub osób odpowiedzialnych za nadzór nad realizacją zamówienia. </w:t>
      </w:r>
    </w:p>
    <w:p w14:paraId="08DC5840" w14:textId="5A97AB0F" w:rsidR="00FC6DC9" w:rsidRPr="00EB2B15" w:rsidRDefault="00FC6DC9" w:rsidP="004A5370">
      <w:pPr>
        <w:numPr>
          <w:ilvl w:val="0"/>
          <w:numId w:val="9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Potwierdzeniem 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wykonania usługi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będzie protokół odbioru – stanowiący załącznik nr </w:t>
      </w:r>
      <w:r w:rsidR="00937E25">
        <w:rPr>
          <w:rFonts w:ascii="Arial" w:hAnsi="Arial" w:cs="Arial"/>
          <w:color w:val="000000" w:themeColor="text1"/>
          <w:sz w:val="22"/>
          <w:szCs w:val="22"/>
        </w:rPr>
        <w:t>2</w:t>
      </w:r>
      <w:r w:rsidR="00E641FC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do niniejszej Umowy, w którym Zamawiający przyjmuje pod względem ilościowym i jakościowym przedmiot umowy, podpisany zgodnie przez obie Strony.</w:t>
      </w:r>
    </w:p>
    <w:p w14:paraId="083241FB" w14:textId="469C7CC5" w:rsidR="00FC6DC9" w:rsidRPr="00EB2B15" w:rsidRDefault="00FC6DC9" w:rsidP="004A5370">
      <w:pPr>
        <w:numPr>
          <w:ilvl w:val="0"/>
          <w:numId w:val="9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Zamawiający przystąpi do odbioru w terminie </w:t>
      </w:r>
      <w:r w:rsidR="00032AAD">
        <w:rPr>
          <w:rFonts w:ascii="Arial" w:hAnsi="Arial" w:cs="Arial"/>
          <w:color w:val="000000" w:themeColor="text1"/>
          <w:sz w:val="22"/>
          <w:szCs w:val="22"/>
        </w:rPr>
        <w:t>2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dni roboczych, licząc od daty 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>określonej w ust. 1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2D3502" w14:textId="5963388A" w:rsidR="00FC6DC9" w:rsidRPr="00EB2B15" w:rsidRDefault="00FC6DC9" w:rsidP="004A5370">
      <w:pPr>
        <w:spacing w:line="360" w:lineRule="auto"/>
        <w:ind w:left="284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6CE5352B" w14:textId="087F1848" w:rsidR="007945D1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 wykonanie przedmiotu umowy określonego w 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</w:t>
      </w:r>
      <w:r w:rsidR="00E872E6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Wykonawcy przysługuje wynagrodzenie umowne w wysokości: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0300">
        <w:rPr>
          <w:rFonts w:ascii="Arial" w:hAnsi="Arial" w:cs="Arial"/>
          <w:b/>
          <w:bCs/>
          <w:color w:val="000000" w:themeColor="text1"/>
          <w:sz w:val="22"/>
          <w:szCs w:val="22"/>
        </w:rPr>
        <w:t>___</w:t>
      </w:r>
      <w:r w:rsidR="005A6D93" w:rsidRPr="005A6D9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01B83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="0018672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netto</w:t>
      </w:r>
      <w:r w:rsidR="00E01B83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(słownie</w:t>
      </w:r>
      <w:r w:rsidR="00DE7BBF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0300">
        <w:rPr>
          <w:rFonts w:ascii="Arial" w:hAnsi="Arial" w:cs="Arial"/>
          <w:color w:val="000000" w:themeColor="text1"/>
          <w:sz w:val="22"/>
          <w:szCs w:val="22"/>
        </w:rPr>
        <w:t>___</w:t>
      </w:r>
      <w:r w:rsidR="005A6D93">
        <w:rPr>
          <w:rFonts w:ascii="Arial" w:hAnsi="Arial" w:cs="Arial"/>
          <w:color w:val="000000" w:themeColor="text1"/>
          <w:sz w:val="22"/>
          <w:szCs w:val="22"/>
        </w:rPr>
        <w:t xml:space="preserve"> złotych</w:t>
      </w:r>
      <w:r w:rsidR="005A6D93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7BBF" w:rsidRPr="00EB2B15">
        <w:rPr>
          <w:rFonts w:ascii="Arial" w:hAnsi="Arial" w:cs="Arial"/>
          <w:color w:val="000000" w:themeColor="text1"/>
          <w:sz w:val="22"/>
          <w:szCs w:val="22"/>
        </w:rPr>
        <w:t>00/100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) + należny podatek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VAT: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0300">
        <w:rPr>
          <w:rFonts w:ascii="Arial" w:hAnsi="Arial" w:cs="Arial"/>
          <w:b/>
          <w:bCs/>
          <w:color w:val="000000" w:themeColor="text1"/>
          <w:sz w:val="22"/>
          <w:szCs w:val="22"/>
        </w:rPr>
        <w:t>___</w:t>
      </w:r>
      <w:r w:rsidR="005A6D93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tj.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brutto: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0300">
        <w:rPr>
          <w:rFonts w:ascii="Arial" w:hAnsi="Arial" w:cs="Arial"/>
          <w:b/>
          <w:bCs/>
          <w:color w:val="000000" w:themeColor="text1"/>
          <w:sz w:val="22"/>
          <w:szCs w:val="22"/>
        </w:rPr>
        <w:t>___</w:t>
      </w:r>
      <w:r w:rsidR="005A6D93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5369C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r w:rsidR="0055369C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9C0300">
        <w:rPr>
          <w:rFonts w:ascii="Arial" w:hAnsi="Arial" w:cs="Arial"/>
          <w:color w:val="000000" w:themeColor="text1"/>
          <w:sz w:val="22"/>
          <w:szCs w:val="22"/>
        </w:rPr>
        <w:t>___</w:t>
      </w:r>
      <w:r w:rsidR="005A6D93">
        <w:rPr>
          <w:rFonts w:ascii="Arial" w:hAnsi="Arial" w:cs="Arial"/>
          <w:color w:val="000000" w:themeColor="text1"/>
          <w:sz w:val="22"/>
          <w:szCs w:val="22"/>
        </w:rPr>
        <w:t xml:space="preserve"> złotych </w:t>
      </w:r>
      <w:r w:rsidR="009C0300">
        <w:rPr>
          <w:rFonts w:ascii="Arial" w:hAnsi="Arial" w:cs="Arial"/>
          <w:color w:val="000000" w:themeColor="text1"/>
          <w:sz w:val="22"/>
          <w:szCs w:val="22"/>
        </w:rPr>
        <w:t>00</w:t>
      </w:r>
      <w:r w:rsidR="006C467D" w:rsidRPr="00EB2B15">
        <w:rPr>
          <w:rFonts w:ascii="Arial" w:hAnsi="Arial" w:cs="Arial"/>
          <w:color w:val="000000" w:themeColor="text1"/>
          <w:sz w:val="22"/>
          <w:szCs w:val="22"/>
        </w:rPr>
        <w:t>/100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)</w:t>
      </w:r>
      <w:r w:rsidR="007945D1" w:rsidRPr="00EB2B1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A9482F7" w14:textId="593B0BE2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Wynagrodzenie, o którym mowa w ust. 1</w:t>
      </w:r>
      <w:r w:rsidR="008C5C8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, nie podlega podwyższeniu i obejmuje wszystkie koszty związane z wykonaniem Umowy, w tym te, których Wykonawca wcześniej nie przewidział.</w:t>
      </w:r>
    </w:p>
    <w:p w14:paraId="7E70EC1C" w14:textId="77777777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obejmuje całkowity koszt wykonania przedmiotu umowy i zawiera wszelkie koszty towarzyszące wykonaniu przedmiotu umowy, tj. w szczególności należne podatki, ubezpieczenia, itp. oraz obejmuje wszelkie koszty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br/>
        <w:t>i ryzyka jakie poniesie Wykonawca w związku z realizacją przedmiotu umowy.</w:t>
      </w:r>
    </w:p>
    <w:p w14:paraId="6DA1BD2A" w14:textId="77777777" w:rsidR="00077B56" w:rsidRPr="00395ED6" w:rsidRDefault="00077B56" w:rsidP="00395ED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395ED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Płatność wynikająca z umowy będzie dokonana przelewem w terminie 14 dni od daty doręczenia do siedziby NCK kompletu dokumentów:</w:t>
      </w:r>
    </w:p>
    <w:p w14:paraId="70E2F5E2" w14:textId="0E953A5D" w:rsidR="00077B56" w:rsidRPr="00395ED6" w:rsidRDefault="00077B56" w:rsidP="00395ED6">
      <w:pPr>
        <w:pStyle w:val="Akapitzlist"/>
        <w:numPr>
          <w:ilvl w:val="0"/>
          <w:numId w:val="5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395ED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oryginałów obustronnie podpisanej Umowy wraz z załącznikami (egzemplarze NCK),</w:t>
      </w:r>
    </w:p>
    <w:p w14:paraId="77EA84C4" w14:textId="769C6118" w:rsidR="00077B56" w:rsidRPr="00395ED6" w:rsidRDefault="00077B56" w:rsidP="00395ED6">
      <w:pPr>
        <w:pStyle w:val="Akapitzlist"/>
        <w:numPr>
          <w:ilvl w:val="0"/>
          <w:numId w:val="5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395ED6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prawidłowo wystawionego dokumentu księgowego.</w:t>
      </w:r>
    </w:p>
    <w:p w14:paraId="336CF013" w14:textId="689B5637" w:rsidR="00FC6DC9" w:rsidRPr="00EB2B15" w:rsidRDefault="00FC6DC9" w:rsidP="008C5C85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Płatność dokonana będzie przelewem na rachunek bankowy Wykonawcy wskazany na Fakturze VAT.</w:t>
      </w:r>
    </w:p>
    <w:p w14:paraId="03921FB9" w14:textId="77777777" w:rsidR="00077B56" w:rsidRDefault="00077B56" w:rsidP="00077B56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892CA9" w14:textId="7A69566D" w:rsidR="00FC6DC9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Konto bankowe, o którym w ust. 5 Wykonawcy będącego podatnikiem podatku VAT, musi znajdować się w wykazie rachunków rozliczeniowych otwartych w związku z prowadzoną działalnością gospodarczą, wymienionych w wykazie podmiotów zarejestrowanych jako podatnicy VAT, niezarejestrowanych oraz wykreślonych i przywróconych do rejestru VAT, prowadzonym przez Szefa Krajowej Administracji Skarbowej (tzw. „Biała lista”).W przypadku podania przez Wykonawcę na fakturze numeru rachunku bankowego nie spełniającego warunku, o którym mowa w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br/>
        <w:t>ust. 6, Zamawiający wstrzyma zapłatę wynagrodzenia wykazanego na fakturze do czasu uzgodnienia z Wykonawcą prawidłowego numeru rachunku bankowego, a Wykonawca nie będzie miał prawa do naliczenia za ten okres odsetek ustawowych za opóźnienie w zapłacie.</w:t>
      </w:r>
    </w:p>
    <w:p w14:paraId="4D469265" w14:textId="1EFCDAE0" w:rsidR="00077B56" w:rsidRPr="00EB2B15" w:rsidRDefault="00077B56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7B56">
        <w:rPr>
          <w:rFonts w:ascii="Arial" w:hAnsi="Arial" w:cs="Arial"/>
          <w:color w:val="000000" w:themeColor="text1"/>
          <w:sz w:val="22"/>
          <w:szCs w:val="22"/>
        </w:rPr>
        <w:t>W przypadku dokumentu księgowego wystawionego niezgodnie z postanowieniami przepisów prawa i Umowy lub braku jakiegokolwiek dokumentu, jego płatność zostanie wstrzymana do czasu otrzymania przez NCK wymaganych dokumentów, o których mowa powyżej. Oryginały podpisanej Umowy (egzemplarze NCK) muszą być dostarczone do siedziby NCK najpóźniej z dokumentem księgowym do niniejszej Umowy.</w:t>
      </w:r>
    </w:p>
    <w:p w14:paraId="0F8309EB" w14:textId="77777777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Wykonawca, po zgodnym podpisaniu przez obie Strony protokołu odbioru, wystawi fakturę VAT.</w:t>
      </w:r>
    </w:p>
    <w:p w14:paraId="31202A87" w14:textId="77777777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 datę płatności przyjmuje się datę złożenia polecenia przelewu w banku Zamawiającego.</w:t>
      </w:r>
    </w:p>
    <w:p w14:paraId="3A0C52B0" w14:textId="77777777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Zamawiający upoważnia Wykonawcę do wystawienia faktury VAT bez podpisu Zamawiającego.</w:t>
      </w:r>
    </w:p>
    <w:p w14:paraId="05CCF505" w14:textId="77777777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Faktura VAT zostanie wystawiona na:</w:t>
      </w:r>
    </w:p>
    <w:p w14:paraId="22E07472" w14:textId="02307199" w:rsidR="00FC6DC9" w:rsidRPr="00EB2B15" w:rsidRDefault="00FC6DC9" w:rsidP="004A5370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Narodowe Centrum Kultury , Warszawa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ul. Płocka 13 , kod 01-231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, NIP: 5252358353</w:t>
      </w:r>
    </w:p>
    <w:p w14:paraId="17DFF2A9" w14:textId="159DF47F" w:rsidR="00FC6DC9" w:rsidRPr="00EB2B15" w:rsidRDefault="00FC6DC9" w:rsidP="004A5370">
      <w:pPr>
        <w:numPr>
          <w:ilvl w:val="0"/>
          <w:numId w:val="10"/>
        </w:numPr>
        <w:spacing w:line="36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dostarczy fakturę do Zamawiającego na poniższy adres mailowy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>: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2308E4" w:rsidRPr="00EB2B15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faktury@nck.pl</w:t>
        </w:r>
      </w:hyperlink>
      <w:r w:rsidR="002308E4" w:rsidRPr="00EB2B1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C7F1BAB" w14:textId="17165C58" w:rsidR="00FC6DC9" w:rsidRPr="00EB2B15" w:rsidRDefault="00FC6DC9" w:rsidP="004A5370">
      <w:pPr>
        <w:numPr>
          <w:ilvl w:val="0"/>
          <w:numId w:val="10"/>
        </w:numPr>
        <w:spacing w:line="360" w:lineRule="auto"/>
        <w:ind w:left="0"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ramach wynagrodzenia, o którym mowa w ust. 1</w:t>
      </w:r>
      <w:r w:rsidR="00077B56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, Wykonawca udziela Zamawiającemu licencji na oprogramowanie określone w § 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 xml:space="preserve">2 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na warunkach zawartych w umowie licencyjnej producenta.</w:t>
      </w:r>
    </w:p>
    <w:p w14:paraId="38DC3668" w14:textId="0F4721E6" w:rsidR="00FC6DC9" w:rsidRPr="00EB2B15" w:rsidRDefault="00FC6DC9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3104E09D" w14:textId="1F830D27" w:rsidR="00FC6DC9" w:rsidRPr="00EB2B15" w:rsidRDefault="00FC6DC9" w:rsidP="004A537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1" w:name="_Hlk105503715"/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Za zwłokę w wykonaniu przedmiotu umowy, w terminie o którym mowa w 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5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ust. 1, z przyczyn leżących po stronie Wykonawcy, Wykonawca zobowiązuje się do zapłaty Zamawiającemu kary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umownej w wysokości 1% wynagrodzenia umownego brutto określonego w 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5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ust. 1 za każdy dzień ww. zwłoki, nie więcej jednak niż 10% tego wynagrodzenia. </w:t>
      </w:r>
    </w:p>
    <w:bookmarkEnd w:id="1"/>
    <w:p w14:paraId="0FCB71BD" w14:textId="68186507" w:rsidR="00FC6DC9" w:rsidRPr="00EB2B15" w:rsidRDefault="00FC6DC9" w:rsidP="004A537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odstąpienie od Umowy z winy Wykonawcy, Wykonawca zapłaci karę umowną w wysokości 10% wynagrodzenia umownego brutto  określonego w </w:t>
      </w:r>
      <w:bookmarkStart w:id="2" w:name="_Hlk105504217"/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5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ust. 1. </w:t>
      </w:r>
      <w:bookmarkEnd w:id="2"/>
    </w:p>
    <w:p w14:paraId="76AFE6C6" w14:textId="77777777" w:rsidR="00FC6DC9" w:rsidRPr="00EB2B15" w:rsidRDefault="00FC6DC9" w:rsidP="004A537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może dokonać potrącenia naliczonych i należnych mu kar umownych z wynagrodzenia Wykonawcy. </w:t>
      </w:r>
    </w:p>
    <w:p w14:paraId="5535315D" w14:textId="4D08D7EC" w:rsidR="00FC6DC9" w:rsidRPr="00EB2B15" w:rsidRDefault="00FC6DC9" w:rsidP="004A537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zastrzega sobie prawo do odszkodowania na zasadach ogólnych, jeżeli wysokość szkody przekroczy wartość kar. </w:t>
      </w:r>
    </w:p>
    <w:p w14:paraId="74B3AB4D" w14:textId="77777777" w:rsidR="00FC6DC9" w:rsidRPr="00EB2B15" w:rsidRDefault="00FC6DC9" w:rsidP="004A537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Kary nie dotyczą przerw w realizacji przedmiotu umowy spowodowanych w szczególności:</w:t>
      </w:r>
    </w:p>
    <w:p w14:paraId="58FB3723" w14:textId="77777777" w:rsidR="00077B56" w:rsidRDefault="00FC6DC9" w:rsidP="004A5370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działaniem Siły Wyższej</w:t>
      </w:r>
      <w:r w:rsidR="00077B56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tym</w:t>
      </w:r>
    </w:p>
    <w:p w14:paraId="2BBFA61B" w14:textId="4C4E0F3B" w:rsidR="00FC6DC9" w:rsidRPr="00EB2B15" w:rsidRDefault="00077B56" w:rsidP="00395ED6">
      <w:pPr>
        <w:numPr>
          <w:ilvl w:val="1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77B56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tym klęski żywiołowej, decyzji administracyjnej władz publicznych, bądź innych przyczyn niezawinionych przez Strony i będących poza ich kontrolą, w rezultacie których realizacja </w:t>
      </w: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Przedmiotu Umowy</w:t>
      </w:r>
      <w:r w:rsidRPr="00077B56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 może dojść do skutku</w:t>
      </w:r>
      <w:r w:rsidR="00FC6DC9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; </w:t>
      </w:r>
    </w:p>
    <w:p w14:paraId="72541A78" w14:textId="77777777" w:rsidR="00FC6DC9" w:rsidRPr="00EB2B15" w:rsidRDefault="00FC6DC9" w:rsidP="004A5370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przyczynami dotyczącymi Zamawiającego lub osoby trzeciej.</w:t>
      </w:r>
    </w:p>
    <w:p w14:paraId="5FDA6974" w14:textId="19E47225" w:rsidR="00FC6DC9" w:rsidRPr="00EB2B15" w:rsidRDefault="00FC6DC9" w:rsidP="004A5370">
      <w:pPr>
        <w:spacing w:after="0"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4C727D86" w14:textId="0B9D3905" w:rsidR="00FC6DC9" w:rsidRPr="00BF3102" w:rsidRDefault="00FC6DC9" w:rsidP="004A5370">
      <w:pPr>
        <w:pStyle w:val="Akapitzlist"/>
        <w:numPr>
          <w:ilvl w:val="0"/>
          <w:numId w:val="40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BF3102">
        <w:rPr>
          <w:rFonts w:ascii="Arial" w:hAnsi="Arial" w:cs="Arial"/>
          <w:color w:val="000000" w:themeColor="text1"/>
          <w:sz w:val="22"/>
          <w:szCs w:val="22"/>
        </w:rPr>
        <w:t xml:space="preserve">Wykonawca udziela </w:t>
      </w:r>
      <w:r w:rsidR="009C0300">
        <w:rPr>
          <w:rFonts w:ascii="Arial" w:hAnsi="Arial" w:cs="Arial"/>
          <w:color w:val="000000" w:themeColor="text1"/>
          <w:sz w:val="22"/>
          <w:szCs w:val="22"/>
        </w:rPr>
        <w:t>12</w:t>
      </w:r>
      <w:r w:rsidR="00F83AF2" w:rsidRPr="00BF31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F3102">
        <w:rPr>
          <w:rFonts w:ascii="Arial" w:hAnsi="Arial" w:cs="Arial"/>
          <w:color w:val="000000" w:themeColor="text1"/>
          <w:sz w:val="22"/>
          <w:szCs w:val="22"/>
        </w:rPr>
        <w:t>miesięcy gwarancji na warunkach producenta oprogramowania. Bieg terminu gwarancji rozpoczyna się zgodnie z</w:t>
      </w:r>
      <w:r w:rsidR="00EB2B15" w:rsidRPr="00BF3102">
        <w:rPr>
          <w:rFonts w:ascii="Arial" w:hAnsi="Arial" w:cs="Arial"/>
          <w:color w:val="000000" w:themeColor="text1"/>
          <w:sz w:val="22"/>
          <w:szCs w:val="22"/>
        </w:rPr>
        <w:t xml:space="preserve"> aktywacją</w:t>
      </w:r>
      <w:r w:rsidRPr="00BF31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3D10" w:rsidRPr="00BF3102">
        <w:rPr>
          <w:rFonts w:ascii="Arial" w:hAnsi="Arial" w:cs="Arial"/>
          <w:color w:val="000000" w:themeColor="text1"/>
          <w:sz w:val="22"/>
          <w:szCs w:val="22"/>
        </w:rPr>
        <w:t>kontraktów</w:t>
      </w:r>
      <w:r w:rsidR="00244766" w:rsidRPr="00BF31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85340F" w14:textId="7102A363" w:rsidR="00FC6DC9" w:rsidRPr="00EB2B15" w:rsidRDefault="00FC6DC9" w:rsidP="004A5370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</w:p>
    <w:p w14:paraId="3D8DB30F" w14:textId="77777777" w:rsidR="00FC6DC9" w:rsidRPr="00EB2B15" w:rsidRDefault="00FC6DC9" w:rsidP="004A5370">
      <w:pPr>
        <w:numPr>
          <w:ilvl w:val="0"/>
          <w:numId w:val="15"/>
        </w:numPr>
        <w:spacing w:line="360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Zamawiający może odstąpić od Umowy ze skutkiem natychmiastowym w szczególności, gdy:</w:t>
      </w:r>
    </w:p>
    <w:p w14:paraId="001B28FC" w14:textId="77777777" w:rsidR="00FC6DC9" w:rsidRPr="00EB2B15" w:rsidRDefault="00FC6DC9" w:rsidP="004A5370">
      <w:pPr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wyniku wszczętego postępowania egzekucyjnego nastąpiło zajęcie majątku Wykonawcy lub znacznej jego części lub nastąpiło ogłoszenie upadłości Wykonawcy, o czym Wykonawca zobowiązuje się powiadomić Zamawiającego następnego dnia po ogłoszeniu upadłości Wykonawcy;</w:t>
      </w:r>
    </w:p>
    <w:p w14:paraId="2CFFF98E" w14:textId="77777777" w:rsidR="00FC6DC9" w:rsidRPr="00EB2B15" w:rsidRDefault="00FC6DC9" w:rsidP="004A5370">
      <w:pPr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przystąpił do likwidacji swojej firmy, z wyjątkiem likwidacji przeprowadzanej w celu przekształcenia lub restrukturyzacji;</w:t>
      </w:r>
    </w:p>
    <w:p w14:paraId="7315844A" w14:textId="6F2CB280" w:rsidR="00FC6DC9" w:rsidRPr="00EB2B15" w:rsidRDefault="00244766" w:rsidP="004A5370">
      <w:pPr>
        <w:numPr>
          <w:ilvl w:val="0"/>
          <w:numId w:val="15"/>
        </w:numPr>
        <w:spacing w:line="360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O</w:t>
      </w:r>
      <w:r w:rsidR="00FC6DC9" w:rsidRPr="00EB2B15">
        <w:rPr>
          <w:rFonts w:ascii="Arial" w:hAnsi="Arial" w:cs="Arial"/>
          <w:color w:val="000000" w:themeColor="text1"/>
          <w:sz w:val="22"/>
          <w:szCs w:val="22"/>
        </w:rPr>
        <w:t xml:space="preserve">dstąpienie od Umowy powinno nastąpić w formie pisemnej pod rygorem nieważności takiego oświadczenia i powinno zawierać uzasadnienie. </w:t>
      </w:r>
    </w:p>
    <w:p w14:paraId="4D47565E" w14:textId="37AA3CF1" w:rsidR="00AB47A8" w:rsidRPr="00EB2B15" w:rsidRDefault="00AB47A8" w:rsidP="004A5370">
      <w:pPr>
        <w:spacing w:line="360" w:lineRule="auto"/>
        <w:ind w:left="142"/>
        <w:jc w:val="center"/>
        <w:rPr>
          <w:rFonts w:ascii="Arial" w:hAnsi="Arial" w:cs="Arial"/>
          <w:b/>
          <w:bCs/>
          <w:spacing w:val="-8"/>
          <w:sz w:val="22"/>
          <w:szCs w:val="22"/>
          <w:lang w:eastAsia="pl-PL"/>
        </w:rPr>
      </w:pPr>
      <w:r w:rsidRPr="00EB2B15">
        <w:rPr>
          <w:rFonts w:ascii="Arial" w:hAnsi="Arial" w:cs="Arial"/>
          <w:b/>
          <w:bCs/>
          <w:spacing w:val="-8"/>
          <w:sz w:val="22"/>
          <w:szCs w:val="22"/>
        </w:rPr>
        <w:t>§</w:t>
      </w:r>
      <w:r w:rsidR="00032AAD">
        <w:rPr>
          <w:rFonts w:ascii="Arial" w:hAnsi="Arial" w:cs="Arial"/>
          <w:b/>
          <w:bCs/>
          <w:spacing w:val="-8"/>
          <w:sz w:val="22"/>
          <w:szCs w:val="22"/>
        </w:rPr>
        <w:t>9</w:t>
      </w:r>
    </w:p>
    <w:p w14:paraId="44C93D76" w14:textId="7D121D79" w:rsidR="00AB47A8" w:rsidRPr="005A7D0A" w:rsidRDefault="00AB47A8" w:rsidP="004A5370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A7D0A">
        <w:rPr>
          <w:rFonts w:ascii="Arial" w:hAnsi="Arial" w:cs="Arial"/>
          <w:sz w:val="22"/>
          <w:szCs w:val="22"/>
        </w:rPr>
        <w:t>Wykonawc</w:t>
      </w:r>
      <w:r w:rsidRPr="005A7D0A">
        <w:rPr>
          <w:rFonts w:ascii="Arial" w:hAnsi="Arial" w:cs="Arial"/>
          <w:color w:val="000000"/>
          <w:sz w:val="22"/>
          <w:szCs w:val="22"/>
        </w:rPr>
        <w:t>a oświadcza, że znany jest mu fakt, iż treść niniejszej Umowy, a w szczególności przedmiot Umowy, imię i nazwisko</w:t>
      </w:r>
      <w:r w:rsidR="00077B56">
        <w:rPr>
          <w:rFonts w:ascii="Arial" w:hAnsi="Arial" w:cs="Arial"/>
          <w:color w:val="000000"/>
          <w:sz w:val="22"/>
          <w:szCs w:val="22"/>
        </w:rPr>
        <w:t>/firma</w:t>
      </w:r>
      <w:r w:rsidRPr="005A7D0A">
        <w:rPr>
          <w:rFonts w:ascii="Arial" w:hAnsi="Arial" w:cs="Arial"/>
          <w:color w:val="000000"/>
          <w:sz w:val="22"/>
          <w:szCs w:val="22"/>
        </w:rPr>
        <w:t xml:space="preserve">, wysokość wynagrodzenia, stanowią informację </w:t>
      </w:r>
      <w:r w:rsidRPr="005A7D0A">
        <w:rPr>
          <w:rFonts w:ascii="Arial" w:hAnsi="Arial" w:cs="Arial"/>
          <w:color w:val="000000"/>
          <w:sz w:val="22"/>
          <w:szCs w:val="22"/>
        </w:rPr>
        <w:lastRenderedPageBreak/>
        <w:t>publiczną w rozumieniu art. 1 ust. 1 ustawy z dnia 6 września 2001 r. o dostępie do informacji publicznej, która podlega udostępnieniu w trybie przedmiotowej ustawy.</w:t>
      </w:r>
    </w:p>
    <w:p w14:paraId="3705F1F0" w14:textId="6887595C" w:rsidR="00601F80" w:rsidRPr="00EB2B15" w:rsidRDefault="00601F80" w:rsidP="004A5370">
      <w:pPr>
        <w:spacing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  <w:r w:rsidR="00032AAD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</w:p>
    <w:p w14:paraId="1BF02EF7" w14:textId="3625906E" w:rsidR="00AB47A8" w:rsidRPr="00EB2B15" w:rsidRDefault="00AB47A8" w:rsidP="004A5370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Wykonawc</w:t>
      </w:r>
      <w:r w:rsidRPr="00EB2B15">
        <w:rPr>
          <w:rStyle w:val="BrakA"/>
          <w:rFonts w:ascii="Arial" w:hAnsi="Arial" w:cs="Arial"/>
          <w:sz w:val="22"/>
          <w:szCs w:val="22"/>
        </w:rPr>
        <w:t>a</w:t>
      </w:r>
      <w:r w:rsidRPr="00EB2B15">
        <w:rPr>
          <w:rFonts w:ascii="Arial" w:eastAsia="Arial" w:hAnsi="Arial" w:cs="Arial"/>
          <w:color w:val="auto"/>
          <w:sz w:val="22"/>
          <w:szCs w:val="22"/>
        </w:rPr>
        <w:t xml:space="preserve"> oświadcza, że względem niego nie znajdują zastosowania przesłanki wykluczenia określone w art. 7 ust. 1 w zw. z art. 7 ust. 9 </w:t>
      </w:r>
      <w:r w:rsidRPr="00EB2B15">
        <w:rPr>
          <w:rFonts w:ascii="Arial" w:hAnsi="Arial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narodowego.</w:t>
      </w:r>
    </w:p>
    <w:p w14:paraId="68468B40" w14:textId="77777777" w:rsidR="00AB47A8" w:rsidRPr="00EB2B15" w:rsidRDefault="00AB47A8" w:rsidP="004A5370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Wykonawc</w:t>
      </w:r>
      <w:r w:rsidRPr="00EB2B15">
        <w:rPr>
          <w:rStyle w:val="BrakA"/>
          <w:rFonts w:ascii="Arial" w:hAnsi="Arial" w:cs="Arial"/>
          <w:sz w:val="22"/>
          <w:szCs w:val="22"/>
        </w:rPr>
        <w:t>a</w:t>
      </w:r>
      <w:r w:rsidRPr="00EB2B15">
        <w:rPr>
          <w:rFonts w:ascii="Arial" w:eastAsia="Arial" w:hAnsi="Arial" w:cs="Arial"/>
          <w:color w:val="auto"/>
          <w:sz w:val="22"/>
          <w:szCs w:val="22"/>
        </w:rPr>
        <w:t xml:space="preserve"> oświadcza, że </w:t>
      </w:r>
      <w:r w:rsidRPr="00EB2B15">
        <w:rPr>
          <w:rFonts w:ascii="Arial" w:hAnsi="Arial" w:cs="Arial"/>
          <w:sz w:val="22"/>
          <w:szCs w:val="22"/>
        </w:rPr>
        <w:t>wszystkie informacje podane w powyższym oświadczeniu są aktualne i zgodne z prawdą oraz zostały przedstawione z pełną świadomością konsekwencji wprowadzenia NCK w błąd przy przedstawianiu informacji.</w:t>
      </w:r>
    </w:p>
    <w:p w14:paraId="472B38A4" w14:textId="4FC75ECD" w:rsidR="00AB47A8" w:rsidRPr="00EB2B15" w:rsidRDefault="00AB47A8" w:rsidP="004A5370">
      <w:pPr>
        <w:spacing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  <w:r w:rsidR="00032AAD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</w:p>
    <w:p w14:paraId="4CC4ECC7" w14:textId="5A22971D" w:rsidR="00E641FC" w:rsidRPr="00EB2B15" w:rsidRDefault="00E641FC" w:rsidP="004A5370">
      <w:pPr>
        <w:numPr>
          <w:ilvl w:val="0"/>
          <w:numId w:val="17"/>
        </w:numPr>
        <w:spacing w:before="0" w:after="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/>
          <w:sz w:val="22"/>
          <w:szCs w:val="22"/>
        </w:rPr>
        <w:t xml:space="preserve">Wymienione w treści Umowy załączniki stanowią jej integralną część, a zobowiązania Stron zawarte w załącznikach mają taką samą moc wiążącą dla </w:t>
      </w:r>
      <w:r w:rsidR="00077B56">
        <w:rPr>
          <w:rFonts w:ascii="Arial" w:hAnsi="Arial" w:cs="Arial"/>
          <w:color w:val="000000"/>
          <w:sz w:val="22"/>
          <w:szCs w:val="22"/>
        </w:rPr>
        <w:t>S</w:t>
      </w:r>
      <w:r w:rsidRPr="00EB2B15">
        <w:rPr>
          <w:rFonts w:ascii="Arial" w:hAnsi="Arial" w:cs="Arial"/>
          <w:color w:val="000000"/>
          <w:sz w:val="22"/>
          <w:szCs w:val="22"/>
        </w:rPr>
        <w:t>tron co zobowiązania zawarte w pozostałej części Umowy.</w:t>
      </w:r>
    </w:p>
    <w:p w14:paraId="6C369C69" w14:textId="220DB9BE" w:rsidR="009E1FAE" w:rsidRPr="00EB2B15" w:rsidRDefault="009E1FAE" w:rsidP="004A5370">
      <w:pPr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nie może powierzyć wykonania Umowy osobie trzeciej, ani przenieść na nią swoich wierzytelności wynikających z niniejszej Umowy, bez zgody Zamawiającego.</w:t>
      </w:r>
    </w:p>
    <w:p w14:paraId="35CA8852" w14:textId="16A53713" w:rsidR="00FC6DC9" w:rsidRPr="00EB2B15" w:rsidRDefault="00FC6DC9" w:rsidP="004A5370">
      <w:pPr>
        <w:numPr>
          <w:ilvl w:val="0"/>
          <w:numId w:val="17"/>
        </w:numPr>
        <w:spacing w:line="360" w:lineRule="auto"/>
        <w:ind w:left="284" w:hanging="2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sprawach nie uregulowanych niniejszą Umową mają zastosowanie odpowiednio przepisy ustawy Kodeks Cywilny.</w:t>
      </w:r>
    </w:p>
    <w:p w14:paraId="04464285" w14:textId="77777777" w:rsidR="00601F80" w:rsidRPr="00EB2B15" w:rsidRDefault="00FC6DC9" w:rsidP="004A5370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Zmiana treści niniejszej Umowy, pod rygorem nieważności, wymaga formy pisemnej.</w:t>
      </w:r>
      <w:r w:rsidR="00601F80" w:rsidRPr="00EB2B15">
        <w:rPr>
          <w:rFonts w:ascii="Arial" w:hAnsi="Arial" w:cs="Arial"/>
          <w:color w:val="000000" w:themeColor="text1"/>
          <w:sz w:val="22"/>
          <w:szCs w:val="22"/>
        </w:rPr>
        <w:t xml:space="preserve"> Za dochowanie formy pisemnej Strony uznają formę elektroniczną z kwalifikowanymi podpisami elektronicznymi.</w:t>
      </w:r>
    </w:p>
    <w:p w14:paraId="0F8DC696" w14:textId="77777777" w:rsidR="00601F80" w:rsidRPr="00EB2B15" w:rsidRDefault="00601F80" w:rsidP="004A5370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Wszelkie spory wynikające z Umowy Strony zobowiązują się rozstrzygać polubownie wykazując wolę ugodowego ich rozwiązania. W wypadku nie rozstrzygnięcia sporu na drodze polubownej, będzie on rozstrzygany przez sąd powszechny właściwy dla siedziby NCK.</w:t>
      </w:r>
    </w:p>
    <w:p w14:paraId="0FBB9A0D" w14:textId="6C8F193A" w:rsidR="00FC6DC9" w:rsidRPr="004A5370" w:rsidRDefault="00FC6DC9" w:rsidP="004A5370">
      <w:pPr>
        <w:numPr>
          <w:ilvl w:val="0"/>
          <w:numId w:val="17"/>
        </w:numPr>
        <w:spacing w:line="360" w:lineRule="auto"/>
        <w:ind w:left="28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Umow</w:t>
      </w:r>
      <w:r w:rsidR="009500A5" w:rsidRPr="00EB2B15">
        <w:rPr>
          <w:rFonts w:ascii="Arial" w:hAnsi="Arial" w:cs="Arial"/>
          <w:color w:val="000000" w:themeColor="text1"/>
          <w:sz w:val="22"/>
          <w:szCs w:val="22"/>
        </w:rPr>
        <w:t>a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57D3" w:rsidRPr="00EB2B15">
        <w:rPr>
          <w:rFonts w:ascii="Arial" w:hAnsi="Arial" w:cs="Arial"/>
          <w:color w:val="000000" w:themeColor="text1"/>
          <w:sz w:val="22"/>
          <w:szCs w:val="22"/>
        </w:rPr>
        <w:t>została sporządzona w formie elektronicznej z kwalifikowanymi podpisami elektronicznymi</w:t>
      </w:r>
      <w:r w:rsidR="001615C4">
        <w:rPr>
          <w:rFonts w:ascii="Arial" w:hAnsi="Arial" w:cs="Arial"/>
          <w:color w:val="000000" w:themeColor="text1"/>
          <w:sz w:val="22"/>
          <w:szCs w:val="22"/>
        </w:rPr>
        <w:t>, z dniem złożenia podpisu przez ostatnią ze Stron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3CB33C" w14:textId="2DCCF1B4" w:rsidR="00E641FC" w:rsidRPr="004A5370" w:rsidRDefault="00E641FC" w:rsidP="004A5370">
      <w:pPr>
        <w:spacing w:line="36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Załączniki:</w:t>
      </w:r>
    </w:p>
    <w:p w14:paraId="15556F7D" w14:textId="1776E233" w:rsidR="00E641FC" w:rsidRDefault="00337F1D" w:rsidP="004A5370">
      <w:pPr>
        <w:pStyle w:val="Akapitzlist"/>
        <w:numPr>
          <w:ilvl w:val="0"/>
          <w:numId w:val="37"/>
        </w:numPr>
        <w:spacing w:before="0" w:after="0"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Przedmiot umowy</w:t>
      </w:r>
    </w:p>
    <w:p w14:paraId="5C39B782" w14:textId="5567C89F" w:rsidR="00FC6DC9" w:rsidRPr="00395ED6" w:rsidRDefault="00337F1D" w:rsidP="004A5370">
      <w:pPr>
        <w:pStyle w:val="Akapitzlist"/>
        <w:numPr>
          <w:ilvl w:val="0"/>
          <w:numId w:val="37"/>
        </w:numPr>
        <w:spacing w:before="0" w:after="0"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Wzór Protokołu odbioru</w:t>
      </w:r>
      <w:r w:rsidR="00FC6DC9"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FC6DC9"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FC6DC9"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FC6DC9"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FC6DC9"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767B0142" w14:textId="77777777" w:rsidR="00395ED6" w:rsidRDefault="00395ED6" w:rsidP="00395ED6">
      <w:p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73F2E71" w14:textId="77777777" w:rsidR="00395ED6" w:rsidRDefault="00395ED6" w:rsidP="00395ED6">
      <w:p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10F3567" w14:textId="77777777" w:rsidR="00395ED6" w:rsidRDefault="00395ED6" w:rsidP="00395ED6">
      <w:p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AA20415" w14:textId="77777777" w:rsidR="00395ED6" w:rsidRPr="00395ED6" w:rsidRDefault="00395ED6" w:rsidP="00395ED6">
      <w:p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46899EC" w14:textId="0ECC3060" w:rsidR="002C6271" w:rsidRPr="00CD321F" w:rsidRDefault="002C6271" w:rsidP="004A537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D321F">
        <w:rPr>
          <w:rFonts w:ascii="Arial" w:hAnsi="Arial" w:cs="Arial"/>
          <w:b/>
          <w:sz w:val="28"/>
          <w:szCs w:val="28"/>
        </w:rPr>
        <w:t>WYKONAWCA</w:t>
      </w:r>
      <w:r w:rsidRPr="00CD321F">
        <w:rPr>
          <w:rFonts w:ascii="Arial" w:hAnsi="Arial" w:cs="Arial"/>
          <w:b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ab/>
      </w:r>
      <w:r w:rsidRPr="00CD321F">
        <w:rPr>
          <w:rFonts w:ascii="Arial" w:hAnsi="Arial" w:cs="Arial"/>
          <w:b/>
          <w:sz w:val="28"/>
          <w:szCs w:val="28"/>
        </w:rPr>
        <w:t>ZAMAWIAJĄCY</w:t>
      </w:r>
      <w:r w:rsidRPr="00CD321F">
        <w:rPr>
          <w:rFonts w:ascii="Arial" w:hAnsi="Arial" w:cs="Arial"/>
          <w:b/>
          <w:sz w:val="28"/>
          <w:szCs w:val="28"/>
        </w:rPr>
        <w:tab/>
      </w:r>
    </w:p>
    <w:p w14:paraId="06D25883" w14:textId="77777777" w:rsidR="002C6271" w:rsidRPr="004A5370" w:rsidRDefault="002C6271" w:rsidP="004A5370">
      <w:pPr>
        <w:spacing w:line="360" w:lineRule="auto"/>
        <w:rPr>
          <w:rFonts w:ascii="Arial" w:hAnsi="Arial" w:cs="Arial"/>
          <w:sz w:val="28"/>
          <w:szCs w:val="28"/>
        </w:rPr>
      </w:pPr>
    </w:p>
    <w:p w14:paraId="4304C8A9" w14:textId="15044DB1" w:rsidR="00A554E7" w:rsidRDefault="002C6271" w:rsidP="004A5370">
      <w:pPr>
        <w:spacing w:line="360" w:lineRule="auto"/>
        <w:rPr>
          <w:rFonts w:ascii="Arial" w:hAnsi="Arial" w:cs="Arial"/>
        </w:rPr>
      </w:pPr>
      <w:r w:rsidRPr="009A0598">
        <w:rPr>
          <w:rFonts w:ascii="Arial" w:hAnsi="Arial" w:cs="Arial"/>
        </w:rPr>
        <w:t xml:space="preserve">______________________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0598">
        <w:rPr>
          <w:rFonts w:ascii="Arial" w:hAnsi="Arial" w:cs="Arial"/>
        </w:rPr>
        <w:t xml:space="preserve"> ___________________         </w:t>
      </w:r>
    </w:p>
    <w:p w14:paraId="17ACD63C" w14:textId="77777777" w:rsidR="00D1027C" w:rsidRDefault="00D1027C" w:rsidP="004A5370">
      <w:pPr>
        <w:spacing w:line="360" w:lineRule="auto"/>
        <w:rPr>
          <w:rFonts w:ascii="Arial" w:hAnsi="Arial" w:cs="Arial"/>
        </w:rPr>
      </w:pPr>
    </w:p>
    <w:p w14:paraId="06DF0BDC" w14:textId="77777777" w:rsidR="00D1027C" w:rsidRDefault="00D1027C" w:rsidP="004A5370">
      <w:pPr>
        <w:spacing w:line="360" w:lineRule="auto"/>
        <w:rPr>
          <w:rFonts w:ascii="Arial" w:hAnsi="Arial" w:cs="Arial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355"/>
        <w:gridCol w:w="2347"/>
        <w:gridCol w:w="2354"/>
      </w:tblGrid>
      <w:tr w:rsidR="00A554E7" w:rsidRPr="00213702" w14:paraId="59668B19" w14:textId="77777777" w:rsidTr="008B3553">
        <w:trPr>
          <w:trHeight w:val="456"/>
        </w:trPr>
        <w:tc>
          <w:tcPr>
            <w:tcW w:w="2574" w:type="dxa"/>
            <w:vAlign w:val="center"/>
          </w:tcPr>
          <w:p w14:paraId="7E8FED0C" w14:textId="41DC6659" w:rsidR="00A554E7" w:rsidRPr="00213702" w:rsidRDefault="00A554E7" w:rsidP="004A5370">
            <w:pPr>
              <w:spacing w:after="0" w:line="36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Kierownik merytoryczny</w:t>
            </w:r>
          </w:p>
        </w:tc>
        <w:tc>
          <w:tcPr>
            <w:tcW w:w="2355" w:type="dxa"/>
            <w:vAlign w:val="center"/>
          </w:tcPr>
          <w:p w14:paraId="7285DB25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47" w:type="dxa"/>
            <w:vAlign w:val="center"/>
          </w:tcPr>
          <w:p w14:paraId="143508F7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54" w:type="dxa"/>
            <w:vAlign w:val="center"/>
          </w:tcPr>
          <w:p w14:paraId="51A59C35" w14:textId="77777777" w:rsidR="00A554E7" w:rsidRPr="00213702" w:rsidRDefault="00A554E7" w:rsidP="004A5370">
            <w:pPr>
              <w:pStyle w:val="Bezodstpw"/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A554E7" w:rsidRPr="00213702" w14:paraId="7B7494C9" w14:textId="77777777" w:rsidTr="004A5370">
        <w:trPr>
          <w:trHeight w:val="70"/>
        </w:trPr>
        <w:tc>
          <w:tcPr>
            <w:tcW w:w="2574" w:type="dxa"/>
            <w:vAlign w:val="center"/>
          </w:tcPr>
          <w:p w14:paraId="4DF322DC" w14:textId="77777777" w:rsidR="00A554E7" w:rsidRPr="00213702" w:rsidRDefault="00A554E7" w:rsidP="004A5370">
            <w:pPr>
              <w:spacing w:line="36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55" w:type="dxa"/>
            <w:vAlign w:val="center"/>
          </w:tcPr>
          <w:p w14:paraId="038D3787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5B97F535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6FA6D0D0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vAlign w:val="center"/>
          </w:tcPr>
          <w:p w14:paraId="6DA59E3E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05B492E8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2881F380" w14:textId="77777777" w:rsidR="005B7808" w:rsidRDefault="005B7808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70A42344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1C4DA53E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5DF2B43F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01ADB05B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38A06920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496609F0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66B7660B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3D785254" w14:textId="77777777" w:rsidR="00395ED6" w:rsidRDefault="00395ED6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6D3804F0" w14:textId="1C674646" w:rsidR="00FD2309" w:rsidRDefault="00FD2309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lastRenderedPageBreak/>
        <w:t>Załącznik nr 1 do Umowy</w:t>
      </w:r>
    </w:p>
    <w:p w14:paraId="38BC15D7" w14:textId="6463B419" w:rsidR="00C01D97" w:rsidRDefault="00C01D97" w:rsidP="004A5370">
      <w:pPr>
        <w:spacing w:before="480" w:line="360" w:lineRule="auto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t>Przedmiot umowy</w:t>
      </w:r>
    </w:p>
    <w:p w14:paraId="6035B783" w14:textId="3F64CCDE" w:rsidR="00FD2309" w:rsidRDefault="00FD2309" w:rsidP="004A5370">
      <w:pPr>
        <w:pStyle w:val="Akapitzlist"/>
        <w:numPr>
          <w:ilvl w:val="3"/>
          <w:numId w:val="17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Odnowienie 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kontraktów do urządzeń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:</w:t>
      </w:r>
    </w:p>
    <w:p w14:paraId="3221E832" w14:textId="6CD2BF2C" w:rsidR="00FD2309" w:rsidRPr="00632D5A" w:rsidRDefault="00FD2309" w:rsidP="00632D5A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</w:t>
      </w:r>
      <w:r w:rsidR="00632D5A" w:rsidRPr="00632D5A">
        <w:rPr>
          <w:rFonts w:ascii="Arial" w:eastAsia="Arial" w:hAnsi="Arial" w:cs="Arial"/>
          <w:bCs/>
          <w:sz w:val="22"/>
          <w:szCs w:val="22"/>
        </w:rPr>
        <w:t> FP221E551909A0GP</w:t>
      </w:r>
    </w:p>
    <w:p w14:paraId="57F0D26A" w14:textId="000E5BE2" w:rsidR="00632D5A" w:rsidRPr="00632D5A" w:rsidRDefault="00FD2309" w:rsidP="00632D5A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632D5A" w:rsidRPr="00632D5A">
        <w:rPr>
          <w:rStyle w:val="normaltextrun"/>
          <w:rFonts w:ascii="Arial" w:eastAsia="Arial" w:hAnsi="Arial" w:cs="Arial"/>
          <w:bCs/>
          <w:sz w:val="22"/>
          <w:szCs w:val="22"/>
        </w:rPr>
        <w:t>FP221E5520099L0U</w:t>
      </w:r>
    </w:p>
    <w:p w14:paraId="74342EDA" w14:textId="7A3C0C4C" w:rsid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632D5A" w:rsidRPr="00632D5A">
        <w:rPr>
          <w:rStyle w:val="normaltextrun"/>
          <w:rFonts w:ascii="Arial" w:eastAsia="Arial" w:hAnsi="Arial" w:cs="Arial"/>
          <w:bCs/>
          <w:sz w:val="22"/>
          <w:szCs w:val="22"/>
        </w:rPr>
        <w:t>FP221E5520099L19</w:t>
      </w:r>
    </w:p>
    <w:p w14:paraId="10F648E6" w14:textId="1E571861" w:rsid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632D5A" w:rsidRPr="00632D5A">
        <w:rPr>
          <w:rStyle w:val="normaltextrun"/>
          <w:rFonts w:ascii="Arial" w:eastAsia="Arial" w:hAnsi="Arial" w:cs="Arial"/>
          <w:bCs/>
          <w:sz w:val="22"/>
          <w:szCs w:val="22"/>
        </w:rPr>
        <w:t>FP221E5520099L1C</w:t>
      </w:r>
    </w:p>
    <w:p w14:paraId="47E0D8DD" w14:textId="77777777" w:rsidR="00632D5A" w:rsidRPr="00FD2309" w:rsidRDefault="00632D5A" w:rsidP="00632D5A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 - </w:t>
      </w:r>
      <w:r w:rsidRPr="00632D5A">
        <w:rPr>
          <w:rStyle w:val="normaltextrun"/>
          <w:rFonts w:ascii="Arial" w:eastAsia="Arial" w:hAnsi="Arial" w:cs="Arial"/>
          <w:bCs/>
          <w:sz w:val="22"/>
          <w:szCs w:val="22"/>
        </w:rPr>
        <w:t>FP233GTF23001877</w:t>
      </w:r>
    </w:p>
    <w:p w14:paraId="72372059" w14:textId="5B4D681E" w:rsidR="00632D5A" w:rsidRDefault="00632D5A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 - </w:t>
      </w:r>
      <w:r w:rsidRPr="00632D5A">
        <w:rPr>
          <w:rStyle w:val="normaltextrun"/>
          <w:rFonts w:ascii="Arial" w:eastAsia="Arial" w:hAnsi="Arial" w:cs="Arial"/>
          <w:bCs/>
          <w:sz w:val="22"/>
          <w:szCs w:val="22"/>
        </w:rPr>
        <w:t>FP233GTF23007519</w:t>
      </w:r>
    </w:p>
    <w:p w14:paraId="5A5811B6" w14:textId="616F8A40" w:rsid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FP233GTF22001324</w:t>
      </w:r>
    </w:p>
    <w:p w14:paraId="7FAC6049" w14:textId="72315E49" w:rsidR="00FD2309" w:rsidRP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FP233GTF22001662</w:t>
      </w:r>
    </w:p>
    <w:p w14:paraId="12F6C350" w14:textId="55C9F8CF" w:rsidR="00FD2309" w:rsidRP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FP233GTF22001664</w:t>
      </w:r>
    </w:p>
    <w:p w14:paraId="1FAF9208" w14:textId="53EDC1EA" w:rsidR="00FD2309" w:rsidRP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FP233GTF22001380</w:t>
      </w:r>
    </w:p>
    <w:p w14:paraId="2D81F8B3" w14:textId="02A36F88" w:rsidR="00FD2309" w:rsidRP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FP233GTF22001381</w:t>
      </w:r>
    </w:p>
    <w:p w14:paraId="12F88DB0" w14:textId="1A2133C8" w:rsidR="00FD2309" w:rsidRDefault="00FD2309" w:rsidP="004A5370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433G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FP433GTY22000134</w:t>
      </w:r>
    </w:p>
    <w:p w14:paraId="0E68E8BF" w14:textId="19142CB4" w:rsidR="00FD2309" w:rsidRDefault="00FD2309" w:rsidP="004A5370">
      <w:pPr>
        <w:pStyle w:val="Akapitzlist"/>
        <w:numPr>
          <w:ilvl w:val="3"/>
          <w:numId w:val="17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>Odnowienie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kontraktów do urządzeń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>:</w:t>
      </w:r>
    </w:p>
    <w:p w14:paraId="57DE44EF" w14:textId="21045825" w:rsidR="00FD2309" w:rsidRPr="00FD2309" w:rsidRDefault="00FD2309" w:rsidP="004A5370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FG100FTK21053313</w:t>
      </w:r>
    </w:p>
    <w:p w14:paraId="350151BD" w14:textId="4EA3C63D" w:rsidR="0082529F" w:rsidRPr="00FD2309" w:rsidRDefault="0082529F" w:rsidP="004A5370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FG100FTK21054300</w:t>
      </w:r>
    </w:p>
    <w:p w14:paraId="0EA985DF" w14:textId="4ED2A119" w:rsidR="0082529F" w:rsidRPr="00FD2309" w:rsidRDefault="0082529F" w:rsidP="004A5370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FG100FTK22005601</w:t>
      </w:r>
    </w:p>
    <w:p w14:paraId="1881770F" w14:textId="735B6217" w:rsidR="0082529F" w:rsidRPr="00FD2309" w:rsidRDefault="0082529F" w:rsidP="004A5370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FG100FTK22005940</w:t>
      </w:r>
    </w:p>
    <w:p w14:paraId="39C13305" w14:textId="20EC16F9" w:rsidR="0082529F" w:rsidRPr="00FD2309" w:rsidRDefault="0082529F" w:rsidP="004A5370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60F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FGT60FTK20089516</w:t>
      </w:r>
    </w:p>
    <w:p w14:paraId="43CF25FA" w14:textId="66C845A1" w:rsidR="0082529F" w:rsidRPr="00FD2309" w:rsidRDefault="0082529F" w:rsidP="004A5370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60F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FGT60FTK200999NW</w:t>
      </w:r>
    </w:p>
    <w:p w14:paraId="047BA316" w14:textId="3603B6E1" w:rsidR="00FD2309" w:rsidRDefault="00FD2309" w:rsidP="004A5370">
      <w:pPr>
        <w:pStyle w:val="Akapitzlist"/>
        <w:numPr>
          <w:ilvl w:val="0"/>
          <w:numId w:val="49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Odnowienie 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kontraktów do urządzeń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>:</w:t>
      </w:r>
    </w:p>
    <w:p w14:paraId="1426C572" w14:textId="7DA678B9" w:rsidR="0082529F" w:rsidRDefault="0082529F" w:rsidP="004A5370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S148FNTF21008105</w:t>
      </w:r>
    </w:p>
    <w:p w14:paraId="55022D73" w14:textId="31B24B66" w:rsidR="0082529F" w:rsidRDefault="0082529F" w:rsidP="004A5370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S148FNTF21008579</w:t>
      </w:r>
    </w:p>
    <w:p w14:paraId="4F9689D1" w14:textId="398AEB89" w:rsidR="0082529F" w:rsidRDefault="0082529F" w:rsidP="004A5370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S148FNTF21008760</w:t>
      </w:r>
    </w:p>
    <w:p w14:paraId="2666E8EA" w14:textId="75CE0A9C" w:rsidR="0082529F" w:rsidRPr="0082529F" w:rsidRDefault="0082529F" w:rsidP="004A5370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148F-POE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S148FFTF21010132</w:t>
      </w:r>
    </w:p>
    <w:p w14:paraId="53D5A9D3" w14:textId="478BA623" w:rsidR="00FD2309" w:rsidRDefault="00FD2309" w:rsidP="004A5370">
      <w:pPr>
        <w:pStyle w:val="Akapitzlist"/>
        <w:numPr>
          <w:ilvl w:val="0"/>
          <w:numId w:val="49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>Odnowienie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licencji do narzędzia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FortiAnalyzer</w:t>
      </w:r>
      <w:proofErr w:type="spellEnd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 xml:space="preserve"> VM S-Series</w:t>
      </w:r>
      <w:r w:rsidR="0082529F">
        <w:rPr>
          <w:rStyle w:val="normaltextrun"/>
          <w:rFonts w:ascii="Arial" w:eastAsia="Arial" w:hAnsi="Arial" w:cs="Arial"/>
          <w:b/>
          <w:sz w:val="22"/>
          <w:szCs w:val="22"/>
        </w:rPr>
        <w:t xml:space="preserve">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- FAZVMSTM23001169</w:t>
      </w:r>
    </w:p>
    <w:p w14:paraId="44A2E3B6" w14:textId="77777777" w:rsidR="00A07987" w:rsidRDefault="00272478" w:rsidP="004A5370">
      <w:pPr>
        <w:spacing w:before="480" w:line="360" w:lineRule="auto"/>
        <w:ind w:left="0" w:firstLine="0"/>
        <w:rPr>
          <w:rStyle w:val="normaltextrun"/>
          <w:rFonts w:ascii="Arial" w:eastAsia="Arial" w:hAnsi="Arial" w:cs="Arial"/>
          <w:bCs/>
          <w:sz w:val="22"/>
          <w:szCs w:val="22"/>
        </w:rPr>
      </w:pP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>Odnowienie wszystkich licencji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oraz </w:t>
      </w: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 xml:space="preserve">kontraktów następuje do dnia </w:t>
      </w:r>
      <w:r w:rsidR="005B7808">
        <w:rPr>
          <w:rStyle w:val="normaltextrun"/>
          <w:rFonts w:ascii="Arial" w:eastAsia="Arial" w:hAnsi="Arial" w:cs="Arial"/>
          <w:bCs/>
          <w:sz w:val="22"/>
          <w:szCs w:val="22"/>
        </w:rPr>
        <w:t>01</w:t>
      </w: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>.0</w:t>
      </w:r>
      <w:r w:rsidR="005B7808">
        <w:rPr>
          <w:rStyle w:val="normaltextrun"/>
          <w:rFonts w:ascii="Arial" w:eastAsia="Arial" w:hAnsi="Arial" w:cs="Arial"/>
          <w:bCs/>
          <w:sz w:val="22"/>
          <w:szCs w:val="22"/>
        </w:rPr>
        <w:t>6</w:t>
      </w: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>.202</w:t>
      </w:r>
      <w:r w:rsidR="005B7808">
        <w:rPr>
          <w:rStyle w:val="normaltextrun"/>
          <w:rFonts w:ascii="Arial" w:eastAsia="Arial" w:hAnsi="Arial" w:cs="Arial"/>
          <w:bCs/>
          <w:sz w:val="22"/>
          <w:szCs w:val="22"/>
        </w:rPr>
        <w:t>6</w:t>
      </w: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r.</w:t>
      </w:r>
      <w:r w:rsidR="00A07987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</w:p>
    <w:p w14:paraId="37DBE2F1" w14:textId="4B923FB5" w:rsidR="008C5C85" w:rsidRPr="008702CD" w:rsidRDefault="008C5C85" w:rsidP="004A5370">
      <w:pPr>
        <w:spacing w:before="480" w:line="360" w:lineRule="auto"/>
        <w:ind w:left="0" w:firstLine="0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>zwane dalej łącznie „Przedmiotem Umowy”</w:t>
      </w:r>
    </w:p>
    <w:p w14:paraId="6954E6B7" w14:textId="5D9106D9" w:rsidR="008B3553" w:rsidRDefault="008B3553" w:rsidP="004A5370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lastRenderedPageBreak/>
        <w:t xml:space="preserve">Załącznik nr </w:t>
      </w:r>
      <w:r w:rsidR="00C01D97">
        <w:rPr>
          <w:rStyle w:val="normaltextrun"/>
          <w:rFonts w:ascii="Arial" w:eastAsia="Arial" w:hAnsi="Arial" w:cs="Arial"/>
          <w:b/>
          <w:sz w:val="22"/>
          <w:szCs w:val="22"/>
        </w:rPr>
        <w:t>2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 xml:space="preserve"> do Umowy</w:t>
      </w:r>
    </w:p>
    <w:p w14:paraId="584A3578" w14:textId="483AF8C8" w:rsidR="008B3553" w:rsidRPr="008B3553" w:rsidRDefault="008B3553" w:rsidP="004A5370">
      <w:pPr>
        <w:spacing w:before="480" w:after="200" w:line="360" w:lineRule="auto"/>
        <w:ind w:left="0" w:firstLine="0"/>
        <w:jc w:val="right"/>
        <w:rPr>
          <w:rFonts w:ascii="Arial" w:eastAsia="Arial" w:hAnsi="Arial" w:cs="Arial"/>
          <w:sz w:val="22"/>
          <w:szCs w:val="22"/>
        </w:rPr>
      </w:pPr>
      <w:r w:rsidRPr="008B3553">
        <w:rPr>
          <w:rFonts w:ascii="Arial" w:eastAsia="Arial" w:hAnsi="Arial" w:cs="Arial"/>
          <w:sz w:val="22"/>
          <w:szCs w:val="22"/>
        </w:rPr>
        <w:t>Warszawa, dnia __.__.202</w:t>
      </w:r>
      <w:r w:rsidR="005B7808">
        <w:rPr>
          <w:rFonts w:ascii="Arial" w:eastAsia="Arial" w:hAnsi="Arial" w:cs="Arial"/>
          <w:sz w:val="22"/>
          <w:szCs w:val="22"/>
        </w:rPr>
        <w:t>5</w:t>
      </w:r>
    </w:p>
    <w:p w14:paraId="28BCC4E4" w14:textId="66D54EB3" w:rsidR="008B3553" w:rsidRPr="008B3553" w:rsidRDefault="008B3553" w:rsidP="004A5370">
      <w:pPr>
        <w:spacing w:before="480" w:line="360" w:lineRule="auto"/>
        <w:jc w:val="center"/>
        <w:rPr>
          <w:rStyle w:val="eop"/>
          <w:rFonts w:ascii="Arial" w:eastAsia="Arial" w:hAnsi="Arial" w:cs="Arial"/>
          <w:b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b/>
          <w:sz w:val="22"/>
          <w:szCs w:val="22"/>
        </w:rPr>
        <w:t>PROTOKÓŁ ODBIORU DO UMOWY NR ___/202</w:t>
      </w:r>
      <w:r w:rsidR="005B7808">
        <w:rPr>
          <w:rStyle w:val="normaltextrun"/>
          <w:rFonts w:ascii="Arial" w:eastAsia="Arial" w:hAnsi="Arial" w:cs="Arial"/>
          <w:b/>
          <w:sz w:val="22"/>
          <w:szCs w:val="22"/>
        </w:rPr>
        <w:t>5</w:t>
      </w:r>
    </w:p>
    <w:p w14:paraId="6CDA39A4" w14:textId="0B855961" w:rsidR="008B3553" w:rsidRPr="008B3553" w:rsidRDefault="008B3553" w:rsidP="004A5370">
      <w:pPr>
        <w:spacing w:before="480"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Zgodnie z Umową nr ___/202</w:t>
      </w:r>
      <w:r w:rsidR="005B7808">
        <w:rPr>
          <w:rStyle w:val="normaltextrun"/>
          <w:rFonts w:ascii="Arial" w:eastAsia="Arial" w:hAnsi="Arial" w:cs="Arial"/>
          <w:sz w:val="22"/>
          <w:szCs w:val="22"/>
        </w:rPr>
        <w:t>5</w:t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5B7808">
        <w:rPr>
          <w:rStyle w:val="normaltextrun"/>
          <w:rFonts w:ascii="Arial" w:eastAsia="Arial" w:hAnsi="Arial" w:cs="Arial"/>
          <w:sz w:val="22"/>
          <w:szCs w:val="22"/>
        </w:rPr>
        <w:t xml:space="preserve">zawartą </w:t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pomiędzy: </w:t>
      </w:r>
    </w:p>
    <w:p w14:paraId="0AE2281E" w14:textId="1973CD80" w:rsidR="008B3553" w:rsidRPr="008B3553" w:rsidRDefault="008B3553" w:rsidP="004A5370">
      <w:pPr>
        <w:spacing w:before="360"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8B3553">
        <w:rPr>
          <w:rFonts w:ascii="Arial" w:hAnsi="Arial" w:cs="Arial"/>
          <w:sz w:val="22"/>
          <w:szCs w:val="22"/>
        </w:rPr>
        <w:br/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  <w:r w:rsidRPr="008B3553"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eastAsia="Arial" w:hAnsi="Arial" w:cs="Arial"/>
          <w:sz w:val="22"/>
          <w:szCs w:val="22"/>
        </w:rPr>
        <w:t>___________________</w:t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 (Wykonawca)</w:t>
      </w:r>
    </w:p>
    <w:p w14:paraId="2129AACB" w14:textId="0887A330" w:rsidR="008B3553" w:rsidRPr="008B3553" w:rsidRDefault="008B3553" w:rsidP="004A5370">
      <w:pPr>
        <w:spacing w:before="360" w:line="360" w:lineRule="auto"/>
        <w:rPr>
          <w:rStyle w:val="eop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w dniu __.__.202</w:t>
      </w:r>
      <w:r w:rsidR="005B7808">
        <w:rPr>
          <w:rStyle w:val="normaltextrun"/>
          <w:rFonts w:ascii="Arial" w:eastAsia="Arial" w:hAnsi="Arial" w:cs="Arial"/>
          <w:sz w:val="22"/>
          <w:szCs w:val="22"/>
        </w:rPr>
        <w:t>5</w:t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 odebrano usługę</w:t>
      </w:r>
      <w:r w:rsidRPr="008B3553" w:rsidDel="00796F72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sz w:val="22"/>
          <w:szCs w:val="22"/>
        </w:rPr>
        <w:t>__________________</w:t>
      </w:r>
    </w:p>
    <w:p w14:paraId="5689E172" w14:textId="77777777" w:rsidR="008B3553" w:rsidRPr="008B3553" w:rsidRDefault="008B3553" w:rsidP="004A537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29AB8FF" w14:textId="77777777" w:rsidR="008B3553" w:rsidRPr="008B3553" w:rsidRDefault="008B3553" w:rsidP="004A5370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04B7B54E" w14:textId="77777777" w:rsidR="008B3553" w:rsidRPr="008B3553" w:rsidRDefault="008B3553" w:rsidP="004A5370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before="840"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16B31A54" w14:textId="77777777" w:rsidR="008B3553" w:rsidRPr="008B3553" w:rsidRDefault="008B3553" w:rsidP="004A5370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after="1080"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3553" w:rsidRPr="008B3553" w14:paraId="36CC2292" w14:textId="77777777" w:rsidTr="00BE5038">
        <w:tc>
          <w:tcPr>
            <w:tcW w:w="4530" w:type="dxa"/>
            <w:shd w:val="clear" w:color="auto" w:fill="auto"/>
          </w:tcPr>
          <w:p w14:paraId="7005BA55" w14:textId="77777777" w:rsidR="008B3553" w:rsidRPr="008B3553" w:rsidRDefault="008B3553" w:rsidP="004A537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8B3553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26CA37D1" w14:textId="77777777" w:rsidR="008B3553" w:rsidRPr="008B3553" w:rsidRDefault="008B3553" w:rsidP="004A537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8B3553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8B3553" w:rsidRPr="008B3553" w14:paraId="514D9213" w14:textId="77777777" w:rsidTr="00BE5038">
        <w:trPr>
          <w:trHeight w:val="1701"/>
        </w:trPr>
        <w:tc>
          <w:tcPr>
            <w:tcW w:w="4530" w:type="dxa"/>
            <w:shd w:val="clear" w:color="auto" w:fill="auto"/>
          </w:tcPr>
          <w:p w14:paraId="5057061E" w14:textId="77777777" w:rsidR="008B3553" w:rsidRPr="008B3553" w:rsidRDefault="008B3553" w:rsidP="004A537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359286E3" w14:textId="77777777" w:rsidR="008B3553" w:rsidRPr="008B3553" w:rsidRDefault="008B3553" w:rsidP="004A537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7E9B40D" w14:textId="77777777" w:rsidR="008B3553" w:rsidRPr="008B3553" w:rsidRDefault="008B3553" w:rsidP="004A5370">
      <w:pPr>
        <w:spacing w:line="360" w:lineRule="auto"/>
        <w:rPr>
          <w:rFonts w:ascii="Arial" w:eastAsia="Arial" w:hAnsi="Arial" w:cs="Arial"/>
          <w:sz w:val="22"/>
          <w:szCs w:val="22"/>
          <w:lang w:eastAsia="x-none"/>
        </w:rPr>
      </w:pPr>
    </w:p>
    <w:p w14:paraId="5E5C07FB" w14:textId="77777777" w:rsidR="00DD0018" w:rsidRDefault="00DD0018" w:rsidP="004A5370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32CC0516" w14:textId="77777777" w:rsidR="00413D62" w:rsidRDefault="00413D62" w:rsidP="004A5370">
      <w:pPr>
        <w:spacing w:line="360" w:lineRule="auto"/>
        <w:ind w:left="0" w:firstLine="0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123F9EA1" w14:textId="77777777" w:rsidR="00032AAD" w:rsidRDefault="00032AAD" w:rsidP="004A5370">
      <w:pPr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032AAD" w:rsidSect="00C231A3">
      <w:headerReference w:type="default" r:id="rId9"/>
      <w:footerReference w:type="default" r:id="rId10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BCA3" w14:textId="77777777" w:rsidR="001639CE" w:rsidRDefault="001639CE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304AEB4B" w14:textId="77777777" w:rsidR="001639CE" w:rsidRDefault="001639CE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0355" w14:textId="77777777" w:rsidR="00FC6DC9" w:rsidRDefault="00FC6DC9" w:rsidP="00715552">
    <w:pPr>
      <w:pStyle w:val="Stopka"/>
      <w:rPr>
        <w:sz w:val="14"/>
        <w:szCs w:val="14"/>
      </w:rPr>
    </w:pPr>
  </w:p>
  <w:p w14:paraId="79F7B25C" w14:textId="77777777" w:rsidR="00FC6DC9" w:rsidRDefault="00FC6DC9" w:rsidP="00715552">
    <w:pPr>
      <w:pStyle w:val="Stopka"/>
      <w:rPr>
        <w:sz w:val="14"/>
        <w:szCs w:val="14"/>
      </w:rPr>
    </w:pPr>
  </w:p>
  <w:p w14:paraId="2E827580" w14:textId="4228F708" w:rsidR="00FC6DC9" w:rsidRPr="006F1344" w:rsidRDefault="00FC6DC9" w:rsidP="00715552">
    <w:pPr>
      <w:pStyle w:val="Stopka"/>
      <w:rPr>
        <w:sz w:val="14"/>
        <w:szCs w:val="14"/>
      </w:rPr>
    </w:pPr>
    <w:r>
      <w:rPr>
        <w:sz w:val="14"/>
        <w:szCs w:val="14"/>
      </w:rPr>
      <w:tab/>
    </w:r>
    <w:r w:rsidRPr="006F1344">
      <w:rPr>
        <w:sz w:val="14"/>
        <w:szCs w:val="14"/>
      </w:rPr>
      <w:tab/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  <w:p w14:paraId="5DE26F90" w14:textId="77777777" w:rsidR="00FC6DC9" w:rsidRPr="006F1344" w:rsidRDefault="00FC6DC9" w:rsidP="00350AE3">
    <w:pPr>
      <w:pStyle w:val="Stopka"/>
      <w:ind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0E91" w14:textId="77777777" w:rsidR="001639CE" w:rsidRDefault="001639CE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4320A964" w14:textId="77777777" w:rsidR="001639CE" w:rsidRDefault="001639CE" w:rsidP="006F1344">
      <w:pPr>
        <w:spacing w:after="0" w:line="240" w:lineRule="auto"/>
        <w:ind w:left="284"/>
      </w:pPr>
      <w:r>
        <w:continuationSeparator/>
      </w:r>
    </w:p>
  </w:footnote>
  <w:footnote w:id="1">
    <w:p w14:paraId="1B7BC3B3" w14:textId="77777777" w:rsidR="00B4668B" w:rsidRDefault="00B4668B" w:rsidP="00B46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095D">
        <w:t>data zawarcia umowy to data podpisania umowy przez stronę, która podpisuje plik jako ostatnia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094B" w14:textId="77777777" w:rsidR="00B4668B" w:rsidRPr="00B4668B" w:rsidRDefault="00B4668B" w:rsidP="00B4668B">
    <w:pPr>
      <w:spacing w:before="0" w:after="200" w:line="240" w:lineRule="auto"/>
      <w:ind w:left="284" w:firstLine="0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B4668B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3241C3A0" w14:textId="77777777" w:rsidR="00B4668B" w:rsidRDefault="00B46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57D"/>
    <w:multiLevelType w:val="hybridMultilevel"/>
    <w:tmpl w:val="AF1A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4008F"/>
    <w:multiLevelType w:val="hybridMultilevel"/>
    <w:tmpl w:val="9F6C6826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BEF"/>
    <w:multiLevelType w:val="hybridMultilevel"/>
    <w:tmpl w:val="499A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870"/>
    <w:multiLevelType w:val="hybridMultilevel"/>
    <w:tmpl w:val="499A1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484B"/>
    <w:multiLevelType w:val="hybridMultilevel"/>
    <w:tmpl w:val="30ACC2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13EFD"/>
    <w:multiLevelType w:val="hybridMultilevel"/>
    <w:tmpl w:val="6DA4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5981E60"/>
    <w:multiLevelType w:val="multilevel"/>
    <w:tmpl w:val="5AB66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3835"/>
    <w:multiLevelType w:val="hybridMultilevel"/>
    <w:tmpl w:val="0254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4C2B"/>
    <w:multiLevelType w:val="hybridMultilevel"/>
    <w:tmpl w:val="23AA93DC"/>
    <w:lvl w:ilvl="0" w:tplc="0F26969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3910"/>
    <w:multiLevelType w:val="multilevel"/>
    <w:tmpl w:val="A1EEA8C4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862" w:hanging="360"/>
      </w:pPr>
      <w:rPr>
        <w:lang w:val="pl-PL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4" w15:restartNumberingAfterBreak="0">
    <w:nsid w:val="1D5464EC"/>
    <w:multiLevelType w:val="hybridMultilevel"/>
    <w:tmpl w:val="1D8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B6037"/>
    <w:multiLevelType w:val="hybridMultilevel"/>
    <w:tmpl w:val="B83A2E8E"/>
    <w:lvl w:ilvl="0" w:tplc="240EB58C">
      <w:start w:val="3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86340"/>
    <w:multiLevelType w:val="hybridMultilevel"/>
    <w:tmpl w:val="29867440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2E0E7F22"/>
    <w:multiLevelType w:val="hybridMultilevel"/>
    <w:tmpl w:val="03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413D4"/>
    <w:multiLevelType w:val="hybridMultilevel"/>
    <w:tmpl w:val="A2587CDA"/>
    <w:lvl w:ilvl="0" w:tplc="42844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2039A3"/>
    <w:multiLevelType w:val="hybridMultilevel"/>
    <w:tmpl w:val="B3BA9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EA42A1"/>
    <w:multiLevelType w:val="hybridMultilevel"/>
    <w:tmpl w:val="D5546FC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540D66"/>
    <w:multiLevelType w:val="hybridMultilevel"/>
    <w:tmpl w:val="5418791C"/>
    <w:lvl w:ilvl="0" w:tplc="470E32E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3D10596B"/>
    <w:multiLevelType w:val="hybridMultilevel"/>
    <w:tmpl w:val="C88A012E"/>
    <w:lvl w:ilvl="0" w:tplc="7AA81506">
      <w:start w:val="1"/>
      <w:numFmt w:val="lowerLetter"/>
      <w:lvlText w:val="%1)"/>
      <w:lvlJc w:val="left"/>
      <w:pPr>
        <w:ind w:left="1074" w:hanging="360"/>
      </w:pPr>
      <w:rPr>
        <w:rFonts w:ascii="Segoe UI" w:eastAsia="Times New Roman" w:hAnsi="Segoe U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6D350E"/>
    <w:multiLevelType w:val="hybridMultilevel"/>
    <w:tmpl w:val="18D05C6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8375C5"/>
    <w:multiLevelType w:val="hybridMultilevel"/>
    <w:tmpl w:val="2E3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B7837"/>
    <w:multiLevelType w:val="hybridMultilevel"/>
    <w:tmpl w:val="763412AE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56F07DF4"/>
    <w:multiLevelType w:val="hybridMultilevel"/>
    <w:tmpl w:val="80E2F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670"/>
    <w:multiLevelType w:val="hybridMultilevel"/>
    <w:tmpl w:val="568EEE92"/>
    <w:lvl w:ilvl="0" w:tplc="F29E54E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3167"/>
    <w:multiLevelType w:val="hybridMultilevel"/>
    <w:tmpl w:val="E780A16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84D419B"/>
    <w:multiLevelType w:val="hybridMultilevel"/>
    <w:tmpl w:val="A0D80CE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66A3"/>
    <w:multiLevelType w:val="hybridMultilevel"/>
    <w:tmpl w:val="5686EE6C"/>
    <w:lvl w:ilvl="0" w:tplc="5660121E">
      <w:start w:val="1"/>
      <w:numFmt w:val="decimal"/>
      <w:lvlText w:val="%1)"/>
      <w:lvlJc w:val="left"/>
      <w:pPr>
        <w:ind w:left="10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35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7D49"/>
    <w:multiLevelType w:val="hybridMultilevel"/>
    <w:tmpl w:val="7F542A3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2356"/>
    <w:multiLevelType w:val="hybridMultilevel"/>
    <w:tmpl w:val="40043D30"/>
    <w:lvl w:ilvl="0" w:tplc="B8AEA184">
      <w:start w:val="1"/>
      <w:numFmt w:val="decimal"/>
      <w:lvlText w:val="%1."/>
      <w:lvlJc w:val="right"/>
      <w:pPr>
        <w:ind w:left="1065" w:hanging="705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57A34"/>
    <w:multiLevelType w:val="hybridMultilevel"/>
    <w:tmpl w:val="1A602C94"/>
    <w:lvl w:ilvl="0" w:tplc="99225BCC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F034DA"/>
    <w:multiLevelType w:val="hybridMultilevel"/>
    <w:tmpl w:val="4CD29A2A"/>
    <w:lvl w:ilvl="0" w:tplc="C8562AB2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A7FC3"/>
    <w:multiLevelType w:val="hybridMultilevel"/>
    <w:tmpl w:val="715C33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8F6A61"/>
    <w:multiLevelType w:val="hybridMultilevel"/>
    <w:tmpl w:val="F284545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AA84B2F"/>
    <w:multiLevelType w:val="hybridMultilevel"/>
    <w:tmpl w:val="2E9C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C0F73"/>
    <w:multiLevelType w:val="hybridMultilevel"/>
    <w:tmpl w:val="17A6B9A6"/>
    <w:lvl w:ilvl="0" w:tplc="9E0CA9AC">
      <w:start w:val="1"/>
      <w:numFmt w:val="decimal"/>
      <w:lvlText w:val="%1."/>
      <w:lvlJc w:val="righ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abstractNum w:abstractNumId="47" w15:restartNumberingAfterBreak="0">
    <w:nsid w:val="7E247530"/>
    <w:multiLevelType w:val="hybridMultilevel"/>
    <w:tmpl w:val="91DAC8C2"/>
    <w:lvl w:ilvl="0" w:tplc="3F8898C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7E7C0A"/>
    <w:multiLevelType w:val="multilevel"/>
    <w:tmpl w:val="F6629136"/>
    <w:lvl w:ilvl="0">
      <w:start w:val="1"/>
      <w:numFmt w:val="decimal"/>
      <w:lvlText w:val="%1."/>
      <w:lvlJc w:val="left"/>
      <w:rPr>
        <w:rFonts w:ascii="Segoe UI" w:eastAsia="Times New Roman" w:hAnsi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12325">
    <w:abstractNumId w:val="3"/>
  </w:num>
  <w:num w:numId="2" w16cid:durableId="1722091607">
    <w:abstractNumId w:val="37"/>
  </w:num>
  <w:num w:numId="3" w16cid:durableId="1231884901">
    <w:abstractNumId w:val="25"/>
  </w:num>
  <w:num w:numId="4" w16cid:durableId="2108038092">
    <w:abstractNumId w:val="46"/>
  </w:num>
  <w:num w:numId="5" w16cid:durableId="648823686">
    <w:abstractNumId w:val="33"/>
  </w:num>
  <w:num w:numId="6" w16cid:durableId="149491089">
    <w:abstractNumId w:val="2"/>
  </w:num>
  <w:num w:numId="7" w16cid:durableId="2066178464">
    <w:abstractNumId w:val="38"/>
  </w:num>
  <w:num w:numId="8" w16cid:durableId="645667027">
    <w:abstractNumId w:val="12"/>
  </w:num>
  <w:num w:numId="9" w16cid:durableId="1803687765">
    <w:abstractNumId w:val="41"/>
  </w:num>
  <w:num w:numId="10" w16cid:durableId="414208149">
    <w:abstractNumId w:val="45"/>
  </w:num>
  <w:num w:numId="11" w16cid:durableId="1206334511">
    <w:abstractNumId w:val="39"/>
  </w:num>
  <w:num w:numId="12" w16cid:durableId="75398645">
    <w:abstractNumId w:val="18"/>
  </w:num>
  <w:num w:numId="13" w16cid:durableId="184025913">
    <w:abstractNumId w:val="40"/>
  </w:num>
  <w:num w:numId="14" w16cid:durableId="1562255701">
    <w:abstractNumId w:val="43"/>
  </w:num>
  <w:num w:numId="15" w16cid:durableId="1498619408">
    <w:abstractNumId w:val="5"/>
  </w:num>
  <w:num w:numId="16" w16cid:durableId="1171331867">
    <w:abstractNumId w:val="6"/>
  </w:num>
  <w:num w:numId="17" w16cid:durableId="557277731">
    <w:abstractNumId w:val="8"/>
  </w:num>
  <w:num w:numId="18" w16cid:durableId="1603877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595650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83933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960507">
    <w:abstractNumId w:val="21"/>
  </w:num>
  <w:num w:numId="22" w16cid:durableId="911278707">
    <w:abstractNumId w:val="47"/>
  </w:num>
  <w:num w:numId="23" w16cid:durableId="1299535003">
    <w:abstractNumId w:val="30"/>
  </w:num>
  <w:num w:numId="24" w16cid:durableId="544029357">
    <w:abstractNumId w:val="27"/>
  </w:num>
  <w:num w:numId="25" w16cid:durableId="219829694">
    <w:abstractNumId w:val="1"/>
  </w:num>
  <w:num w:numId="26" w16cid:durableId="2092892668">
    <w:abstractNumId w:val="16"/>
  </w:num>
  <w:num w:numId="27" w16cid:durableId="930434393">
    <w:abstractNumId w:val="11"/>
  </w:num>
  <w:num w:numId="28" w16cid:durableId="1819302355">
    <w:abstractNumId w:val="34"/>
  </w:num>
  <w:num w:numId="29" w16cid:durableId="459349356">
    <w:abstractNumId w:val="35"/>
  </w:num>
  <w:num w:numId="30" w16cid:durableId="128135393">
    <w:abstractNumId w:val="19"/>
  </w:num>
  <w:num w:numId="31" w16cid:durableId="1724060280">
    <w:abstractNumId w:val="23"/>
  </w:num>
  <w:num w:numId="32" w16cid:durableId="1955213959">
    <w:abstractNumId w:val="13"/>
  </w:num>
  <w:num w:numId="33" w16cid:durableId="571745281">
    <w:abstractNumId w:val="29"/>
  </w:num>
  <w:num w:numId="34" w16cid:durableId="375742302">
    <w:abstractNumId w:val="44"/>
  </w:num>
  <w:num w:numId="35" w16cid:durableId="6353297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4731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5123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6107002">
    <w:abstractNumId w:val="0"/>
  </w:num>
  <w:num w:numId="39" w16cid:durableId="940839230">
    <w:abstractNumId w:val="4"/>
  </w:num>
  <w:num w:numId="40" w16cid:durableId="1030374342">
    <w:abstractNumId w:val="31"/>
  </w:num>
  <w:num w:numId="41" w16cid:durableId="464664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022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9574798">
    <w:abstractNumId w:val="10"/>
  </w:num>
  <w:num w:numId="44" w16cid:durableId="652297286">
    <w:abstractNumId w:val="17"/>
  </w:num>
  <w:num w:numId="45" w16cid:durableId="1253903445">
    <w:abstractNumId w:val="28"/>
  </w:num>
  <w:num w:numId="46" w16cid:durableId="1730957993">
    <w:abstractNumId w:val="42"/>
  </w:num>
  <w:num w:numId="47" w16cid:durableId="1679190618">
    <w:abstractNumId w:val="26"/>
  </w:num>
  <w:num w:numId="48" w16cid:durableId="2126922874">
    <w:abstractNumId w:val="22"/>
  </w:num>
  <w:num w:numId="49" w16cid:durableId="584457061">
    <w:abstractNumId w:val="15"/>
  </w:num>
  <w:num w:numId="50" w16cid:durableId="834226263">
    <w:abstractNumId w:val="36"/>
  </w:num>
  <w:num w:numId="51" w16cid:durableId="800923505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24BA"/>
    <w:rsid w:val="00007331"/>
    <w:rsid w:val="00016E36"/>
    <w:rsid w:val="00020865"/>
    <w:rsid w:val="00021B20"/>
    <w:rsid w:val="00025C54"/>
    <w:rsid w:val="00032AAD"/>
    <w:rsid w:val="00036E7C"/>
    <w:rsid w:val="000406A2"/>
    <w:rsid w:val="0004409F"/>
    <w:rsid w:val="00044194"/>
    <w:rsid w:val="00044604"/>
    <w:rsid w:val="00053C0B"/>
    <w:rsid w:val="000576FA"/>
    <w:rsid w:val="0006066B"/>
    <w:rsid w:val="000661E8"/>
    <w:rsid w:val="0007111C"/>
    <w:rsid w:val="000718F9"/>
    <w:rsid w:val="000760B3"/>
    <w:rsid w:val="00077B56"/>
    <w:rsid w:val="000817AC"/>
    <w:rsid w:val="00085B89"/>
    <w:rsid w:val="00087B55"/>
    <w:rsid w:val="0009117D"/>
    <w:rsid w:val="000A1837"/>
    <w:rsid w:val="000B04DA"/>
    <w:rsid w:val="000B1FDD"/>
    <w:rsid w:val="000B47C0"/>
    <w:rsid w:val="000B4C65"/>
    <w:rsid w:val="000B5B9E"/>
    <w:rsid w:val="000D50CD"/>
    <w:rsid w:val="000F0767"/>
    <w:rsid w:val="000F0D7B"/>
    <w:rsid w:val="001124F8"/>
    <w:rsid w:val="00113631"/>
    <w:rsid w:val="001157A0"/>
    <w:rsid w:val="00121F44"/>
    <w:rsid w:val="00125BCB"/>
    <w:rsid w:val="0013104E"/>
    <w:rsid w:val="0013565E"/>
    <w:rsid w:val="00136348"/>
    <w:rsid w:val="00142C22"/>
    <w:rsid w:val="00145E97"/>
    <w:rsid w:val="00147F86"/>
    <w:rsid w:val="0015624E"/>
    <w:rsid w:val="001609B6"/>
    <w:rsid w:val="001615C4"/>
    <w:rsid w:val="001639CE"/>
    <w:rsid w:val="0017040E"/>
    <w:rsid w:val="001732C6"/>
    <w:rsid w:val="001757D3"/>
    <w:rsid w:val="00176FB2"/>
    <w:rsid w:val="001773F5"/>
    <w:rsid w:val="00180581"/>
    <w:rsid w:val="001862AE"/>
    <w:rsid w:val="0018672B"/>
    <w:rsid w:val="0018679C"/>
    <w:rsid w:val="00191FFF"/>
    <w:rsid w:val="001A36C2"/>
    <w:rsid w:val="001A78F1"/>
    <w:rsid w:val="001B17CF"/>
    <w:rsid w:val="001C204B"/>
    <w:rsid w:val="001C2AE6"/>
    <w:rsid w:val="001C604E"/>
    <w:rsid w:val="001C7E8D"/>
    <w:rsid w:val="001D04AB"/>
    <w:rsid w:val="001D1A76"/>
    <w:rsid w:val="001D2D8D"/>
    <w:rsid w:val="001F0AF0"/>
    <w:rsid w:val="001F2B69"/>
    <w:rsid w:val="001F61D1"/>
    <w:rsid w:val="001F7AD1"/>
    <w:rsid w:val="0020024A"/>
    <w:rsid w:val="002002DC"/>
    <w:rsid w:val="00201522"/>
    <w:rsid w:val="00221988"/>
    <w:rsid w:val="002243D4"/>
    <w:rsid w:val="002251F0"/>
    <w:rsid w:val="002257BA"/>
    <w:rsid w:val="002308E4"/>
    <w:rsid w:val="00232FC5"/>
    <w:rsid w:val="0023303D"/>
    <w:rsid w:val="00233C2F"/>
    <w:rsid w:val="00234153"/>
    <w:rsid w:val="00240F2F"/>
    <w:rsid w:val="00244766"/>
    <w:rsid w:val="002529B9"/>
    <w:rsid w:val="00253563"/>
    <w:rsid w:val="002537B2"/>
    <w:rsid w:val="00253E9C"/>
    <w:rsid w:val="00261A69"/>
    <w:rsid w:val="00272478"/>
    <w:rsid w:val="0027332C"/>
    <w:rsid w:val="002821CD"/>
    <w:rsid w:val="00290E77"/>
    <w:rsid w:val="00291B8A"/>
    <w:rsid w:val="00293127"/>
    <w:rsid w:val="002A0F64"/>
    <w:rsid w:val="002A660C"/>
    <w:rsid w:val="002B118E"/>
    <w:rsid w:val="002B19E9"/>
    <w:rsid w:val="002B257B"/>
    <w:rsid w:val="002B5893"/>
    <w:rsid w:val="002B6C0A"/>
    <w:rsid w:val="002C0A4B"/>
    <w:rsid w:val="002C6271"/>
    <w:rsid w:val="002D24D0"/>
    <w:rsid w:val="002D6BBD"/>
    <w:rsid w:val="002D7953"/>
    <w:rsid w:val="002F4940"/>
    <w:rsid w:val="002F7C5D"/>
    <w:rsid w:val="00300549"/>
    <w:rsid w:val="0031361E"/>
    <w:rsid w:val="003160D8"/>
    <w:rsid w:val="00321452"/>
    <w:rsid w:val="003214C3"/>
    <w:rsid w:val="00325930"/>
    <w:rsid w:val="00330950"/>
    <w:rsid w:val="0033335C"/>
    <w:rsid w:val="003340EE"/>
    <w:rsid w:val="003347A0"/>
    <w:rsid w:val="00337850"/>
    <w:rsid w:val="00337F1D"/>
    <w:rsid w:val="00340919"/>
    <w:rsid w:val="003457B6"/>
    <w:rsid w:val="00350AE3"/>
    <w:rsid w:val="003628D3"/>
    <w:rsid w:val="00366BCE"/>
    <w:rsid w:val="0037039A"/>
    <w:rsid w:val="00370F2A"/>
    <w:rsid w:val="00381AC6"/>
    <w:rsid w:val="003832CE"/>
    <w:rsid w:val="00395ED6"/>
    <w:rsid w:val="003A2F40"/>
    <w:rsid w:val="003A49C7"/>
    <w:rsid w:val="003A5631"/>
    <w:rsid w:val="003B276C"/>
    <w:rsid w:val="003B4D93"/>
    <w:rsid w:val="003C42F7"/>
    <w:rsid w:val="003E4A5E"/>
    <w:rsid w:val="003E6A04"/>
    <w:rsid w:val="003E7CC4"/>
    <w:rsid w:val="00412117"/>
    <w:rsid w:val="00413D62"/>
    <w:rsid w:val="00413E81"/>
    <w:rsid w:val="004346DE"/>
    <w:rsid w:val="0044196A"/>
    <w:rsid w:val="00442A06"/>
    <w:rsid w:val="00443096"/>
    <w:rsid w:val="00452AE6"/>
    <w:rsid w:val="00454BC1"/>
    <w:rsid w:val="00462C0B"/>
    <w:rsid w:val="00467A60"/>
    <w:rsid w:val="00471E06"/>
    <w:rsid w:val="004734E7"/>
    <w:rsid w:val="004740A9"/>
    <w:rsid w:val="00476477"/>
    <w:rsid w:val="00484CB1"/>
    <w:rsid w:val="004860FD"/>
    <w:rsid w:val="00491B18"/>
    <w:rsid w:val="00492BE9"/>
    <w:rsid w:val="004A3B29"/>
    <w:rsid w:val="004A5370"/>
    <w:rsid w:val="004B2381"/>
    <w:rsid w:val="004B2C8A"/>
    <w:rsid w:val="004B4A7C"/>
    <w:rsid w:val="004B4F41"/>
    <w:rsid w:val="004B62B6"/>
    <w:rsid w:val="004C1971"/>
    <w:rsid w:val="004C2231"/>
    <w:rsid w:val="004D5B20"/>
    <w:rsid w:val="004D670C"/>
    <w:rsid w:val="004E1170"/>
    <w:rsid w:val="004E2ED1"/>
    <w:rsid w:val="004E57D0"/>
    <w:rsid w:val="004E7DAB"/>
    <w:rsid w:val="004F0958"/>
    <w:rsid w:val="004F62A1"/>
    <w:rsid w:val="004F6D07"/>
    <w:rsid w:val="004F796B"/>
    <w:rsid w:val="005264EB"/>
    <w:rsid w:val="00536E9F"/>
    <w:rsid w:val="00537F94"/>
    <w:rsid w:val="005415F1"/>
    <w:rsid w:val="005422CB"/>
    <w:rsid w:val="00545135"/>
    <w:rsid w:val="00552AFB"/>
    <w:rsid w:val="0055369C"/>
    <w:rsid w:val="00555D39"/>
    <w:rsid w:val="00560DE3"/>
    <w:rsid w:val="00596383"/>
    <w:rsid w:val="005972D5"/>
    <w:rsid w:val="005A4415"/>
    <w:rsid w:val="005A4857"/>
    <w:rsid w:val="005A6B72"/>
    <w:rsid w:val="005A6D93"/>
    <w:rsid w:val="005A7D0A"/>
    <w:rsid w:val="005B6508"/>
    <w:rsid w:val="005B7808"/>
    <w:rsid w:val="005C3531"/>
    <w:rsid w:val="005C7911"/>
    <w:rsid w:val="005D0189"/>
    <w:rsid w:val="005D26E6"/>
    <w:rsid w:val="005D767E"/>
    <w:rsid w:val="005E1797"/>
    <w:rsid w:val="005E2604"/>
    <w:rsid w:val="005E77AE"/>
    <w:rsid w:val="005F70A3"/>
    <w:rsid w:val="005F7569"/>
    <w:rsid w:val="00601F80"/>
    <w:rsid w:val="00603CC9"/>
    <w:rsid w:val="0060552D"/>
    <w:rsid w:val="00606E7D"/>
    <w:rsid w:val="00612CEA"/>
    <w:rsid w:val="00613A34"/>
    <w:rsid w:val="0061694F"/>
    <w:rsid w:val="0062190E"/>
    <w:rsid w:val="00621AF4"/>
    <w:rsid w:val="006262E5"/>
    <w:rsid w:val="00627530"/>
    <w:rsid w:val="00627B89"/>
    <w:rsid w:val="00632D5A"/>
    <w:rsid w:val="00636425"/>
    <w:rsid w:val="006368D3"/>
    <w:rsid w:val="00643432"/>
    <w:rsid w:val="00650912"/>
    <w:rsid w:val="006539D6"/>
    <w:rsid w:val="0065632E"/>
    <w:rsid w:val="006620E2"/>
    <w:rsid w:val="00662AFF"/>
    <w:rsid w:val="00670655"/>
    <w:rsid w:val="00680DD8"/>
    <w:rsid w:val="00686945"/>
    <w:rsid w:val="006873FD"/>
    <w:rsid w:val="006902B4"/>
    <w:rsid w:val="006909A2"/>
    <w:rsid w:val="006A048C"/>
    <w:rsid w:val="006A2EFF"/>
    <w:rsid w:val="006A5707"/>
    <w:rsid w:val="006A5AD2"/>
    <w:rsid w:val="006A6773"/>
    <w:rsid w:val="006B2652"/>
    <w:rsid w:val="006B4253"/>
    <w:rsid w:val="006C08E6"/>
    <w:rsid w:val="006C204B"/>
    <w:rsid w:val="006C22E7"/>
    <w:rsid w:val="006C467D"/>
    <w:rsid w:val="006D13D0"/>
    <w:rsid w:val="006D32AA"/>
    <w:rsid w:val="006D4EB5"/>
    <w:rsid w:val="006E09AB"/>
    <w:rsid w:val="006E4189"/>
    <w:rsid w:val="006E4E48"/>
    <w:rsid w:val="006F1344"/>
    <w:rsid w:val="006F245A"/>
    <w:rsid w:val="00701F82"/>
    <w:rsid w:val="00701FAE"/>
    <w:rsid w:val="00706D50"/>
    <w:rsid w:val="00707F38"/>
    <w:rsid w:val="00713672"/>
    <w:rsid w:val="00715552"/>
    <w:rsid w:val="0071589B"/>
    <w:rsid w:val="00724A8E"/>
    <w:rsid w:val="00736B64"/>
    <w:rsid w:val="0074043A"/>
    <w:rsid w:val="00743B81"/>
    <w:rsid w:val="007441E8"/>
    <w:rsid w:val="007469E2"/>
    <w:rsid w:val="00747837"/>
    <w:rsid w:val="00757C60"/>
    <w:rsid w:val="0076453A"/>
    <w:rsid w:val="007712BF"/>
    <w:rsid w:val="007802D0"/>
    <w:rsid w:val="00784503"/>
    <w:rsid w:val="00790FD1"/>
    <w:rsid w:val="007918E2"/>
    <w:rsid w:val="007925C5"/>
    <w:rsid w:val="007945D1"/>
    <w:rsid w:val="00795CE1"/>
    <w:rsid w:val="00797558"/>
    <w:rsid w:val="007B30EA"/>
    <w:rsid w:val="007B58F2"/>
    <w:rsid w:val="007C7984"/>
    <w:rsid w:val="007E73A0"/>
    <w:rsid w:val="007F349B"/>
    <w:rsid w:val="007F796C"/>
    <w:rsid w:val="008105F1"/>
    <w:rsid w:val="00811DD8"/>
    <w:rsid w:val="00813818"/>
    <w:rsid w:val="0082529F"/>
    <w:rsid w:val="00827ADE"/>
    <w:rsid w:val="00832DD0"/>
    <w:rsid w:val="008356B7"/>
    <w:rsid w:val="008414AF"/>
    <w:rsid w:val="00851F32"/>
    <w:rsid w:val="00864CA7"/>
    <w:rsid w:val="00866A82"/>
    <w:rsid w:val="00867B80"/>
    <w:rsid w:val="008702CD"/>
    <w:rsid w:val="00873145"/>
    <w:rsid w:val="00875C3D"/>
    <w:rsid w:val="00892E99"/>
    <w:rsid w:val="00893507"/>
    <w:rsid w:val="008A3703"/>
    <w:rsid w:val="008A6B32"/>
    <w:rsid w:val="008B22F0"/>
    <w:rsid w:val="008B3553"/>
    <w:rsid w:val="008B5568"/>
    <w:rsid w:val="008B6697"/>
    <w:rsid w:val="008C1CCD"/>
    <w:rsid w:val="008C1F7D"/>
    <w:rsid w:val="008C5C85"/>
    <w:rsid w:val="008C72FF"/>
    <w:rsid w:val="008D1046"/>
    <w:rsid w:val="008D32F0"/>
    <w:rsid w:val="008D4088"/>
    <w:rsid w:val="008D4911"/>
    <w:rsid w:val="008E2455"/>
    <w:rsid w:val="008E59BB"/>
    <w:rsid w:val="008F6120"/>
    <w:rsid w:val="008F673F"/>
    <w:rsid w:val="00903F64"/>
    <w:rsid w:val="00906191"/>
    <w:rsid w:val="00910639"/>
    <w:rsid w:val="0091376B"/>
    <w:rsid w:val="00923537"/>
    <w:rsid w:val="00923DD9"/>
    <w:rsid w:val="00927BDC"/>
    <w:rsid w:val="00930FBA"/>
    <w:rsid w:val="00931189"/>
    <w:rsid w:val="00937E25"/>
    <w:rsid w:val="0094278B"/>
    <w:rsid w:val="009460DA"/>
    <w:rsid w:val="00947439"/>
    <w:rsid w:val="009500A5"/>
    <w:rsid w:val="00950338"/>
    <w:rsid w:val="009510F6"/>
    <w:rsid w:val="00953CB8"/>
    <w:rsid w:val="00953D17"/>
    <w:rsid w:val="00962DE5"/>
    <w:rsid w:val="00966C15"/>
    <w:rsid w:val="00993EC8"/>
    <w:rsid w:val="009953EA"/>
    <w:rsid w:val="00996E22"/>
    <w:rsid w:val="009A7F30"/>
    <w:rsid w:val="009B29C4"/>
    <w:rsid w:val="009B2C43"/>
    <w:rsid w:val="009B41F0"/>
    <w:rsid w:val="009B5936"/>
    <w:rsid w:val="009B6986"/>
    <w:rsid w:val="009B6B34"/>
    <w:rsid w:val="009C02AB"/>
    <w:rsid w:val="009C0300"/>
    <w:rsid w:val="009C1F67"/>
    <w:rsid w:val="009C1F80"/>
    <w:rsid w:val="009D2745"/>
    <w:rsid w:val="009D5395"/>
    <w:rsid w:val="009E1FAE"/>
    <w:rsid w:val="009E39D8"/>
    <w:rsid w:val="009E58F6"/>
    <w:rsid w:val="009E7EA2"/>
    <w:rsid w:val="009F491C"/>
    <w:rsid w:val="009F5346"/>
    <w:rsid w:val="009F5E88"/>
    <w:rsid w:val="00A07987"/>
    <w:rsid w:val="00A07AE0"/>
    <w:rsid w:val="00A10A0D"/>
    <w:rsid w:val="00A37F9C"/>
    <w:rsid w:val="00A5193B"/>
    <w:rsid w:val="00A554E7"/>
    <w:rsid w:val="00A6212C"/>
    <w:rsid w:val="00A64263"/>
    <w:rsid w:val="00A67791"/>
    <w:rsid w:val="00A76AA0"/>
    <w:rsid w:val="00A77514"/>
    <w:rsid w:val="00A8581D"/>
    <w:rsid w:val="00A8647B"/>
    <w:rsid w:val="00A96EEA"/>
    <w:rsid w:val="00A9730C"/>
    <w:rsid w:val="00AA04C7"/>
    <w:rsid w:val="00AA22B4"/>
    <w:rsid w:val="00AA3E04"/>
    <w:rsid w:val="00AB47A8"/>
    <w:rsid w:val="00AB6836"/>
    <w:rsid w:val="00AC7A1B"/>
    <w:rsid w:val="00AD6264"/>
    <w:rsid w:val="00AD7497"/>
    <w:rsid w:val="00AE0542"/>
    <w:rsid w:val="00AE14C1"/>
    <w:rsid w:val="00AE4EF8"/>
    <w:rsid w:val="00AF3D10"/>
    <w:rsid w:val="00B02005"/>
    <w:rsid w:val="00B11BA1"/>
    <w:rsid w:val="00B13497"/>
    <w:rsid w:val="00B14659"/>
    <w:rsid w:val="00B158A4"/>
    <w:rsid w:val="00B24F3D"/>
    <w:rsid w:val="00B32A49"/>
    <w:rsid w:val="00B442D3"/>
    <w:rsid w:val="00B4668B"/>
    <w:rsid w:val="00B51462"/>
    <w:rsid w:val="00B52117"/>
    <w:rsid w:val="00B52335"/>
    <w:rsid w:val="00B5516D"/>
    <w:rsid w:val="00B75F06"/>
    <w:rsid w:val="00B8483D"/>
    <w:rsid w:val="00B9119E"/>
    <w:rsid w:val="00B94AA1"/>
    <w:rsid w:val="00B97C50"/>
    <w:rsid w:val="00BA1058"/>
    <w:rsid w:val="00BA716D"/>
    <w:rsid w:val="00BA7B1B"/>
    <w:rsid w:val="00BC412F"/>
    <w:rsid w:val="00BC5118"/>
    <w:rsid w:val="00BC7DE7"/>
    <w:rsid w:val="00BD4E0A"/>
    <w:rsid w:val="00BE1335"/>
    <w:rsid w:val="00BF3102"/>
    <w:rsid w:val="00BF3ACD"/>
    <w:rsid w:val="00BF5063"/>
    <w:rsid w:val="00C01D97"/>
    <w:rsid w:val="00C04B97"/>
    <w:rsid w:val="00C05772"/>
    <w:rsid w:val="00C0614C"/>
    <w:rsid w:val="00C16289"/>
    <w:rsid w:val="00C17AEE"/>
    <w:rsid w:val="00C20905"/>
    <w:rsid w:val="00C2104B"/>
    <w:rsid w:val="00C223BA"/>
    <w:rsid w:val="00C231A3"/>
    <w:rsid w:val="00C2345F"/>
    <w:rsid w:val="00C23DE4"/>
    <w:rsid w:val="00C34E9F"/>
    <w:rsid w:val="00C3626D"/>
    <w:rsid w:val="00C40DCB"/>
    <w:rsid w:val="00C43761"/>
    <w:rsid w:val="00C45A49"/>
    <w:rsid w:val="00C5063D"/>
    <w:rsid w:val="00C536AA"/>
    <w:rsid w:val="00C651C6"/>
    <w:rsid w:val="00C73413"/>
    <w:rsid w:val="00C85345"/>
    <w:rsid w:val="00C909ED"/>
    <w:rsid w:val="00C91023"/>
    <w:rsid w:val="00C930F1"/>
    <w:rsid w:val="00CA1DD0"/>
    <w:rsid w:val="00CA2BD7"/>
    <w:rsid w:val="00CB7EFC"/>
    <w:rsid w:val="00CC21CA"/>
    <w:rsid w:val="00CC5F2D"/>
    <w:rsid w:val="00CC7A2F"/>
    <w:rsid w:val="00CD086C"/>
    <w:rsid w:val="00CD75FA"/>
    <w:rsid w:val="00CE464C"/>
    <w:rsid w:val="00CE5CBD"/>
    <w:rsid w:val="00CF3072"/>
    <w:rsid w:val="00D00997"/>
    <w:rsid w:val="00D01C2D"/>
    <w:rsid w:val="00D023D6"/>
    <w:rsid w:val="00D1027C"/>
    <w:rsid w:val="00D133C9"/>
    <w:rsid w:val="00D21F20"/>
    <w:rsid w:val="00D221E9"/>
    <w:rsid w:val="00D3046A"/>
    <w:rsid w:val="00D31915"/>
    <w:rsid w:val="00D31A42"/>
    <w:rsid w:val="00D33AD1"/>
    <w:rsid w:val="00D354EE"/>
    <w:rsid w:val="00D4098D"/>
    <w:rsid w:val="00D412D2"/>
    <w:rsid w:val="00D43536"/>
    <w:rsid w:val="00D44FA7"/>
    <w:rsid w:val="00D51886"/>
    <w:rsid w:val="00D56CE2"/>
    <w:rsid w:val="00D602E1"/>
    <w:rsid w:val="00D6726B"/>
    <w:rsid w:val="00D716E9"/>
    <w:rsid w:val="00D85AE3"/>
    <w:rsid w:val="00D8770B"/>
    <w:rsid w:val="00D87731"/>
    <w:rsid w:val="00D92068"/>
    <w:rsid w:val="00D93EC4"/>
    <w:rsid w:val="00DA4446"/>
    <w:rsid w:val="00DA667A"/>
    <w:rsid w:val="00DC0631"/>
    <w:rsid w:val="00DD0018"/>
    <w:rsid w:val="00DE7BBF"/>
    <w:rsid w:val="00DF3E4A"/>
    <w:rsid w:val="00E01B83"/>
    <w:rsid w:val="00E03EB9"/>
    <w:rsid w:val="00E12EDC"/>
    <w:rsid w:val="00E2217C"/>
    <w:rsid w:val="00E24A30"/>
    <w:rsid w:val="00E321BA"/>
    <w:rsid w:val="00E37BB4"/>
    <w:rsid w:val="00E40846"/>
    <w:rsid w:val="00E43661"/>
    <w:rsid w:val="00E513B9"/>
    <w:rsid w:val="00E5155B"/>
    <w:rsid w:val="00E53E3F"/>
    <w:rsid w:val="00E5460A"/>
    <w:rsid w:val="00E5767A"/>
    <w:rsid w:val="00E57EC5"/>
    <w:rsid w:val="00E605E1"/>
    <w:rsid w:val="00E60C1E"/>
    <w:rsid w:val="00E641FC"/>
    <w:rsid w:val="00E71812"/>
    <w:rsid w:val="00E76700"/>
    <w:rsid w:val="00E834AD"/>
    <w:rsid w:val="00E846CE"/>
    <w:rsid w:val="00E872E6"/>
    <w:rsid w:val="00E92AEF"/>
    <w:rsid w:val="00E944FF"/>
    <w:rsid w:val="00E95A64"/>
    <w:rsid w:val="00EA3E31"/>
    <w:rsid w:val="00EB2B15"/>
    <w:rsid w:val="00EB4F7C"/>
    <w:rsid w:val="00EC4329"/>
    <w:rsid w:val="00EC6D8A"/>
    <w:rsid w:val="00ED19A2"/>
    <w:rsid w:val="00ED7A5C"/>
    <w:rsid w:val="00EE7EC0"/>
    <w:rsid w:val="00EF4D5C"/>
    <w:rsid w:val="00EF56EE"/>
    <w:rsid w:val="00EF6630"/>
    <w:rsid w:val="00F017A6"/>
    <w:rsid w:val="00F01C4F"/>
    <w:rsid w:val="00F0201C"/>
    <w:rsid w:val="00F10DE7"/>
    <w:rsid w:val="00F135B4"/>
    <w:rsid w:val="00F13B50"/>
    <w:rsid w:val="00F16023"/>
    <w:rsid w:val="00F17422"/>
    <w:rsid w:val="00F21E47"/>
    <w:rsid w:val="00F22816"/>
    <w:rsid w:val="00F25E22"/>
    <w:rsid w:val="00F27A1F"/>
    <w:rsid w:val="00F3526C"/>
    <w:rsid w:val="00F37500"/>
    <w:rsid w:val="00F40B33"/>
    <w:rsid w:val="00F4257F"/>
    <w:rsid w:val="00F4493B"/>
    <w:rsid w:val="00F4609D"/>
    <w:rsid w:val="00F47F8E"/>
    <w:rsid w:val="00F510F7"/>
    <w:rsid w:val="00F55298"/>
    <w:rsid w:val="00F566B3"/>
    <w:rsid w:val="00F60495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3AF2"/>
    <w:rsid w:val="00F87ADE"/>
    <w:rsid w:val="00F90B08"/>
    <w:rsid w:val="00F92583"/>
    <w:rsid w:val="00F94559"/>
    <w:rsid w:val="00F945A2"/>
    <w:rsid w:val="00F94604"/>
    <w:rsid w:val="00FA028C"/>
    <w:rsid w:val="00FA54D5"/>
    <w:rsid w:val="00FA5BE6"/>
    <w:rsid w:val="00FA7C64"/>
    <w:rsid w:val="00FB31A8"/>
    <w:rsid w:val="00FB3E10"/>
    <w:rsid w:val="00FC076C"/>
    <w:rsid w:val="00FC303E"/>
    <w:rsid w:val="00FC3EE7"/>
    <w:rsid w:val="00FC5F6A"/>
    <w:rsid w:val="00FC6DC9"/>
    <w:rsid w:val="00FD2309"/>
    <w:rsid w:val="00FD2737"/>
    <w:rsid w:val="00FD383B"/>
    <w:rsid w:val="00FE58C0"/>
    <w:rsid w:val="00FE78A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Podsis rysunku,Nagłowek 3,Preambuła,Kolorowa lista — akcent 11,Dot pt"/>
    <w:basedOn w:val="Normalny"/>
    <w:link w:val="AkapitzlistZnak"/>
    <w:uiPriority w:val="34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paragraph" w:customStyle="1" w:styleId="Default">
    <w:name w:val="Default"/>
    <w:rsid w:val="00AB47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rakA">
    <w:name w:val="Brak A"/>
    <w:rsid w:val="00AB47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68B"/>
    <w:pPr>
      <w:spacing w:before="0" w:after="0" w:line="240" w:lineRule="auto"/>
      <w:ind w:left="0" w:firstLine="0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68B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68B"/>
    <w:rPr>
      <w:vertAlign w:val="superscript"/>
    </w:rPr>
  </w:style>
  <w:style w:type="character" w:customStyle="1" w:styleId="AkapitzlistZnak">
    <w:name w:val="Akapit z listą Znak"/>
    <w:aliases w:val="List Paragraph Znak,Podsis rysunku Znak,Nagłowek 3 Znak,Preambuła Znak,Kolorowa lista — akcent 11 Znak,Dot pt Znak"/>
    <w:link w:val="Akapitzlist"/>
    <w:uiPriority w:val="34"/>
    <w:qFormat/>
    <w:locked/>
    <w:rsid w:val="008B3553"/>
    <w:rPr>
      <w:sz w:val="18"/>
      <w:szCs w:val="18"/>
      <w:lang w:eastAsia="en-US"/>
    </w:rPr>
  </w:style>
  <w:style w:type="character" w:customStyle="1" w:styleId="eop">
    <w:name w:val="eop"/>
    <w:rsid w:val="008B3553"/>
  </w:style>
  <w:style w:type="character" w:customStyle="1" w:styleId="normaltextrun">
    <w:name w:val="normaltextrun"/>
    <w:rsid w:val="008B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1904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Kacper Ciesielski</cp:lastModifiedBy>
  <cp:revision>4</cp:revision>
  <cp:lastPrinted>2022-08-30T13:11:00Z</cp:lastPrinted>
  <dcterms:created xsi:type="dcterms:W3CDTF">2025-05-12T10:05:00Z</dcterms:created>
  <dcterms:modified xsi:type="dcterms:W3CDTF">2025-05-12T10:17:00Z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