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BF79E0">
        <w:rPr>
          <w:rFonts w:ascii="Arial" w:eastAsia="Times New Roman" w:hAnsi="Arial" w:cs="Arial"/>
          <w:sz w:val="22"/>
          <w:szCs w:val="22"/>
        </w:rPr>
        <w:t>30</w:t>
      </w:r>
      <w:bookmarkStart w:id="0" w:name="_GoBack"/>
      <w:bookmarkEnd w:id="0"/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717305" w:rsidRPr="00717305">
        <w:rPr>
          <w:rFonts w:ascii="Arial" w:eastAsia="Times New Roman" w:hAnsi="Arial" w:cs="Arial"/>
          <w:i/>
          <w:sz w:val="22"/>
          <w:szCs w:val="22"/>
        </w:rPr>
        <w:t>Przebudowa drogi gminnej nr 470403W Etap I – Guzów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 zamówienia będzie realizowany zgodnie z ofertą Wykonawcy</w:t>
      </w:r>
      <w:r w:rsidR="00F36BF1">
        <w:rPr>
          <w:rFonts w:ascii="Arial" w:eastAsia="Times New Roman" w:hAnsi="Arial" w:cs="Arial"/>
          <w:sz w:val="22"/>
          <w:szCs w:val="22"/>
        </w:rPr>
        <w:t xml:space="preserve"> oraz dokumentacją dołączoną do postępowania wskazanego w ust. 1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B449EC" w:rsidRPr="00D74AED" w:rsidRDefault="00B449EC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7.</w:t>
      </w:r>
      <w:r>
        <w:rPr>
          <w:rFonts w:ascii="Arial" w:eastAsia="Times New Roman" w:hAnsi="Arial" w:cs="Arial"/>
          <w:sz w:val="22"/>
          <w:szCs w:val="22"/>
        </w:rPr>
        <w:tab/>
        <w:t>Wykonawca po zrealizowaniu stóp fundamentowych i ułożeniu kabli energetycznych zasilających przyszłe latarnie oświetleniowe pasa drogowego przekaże Zamawiającemu geodezyjną inwentaryzację z wykonanych czynności – najpóźniej w dniu odbioru robót opisanych w niniejszej umowie.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A4220F">
        <w:rPr>
          <w:rFonts w:ascii="Arial" w:eastAsia="Times New Roman" w:hAnsi="Arial" w:cs="Arial"/>
          <w:sz w:val="22"/>
          <w:szCs w:val="22"/>
        </w:rPr>
        <w:t>31 sierpnia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</w:t>
      </w:r>
      <w:r w:rsidR="00FD019C">
        <w:rPr>
          <w:rFonts w:ascii="Arial" w:eastAsia="Times New Roman" w:hAnsi="Arial" w:cs="Arial"/>
          <w:sz w:val="22"/>
          <w:szCs w:val="22"/>
        </w:rPr>
        <w:t>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B449EC" w:rsidRDefault="00B449EC" w:rsidP="00B449EC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449EC">
        <w:rPr>
          <w:rFonts w:ascii="Arial" w:eastAsia="Times New Roman" w:hAnsi="Arial" w:cs="Arial"/>
          <w:sz w:val="22"/>
          <w:szCs w:val="22"/>
        </w:rPr>
        <w:t>Całkowita w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artość umowy zostaje określona na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063D17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B449EC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B449EC">
        <w:rPr>
          <w:rFonts w:ascii="Arial" w:eastAsia="Times New Roman" w:hAnsi="Arial" w:cs="Arial"/>
          <w:sz w:val="22"/>
          <w:szCs w:val="22"/>
        </w:rPr>
        <w:t>: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B449EC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B449EC">
        <w:rPr>
          <w:rFonts w:ascii="Arial" w:eastAsia="Times New Roman" w:hAnsi="Arial" w:cs="Arial"/>
          <w:sz w:val="22"/>
          <w:szCs w:val="22"/>
        </w:rPr>
        <w:t>.</w:t>
      </w:r>
      <w:r w:rsidR="00082627" w:rsidRPr="00B449EC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Pr="00B449EC">
        <w:rPr>
          <w:rFonts w:ascii="Arial" w:eastAsia="Times New Roman" w:hAnsi="Arial" w:cs="Arial"/>
          <w:sz w:val="22"/>
          <w:szCs w:val="22"/>
        </w:rPr>
        <w:t xml:space="preserve"> W skład całkowitego wynagrodzenia Wykonawcy wchodzą składniki:</w:t>
      </w:r>
    </w:p>
    <w:p w:rsidR="00B449EC" w:rsidRDefault="00B449EC" w:rsidP="00B449EC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 realizację robót budowlanych polegających na przebudowie drogi gminnej nr </w:t>
      </w:r>
      <w:r w:rsidRPr="00B449EC">
        <w:rPr>
          <w:rFonts w:ascii="Arial" w:eastAsia="Times New Roman" w:hAnsi="Arial" w:cs="Arial"/>
          <w:sz w:val="22"/>
          <w:szCs w:val="22"/>
        </w:rPr>
        <w:t>470403W w miejscowości Guzów</w:t>
      </w:r>
      <w:r>
        <w:rPr>
          <w:rFonts w:ascii="Arial" w:eastAsia="Times New Roman" w:hAnsi="Arial" w:cs="Arial"/>
          <w:sz w:val="22"/>
          <w:szCs w:val="22"/>
        </w:rPr>
        <w:t xml:space="preserve"> (ul. Łubieńskich w miejscowości Guzów) Wykonawca otrzyma wynagrodzenie w kwocie ……… zł</w:t>
      </w:r>
      <w:r w:rsidR="007A6005">
        <w:rPr>
          <w:rFonts w:ascii="Arial" w:eastAsia="Times New Roman" w:hAnsi="Arial" w:cs="Arial"/>
          <w:sz w:val="22"/>
          <w:szCs w:val="22"/>
        </w:rPr>
        <w:t xml:space="preserve"> brutto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B449EC" w:rsidRPr="00B449EC" w:rsidRDefault="00B449EC" w:rsidP="007A6005">
      <w:pPr>
        <w:pStyle w:val="Akapitzlist"/>
        <w:numPr>
          <w:ilvl w:val="1"/>
          <w:numId w:val="7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 realizację </w:t>
      </w:r>
      <w:r w:rsidR="007A6005">
        <w:rPr>
          <w:rFonts w:ascii="Arial" w:eastAsia="Times New Roman" w:hAnsi="Arial" w:cs="Arial"/>
          <w:sz w:val="22"/>
          <w:szCs w:val="22"/>
        </w:rPr>
        <w:t xml:space="preserve">robót budowlanych polegających na przygotowaniu budowy oświetlenia w ciągu drogi gminnej nr </w:t>
      </w:r>
      <w:r w:rsidR="007A6005" w:rsidRPr="007A6005">
        <w:rPr>
          <w:rFonts w:ascii="Arial" w:eastAsia="Times New Roman" w:hAnsi="Arial" w:cs="Arial"/>
          <w:sz w:val="22"/>
          <w:szCs w:val="22"/>
        </w:rPr>
        <w:t>470403W w miejscowości Guzów</w:t>
      </w:r>
      <w:r w:rsidR="007A6005">
        <w:rPr>
          <w:rFonts w:ascii="Arial" w:eastAsia="Times New Roman" w:hAnsi="Arial" w:cs="Arial"/>
          <w:sz w:val="22"/>
          <w:szCs w:val="22"/>
        </w:rPr>
        <w:t xml:space="preserve"> (ul. Łubieńskich w miejscowości Guzów) Wykonawca otrzyma wynagrodzenie w kwocie ……… zł brutto.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7A6005" w:rsidRDefault="0008262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7A6005" w:rsidRDefault="007A6005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ab/>
        <w:t xml:space="preserve">Strony dopuszczają możliwość realizacji płatności częściowych za wykonanie przedmiotu zamówienia. </w:t>
      </w:r>
      <w:r w:rsidR="00753EA7">
        <w:rPr>
          <w:rFonts w:ascii="Arial" w:eastAsia="Times New Roman" w:hAnsi="Arial" w:cs="Arial"/>
          <w:sz w:val="22"/>
          <w:szCs w:val="22"/>
        </w:rPr>
        <w:t xml:space="preserve">W takim wypadku Strony w obecności ustanowionego inspektora nadzoru inwestorskiego sporządzą protokół odbioru częściowego robót, wskazując zakres zrealizowanych </w:t>
      </w:r>
      <w:r w:rsidR="00594F06">
        <w:rPr>
          <w:rFonts w:ascii="Arial" w:eastAsia="Times New Roman" w:hAnsi="Arial" w:cs="Arial"/>
          <w:sz w:val="22"/>
          <w:szCs w:val="22"/>
        </w:rPr>
        <w:t xml:space="preserve">i odbieranych </w:t>
      </w:r>
      <w:r w:rsidR="00753EA7">
        <w:rPr>
          <w:rFonts w:ascii="Arial" w:eastAsia="Times New Roman" w:hAnsi="Arial" w:cs="Arial"/>
          <w:sz w:val="22"/>
          <w:szCs w:val="22"/>
        </w:rPr>
        <w:t xml:space="preserve">robót </w:t>
      </w:r>
      <w:r w:rsidR="00594F06">
        <w:rPr>
          <w:rFonts w:ascii="Arial" w:eastAsia="Times New Roman" w:hAnsi="Arial" w:cs="Arial"/>
          <w:sz w:val="22"/>
          <w:szCs w:val="22"/>
        </w:rPr>
        <w:t xml:space="preserve">częściowych </w:t>
      </w:r>
      <w:r w:rsidR="00753EA7">
        <w:rPr>
          <w:rFonts w:ascii="Arial" w:eastAsia="Times New Roman" w:hAnsi="Arial" w:cs="Arial"/>
          <w:sz w:val="22"/>
          <w:szCs w:val="22"/>
        </w:rPr>
        <w:t xml:space="preserve">i określając koszty składające się na płatność </w:t>
      </w:r>
      <w:r w:rsidR="00753EA7">
        <w:rPr>
          <w:rFonts w:ascii="Arial" w:eastAsia="Times New Roman" w:hAnsi="Arial" w:cs="Arial"/>
          <w:sz w:val="22"/>
          <w:szCs w:val="22"/>
        </w:rPr>
        <w:lastRenderedPageBreak/>
        <w:t>częściową. Taki protokół stanowi podstawę do wystawienia faktury dla celów płatności częściowych.</w:t>
      </w:r>
    </w:p>
    <w:p w:rsidR="00753EA7" w:rsidRPr="00D74AED" w:rsidRDefault="00753EA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6.</w:t>
      </w:r>
      <w:r>
        <w:rPr>
          <w:rFonts w:ascii="Arial" w:eastAsia="Times New Roman" w:hAnsi="Arial" w:cs="Arial"/>
          <w:sz w:val="22"/>
          <w:szCs w:val="22"/>
        </w:rPr>
        <w:tab/>
        <w:t>Suma faktur z tytułu płatności częściowych będzie równa wartości umowy brutto wskazanej w ust. 1. Strony oświadczają, że płatność częściowa stanowi uprawnienie Wykonawcy, z którego może on zrezygnować na rzecz płatności końcowej pod warunkiem, że nie sporządzono jeszcze protokołu odbioru częściowego uprawniającego do dokonania rozliczenia częściowego.</w:t>
      </w:r>
    </w:p>
    <w:p w:rsidR="00D008AE" w:rsidRPr="00D74AED" w:rsidRDefault="00753EA7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23292B" w:rsidRPr="00D74AED" w:rsidRDefault="007A6005" w:rsidP="0023292B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3292B">
        <w:rPr>
          <w:rFonts w:ascii="Arial" w:hAnsi="Arial" w:cs="Arial"/>
          <w:sz w:val="22"/>
          <w:szCs w:val="22"/>
        </w:rPr>
        <w:t>.</w:t>
      </w:r>
      <w:r w:rsidR="0023292B">
        <w:rPr>
          <w:rFonts w:ascii="Arial" w:hAnsi="Arial" w:cs="Arial"/>
          <w:sz w:val="22"/>
          <w:szCs w:val="22"/>
        </w:rPr>
        <w:tab/>
      </w:r>
      <w:r w:rsidR="0023292B" w:rsidRPr="0023292B">
        <w:rPr>
          <w:rFonts w:ascii="Arial" w:hAnsi="Arial" w:cs="Arial"/>
          <w:sz w:val="22"/>
          <w:szCs w:val="22"/>
        </w:rPr>
        <w:t>Zadanie jest realizowane przy udziale środków zewnętrznych (Budżetu Państwa), to znaczy realizowane w ramach zadania pn.: „Przebudowa drogi gminnej nr 470403W Etap I - Guzów” w ramach „Rządowego Funduszu R</w:t>
      </w:r>
      <w:r w:rsidR="0023292B">
        <w:rPr>
          <w:rFonts w:ascii="Arial" w:hAnsi="Arial" w:cs="Arial"/>
          <w:sz w:val="22"/>
          <w:szCs w:val="22"/>
        </w:rPr>
        <w:t>ozwoju Dróg”.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23292B">
      <w:headerReference w:type="default" r:id="rId8"/>
      <w:footerReference w:type="default" r:id="rId9"/>
      <w:pgSz w:w="11906" w:h="16838"/>
      <w:pgMar w:top="1617" w:right="1134" w:bottom="1135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2" w:rsidRDefault="00906902">
      <w:r>
        <w:separator/>
      </w:r>
    </w:p>
  </w:endnote>
  <w:endnote w:type="continuationSeparator" w:id="0">
    <w:p w:rsidR="00906902" w:rsidRDefault="009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F79E0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2" w:rsidRDefault="00906902">
      <w:r>
        <w:separator/>
      </w:r>
    </w:p>
  </w:footnote>
  <w:footnote w:type="continuationSeparator" w:id="0">
    <w:p w:rsidR="00906902" w:rsidRDefault="0090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rPr>
        <w:noProof/>
        <w:lang w:eastAsia="pl-PL" w:bidi="ar-SA"/>
      </w:rPr>
      <w:drawing>
        <wp:inline distT="0" distB="0" distL="0" distR="0" wp14:anchorId="4616AD01" wp14:editId="6EF7E197">
          <wp:extent cx="1448409" cy="481769"/>
          <wp:effectExtent l="0" t="0" r="0" b="0"/>
          <wp:docPr id="2" name="Obraz 2" descr="C:\Users\kgruz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uz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9" cy="48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36966314" wp14:editId="4263CE9B">
          <wp:extent cx="429011" cy="475488"/>
          <wp:effectExtent l="0" t="0" r="0" b="1270"/>
          <wp:docPr id="1" name="Obraz 1" descr="Plik:POL Wiskitki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POL Wiskitki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98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3292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94F06"/>
    <w:rsid w:val="0061238B"/>
    <w:rsid w:val="00633FAD"/>
    <w:rsid w:val="00646C55"/>
    <w:rsid w:val="006730EE"/>
    <w:rsid w:val="006C20AF"/>
    <w:rsid w:val="006E1904"/>
    <w:rsid w:val="00717305"/>
    <w:rsid w:val="00743473"/>
    <w:rsid w:val="00753EA7"/>
    <w:rsid w:val="00786916"/>
    <w:rsid w:val="007A6005"/>
    <w:rsid w:val="00823C89"/>
    <w:rsid w:val="0084647A"/>
    <w:rsid w:val="008A0196"/>
    <w:rsid w:val="008A5632"/>
    <w:rsid w:val="00906902"/>
    <w:rsid w:val="00906DB5"/>
    <w:rsid w:val="00927E13"/>
    <w:rsid w:val="00962FA3"/>
    <w:rsid w:val="00965E23"/>
    <w:rsid w:val="009C050D"/>
    <w:rsid w:val="009D0F86"/>
    <w:rsid w:val="009E146B"/>
    <w:rsid w:val="00A170BE"/>
    <w:rsid w:val="00A4220F"/>
    <w:rsid w:val="00A95F79"/>
    <w:rsid w:val="00AC7C5B"/>
    <w:rsid w:val="00AE3FFB"/>
    <w:rsid w:val="00AF0ED2"/>
    <w:rsid w:val="00B148D6"/>
    <w:rsid w:val="00B20FE3"/>
    <w:rsid w:val="00B32EBB"/>
    <w:rsid w:val="00B449EC"/>
    <w:rsid w:val="00B75F39"/>
    <w:rsid w:val="00BF79E0"/>
    <w:rsid w:val="00D008AE"/>
    <w:rsid w:val="00D56714"/>
    <w:rsid w:val="00D74AED"/>
    <w:rsid w:val="00DD3F0C"/>
    <w:rsid w:val="00DF74F2"/>
    <w:rsid w:val="00E54CD5"/>
    <w:rsid w:val="00EA2FD5"/>
    <w:rsid w:val="00EF27B5"/>
    <w:rsid w:val="00F36BF1"/>
    <w:rsid w:val="00F731EF"/>
    <w:rsid w:val="00F9547A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6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11</cp:revision>
  <cp:lastPrinted>2021-02-03T15:03:00Z</cp:lastPrinted>
  <dcterms:created xsi:type="dcterms:W3CDTF">2021-06-11T10:30:00Z</dcterms:created>
  <dcterms:modified xsi:type="dcterms:W3CDTF">2021-11-23T15:22:00Z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