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F77040">
        <w:rPr>
          <w:rFonts w:ascii="Calibri" w:hAnsi="Calibri" w:cs="Calibri"/>
          <w:sz w:val="22"/>
          <w:szCs w:val="22"/>
          <w:lang w:eastAsia="en-US"/>
        </w:rPr>
        <w:t>25.04</w:t>
      </w:r>
      <w:r w:rsidR="005E1F97">
        <w:rPr>
          <w:rFonts w:ascii="Calibri" w:hAnsi="Calibri" w:cs="Calibri"/>
          <w:sz w:val="22"/>
          <w:szCs w:val="22"/>
          <w:lang w:eastAsia="en-US"/>
        </w:rPr>
        <w:t>.2025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5E1F97" w:rsidRDefault="00D179C1" w:rsidP="005E1F97">
      <w:pPr>
        <w:keepNext/>
        <w:spacing w:line="360" w:lineRule="auto"/>
        <w:ind w:left="851" w:hanging="851"/>
        <w:outlineLvl w:val="0"/>
        <w:rPr>
          <w:rFonts w:ascii="Calibri" w:eastAsia="Times New Roman" w:hAnsi="Calibri" w:cs="Calibri"/>
          <w:sz w:val="22"/>
          <w:szCs w:val="22"/>
        </w:rPr>
      </w:pPr>
      <w:r w:rsidRPr="00D179C1">
        <w:rPr>
          <w:rFonts w:ascii="Calibri" w:hAnsi="Calibri" w:cs="Calibri"/>
          <w:sz w:val="22"/>
          <w:szCs w:val="22"/>
          <w:lang w:eastAsia="en-US"/>
        </w:rPr>
        <w:t xml:space="preserve">Przedmiot postępowania: </w:t>
      </w:r>
      <w:r w:rsidR="00F77040" w:rsidRPr="00F77040">
        <w:rPr>
          <w:rFonts w:ascii="Calibri" w:hAnsi="Calibri" w:cs="Calibri"/>
          <w:b/>
          <w:bCs/>
          <w:sz w:val="22"/>
          <w:szCs w:val="22"/>
          <w:lang w:eastAsia="en-US"/>
        </w:rPr>
        <w:t xml:space="preserve">Przygotowanie i przeprowadzenie szkolenia z zakresu </w:t>
      </w:r>
      <w:bookmarkStart w:id="0" w:name="_Hlk190948184"/>
      <w:r w:rsidR="00F77040" w:rsidRPr="00F77040">
        <w:rPr>
          <w:rFonts w:ascii="Calibri" w:hAnsi="Calibri" w:cs="Calibri"/>
          <w:b/>
          <w:bCs/>
          <w:sz w:val="22"/>
          <w:szCs w:val="22"/>
          <w:lang w:eastAsia="en-US"/>
        </w:rPr>
        <w:t>planowania i realizacji procesu dydaktycznego uwzględniającego zagadnienia zielonej transformacji</w:t>
      </w:r>
      <w:bookmarkEnd w:id="0"/>
    </w:p>
    <w:p w:rsidR="00D179C1" w:rsidRPr="00D179C1" w:rsidRDefault="00D179C1" w:rsidP="005E1F97">
      <w:pPr>
        <w:keepNext/>
        <w:spacing w:line="360" w:lineRule="auto"/>
        <w:ind w:left="851" w:hanging="851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D179C1">
        <w:rPr>
          <w:rFonts w:ascii="Calibri" w:eastAsia="Times New Roman" w:hAnsi="Calibri" w:cs="Calibri"/>
          <w:sz w:val="22"/>
          <w:szCs w:val="22"/>
        </w:rPr>
        <w:t xml:space="preserve">Nr sprawy: </w:t>
      </w:r>
      <w:r w:rsidR="00F77040">
        <w:rPr>
          <w:rFonts w:ascii="Calibri" w:hAnsi="Calibri" w:cs="Calibri"/>
          <w:b/>
          <w:bCs/>
          <w:sz w:val="22"/>
          <w:szCs w:val="22"/>
          <w:lang w:eastAsia="en-US"/>
        </w:rPr>
        <w:t>AZP.25.4.1</w:t>
      </w:r>
      <w:r w:rsidRPr="00D179C1">
        <w:rPr>
          <w:rFonts w:ascii="Calibri" w:hAnsi="Calibri" w:cs="Calibri"/>
          <w:b/>
          <w:bCs/>
          <w:sz w:val="22"/>
          <w:szCs w:val="22"/>
          <w:lang w:eastAsia="en-US"/>
        </w:rPr>
        <w:t>.202</w:t>
      </w:r>
      <w:r w:rsidR="005E1F97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</w:p>
    <w:p w:rsidR="00FD137E" w:rsidRPr="00B8704D" w:rsidRDefault="00FD137E" w:rsidP="00B8704D">
      <w:pPr>
        <w:keepNext/>
        <w:suppressAutoHyphens/>
        <w:spacing w:after="360" w:line="360" w:lineRule="auto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</w:p>
    <w:p w:rsidR="0036316F" w:rsidRPr="008F2353" w:rsidRDefault="0036316F" w:rsidP="0036316F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z otwarcia ofert</w:t>
      </w:r>
    </w:p>
    <w:p w:rsidR="0036316F" w:rsidRPr="00B8704D" w:rsidRDefault="0036316F" w:rsidP="0036316F">
      <w:pPr>
        <w:widowControl w:val="0"/>
        <w:autoSpaceDE w:val="0"/>
        <w:autoSpaceDN w:val="0"/>
        <w:adjustRightInd w:val="0"/>
        <w:spacing w:before="60" w:after="240" w:line="36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8704D">
        <w:rPr>
          <w:rFonts w:ascii="Calibri" w:hAnsi="Calibri" w:cs="Calibri"/>
          <w:color w:val="000000"/>
          <w:sz w:val="22"/>
          <w:szCs w:val="22"/>
          <w:lang w:eastAsia="en-US"/>
        </w:rPr>
        <w:t>Działając na podstawie art. 222 ust. 5 ustawy z dnia 11 września 2019 r. Prawo zamówień publicznych,  Zamawiający przekazuje następujące informacje o:</w:t>
      </w:r>
    </w:p>
    <w:p w:rsidR="0036316F" w:rsidRPr="00B8704D" w:rsidRDefault="0036316F" w:rsidP="0036316F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8704D">
        <w:rPr>
          <w:rFonts w:ascii="Calibri" w:hAnsi="Calibri" w:cs="Calibri"/>
          <w:color w:val="000000"/>
          <w:sz w:val="22"/>
          <w:szCs w:val="22"/>
          <w:lang w:eastAsia="en-US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8439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812"/>
        <w:gridCol w:w="1842"/>
      </w:tblGrid>
      <w:tr w:rsidR="0036316F" w:rsidRPr="000178BE" w:rsidTr="00F77040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Nr oferty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CB2C97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 xml:space="preserve">Oferowana </w:t>
            </w:r>
            <w:r w:rsidR="00CB2C97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cena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 xml:space="preserve"> brutto (PLN)</w:t>
            </w:r>
          </w:p>
        </w:tc>
      </w:tr>
      <w:tr w:rsidR="0036316F" w:rsidRPr="000178BE" w:rsidTr="00F77040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8D3554" w:rsidRDefault="004E4080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040" w:rsidRPr="00F77040" w:rsidRDefault="00F77040" w:rsidP="00F77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7040">
              <w:rPr>
                <w:rFonts w:ascii="Calibri" w:hAnsi="Calibri" w:cs="Calibri"/>
                <w:sz w:val="22"/>
                <w:szCs w:val="22"/>
              </w:rPr>
              <w:t xml:space="preserve">PPHU </w:t>
            </w:r>
            <w:proofErr w:type="spellStart"/>
            <w:r w:rsidRPr="00F77040">
              <w:rPr>
                <w:rFonts w:ascii="Calibri" w:hAnsi="Calibri" w:cs="Calibri"/>
                <w:sz w:val="22"/>
                <w:szCs w:val="22"/>
              </w:rPr>
              <w:t>Gepol</w:t>
            </w:r>
            <w:proofErr w:type="spellEnd"/>
            <w:r w:rsidRPr="00F770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77040">
              <w:rPr>
                <w:rFonts w:ascii="Calibri" w:hAnsi="Calibri" w:cs="Calibri"/>
                <w:sz w:val="22"/>
                <w:szCs w:val="22"/>
              </w:rPr>
              <w:t>sp</w:t>
            </w:r>
            <w:proofErr w:type="spellEnd"/>
            <w:r w:rsidRPr="00F77040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proofErr w:type="spellStart"/>
            <w:r w:rsidRPr="00F77040">
              <w:rPr>
                <w:rFonts w:ascii="Calibri" w:hAnsi="Calibri" w:cs="Calibri"/>
                <w:sz w:val="22"/>
                <w:szCs w:val="22"/>
              </w:rPr>
              <w:t>oo</w:t>
            </w:r>
            <w:proofErr w:type="spellEnd"/>
          </w:p>
          <w:p w:rsidR="00F77040" w:rsidRPr="00F77040" w:rsidRDefault="00F77040" w:rsidP="00F77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7040">
              <w:rPr>
                <w:rFonts w:ascii="Calibri" w:hAnsi="Calibri" w:cs="Calibri"/>
                <w:sz w:val="22"/>
                <w:szCs w:val="22"/>
              </w:rPr>
              <w:t>60-523 Poznań, Dąbrowskiego 75/44</w:t>
            </w:r>
          </w:p>
          <w:p w:rsidR="001A4CE9" w:rsidRPr="005E1F97" w:rsidRDefault="00F77040" w:rsidP="00F77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7040">
              <w:rPr>
                <w:rFonts w:ascii="Calibri" w:hAnsi="Calibri" w:cs="Calibri"/>
                <w:sz w:val="22"/>
                <w:szCs w:val="22"/>
              </w:rPr>
              <w:t>NIP 7810001963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D179C1" w:rsidRDefault="00F77040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38 400,00</w:t>
            </w:r>
          </w:p>
        </w:tc>
      </w:tr>
      <w:tr w:rsidR="00F77040" w:rsidRPr="000178BE" w:rsidTr="00F77040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040" w:rsidRPr="008D3554" w:rsidRDefault="00F77040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040" w:rsidRPr="00F77040" w:rsidRDefault="00F77040" w:rsidP="00F77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7040">
              <w:rPr>
                <w:rFonts w:ascii="Calibri" w:hAnsi="Calibri" w:cs="Calibri"/>
                <w:sz w:val="22"/>
                <w:szCs w:val="22"/>
              </w:rPr>
              <w:t xml:space="preserve">Collegium </w:t>
            </w:r>
            <w:proofErr w:type="spellStart"/>
            <w:r w:rsidRPr="00F77040">
              <w:rPr>
                <w:rFonts w:ascii="Calibri" w:hAnsi="Calibri" w:cs="Calibri"/>
                <w:sz w:val="22"/>
                <w:szCs w:val="22"/>
              </w:rPr>
              <w:t>Wratislaviense</w:t>
            </w:r>
            <w:proofErr w:type="spellEnd"/>
            <w:r w:rsidRPr="00F770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77040">
              <w:rPr>
                <w:rFonts w:ascii="Calibri" w:hAnsi="Calibri" w:cs="Calibri"/>
                <w:sz w:val="22"/>
                <w:szCs w:val="22"/>
              </w:rPr>
              <w:t>sp.z.o.o</w:t>
            </w:r>
            <w:proofErr w:type="spellEnd"/>
            <w:r w:rsidRPr="00F77040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77040" w:rsidRPr="00F77040" w:rsidRDefault="00F77040" w:rsidP="00F77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7040">
              <w:rPr>
                <w:rFonts w:ascii="Calibri" w:hAnsi="Calibri" w:cs="Calibri"/>
                <w:sz w:val="22"/>
                <w:szCs w:val="22"/>
              </w:rPr>
              <w:t>50-104 Wrocław, ul. Łaciarska 4/105</w:t>
            </w:r>
          </w:p>
          <w:p w:rsidR="00F77040" w:rsidRPr="005E1F97" w:rsidRDefault="00F77040" w:rsidP="00F77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7040">
              <w:rPr>
                <w:rFonts w:ascii="Calibri" w:hAnsi="Calibri" w:cs="Calibri"/>
                <w:sz w:val="22"/>
                <w:szCs w:val="22"/>
              </w:rPr>
              <w:t>NIP 8951972468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040" w:rsidRPr="005E1F97" w:rsidRDefault="00F77040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70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36 000,00</w:t>
            </w:r>
          </w:p>
        </w:tc>
      </w:tr>
    </w:tbl>
    <w:p w:rsidR="0036316F" w:rsidRDefault="0036316F" w:rsidP="0036316F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</w:p>
    <w:p w:rsidR="0036316F" w:rsidRPr="00B8704D" w:rsidRDefault="0036316F" w:rsidP="003A12B8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36316F" w:rsidRPr="00B8704D" w:rsidRDefault="0036316F" w:rsidP="0036316F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Kanclerz</w:t>
      </w:r>
    </w:p>
    <w:p w:rsidR="0036316F" w:rsidRPr="00B8704D" w:rsidRDefault="005B2AF5" w:rsidP="0036316F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mgr Konrad Raczkowski /podpis na oryginale/</w:t>
      </w:r>
    </w:p>
    <w:sectPr w:rsidR="0036316F" w:rsidRPr="00B8704D" w:rsidSect="0002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B1" w:rsidRDefault="002D4AB1" w:rsidP="00CF2240">
      <w:r>
        <w:separator/>
      </w:r>
    </w:p>
  </w:endnote>
  <w:endnote w:type="continuationSeparator" w:id="0">
    <w:p w:rsidR="002D4AB1" w:rsidRDefault="002D4AB1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14" w:rsidRDefault="000E0E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14" w:rsidRPr="004D21FD" w:rsidRDefault="000E0E14" w:rsidP="000E0E14">
    <w:pPr>
      <w:pStyle w:val="Nagwek"/>
      <w:jc w:val="center"/>
      <w:rPr>
        <w:rFonts w:eastAsia="Times New Roman"/>
        <w:b/>
        <w:sz w:val="16"/>
        <w:szCs w:val="16"/>
        <w:lang w:eastAsia="ar-SA"/>
      </w:rPr>
    </w:pPr>
    <w:r>
      <w:rPr>
        <w:rFonts w:eastAsia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:rsidR="000E0E14" w:rsidRPr="004D21FD" w:rsidRDefault="000E0E14" w:rsidP="000E0E14">
    <w:pPr>
      <w:tabs>
        <w:tab w:val="center" w:pos="4536"/>
        <w:tab w:val="right" w:pos="9072"/>
      </w:tabs>
      <w:ind w:left="284"/>
      <w:jc w:val="center"/>
      <w:rPr>
        <w:rFonts w:ascii="Calibri" w:eastAsia="Times New Roman" w:hAnsi="Calibri"/>
        <w:b/>
        <w:sz w:val="16"/>
        <w:szCs w:val="16"/>
        <w:lang w:val="x-none" w:eastAsia="ar-SA"/>
      </w:rPr>
    </w:pPr>
    <w:r w:rsidRPr="004D21FD">
      <w:rPr>
        <w:rFonts w:ascii="Calibri" w:eastAsia="Times New Roman" w:hAnsi="Calibri"/>
        <w:b/>
        <w:sz w:val="16"/>
        <w:szCs w:val="16"/>
        <w:lang w:eastAsia="ar-SA"/>
      </w:rPr>
      <w:t>Uniwersytet Medyczny w Białymstoku</w:t>
    </w:r>
    <w:r w:rsidRPr="004D21FD">
      <w:rPr>
        <w:rFonts w:ascii="Calibri" w:eastAsia="Times New Roman" w:hAnsi="Calibri"/>
        <w:b/>
        <w:sz w:val="16"/>
        <w:szCs w:val="16"/>
        <w:lang w:val="x-none" w:eastAsia="ar-SA"/>
      </w:rPr>
      <w:t xml:space="preserve">, </w:t>
    </w:r>
    <w:r w:rsidRPr="004D21FD">
      <w:rPr>
        <w:rFonts w:ascii="Calibri" w:eastAsia="Times New Roman" w:hAnsi="Calibri"/>
        <w:sz w:val="16"/>
        <w:szCs w:val="16"/>
      </w:rPr>
      <w:t>ul. Jana Kilińskiego 1, 15-089 Białystok</w:t>
    </w:r>
  </w:p>
  <w:p w:rsidR="000E0E14" w:rsidRPr="004D21FD" w:rsidRDefault="000E0E14" w:rsidP="000E0E14">
    <w:pPr>
      <w:autoSpaceDE w:val="0"/>
      <w:autoSpaceDN w:val="0"/>
      <w:ind w:left="19" w:right="17"/>
      <w:jc w:val="center"/>
      <w:rPr>
        <w:rFonts w:ascii="Carlito" w:eastAsia="Carlito" w:hAnsi="Carlito" w:cs="Carlito"/>
        <w:sz w:val="16"/>
        <w:szCs w:val="16"/>
        <w:lang w:eastAsia="en-US"/>
      </w:rPr>
    </w:pPr>
    <w:r w:rsidRPr="004D21FD">
      <w:rPr>
        <w:rFonts w:ascii="Arial" w:eastAsia="Arial" w:hAnsi="Arial"/>
        <w:sz w:val="14"/>
        <w:szCs w:val="16"/>
        <w:lang w:eastAsia="en-US"/>
      </w:rPr>
      <w:t xml:space="preserve">Projekt pn. </w:t>
    </w:r>
    <w:r w:rsidRPr="004D21FD">
      <w:rPr>
        <w:rFonts w:ascii="Carlito" w:eastAsia="Carlito" w:hAnsi="Carlito" w:cs="Carlito"/>
        <w:sz w:val="16"/>
        <w:szCs w:val="16"/>
        <w:lang w:eastAsia="en-US"/>
      </w:rPr>
      <w:t>„</w:t>
    </w:r>
    <w:r w:rsidRPr="004D21FD">
      <w:rPr>
        <w:rFonts w:ascii="Carlito" w:eastAsia="Carlito" w:hAnsi="Carlito" w:cs="Carlito"/>
        <w:b/>
        <w:sz w:val="16"/>
        <w:szCs w:val="16"/>
        <w:lang w:eastAsia="en-US"/>
      </w:rPr>
      <w:t>Od ADEPTA do LIDERA - program rozwoju kompetencji i kwalifikacji na Uniwersytecie Medycznym w Białymstoku</w:t>
    </w:r>
    <w:r w:rsidRPr="004D21FD">
      <w:rPr>
        <w:rFonts w:ascii="Carlito" w:eastAsia="Carlito" w:hAnsi="Carlito" w:cs="Carlito"/>
        <w:sz w:val="16"/>
        <w:szCs w:val="16"/>
        <w:lang w:eastAsia="en-US"/>
      </w:rPr>
      <w:t>”</w:t>
    </w:r>
  </w:p>
  <w:p w:rsidR="000E0E14" w:rsidRPr="004D21FD" w:rsidRDefault="000E0E14" w:rsidP="000E0E14">
    <w:pPr>
      <w:autoSpaceDE w:val="0"/>
      <w:autoSpaceDN w:val="0"/>
      <w:ind w:left="19" w:right="17"/>
      <w:jc w:val="center"/>
      <w:rPr>
        <w:rFonts w:ascii="Carlito" w:eastAsia="Carlito" w:hAnsi="Carlito" w:cs="Carlito"/>
        <w:sz w:val="16"/>
        <w:szCs w:val="16"/>
        <w:lang w:eastAsia="en-US"/>
      </w:rPr>
    </w:pPr>
    <w:r w:rsidRPr="004D21FD">
      <w:rPr>
        <w:rFonts w:ascii="Carlito" w:eastAsia="Carlito" w:hAnsi="Carlito" w:cs="Carlito"/>
        <w:sz w:val="16"/>
        <w:szCs w:val="16"/>
        <w:lang w:eastAsia="en-US"/>
      </w:rPr>
      <w:t>realizowany w ramach programu Fundusze Europejskie dla Rozwoju Społecznego 2021-2027</w:t>
    </w:r>
  </w:p>
  <w:p w:rsidR="00237349" w:rsidRPr="00345565" w:rsidRDefault="000E0E14" w:rsidP="000E0E14">
    <w:pPr>
      <w:pStyle w:val="Stopka"/>
      <w:jc w:val="center"/>
      <w:rPr>
        <w:sz w:val="20"/>
      </w:rPr>
    </w:pPr>
    <w:bookmarkStart w:id="1" w:name="_GoBack"/>
    <w:bookmarkEnd w:id="1"/>
    <w:r w:rsidRPr="004D21FD">
      <w:rPr>
        <w:rFonts w:ascii="Carlito" w:eastAsia="Carlito" w:hAnsi="Carlito" w:cs="Carlito"/>
        <w:sz w:val="16"/>
        <w:szCs w:val="16"/>
        <w:lang w:eastAsia="en-US"/>
      </w:rPr>
      <w:t>współfinansowanego ze środków Europejskiego Funduszu Społec</w:t>
    </w:r>
    <w:r>
      <w:rPr>
        <w:rFonts w:ascii="Carlito" w:eastAsia="Carlito" w:hAnsi="Carlito" w:cs="Carlito"/>
        <w:sz w:val="16"/>
        <w:szCs w:val="16"/>
        <w:lang w:eastAsia="en-US"/>
      </w:rPr>
      <w:t xml:space="preserve">znego </w:t>
    </w:r>
    <w:proofErr w:type="spellStart"/>
    <w:r>
      <w:rPr>
        <w:rFonts w:ascii="Carlito" w:eastAsia="Carlito" w:hAnsi="Carlito" w:cs="Carlito"/>
        <w:sz w:val="16"/>
        <w:szCs w:val="16"/>
        <w:lang w:eastAsia="en-US"/>
      </w:rPr>
      <w:t>Plu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14" w:rsidRDefault="000E0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B1" w:rsidRDefault="002D4AB1" w:rsidP="00CF2240">
      <w:r>
        <w:separator/>
      </w:r>
    </w:p>
  </w:footnote>
  <w:footnote w:type="continuationSeparator" w:id="0">
    <w:p w:rsidR="002D4AB1" w:rsidRDefault="002D4AB1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14" w:rsidRDefault="000E0E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0E0E14" w:rsidP="00126D15">
    <w:pPr>
      <w:pStyle w:val="Nagwek"/>
    </w:pPr>
    <w:r w:rsidRPr="000E0E14"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054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E14" w:rsidRPr="003162AD" w:rsidRDefault="000E0E14" w:rsidP="000E0E14">
                          <w:pPr>
                            <w:pStyle w:val="Stopk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0E0E14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3162AD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margin-left:539.25pt;margin-top:571.6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MFtAIAAKIFAAAOAAAAZHJzL2Uyb0RvYy54bWysVM2OmzAQvlfqO1i+s2ACSUBLVtsQqkrb&#10;dqVtH8ABE6wFm9pOyKrqsW/WB+vY5G93L1VbDpbHHs/MN9/HXN/suxbtmNJcigyTqwAjJkpZcbHJ&#10;8NcvhTfHSBsqKtpKwTL8xDS+Wbx9cz30KQtlI9uKKQRBhE6HPsONMX3q+7psWEf1leyZgMtaqo4a&#10;MNXGrxQdIHrX+mEQTP1BqqpXsmRaw2k+XuKFi1/XrDSf61ozg9oMQ23Grcqta7v6i2uabhTtG14e&#10;yqB/UUVHuYCkp1A5NRRtFX8VquOlklrW5qqUnS/rmpfMYQA0JHiB5qGhPXNYoDm6P7VJ/7+w5afd&#10;vUK8ynA8m2AkaAck3UOJRj7++mmQPYUeDb1OwfWhv1cWpe7vZPmokZDLhooNu1VKDg2jFVRGrL//&#10;7IE1NDxF6+GjrCAB3Rrp2rWvVWcDQiPQ3rHydGKF7Q0q4TAmQRwBdyVchWQ+IRNHm0/T4+teafOe&#10;yQ7ZTYYVsO6i092dNrYamh5dbDIhC962jnnIAS720GZzhH1PgmQ1X80jLwqnKy8K8ty7LZaRNy3I&#10;LM4n+XKZkx82PonShlcVEzbcUTwk+jNyDjIeaT/JR8uWVzacLUmrzXrZKrSjIN7Cfa63cHN285+X&#10;4cAClheQSBgF78LEK6bzmRcVUewls2DuBSR5l0yDKIny4jmkOy7Yv0NCQ4aTOIwdGxdFv8AWuO81&#10;Npp23MB4aHmX4fnJiaZWaitROQoN5e24v2iFLf/cCuD/SLQTptXiqGmzX+8hihXoWlZPIFElQUGg&#10;NphpsLFrOANzgBGRYf1tSxXDqP0gQOkJiawujTOieBaCoS5v1pc3VJSNhMlTGoXRaCzNOIm2veKb&#10;BtKRsVH9LfwfBXfSPZd2+KtgEDhkh6FlJ82l7bzOo3XxGwAA//8DAFBLAwQUAAYACAAAACEADBIx&#10;CeEAAAAPAQAADwAAAGRycy9kb3ducmV2LnhtbEyPzU7DMBCE70i8g7VI3Khj+hdCnAohcUFIFS2H&#10;Hl17iSNiO4qd1rw92xO9zWg/zc7Um+x6dsIxdsFLELMCGHodTOdbCV/7t4cSWEzKG9UHjxJ+McKm&#10;ub2pVWXC2X/iaZdaRiE+VkqCTWmoOI/aolNxFgb0dPsOo1OJ7NhyM6ozhbuePxbFijvVefpg1YCv&#10;FvXPbnIS9qt80Hk6CPzQZasVbq1730p5f5dfnoElzOkfhkt9qg4NdTqGyZvIevLFulwSS0os5nNg&#10;F0YsyydgR1KLci2ANzW/3tH8AQAA//8DAFBLAQItABQABgAIAAAAIQC2gziS/gAAAOEBAAATAAAA&#10;AAAAAAAAAAAAAAAAAABbQ29udGVudF9UeXBlc10ueG1sUEsBAi0AFAAGAAgAAAAhADj9If/WAAAA&#10;lAEAAAsAAAAAAAAAAAAAAAAALwEAAF9yZWxzLy5yZWxzUEsBAi0AFAAGAAgAAAAhAAt6YwW0AgAA&#10;ogUAAA4AAAAAAAAAAAAAAAAALgIAAGRycy9lMm9Eb2MueG1sUEsBAi0AFAAGAAgAAAAhAAwSMQn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0E0E14" w:rsidRPr="003162AD" w:rsidRDefault="000E0E14" w:rsidP="000E0E14">
                    <w:pPr>
                      <w:pStyle w:val="Stopka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/>
                      </w:rPr>
                      <w:t>Strona</w:t>
                    </w:r>
                    <w:r w:rsidRPr="003162AD">
                      <w:rPr>
                        <w:rFonts w:ascii="Calibri" w:eastAsia="Times New Roman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/>
                        <w:sz w:val="22"/>
                        <w:szCs w:val="21"/>
                      </w:rPr>
                      <w:fldChar w:fldCharType="separate"/>
                    </w:r>
                    <w:r w:rsidRPr="000E0E14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</w:rPr>
                      <w:t>1</w:t>
                    </w:r>
                    <w:r w:rsidRPr="003162AD">
                      <w:rPr>
                        <w:rFonts w:ascii="Cambria" w:eastAsia="Times New Roman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E0E14">
      <w:rPr>
        <w:rFonts w:hint="eastAsia"/>
      </w:rPr>
      <w:tab/>
    </w:r>
    <w:r w:rsidRPr="000E0E14">
      <w:drawing>
        <wp:inline distT="0" distB="0" distL="0" distR="0">
          <wp:extent cx="5760720" cy="876300"/>
          <wp:effectExtent l="0" t="0" r="0" b="0"/>
          <wp:docPr id="1" name="Obraz 1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logotypy: FERS, dofinansowane przez Ue, 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14" w:rsidRDefault="000E0E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3A14"/>
    <w:rsid w:val="000178BE"/>
    <w:rsid w:val="000202CD"/>
    <w:rsid w:val="0002039C"/>
    <w:rsid w:val="0002090A"/>
    <w:rsid w:val="00022ED9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0E14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AE1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4BCD"/>
    <w:rsid w:val="001A4CE9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1A9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AB1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3A1F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396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1F97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6E38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554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04AB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6E83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179C1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77040"/>
    <w:rsid w:val="00F80FC3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W8Num3z0">
    <w:name w:val="WW8Num3z0"/>
    <w:rsid w:val="000E0E14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C32D3-A825-47EF-A04A-5D19AE31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17</cp:revision>
  <cp:lastPrinted>2025-04-14T07:16:00Z</cp:lastPrinted>
  <dcterms:created xsi:type="dcterms:W3CDTF">2023-09-06T07:31:00Z</dcterms:created>
  <dcterms:modified xsi:type="dcterms:W3CDTF">2025-04-25T07:25:00Z</dcterms:modified>
</cp:coreProperties>
</file>