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4548" w14:textId="77777777" w:rsidR="00F53A31" w:rsidRDefault="00F53A31" w:rsidP="00F53A31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6806CA33" w14:textId="70B2057E" w:rsidR="00F53A31" w:rsidRDefault="00F53A31" w:rsidP="00F53A31">
      <w:pPr>
        <w:spacing w:line="312" w:lineRule="auto"/>
        <w:ind w:left="0" w:hanging="2"/>
        <w:rPr>
          <w:b/>
        </w:rPr>
      </w:pPr>
      <w:r w:rsidRPr="00414437">
        <w:rPr>
          <w:b/>
          <w:bCs/>
        </w:rPr>
        <w:t>Znak sprawy:</w:t>
      </w:r>
      <w:r w:rsidRPr="00414437">
        <w:rPr>
          <w:bCs/>
        </w:rPr>
        <w:t xml:space="preserve"> </w:t>
      </w:r>
      <w:r w:rsidR="002C00F4">
        <w:rPr>
          <w:bCs/>
        </w:rPr>
        <w:t>8</w:t>
      </w:r>
      <w:r w:rsidR="00664D84">
        <w:rPr>
          <w:bCs/>
        </w:rPr>
        <w:t>/23</w:t>
      </w:r>
      <w:r>
        <w:rPr>
          <w:bCs/>
        </w:rPr>
        <w:t>z dn.</w:t>
      </w:r>
      <w:r w:rsidR="006C7EE9">
        <w:rPr>
          <w:bCs/>
        </w:rPr>
        <w:t xml:space="preserve"> </w:t>
      </w:r>
      <w:r w:rsidR="002C00F4">
        <w:rPr>
          <w:bCs/>
        </w:rPr>
        <w:t>29</w:t>
      </w:r>
      <w:r w:rsidR="006C7EE9">
        <w:rPr>
          <w:bCs/>
        </w:rPr>
        <w:t>.12.</w:t>
      </w:r>
      <w:r>
        <w:rPr>
          <w:bCs/>
        </w:rPr>
        <w:t>202</w:t>
      </w:r>
      <w:r w:rsidR="004825AD">
        <w:rPr>
          <w:bCs/>
        </w:rPr>
        <w:t>3</w:t>
      </w:r>
      <w:r>
        <w:rPr>
          <w:bCs/>
        </w:rPr>
        <w:t xml:space="preserve"> r.</w:t>
      </w:r>
      <w:r w:rsidRPr="00414437">
        <w:rPr>
          <w:bCs/>
        </w:rPr>
        <w:t xml:space="preserve">                    </w:t>
      </w:r>
      <w:r>
        <w:rPr>
          <w:bCs/>
        </w:rPr>
        <w:t xml:space="preserve">          </w:t>
      </w:r>
      <w:r>
        <w:rPr>
          <w:b/>
        </w:rPr>
        <w:t>Wrocław</w:t>
      </w:r>
      <w:r w:rsidRPr="00414437">
        <w:rPr>
          <w:b/>
        </w:rPr>
        <w:t xml:space="preserve">, dnia </w:t>
      </w:r>
      <w:r w:rsidR="002C00F4">
        <w:rPr>
          <w:b/>
        </w:rPr>
        <w:t>29</w:t>
      </w:r>
      <w:r w:rsidR="006C7EE9">
        <w:rPr>
          <w:b/>
        </w:rPr>
        <w:t>.12.2023 r.</w:t>
      </w:r>
    </w:p>
    <w:p w14:paraId="6787E7DB" w14:textId="77777777" w:rsidR="00F53A31" w:rsidRDefault="00F53A31" w:rsidP="00F53A31">
      <w:pPr>
        <w:spacing w:line="312" w:lineRule="auto"/>
        <w:ind w:left="0" w:hanging="2"/>
        <w:rPr>
          <w:b/>
        </w:rPr>
      </w:pPr>
    </w:p>
    <w:p w14:paraId="63D6BAE3" w14:textId="5608DE44" w:rsidR="00F53A31" w:rsidRDefault="00F53A31" w:rsidP="00F53A31">
      <w:pPr>
        <w:spacing w:line="312" w:lineRule="auto"/>
        <w:ind w:left="0" w:hanging="2"/>
        <w:jc w:val="right"/>
        <w:rPr>
          <w:b/>
        </w:rPr>
      </w:pPr>
      <w:r>
        <w:rPr>
          <w:b/>
        </w:rPr>
        <w:t xml:space="preserve">Załącznik nr </w:t>
      </w:r>
      <w:r w:rsidR="00E91830">
        <w:rPr>
          <w:b/>
        </w:rPr>
        <w:t>7</w:t>
      </w:r>
    </w:p>
    <w:p w14:paraId="256F9DE7" w14:textId="77777777" w:rsidR="008155B7" w:rsidRDefault="008155B7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256F9DE8" w14:textId="77777777" w:rsidR="008155B7" w:rsidRPr="00853A45" w:rsidRDefault="000C2900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  <w:r w:rsidRPr="00853A45">
        <w:rPr>
          <w:rFonts w:cs="Times New Roman"/>
          <w:b/>
          <w:color w:val="222222"/>
          <w:sz w:val="20"/>
          <w:szCs w:val="20"/>
        </w:rPr>
        <w:t>Klauzula informacyjna</w:t>
      </w:r>
    </w:p>
    <w:p w14:paraId="256F9DE9" w14:textId="77777777" w:rsidR="008155B7" w:rsidRPr="00853A45" w:rsidRDefault="008155B7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</w:p>
    <w:p w14:paraId="256F9DEA" w14:textId="77777777" w:rsidR="008155B7" w:rsidRPr="00853A45" w:rsidRDefault="008155B7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</w:p>
    <w:p w14:paraId="256F9DEB" w14:textId="302FD114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Zgodnie z art. 13 rozporządzenia Parlamentu Europejskiego i Rady (UE) 2016/679 z dnia 27 kwietnia 2016 r. w sprawie ochrony osób fizycznych w związku z przetwarzaniem danych osobowych   i w sprawie swobodnego przepływu takich danych oraz uchylenia dyrektywy 95/46/WE (ogólne rozporządzenie  o ochronie danych) (Dz. Urz. UE L 119 z 04.05.2016, str. 1), dalej „RODO”, informuję, że: </w:t>
      </w:r>
    </w:p>
    <w:p w14:paraId="256F9DEC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Administratorem Pani/Pana danych osobowych jest </w:t>
      </w:r>
      <w:r w:rsidRPr="00853A45">
        <w:rPr>
          <w:rFonts w:cs="Times New Roman"/>
          <w:color w:val="000000"/>
          <w:sz w:val="20"/>
          <w:szCs w:val="20"/>
        </w:rPr>
        <w:t>Wrocławska Agencja Rozwoju Regionalnego S.A. z siedzibą przy ul. Karmelkowej 29, 52-437 Wrocław</w:t>
      </w:r>
      <w:r w:rsidRPr="00853A45">
        <w:rPr>
          <w:rFonts w:cs="Times New Roman"/>
          <w:color w:val="222222"/>
          <w:sz w:val="20"/>
          <w:szCs w:val="20"/>
        </w:rPr>
        <w:t>;</w:t>
      </w:r>
    </w:p>
    <w:p w14:paraId="256F9DED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A</w:t>
      </w:r>
      <w:r w:rsidRPr="00853A45">
        <w:rPr>
          <w:rFonts w:cs="Times New Roman"/>
          <w:color w:val="000000"/>
          <w:sz w:val="20"/>
          <w:szCs w:val="20"/>
        </w:rPr>
        <w:t xml:space="preserve">dministrator umożliwia kontakt za pomocą </w:t>
      </w:r>
      <w:hyperlink r:id="rId8">
        <w:r w:rsidRPr="00853A45">
          <w:rPr>
            <w:rFonts w:cs="Times New Roman"/>
            <w:color w:val="0000FF"/>
            <w:sz w:val="20"/>
            <w:szCs w:val="20"/>
            <w:u w:val="single"/>
          </w:rPr>
          <w:t>warr@warr.pl</w:t>
        </w:r>
      </w:hyperlink>
      <w:r w:rsidRPr="00853A45">
        <w:rPr>
          <w:rFonts w:cs="Times New Roman"/>
          <w:color w:val="000000"/>
          <w:sz w:val="20"/>
          <w:szCs w:val="20"/>
        </w:rPr>
        <w:t xml:space="preserve"> bądź telefonicznie: 71 79 70 400</w:t>
      </w:r>
      <w:r w:rsidRPr="00853A45">
        <w:rPr>
          <w:rFonts w:cs="Times New Roman"/>
          <w:color w:val="0D0D0D"/>
          <w:sz w:val="20"/>
          <w:szCs w:val="20"/>
        </w:rPr>
        <w:t>;</w:t>
      </w:r>
    </w:p>
    <w:p w14:paraId="256F9DEE" w14:textId="7B6D62F0" w:rsidR="008155B7" w:rsidRPr="00D074B2" w:rsidRDefault="000C2900" w:rsidP="00D074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222222"/>
        </w:rPr>
      </w:pPr>
      <w:r w:rsidRPr="00853A45">
        <w:rPr>
          <w:rFonts w:cs="Times New Roman"/>
          <w:color w:val="222222"/>
          <w:sz w:val="20"/>
          <w:szCs w:val="20"/>
        </w:rPr>
        <w:t xml:space="preserve">Pani/Pana dane osobowe przetwarzane będą na podstawie art. 6 ust. 1 lit. c RODO </w:t>
      </w:r>
      <w:r w:rsidRPr="00853A45">
        <w:rPr>
          <w:rFonts w:cs="Times New Roman"/>
          <w:b/>
          <w:color w:val="222222"/>
          <w:sz w:val="20"/>
          <w:szCs w:val="20"/>
        </w:rPr>
        <w:t>w celu związanym z postępowaniem o udzielenie zamówienia publicznego</w:t>
      </w:r>
    </w:p>
    <w:p w14:paraId="5F1A08FB" w14:textId="08D2A612" w:rsidR="00853A45" w:rsidRPr="00D074B2" w:rsidRDefault="00853A45" w:rsidP="00D074B2">
      <w:pPr>
        <w:pStyle w:val="Nagwek"/>
        <w:pBdr>
          <w:bottom w:val="single" w:sz="4" w:space="9" w:color="auto"/>
        </w:pBdr>
        <w:ind w:leftChars="0" w:left="0" w:right="360" w:firstLineChars="0" w:firstLine="0"/>
        <w:jc w:val="center"/>
        <w:rPr>
          <w:b/>
        </w:rPr>
      </w:pPr>
      <w:r w:rsidRPr="00D074B2">
        <w:rPr>
          <w:b/>
          <w:noProof/>
        </w:rPr>
        <w:t>Dostawa energii elektrycznej dla WARR S.A. do 31.12.202</w:t>
      </w:r>
      <w:r w:rsidR="004825AD">
        <w:rPr>
          <w:b/>
          <w:noProof/>
        </w:rPr>
        <w:t>4</w:t>
      </w:r>
      <w:r w:rsidRPr="00D074B2">
        <w:rPr>
          <w:b/>
          <w:noProof/>
        </w:rPr>
        <w:t xml:space="preserve"> r.</w:t>
      </w:r>
    </w:p>
    <w:p w14:paraId="256F9DEF" w14:textId="661A4EF3" w:rsidR="008155B7" w:rsidRPr="00853A45" w:rsidRDefault="008155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i/>
          <w:sz w:val="20"/>
          <w:szCs w:val="20"/>
        </w:rPr>
      </w:pPr>
    </w:p>
    <w:p w14:paraId="256F9DF0" w14:textId="77777777" w:rsidR="008155B7" w:rsidRPr="00853A45" w:rsidRDefault="008155B7">
      <w:pPr>
        <w:ind w:left="0" w:hanging="2"/>
        <w:jc w:val="center"/>
        <w:rPr>
          <w:rFonts w:cs="Times New Roman"/>
          <w:i/>
          <w:sz w:val="20"/>
          <w:szCs w:val="20"/>
        </w:rPr>
      </w:pPr>
    </w:p>
    <w:p w14:paraId="256F9DF1" w14:textId="448B7FDF" w:rsidR="008155B7" w:rsidRPr="00853A45" w:rsidRDefault="000C2900">
      <w:pPr>
        <w:spacing w:line="276" w:lineRule="auto"/>
        <w:ind w:left="0" w:hanging="2"/>
        <w:jc w:val="center"/>
        <w:rPr>
          <w:rFonts w:cs="Times New Roman"/>
          <w:i/>
          <w:sz w:val="20"/>
          <w:szCs w:val="20"/>
        </w:rPr>
      </w:pPr>
      <w:r w:rsidRPr="00853A45">
        <w:rPr>
          <w:rFonts w:cs="Times New Roman"/>
          <w:b/>
          <w:i/>
          <w:sz w:val="20"/>
          <w:szCs w:val="20"/>
        </w:rPr>
        <w:t xml:space="preserve">Sygnatura akt: </w:t>
      </w:r>
      <w:r w:rsidR="004825AD">
        <w:rPr>
          <w:rFonts w:cs="Times New Roman"/>
          <w:b/>
          <w:i/>
          <w:sz w:val="20"/>
          <w:szCs w:val="20"/>
        </w:rPr>
        <w:t>……</w:t>
      </w:r>
      <w:r w:rsidR="00853A45">
        <w:rPr>
          <w:rFonts w:cs="Times New Roman"/>
          <w:b/>
          <w:i/>
          <w:sz w:val="20"/>
          <w:szCs w:val="20"/>
        </w:rPr>
        <w:t xml:space="preserve"> z dn. </w:t>
      </w:r>
      <w:r w:rsidR="00E91830">
        <w:rPr>
          <w:rFonts w:cs="Times New Roman"/>
          <w:b/>
          <w:i/>
          <w:sz w:val="20"/>
          <w:szCs w:val="20"/>
        </w:rPr>
        <w:t>……………</w:t>
      </w:r>
      <w:r w:rsidR="00853A45">
        <w:rPr>
          <w:rFonts w:cs="Times New Roman"/>
          <w:b/>
          <w:i/>
          <w:sz w:val="20"/>
          <w:szCs w:val="20"/>
        </w:rPr>
        <w:t xml:space="preserve"> r. prowadzone w trybie p</w:t>
      </w:r>
      <w:r w:rsidR="009C38D9">
        <w:rPr>
          <w:rFonts w:cs="Times New Roman"/>
          <w:b/>
          <w:i/>
          <w:sz w:val="20"/>
          <w:szCs w:val="20"/>
        </w:rPr>
        <w:t>o</w:t>
      </w:r>
      <w:r w:rsidR="00853A45">
        <w:rPr>
          <w:rFonts w:cs="Times New Roman"/>
          <w:b/>
          <w:i/>
          <w:sz w:val="20"/>
          <w:szCs w:val="20"/>
        </w:rPr>
        <w:t>dstawowym</w:t>
      </w:r>
    </w:p>
    <w:p w14:paraId="256F9DF4" w14:textId="24028354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Odbiorcami Pani/Pana danych osobowych będą osoby lub podmioty, którym udostępniona zostanie dokumentacja postępowania w oparciu o przepisy ustawy z dnia 11 września 2019 r. – Prawo zamówień publicznych (Dz. U. z 20</w:t>
      </w:r>
      <w:r w:rsidR="00A14977" w:rsidRPr="00853A45">
        <w:rPr>
          <w:rFonts w:cs="Times New Roman"/>
          <w:color w:val="222222"/>
          <w:sz w:val="20"/>
          <w:szCs w:val="20"/>
        </w:rPr>
        <w:t>2</w:t>
      </w:r>
      <w:r w:rsidR="004825AD">
        <w:rPr>
          <w:rFonts w:cs="Times New Roman"/>
          <w:color w:val="222222"/>
          <w:sz w:val="20"/>
          <w:szCs w:val="20"/>
        </w:rPr>
        <w:t>3</w:t>
      </w:r>
      <w:r w:rsidRPr="00853A45">
        <w:rPr>
          <w:rFonts w:cs="Times New Roman"/>
          <w:color w:val="222222"/>
          <w:sz w:val="20"/>
          <w:szCs w:val="20"/>
        </w:rPr>
        <w:t xml:space="preserve"> r., poz. </w:t>
      </w:r>
      <w:r w:rsidR="00A14977" w:rsidRPr="00853A45">
        <w:rPr>
          <w:rFonts w:cs="Times New Roman"/>
          <w:color w:val="222222"/>
          <w:sz w:val="20"/>
          <w:szCs w:val="20"/>
        </w:rPr>
        <w:t>1</w:t>
      </w:r>
      <w:r w:rsidR="004825AD">
        <w:rPr>
          <w:rFonts w:cs="Times New Roman"/>
          <w:color w:val="222222"/>
          <w:sz w:val="20"/>
          <w:szCs w:val="20"/>
        </w:rPr>
        <w:t>605</w:t>
      </w:r>
      <w:r w:rsidRPr="00853A45">
        <w:rPr>
          <w:rFonts w:cs="Times New Roman"/>
          <w:color w:val="222222"/>
          <w:sz w:val="20"/>
          <w:szCs w:val="20"/>
        </w:rPr>
        <w:t xml:space="preserve"> ze zmianami), dalej „ustawa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”;  </w:t>
      </w:r>
    </w:p>
    <w:p w14:paraId="256F9DF5" w14:textId="0849B97F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Pani/Pana dane osobowe będą przechowywane, zgodnie z art. 78 ust. 1 i ust. 4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, przez okres   4 lat od dnia zakończenia postępowania o udzielenie zamówienia, a jeżeli czas trwania umowy przekracza 4 lata, okres przechowywania obejmuje cały czas trwania umowy;</w:t>
      </w:r>
    </w:p>
    <w:p w14:paraId="256F9DF6" w14:textId="61943F0C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 xml:space="preserve">, związanym z udziałem   w postępowaniu o udzielenie zamówienia publicznego; konsekwencje niepodania określonych danych wynikają z ustawy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;  </w:t>
      </w:r>
    </w:p>
    <w:p w14:paraId="256F9DF7" w14:textId="7F4D06E6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W odniesieniu do Pani/Pana danych osobowych decyzje nie będą podejmowane w sposób zautomatyzowany, stosowanie do art. 22 RODO;</w:t>
      </w:r>
      <w:r w:rsidR="004825AD">
        <w:rPr>
          <w:rFonts w:cs="Times New Roman"/>
          <w:color w:val="222222"/>
          <w:sz w:val="20"/>
          <w:szCs w:val="20"/>
        </w:rPr>
        <w:t xml:space="preserve"> Dane nie będą przekazywane do państw trzecich, ani organizacji międzynarodowych,</w:t>
      </w:r>
    </w:p>
    <w:p w14:paraId="256F9DF8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Posiada Pani/Pan:</w:t>
      </w:r>
    </w:p>
    <w:p w14:paraId="256F9DF9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15 RODO prawo dostępu do danych osobowych Pani/Pana dotyczących;</w:t>
      </w:r>
    </w:p>
    <w:p w14:paraId="256F9DFA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16 RODO prawo do sprostowania Pani/Pana danych osobowych</w:t>
      </w:r>
      <w:r w:rsidRPr="00853A45">
        <w:rPr>
          <w:rFonts w:cs="Times New Roman"/>
          <w:color w:val="000000"/>
          <w:sz w:val="20"/>
          <w:szCs w:val="20"/>
          <w:vertAlign w:val="superscript"/>
        </w:rPr>
        <w:footnoteReference w:id="1"/>
      </w:r>
      <w:r w:rsidRPr="00853A45">
        <w:rPr>
          <w:rFonts w:cs="Times New Roman"/>
          <w:color w:val="000000"/>
          <w:sz w:val="20"/>
          <w:szCs w:val="20"/>
        </w:rPr>
        <w:t>*;</w:t>
      </w:r>
    </w:p>
    <w:p w14:paraId="256F9DFB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53A45">
        <w:rPr>
          <w:rFonts w:cs="Times New Roman"/>
          <w:color w:val="000000"/>
          <w:sz w:val="20"/>
          <w:szCs w:val="20"/>
          <w:vertAlign w:val="superscript"/>
        </w:rPr>
        <w:footnoteReference w:id="2"/>
      </w:r>
      <w:r w:rsidRPr="00853A45">
        <w:rPr>
          <w:rFonts w:cs="Times New Roman"/>
          <w:color w:val="000000"/>
          <w:sz w:val="20"/>
          <w:szCs w:val="20"/>
        </w:rPr>
        <w:t xml:space="preserve">**;  </w:t>
      </w:r>
    </w:p>
    <w:p w14:paraId="256F9DFC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56F9DFD" w14:textId="77777777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nie przysługuje Pani/Panu:</w:t>
      </w:r>
    </w:p>
    <w:p w14:paraId="256F9DFE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w związku z art. 17 ust. 3 lit. b, d lub e RODO prawo do usunięcia danych osobowych;</w:t>
      </w:r>
    </w:p>
    <w:p w14:paraId="256F9DFF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prawo do przenoszenia danych osobowych, o którym mowa w art. 20 RODO;</w:t>
      </w:r>
    </w:p>
    <w:p w14:paraId="256F9E00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8155B7" w:rsidRPr="00853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A4E7" w14:textId="77777777" w:rsidR="00603CC0" w:rsidRDefault="00603CC0">
      <w:pPr>
        <w:spacing w:line="240" w:lineRule="auto"/>
        <w:ind w:left="0" w:hanging="2"/>
      </w:pPr>
      <w:r>
        <w:separator/>
      </w:r>
    </w:p>
  </w:endnote>
  <w:endnote w:type="continuationSeparator" w:id="0">
    <w:p w14:paraId="42557533" w14:textId="77777777" w:rsidR="00603CC0" w:rsidRDefault="00603C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, 宋体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8BDB" w14:textId="77777777" w:rsidR="00554595" w:rsidRDefault="0055459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9E01" w14:textId="22D6E10B" w:rsidR="008155B7" w:rsidRDefault="000C2900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54595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D7BE" w14:textId="77777777" w:rsidR="00554595" w:rsidRDefault="0055459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A4EC" w14:textId="77777777" w:rsidR="00603CC0" w:rsidRDefault="00603CC0">
      <w:pPr>
        <w:spacing w:line="240" w:lineRule="auto"/>
        <w:ind w:left="0" w:hanging="2"/>
      </w:pPr>
      <w:r>
        <w:separator/>
      </w:r>
    </w:p>
  </w:footnote>
  <w:footnote w:type="continuationSeparator" w:id="0">
    <w:p w14:paraId="5ED29C28" w14:textId="77777777" w:rsidR="00603CC0" w:rsidRDefault="00603CC0">
      <w:pPr>
        <w:spacing w:line="240" w:lineRule="auto"/>
        <w:ind w:left="0" w:hanging="2"/>
      </w:pPr>
      <w:r>
        <w:continuationSeparator/>
      </w:r>
    </w:p>
  </w:footnote>
  <w:footnote w:id="1">
    <w:p w14:paraId="256F9E02" w14:textId="77777777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 w:rsidRPr="00853A45">
        <w:rPr>
          <w:rFonts w:eastAsia="Calibri" w:cs="Times New Roman"/>
          <w:b/>
          <w:i/>
          <w:color w:val="000000"/>
          <w:sz w:val="16"/>
          <w:szCs w:val="16"/>
        </w:rPr>
        <w:t>Wyjaśnienie:</w:t>
      </w:r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skorzystanie z prawa do sprostowania nie może skutkować zmianą wyniku postępowania</w:t>
      </w:r>
      <w:r w:rsidRPr="00853A45">
        <w:rPr>
          <w:rFonts w:eastAsia="Calibri" w:cs="Times New Roman"/>
          <w:i/>
          <w:color w:val="000000"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853A45">
        <w:rPr>
          <w:rFonts w:eastAsia="Calibri" w:cs="Times New Roman"/>
          <w:i/>
          <w:color w:val="000000"/>
          <w:sz w:val="16"/>
          <w:szCs w:val="16"/>
        </w:rPr>
        <w:t>Pzp</w:t>
      </w:r>
      <w:proofErr w:type="spellEnd"/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oraz nie może naruszać integralności protokołu oraz jego załączników</w:t>
      </w:r>
    </w:p>
  </w:footnote>
  <w:footnote w:id="2">
    <w:p w14:paraId="256F9E03" w14:textId="77777777" w:rsidR="008155B7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853A45">
        <w:rPr>
          <w:rFonts w:cs="Times New Roman"/>
          <w:sz w:val="16"/>
          <w:szCs w:val="16"/>
          <w:vertAlign w:val="superscript"/>
        </w:rPr>
        <w:footnoteRef/>
      </w:r>
      <w:r w:rsidRPr="00853A45">
        <w:rPr>
          <w:rFonts w:eastAsia="Calibri" w:cs="Times New Roman"/>
          <w:color w:val="000000"/>
          <w:sz w:val="16"/>
          <w:szCs w:val="16"/>
        </w:rPr>
        <w:t xml:space="preserve">** </w:t>
      </w:r>
      <w:r w:rsidRPr="00853A45">
        <w:rPr>
          <w:rFonts w:eastAsia="Calibri" w:cs="Times New Roman"/>
          <w:b/>
          <w:i/>
          <w:color w:val="000000"/>
          <w:sz w:val="16"/>
          <w:szCs w:val="16"/>
        </w:rPr>
        <w:t>Wyjaśnienie:</w:t>
      </w:r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B83F" w14:textId="77777777" w:rsidR="00554595" w:rsidRDefault="0055459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5791" w14:textId="76FFC90D" w:rsidR="00F53A31" w:rsidRPr="00F35E09" w:rsidRDefault="00F53A31" w:rsidP="00F53A31">
    <w:pPr>
      <w:pStyle w:val="Nagwek"/>
      <w:pBdr>
        <w:bottom w:val="single" w:sz="4" w:space="9" w:color="auto"/>
      </w:pBdr>
      <w:ind w:left="0" w:right="360" w:hanging="2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t>Dostawa energii elektrycznej dla WARR S.A. do 31.12.202</w:t>
    </w:r>
    <w:r w:rsidR="004825AD">
      <w:rPr>
        <w:b/>
        <w:noProof/>
        <w:sz w:val="18"/>
        <w:szCs w:val="18"/>
      </w:rPr>
      <w:t>4</w:t>
    </w:r>
    <w:r>
      <w:rPr>
        <w:b/>
        <w:noProof/>
        <w:sz w:val="18"/>
        <w:szCs w:val="18"/>
      </w:rPr>
      <w:t xml:space="preserve"> r.</w:t>
    </w:r>
  </w:p>
  <w:p w14:paraId="3C551E0F" w14:textId="7A2742AA" w:rsidR="00F53A31" w:rsidRPr="00F35E09" w:rsidRDefault="00F53A31" w:rsidP="00F53A31">
    <w:pPr>
      <w:pStyle w:val="Nagwek"/>
      <w:pBdr>
        <w:bottom w:val="single" w:sz="4" w:space="9" w:color="auto"/>
      </w:pBdr>
      <w:ind w:left="0" w:right="360" w:hanging="2"/>
      <w:jc w:val="center"/>
      <w:rPr>
        <w:sz w:val="18"/>
        <w:szCs w:val="18"/>
      </w:rPr>
    </w:pPr>
    <w:r>
      <w:rPr>
        <w:sz w:val="18"/>
        <w:szCs w:val="18"/>
      </w:rPr>
      <w:t>Znak sprawy</w:t>
    </w:r>
    <w:r w:rsidRPr="00F35E09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="002C00F4">
      <w:rPr>
        <w:sz w:val="18"/>
        <w:szCs w:val="18"/>
      </w:rPr>
      <w:t>8</w:t>
    </w:r>
    <w:r w:rsidR="00664D84">
      <w:rPr>
        <w:sz w:val="18"/>
        <w:szCs w:val="18"/>
      </w:rPr>
      <w:t>/23</w:t>
    </w:r>
    <w:r>
      <w:rPr>
        <w:sz w:val="18"/>
        <w:szCs w:val="18"/>
      </w:rPr>
      <w:t xml:space="preserve"> z dn. </w:t>
    </w:r>
    <w:r w:rsidR="002C00F4">
      <w:rPr>
        <w:sz w:val="18"/>
        <w:szCs w:val="18"/>
      </w:rPr>
      <w:t>29</w:t>
    </w:r>
    <w:r w:rsidR="006C7EE9">
      <w:rPr>
        <w:sz w:val="18"/>
        <w:szCs w:val="18"/>
      </w:rPr>
      <w:t>.12</w:t>
    </w:r>
    <w:r>
      <w:rPr>
        <w:sz w:val="18"/>
        <w:szCs w:val="18"/>
      </w:rPr>
      <w:t>.202</w:t>
    </w:r>
    <w:r w:rsidR="004825AD">
      <w:rPr>
        <w:sz w:val="18"/>
        <w:szCs w:val="18"/>
      </w:rPr>
      <w:t>3</w:t>
    </w:r>
    <w:r>
      <w:rPr>
        <w:sz w:val="18"/>
        <w:szCs w:val="18"/>
      </w:rPr>
      <w:t xml:space="preserve"> r.</w:t>
    </w:r>
  </w:p>
  <w:p w14:paraId="284553C8" w14:textId="77777777" w:rsidR="00554595" w:rsidRDefault="00554595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7360" w14:textId="77777777" w:rsidR="00554595" w:rsidRDefault="0055459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A17"/>
    <w:multiLevelType w:val="multilevel"/>
    <w:tmpl w:val="A6E674D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63C78FF"/>
    <w:multiLevelType w:val="multilevel"/>
    <w:tmpl w:val="461C276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08646B"/>
    <w:multiLevelType w:val="multilevel"/>
    <w:tmpl w:val="65F83EE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42474624">
    <w:abstractNumId w:val="2"/>
  </w:num>
  <w:num w:numId="2" w16cid:durableId="813453093">
    <w:abstractNumId w:val="1"/>
  </w:num>
  <w:num w:numId="3" w16cid:durableId="91770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B7"/>
    <w:rsid w:val="000C2900"/>
    <w:rsid w:val="002C00F4"/>
    <w:rsid w:val="003B38F7"/>
    <w:rsid w:val="004825AD"/>
    <w:rsid w:val="00554595"/>
    <w:rsid w:val="00603CC0"/>
    <w:rsid w:val="00664D84"/>
    <w:rsid w:val="006C7EE9"/>
    <w:rsid w:val="008155B7"/>
    <w:rsid w:val="00830B66"/>
    <w:rsid w:val="00853A45"/>
    <w:rsid w:val="009C38D9"/>
    <w:rsid w:val="009F1602"/>
    <w:rsid w:val="00A14977"/>
    <w:rsid w:val="00D074B2"/>
    <w:rsid w:val="00E76072"/>
    <w:rsid w:val="00E91830"/>
    <w:rsid w:val="00ED4D40"/>
    <w:rsid w:val="00F14394"/>
    <w:rsid w:val="00F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9DE5"/>
  <w15:docId w15:val="{52FBCF9A-DEEF-483A-B8A7-C469975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nhideWhenUsed/>
    <w:rsid w:val="005545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4595"/>
    <w:rPr>
      <w:rFonts w:ascii="Times New Roman" w:eastAsia="Times New Roman" w:hAnsi="Times New Roman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5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95"/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Standard">
    <w:name w:val="Standard"/>
    <w:rsid w:val="000C2900"/>
    <w:pPr>
      <w:suppressAutoHyphens/>
      <w:autoSpaceDN w:val="0"/>
      <w:textAlignment w:val="baseline"/>
    </w:pPr>
    <w:rPr>
      <w:rFonts w:eastAsia="SimSun, 宋体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977"/>
    <w:rPr>
      <w:rFonts w:ascii="Times New Roman" w:eastAsia="Times New Roman" w:hAnsi="Times New Roman"/>
      <w:position w:val="-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977"/>
    <w:rPr>
      <w:rFonts w:ascii="Times New Roman" w:eastAsia="Times New Roman" w:hAnsi="Times New Roman"/>
      <w:b/>
      <w:bCs/>
      <w:position w:val="-1"/>
    </w:rPr>
  </w:style>
  <w:style w:type="paragraph" w:styleId="Poprawka">
    <w:name w:val="Revision"/>
    <w:hidden/>
    <w:uiPriority w:val="99"/>
    <w:semiHidden/>
    <w:rsid w:val="00A14977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Hanna Kiec-Gawroniak</cp:lastModifiedBy>
  <cp:revision>5</cp:revision>
  <cp:lastPrinted>2021-11-17T12:13:00Z</cp:lastPrinted>
  <dcterms:created xsi:type="dcterms:W3CDTF">2023-11-14T12:43:00Z</dcterms:created>
  <dcterms:modified xsi:type="dcterms:W3CDTF">2023-12-29T09:50:00Z</dcterms:modified>
</cp:coreProperties>
</file>