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FAB1" w14:textId="4846718B" w:rsidR="009274D4" w:rsidRPr="00017E62" w:rsidRDefault="00D539D7" w:rsidP="009274D4">
      <w:pPr>
        <w:spacing w:before="120" w:after="0" w:line="240" w:lineRule="auto"/>
        <w:jc w:val="center"/>
        <w:rPr>
          <w:rFonts w:asciiTheme="minorHAnsi" w:hAnsiTheme="minorHAnsi" w:cstheme="minorHAnsi"/>
        </w:rPr>
      </w:pPr>
      <w:r>
        <w:rPr>
          <w:rFonts w:asciiTheme="minorHAnsi" w:hAnsiTheme="minorHAnsi" w:cstheme="minorHAnsi"/>
        </w:rPr>
        <w:t xml:space="preserve"> </w:t>
      </w:r>
      <w:r w:rsidR="009274D4" w:rsidRPr="00017E62">
        <w:rPr>
          <w:rFonts w:asciiTheme="minorHAnsi" w:hAnsiTheme="minorHAnsi" w:cstheme="minorHAnsi"/>
        </w:rPr>
        <w:t>Umowa Nr ……………………</w:t>
      </w:r>
    </w:p>
    <w:p w14:paraId="2E305655" w14:textId="2370171F" w:rsidR="009274D4" w:rsidRPr="00017E62" w:rsidRDefault="009274D4" w:rsidP="009274D4">
      <w:pPr>
        <w:spacing w:before="240" w:after="0" w:line="240" w:lineRule="auto"/>
        <w:rPr>
          <w:rFonts w:asciiTheme="minorHAnsi" w:hAnsiTheme="minorHAnsi" w:cstheme="minorHAnsi"/>
        </w:rPr>
      </w:pPr>
      <w:r w:rsidRPr="00017E62">
        <w:rPr>
          <w:rFonts w:asciiTheme="minorHAnsi" w:hAnsiTheme="minorHAnsi" w:cstheme="minorHAnsi"/>
        </w:rPr>
        <w:t>zawarta w dniu ……………………………………we Wrocławiu, pomiędzy:</w:t>
      </w:r>
    </w:p>
    <w:p w14:paraId="0F6CC24A" w14:textId="77777777" w:rsidR="009274D4" w:rsidRPr="00017E62" w:rsidRDefault="009274D4" w:rsidP="009274D4">
      <w:pPr>
        <w:spacing w:before="240" w:after="0" w:line="240" w:lineRule="auto"/>
        <w:jc w:val="both"/>
        <w:rPr>
          <w:rFonts w:asciiTheme="minorHAnsi" w:hAnsiTheme="minorHAnsi" w:cstheme="minorHAnsi"/>
        </w:rPr>
      </w:pPr>
      <w:r w:rsidRPr="00017E62">
        <w:rPr>
          <w:rFonts w:asciiTheme="minorHAnsi" w:hAnsiTheme="minorHAnsi" w:cstheme="minorHAnsi"/>
          <w:b/>
        </w:rPr>
        <w:t xml:space="preserve">Miejskim Przedsiębiorstwem Komunikacyjnym Spółką z ograniczoną odpowiedzialnością </w:t>
      </w:r>
      <w:r w:rsidRPr="00017E62">
        <w:rPr>
          <w:rFonts w:asciiTheme="minorHAnsi" w:hAnsiTheme="minorHAnsi" w:cstheme="minorHAnsi"/>
        </w:rPr>
        <w:t xml:space="preserve">z siedzibą we Wrocławiu, ul. B. Prusa 75-79, wpisaną do Rejestru Przedsiębiorców w Sądzie Rejonowym dla Wrocławia - Fabrycznej, VI Wydział Gospodarczy Krajowego Rejestru Sądowego pod numerem KRS: 0000027173, NIP: 896-10-04-279, kapitał zakładowy: 318.184.875,00 zł, reprezentowaną przez: </w:t>
      </w:r>
    </w:p>
    <w:p w14:paraId="5A664854" w14:textId="77777777" w:rsidR="009274D4" w:rsidRPr="00017E62" w:rsidRDefault="009274D4" w:rsidP="0088493D">
      <w:pPr>
        <w:numPr>
          <w:ilvl w:val="0"/>
          <w:numId w:val="25"/>
        </w:numPr>
        <w:spacing w:after="0" w:line="240" w:lineRule="auto"/>
        <w:ind w:left="360"/>
        <w:jc w:val="both"/>
        <w:rPr>
          <w:rFonts w:asciiTheme="minorHAnsi" w:hAnsiTheme="minorHAnsi" w:cstheme="minorHAnsi"/>
        </w:rPr>
      </w:pPr>
      <w:r w:rsidRPr="00017E62">
        <w:rPr>
          <w:rFonts w:asciiTheme="minorHAnsi" w:hAnsiTheme="minorHAnsi" w:cstheme="minorHAnsi"/>
        </w:rPr>
        <w:t>……………………………………………………………………………………….</w:t>
      </w:r>
    </w:p>
    <w:p w14:paraId="20F1A83E" w14:textId="77777777" w:rsidR="009274D4" w:rsidRPr="00017E62" w:rsidRDefault="009274D4" w:rsidP="009274D4">
      <w:pPr>
        <w:tabs>
          <w:tab w:val="left" w:pos="7357"/>
        </w:tabs>
        <w:spacing w:line="240" w:lineRule="auto"/>
        <w:jc w:val="both"/>
        <w:rPr>
          <w:rFonts w:asciiTheme="minorHAnsi" w:hAnsiTheme="minorHAnsi" w:cstheme="minorHAnsi"/>
        </w:rPr>
      </w:pPr>
      <w:r w:rsidRPr="00017E62">
        <w:rPr>
          <w:rFonts w:asciiTheme="minorHAnsi" w:hAnsiTheme="minorHAnsi" w:cstheme="minorHAnsi"/>
        </w:rPr>
        <w:t>zwaną dalej „Zamawiającym”,</w:t>
      </w:r>
    </w:p>
    <w:p w14:paraId="71D01150" w14:textId="77777777" w:rsidR="009274D4" w:rsidRPr="00017E62" w:rsidRDefault="009274D4" w:rsidP="009274D4">
      <w:pPr>
        <w:widowControl w:val="0"/>
        <w:tabs>
          <w:tab w:val="left" w:pos="357"/>
        </w:tabs>
        <w:autoSpaceDE w:val="0"/>
        <w:autoSpaceDN w:val="0"/>
        <w:adjustRightInd w:val="0"/>
        <w:spacing w:after="0" w:line="240" w:lineRule="auto"/>
        <w:jc w:val="both"/>
        <w:rPr>
          <w:rFonts w:asciiTheme="minorHAnsi" w:hAnsiTheme="minorHAnsi" w:cstheme="minorHAnsi"/>
        </w:rPr>
      </w:pPr>
      <w:r w:rsidRPr="00017E62">
        <w:rPr>
          <w:rFonts w:asciiTheme="minorHAnsi" w:hAnsiTheme="minorHAnsi" w:cstheme="minorHAnsi"/>
        </w:rPr>
        <w:t>a</w:t>
      </w:r>
    </w:p>
    <w:p w14:paraId="56350C25" w14:textId="0FA8BFA5" w:rsidR="009274D4" w:rsidRDefault="00E50D24" w:rsidP="009274D4">
      <w:pPr>
        <w:suppressAutoHyphens/>
        <w:spacing w:after="0" w:line="240" w:lineRule="auto"/>
        <w:jc w:val="both"/>
        <w:rPr>
          <w:rFonts w:asciiTheme="minorHAnsi" w:hAnsiTheme="minorHAnsi" w:cstheme="minorHAnsi"/>
        </w:rPr>
      </w:pPr>
      <w:r>
        <w:rPr>
          <w:rFonts w:asciiTheme="minorHAnsi" w:hAnsiTheme="minorHAnsi" w:cstheme="minorHAnsi"/>
          <w:b/>
          <w:bCs/>
        </w:rPr>
        <w:t>………………………………………………………………………………………………………………………………………….</w:t>
      </w:r>
      <w:r w:rsidR="00FE6E5F">
        <w:rPr>
          <w:rFonts w:asciiTheme="minorHAnsi" w:hAnsiTheme="minorHAnsi" w:cstheme="minorHAnsi"/>
        </w:rPr>
        <w:t xml:space="preserve">, wpisaną do Rejestru Przedsiębiorstw Krajowego Rejestru Sądowego pod numerem KRS </w:t>
      </w:r>
      <w:r>
        <w:rPr>
          <w:rFonts w:asciiTheme="minorHAnsi" w:hAnsiTheme="minorHAnsi" w:cstheme="minorHAnsi"/>
        </w:rPr>
        <w:t>……………………..</w:t>
      </w:r>
      <w:r w:rsidR="00FE6E5F">
        <w:rPr>
          <w:rFonts w:asciiTheme="minorHAnsi" w:hAnsiTheme="minorHAnsi" w:cstheme="minorHAnsi"/>
        </w:rPr>
        <w:t xml:space="preserve">, </w:t>
      </w:r>
      <w:r w:rsidR="00E816D9">
        <w:rPr>
          <w:rFonts w:asciiTheme="minorHAnsi" w:hAnsiTheme="minorHAnsi" w:cstheme="minorHAnsi"/>
        </w:rPr>
        <w:t xml:space="preserve">NIP </w:t>
      </w:r>
      <w:r>
        <w:rPr>
          <w:rFonts w:asciiTheme="minorHAnsi" w:hAnsiTheme="minorHAnsi" w:cstheme="minorHAnsi"/>
        </w:rPr>
        <w:t>……………….</w:t>
      </w:r>
      <w:r w:rsidR="00E816D9">
        <w:rPr>
          <w:rFonts w:asciiTheme="minorHAnsi" w:hAnsiTheme="minorHAnsi" w:cstheme="minorHAnsi"/>
        </w:rPr>
        <w:t xml:space="preserve">, kapitał zakładowy: </w:t>
      </w:r>
      <w:r>
        <w:rPr>
          <w:rFonts w:asciiTheme="minorHAnsi" w:hAnsiTheme="minorHAnsi" w:cstheme="minorHAnsi"/>
        </w:rPr>
        <w:t>……………………..</w:t>
      </w:r>
      <w:r w:rsidR="009274D4" w:rsidRPr="00017E62">
        <w:rPr>
          <w:rFonts w:asciiTheme="minorHAnsi" w:hAnsiTheme="minorHAnsi" w:cstheme="minorHAnsi"/>
        </w:rPr>
        <w:t>reprezentowaną przez:</w:t>
      </w:r>
    </w:p>
    <w:p w14:paraId="07388802" w14:textId="77777777" w:rsidR="00E816D9" w:rsidRPr="00017E62" w:rsidRDefault="00E816D9" w:rsidP="009274D4">
      <w:pPr>
        <w:suppressAutoHyphens/>
        <w:spacing w:after="0" w:line="240" w:lineRule="auto"/>
        <w:jc w:val="both"/>
        <w:rPr>
          <w:rFonts w:asciiTheme="minorHAnsi" w:hAnsiTheme="minorHAnsi" w:cstheme="minorHAnsi"/>
        </w:rPr>
      </w:pPr>
    </w:p>
    <w:p w14:paraId="4C1FB870" w14:textId="7291FA11" w:rsidR="009274D4" w:rsidRPr="00E816D9" w:rsidRDefault="00E50D24" w:rsidP="009E1FBD">
      <w:pPr>
        <w:numPr>
          <w:ilvl w:val="0"/>
          <w:numId w:val="26"/>
        </w:numPr>
        <w:spacing w:after="0" w:line="240" w:lineRule="auto"/>
        <w:ind w:left="360"/>
        <w:jc w:val="both"/>
        <w:rPr>
          <w:rFonts w:asciiTheme="minorHAnsi" w:hAnsiTheme="minorHAnsi" w:cstheme="minorHAnsi"/>
          <w:b/>
        </w:rPr>
      </w:pPr>
      <w:r>
        <w:rPr>
          <w:rFonts w:asciiTheme="minorHAnsi" w:hAnsiTheme="minorHAnsi" w:cstheme="minorHAnsi"/>
          <w:b/>
          <w:bCs/>
        </w:rPr>
        <w:t>……………………………………….</w:t>
      </w:r>
      <w:r w:rsidR="009274D4" w:rsidRPr="00017E62">
        <w:rPr>
          <w:rFonts w:asciiTheme="minorHAnsi" w:hAnsiTheme="minorHAnsi" w:cstheme="minorHAnsi"/>
        </w:rPr>
        <w:t>,</w:t>
      </w:r>
    </w:p>
    <w:p w14:paraId="3A09020D" w14:textId="77777777" w:rsidR="00E816D9" w:rsidRPr="00017E62" w:rsidRDefault="00E816D9" w:rsidP="00E816D9">
      <w:pPr>
        <w:spacing w:after="0" w:line="240" w:lineRule="auto"/>
        <w:jc w:val="both"/>
        <w:rPr>
          <w:rFonts w:asciiTheme="minorHAnsi" w:hAnsiTheme="minorHAnsi" w:cstheme="minorHAnsi"/>
          <w:b/>
        </w:rPr>
      </w:pPr>
    </w:p>
    <w:p w14:paraId="2D7C7D05" w14:textId="3C331288" w:rsidR="00E816D9" w:rsidRDefault="009274D4" w:rsidP="00E816D9">
      <w:pPr>
        <w:spacing w:after="0" w:line="240" w:lineRule="auto"/>
        <w:jc w:val="both"/>
        <w:rPr>
          <w:rFonts w:asciiTheme="minorHAnsi" w:hAnsiTheme="minorHAnsi" w:cstheme="minorHAnsi"/>
        </w:rPr>
      </w:pPr>
      <w:r w:rsidRPr="00577211">
        <w:rPr>
          <w:rFonts w:asciiTheme="minorHAnsi" w:hAnsiTheme="minorHAnsi" w:cstheme="minorHAnsi"/>
          <w:b/>
          <w:bCs/>
        </w:rPr>
        <w:t>zwaną dalej „Wykonawcą”</w:t>
      </w:r>
    </w:p>
    <w:p w14:paraId="22183ED8" w14:textId="40903E8C" w:rsidR="009F7590" w:rsidRPr="00577211" w:rsidRDefault="00386921" w:rsidP="00E816D9">
      <w:pPr>
        <w:spacing w:after="0" w:line="240" w:lineRule="auto"/>
        <w:jc w:val="both"/>
        <w:rPr>
          <w:rFonts w:asciiTheme="minorHAnsi" w:hAnsiTheme="minorHAnsi" w:cstheme="minorHAnsi"/>
        </w:rPr>
      </w:pPr>
      <w:r w:rsidRPr="004E3BB1">
        <w:rPr>
          <w:rFonts w:asciiTheme="minorHAnsi" w:hAnsiTheme="minorHAnsi" w:cstheme="minorHAnsi"/>
        </w:rPr>
        <w:t xml:space="preserve">na </w:t>
      </w:r>
      <w:r w:rsidRPr="00F01BF9">
        <w:rPr>
          <w:rFonts w:asciiTheme="minorHAnsi" w:hAnsiTheme="minorHAnsi" w:cstheme="minorHAnsi"/>
        </w:rPr>
        <w:t xml:space="preserve">podstawie </w:t>
      </w:r>
      <w:r w:rsidR="00577211" w:rsidRPr="00F01BF9">
        <w:rPr>
          <w:rFonts w:eastAsia="Times New Roman" w:cs="Calibri"/>
          <w:lang w:eastAsia="pl-PL"/>
        </w:rPr>
        <w:t xml:space="preserve"> </w:t>
      </w:r>
      <w:r w:rsidR="00577211" w:rsidRPr="00F01BF9">
        <w:rPr>
          <w:rFonts w:asciiTheme="minorHAnsi" w:eastAsia="Times New Roman" w:hAnsiTheme="minorHAnsi" w:cstheme="minorHAnsi"/>
          <w:lang w:eastAsia="pl-PL"/>
        </w:rPr>
        <w:t>§5 Regulaminu udzielania zamówień na usługi, dostawy i roboty budowlane przez MPK Sp. z o.o. we Wrocławiu, w wyniku przeprowadzonego zapytania ofertowego</w:t>
      </w:r>
      <w:r w:rsidR="00776147" w:rsidRPr="00577211">
        <w:rPr>
          <w:rFonts w:asciiTheme="minorHAnsi" w:hAnsiTheme="minorHAnsi" w:cstheme="minorHAnsi"/>
        </w:rPr>
        <w:t xml:space="preserve">, </w:t>
      </w:r>
      <w:r w:rsidRPr="00577211">
        <w:rPr>
          <w:rFonts w:asciiTheme="minorHAnsi" w:hAnsiTheme="minorHAnsi" w:cstheme="minorHAnsi"/>
        </w:rPr>
        <w:t>została zawarta umowa następującej treści</w:t>
      </w:r>
      <w:r w:rsidR="00946446" w:rsidRPr="00577211">
        <w:rPr>
          <w:rFonts w:asciiTheme="minorHAnsi" w:eastAsiaTheme="minorHAnsi" w:hAnsiTheme="minorHAnsi" w:cstheme="minorHAnsi"/>
        </w:rPr>
        <w:t>:</w:t>
      </w:r>
    </w:p>
    <w:p w14:paraId="183E0C94" w14:textId="77777777" w:rsidR="007501E9" w:rsidRPr="00017E62" w:rsidRDefault="007501E9" w:rsidP="009274D4">
      <w:pPr>
        <w:spacing w:before="360" w:after="0" w:line="240" w:lineRule="auto"/>
        <w:jc w:val="center"/>
        <w:rPr>
          <w:rFonts w:asciiTheme="minorHAnsi" w:hAnsiTheme="minorHAnsi" w:cstheme="minorHAnsi"/>
        </w:rPr>
      </w:pPr>
      <w:r w:rsidRPr="00017E62">
        <w:rPr>
          <w:rFonts w:asciiTheme="minorHAnsi" w:hAnsiTheme="minorHAnsi" w:cstheme="minorHAnsi"/>
          <w:b/>
        </w:rPr>
        <w:t>§1</w:t>
      </w:r>
    </w:p>
    <w:p w14:paraId="1F75567F" w14:textId="77777777" w:rsidR="009F7590" w:rsidRPr="00017E62" w:rsidRDefault="007501E9" w:rsidP="009274D4">
      <w:pPr>
        <w:spacing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Przedmiot umowy</w:t>
      </w:r>
    </w:p>
    <w:p w14:paraId="7383F99C" w14:textId="2E15E453" w:rsidR="009F7590" w:rsidRPr="00017E62" w:rsidRDefault="009F7590" w:rsidP="009E1FBD">
      <w:pPr>
        <w:numPr>
          <w:ilvl w:val="0"/>
          <w:numId w:val="4"/>
        </w:numPr>
        <w:spacing w:after="0" w:line="240" w:lineRule="auto"/>
        <w:jc w:val="both"/>
        <w:rPr>
          <w:rFonts w:asciiTheme="minorHAnsi" w:eastAsia="Times New Roman" w:hAnsiTheme="minorHAnsi" w:cstheme="minorHAnsi"/>
          <w:lang w:eastAsia="pl-PL"/>
        </w:rPr>
      </w:pPr>
      <w:r w:rsidRPr="00017E62">
        <w:rPr>
          <w:rFonts w:asciiTheme="minorHAnsi" w:eastAsia="Times New Roman" w:hAnsiTheme="minorHAnsi" w:cstheme="minorHAnsi"/>
          <w:lang w:eastAsia="pl-PL"/>
        </w:rPr>
        <w:t xml:space="preserve">Przedmiotem umowy są </w:t>
      </w:r>
      <w:r w:rsidR="00F51095" w:rsidRPr="00017E62">
        <w:rPr>
          <w:rFonts w:asciiTheme="minorHAnsi" w:eastAsia="Times New Roman" w:hAnsiTheme="minorHAnsi" w:cstheme="minorHAnsi"/>
          <w:lang w:eastAsia="pl-PL"/>
        </w:rPr>
        <w:t xml:space="preserve">sukcesywne dostawy </w:t>
      </w:r>
      <w:r w:rsidR="00D239F0">
        <w:rPr>
          <w:rFonts w:asciiTheme="minorHAnsi" w:eastAsia="Times New Roman" w:hAnsiTheme="minorHAnsi" w:cstheme="minorHAnsi"/>
          <w:lang w:eastAsia="pl-PL"/>
        </w:rPr>
        <w:t>łożysk o</w:t>
      </w:r>
      <w:r w:rsidR="00386921">
        <w:rPr>
          <w:rFonts w:asciiTheme="minorHAnsi" w:eastAsia="Times New Roman" w:hAnsiTheme="minorHAnsi" w:cstheme="minorHAnsi"/>
          <w:lang w:eastAsia="pl-PL"/>
        </w:rPr>
        <w:t xml:space="preserve">raz </w:t>
      </w:r>
      <w:r w:rsidR="00E50D24">
        <w:rPr>
          <w:rFonts w:asciiTheme="minorHAnsi" w:eastAsia="Times New Roman" w:hAnsiTheme="minorHAnsi" w:cstheme="minorHAnsi"/>
          <w:lang w:eastAsia="pl-PL"/>
        </w:rPr>
        <w:t>uszczelnienia</w:t>
      </w:r>
      <w:r w:rsidR="00D239F0">
        <w:rPr>
          <w:rFonts w:asciiTheme="minorHAnsi" w:eastAsia="Times New Roman" w:hAnsiTheme="minorHAnsi"/>
          <w:lang w:eastAsia="pl-PL"/>
        </w:rPr>
        <w:t xml:space="preserve"> do pojazdów i maszyn eksploatowanych w MPK Sp. z o.o.</w:t>
      </w:r>
      <w:r w:rsidR="00FD794F" w:rsidRPr="00017E62">
        <w:rPr>
          <w:rFonts w:asciiTheme="minorHAnsi" w:eastAsia="Times New Roman" w:hAnsiTheme="minorHAnsi" w:cstheme="minorHAnsi"/>
          <w:lang w:eastAsia="pl-PL"/>
        </w:rPr>
        <w:t>, zwanych dalej „częściami” lub „towarem”, które zostały wyszczególnione w</w:t>
      </w:r>
      <w:r w:rsidRPr="00017E62">
        <w:rPr>
          <w:rFonts w:asciiTheme="minorHAnsi" w:eastAsia="Times New Roman" w:hAnsiTheme="minorHAnsi" w:cstheme="minorHAnsi"/>
          <w:lang w:eastAsia="pl-PL"/>
        </w:rPr>
        <w:t xml:space="preserve"> </w:t>
      </w:r>
      <w:r w:rsidR="00FE2AC9" w:rsidRPr="00017E62">
        <w:rPr>
          <w:rFonts w:asciiTheme="minorHAnsi" w:eastAsia="Times New Roman" w:hAnsiTheme="minorHAnsi" w:cstheme="minorHAnsi"/>
          <w:lang w:eastAsia="pl-PL"/>
        </w:rPr>
        <w:t>Z</w:t>
      </w:r>
      <w:r w:rsidRPr="00017E62">
        <w:rPr>
          <w:rFonts w:asciiTheme="minorHAnsi" w:eastAsia="Times New Roman" w:hAnsiTheme="minorHAnsi" w:cstheme="minorHAnsi"/>
          <w:lang w:eastAsia="pl-PL"/>
        </w:rPr>
        <w:t>ałącznik</w:t>
      </w:r>
      <w:r w:rsidR="00D239F0">
        <w:rPr>
          <w:rFonts w:asciiTheme="minorHAnsi" w:eastAsia="Times New Roman" w:hAnsiTheme="minorHAnsi" w:cstheme="minorHAnsi"/>
          <w:lang w:eastAsia="pl-PL"/>
        </w:rPr>
        <w:t>ach</w:t>
      </w:r>
      <w:r w:rsidRPr="00017E62">
        <w:rPr>
          <w:rFonts w:asciiTheme="minorHAnsi" w:eastAsia="Times New Roman" w:hAnsiTheme="minorHAnsi" w:cstheme="minorHAnsi"/>
          <w:lang w:eastAsia="pl-PL"/>
        </w:rPr>
        <w:t xml:space="preserve"> nr </w:t>
      </w:r>
      <w:r w:rsidR="00E52C39" w:rsidRPr="00017E62">
        <w:rPr>
          <w:rFonts w:asciiTheme="minorHAnsi" w:eastAsia="Times New Roman" w:hAnsiTheme="minorHAnsi" w:cstheme="minorHAnsi"/>
          <w:lang w:eastAsia="pl-PL"/>
        </w:rPr>
        <w:t>1</w:t>
      </w:r>
      <w:r w:rsidR="00D239F0">
        <w:rPr>
          <w:rFonts w:asciiTheme="minorHAnsi" w:eastAsia="Times New Roman" w:hAnsiTheme="minorHAnsi" w:cstheme="minorHAnsi"/>
          <w:lang w:eastAsia="pl-PL"/>
        </w:rPr>
        <w:t>,2</w:t>
      </w:r>
      <w:r w:rsidR="00FE2AC9" w:rsidRPr="00017E62">
        <w:rPr>
          <w:rFonts w:asciiTheme="minorHAnsi" w:eastAsia="Times New Roman" w:hAnsiTheme="minorHAnsi" w:cstheme="minorHAnsi"/>
          <w:lang w:eastAsia="pl-PL"/>
        </w:rPr>
        <w:t xml:space="preserve"> </w:t>
      </w:r>
      <w:r w:rsidR="00FD794F" w:rsidRPr="00017E62">
        <w:rPr>
          <w:rFonts w:asciiTheme="minorHAnsi" w:eastAsia="Times New Roman" w:hAnsiTheme="minorHAnsi" w:cstheme="minorHAnsi"/>
          <w:lang w:eastAsia="pl-PL"/>
        </w:rPr>
        <w:t>do umowy</w:t>
      </w:r>
      <w:r w:rsidRPr="00017E62">
        <w:rPr>
          <w:rFonts w:asciiTheme="minorHAnsi" w:eastAsia="Times New Roman" w:hAnsiTheme="minorHAnsi" w:cstheme="minorHAnsi"/>
          <w:lang w:eastAsia="pl-PL"/>
        </w:rPr>
        <w:t>.</w:t>
      </w:r>
    </w:p>
    <w:p w14:paraId="272B54F8" w14:textId="06AC2CB6" w:rsidR="00FD794F" w:rsidRPr="00017E62" w:rsidRDefault="009F7590" w:rsidP="009E1FBD">
      <w:pPr>
        <w:numPr>
          <w:ilvl w:val="0"/>
          <w:numId w:val="4"/>
        </w:numPr>
        <w:spacing w:after="0" w:line="240" w:lineRule="auto"/>
        <w:jc w:val="both"/>
        <w:rPr>
          <w:rFonts w:asciiTheme="minorHAnsi" w:eastAsia="Times New Roman" w:hAnsiTheme="minorHAnsi" w:cstheme="minorHAnsi"/>
          <w:lang w:eastAsia="pl-PL"/>
        </w:rPr>
      </w:pPr>
      <w:r w:rsidRPr="00017E62">
        <w:rPr>
          <w:rFonts w:asciiTheme="minorHAnsi" w:eastAsia="Times New Roman" w:hAnsiTheme="minorHAnsi" w:cstheme="minorHAnsi"/>
        </w:rPr>
        <w:t xml:space="preserve">Ilości </w:t>
      </w:r>
      <w:r w:rsidR="00FD794F" w:rsidRPr="00017E62">
        <w:rPr>
          <w:rFonts w:asciiTheme="minorHAnsi" w:eastAsia="Times New Roman" w:hAnsiTheme="minorHAnsi" w:cstheme="minorHAnsi"/>
        </w:rPr>
        <w:t xml:space="preserve">części, </w:t>
      </w:r>
      <w:r w:rsidRPr="00017E62">
        <w:rPr>
          <w:rFonts w:asciiTheme="minorHAnsi" w:eastAsia="Times New Roman" w:hAnsiTheme="minorHAnsi" w:cstheme="minorHAnsi"/>
        </w:rPr>
        <w:t xml:space="preserve">wskazane w </w:t>
      </w:r>
      <w:r w:rsidR="00FD794F" w:rsidRPr="00017E62">
        <w:rPr>
          <w:rFonts w:asciiTheme="minorHAnsi" w:eastAsia="Times New Roman" w:hAnsiTheme="minorHAnsi" w:cstheme="minorHAnsi"/>
        </w:rPr>
        <w:t>Załącznik</w:t>
      </w:r>
      <w:r w:rsidR="00D239F0">
        <w:rPr>
          <w:rFonts w:asciiTheme="minorHAnsi" w:eastAsia="Times New Roman" w:hAnsiTheme="minorHAnsi" w:cstheme="minorHAnsi"/>
        </w:rPr>
        <w:t>ach</w:t>
      </w:r>
      <w:r w:rsidR="00FD794F" w:rsidRPr="00017E62">
        <w:rPr>
          <w:rFonts w:asciiTheme="minorHAnsi" w:eastAsia="Times New Roman" w:hAnsiTheme="minorHAnsi" w:cstheme="minorHAnsi"/>
        </w:rPr>
        <w:t xml:space="preserve"> </w:t>
      </w:r>
      <w:r w:rsidRPr="00017E62">
        <w:rPr>
          <w:rFonts w:asciiTheme="minorHAnsi" w:eastAsia="Times New Roman" w:hAnsiTheme="minorHAnsi" w:cstheme="minorHAnsi"/>
        </w:rPr>
        <w:t xml:space="preserve">nr </w:t>
      </w:r>
      <w:r w:rsidR="00E52C39" w:rsidRPr="00017E62">
        <w:rPr>
          <w:rFonts w:asciiTheme="minorHAnsi" w:eastAsia="Times New Roman" w:hAnsiTheme="minorHAnsi" w:cstheme="minorHAnsi"/>
        </w:rPr>
        <w:t>1</w:t>
      </w:r>
      <w:r w:rsidR="00D239F0">
        <w:rPr>
          <w:rFonts w:asciiTheme="minorHAnsi" w:eastAsia="Times New Roman" w:hAnsiTheme="minorHAnsi" w:cstheme="minorHAnsi"/>
        </w:rPr>
        <w:t>,2</w:t>
      </w:r>
      <w:r w:rsidR="00E52C39" w:rsidRPr="00017E62">
        <w:rPr>
          <w:rFonts w:asciiTheme="minorHAnsi" w:eastAsia="Times New Roman" w:hAnsiTheme="minorHAnsi" w:cstheme="minorHAnsi"/>
        </w:rPr>
        <w:t xml:space="preserve"> </w:t>
      </w:r>
      <w:r w:rsidRPr="00017E62">
        <w:rPr>
          <w:rFonts w:asciiTheme="minorHAnsi" w:eastAsia="Times New Roman" w:hAnsiTheme="minorHAnsi" w:cstheme="minorHAnsi"/>
        </w:rPr>
        <w:t xml:space="preserve">do </w:t>
      </w:r>
      <w:r w:rsidR="00381D7A" w:rsidRPr="00017E62">
        <w:rPr>
          <w:rFonts w:asciiTheme="minorHAnsi" w:eastAsia="Times New Roman" w:hAnsiTheme="minorHAnsi" w:cstheme="minorHAnsi"/>
        </w:rPr>
        <w:t>u</w:t>
      </w:r>
      <w:r w:rsidRPr="00017E62">
        <w:rPr>
          <w:rFonts w:asciiTheme="minorHAnsi" w:eastAsia="Times New Roman" w:hAnsiTheme="minorHAnsi" w:cstheme="minorHAnsi"/>
        </w:rPr>
        <w:t>mowy</w:t>
      </w:r>
      <w:r w:rsidR="00FD794F" w:rsidRPr="00017E62">
        <w:rPr>
          <w:rFonts w:asciiTheme="minorHAnsi" w:eastAsia="Times New Roman" w:hAnsiTheme="minorHAnsi" w:cstheme="minorHAnsi"/>
        </w:rPr>
        <w:t>,</w:t>
      </w:r>
      <w:r w:rsidRPr="00017E62">
        <w:rPr>
          <w:rFonts w:asciiTheme="minorHAnsi" w:eastAsia="Times New Roman" w:hAnsiTheme="minorHAnsi" w:cstheme="minorHAnsi"/>
        </w:rPr>
        <w:t xml:space="preserve"> określają szacunkowe potrzeby Zamawi</w:t>
      </w:r>
      <w:r w:rsidR="009D78EF" w:rsidRPr="00017E62">
        <w:rPr>
          <w:rFonts w:asciiTheme="minorHAnsi" w:eastAsia="Times New Roman" w:hAnsiTheme="minorHAnsi" w:cstheme="minorHAnsi"/>
        </w:rPr>
        <w:t xml:space="preserve">ającego w okresie obowiązywania </w:t>
      </w:r>
      <w:r w:rsidR="00381D7A" w:rsidRPr="00017E62">
        <w:rPr>
          <w:rFonts w:asciiTheme="minorHAnsi" w:eastAsia="Times New Roman" w:hAnsiTheme="minorHAnsi" w:cstheme="minorHAnsi"/>
        </w:rPr>
        <w:t>u</w:t>
      </w:r>
      <w:r w:rsidRPr="00017E62">
        <w:rPr>
          <w:rFonts w:asciiTheme="minorHAnsi" w:eastAsia="Times New Roman" w:hAnsiTheme="minorHAnsi" w:cstheme="minorHAnsi"/>
        </w:rPr>
        <w:t xml:space="preserve">mowy, nie stanowiąc zobowiązania dla  Zamawiającego do jego pełnej realizacji, ani też podstawy do dochodzenia przez Wykonawcę roszczeń odszkodowawczych z tytułu niezrealizowania całości przedmiotu </w:t>
      </w:r>
      <w:r w:rsidR="00FD794F" w:rsidRPr="00017E62">
        <w:rPr>
          <w:rFonts w:asciiTheme="minorHAnsi" w:eastAsia="Times New Roman" w:hAnsiTheme="minorHAnsi" w:cstheme="minorHAnsi"/>
        </w:rPr>
        <w:t>umowy</w:t>
      </w:r>
      <w:r w:rsidRPr="00017E62">
        <w:rPr>
          <w:rFonts w:asciiTheme="minorHAnsi" w:eastAsia="Times New Roman" w:hAnsiTheme="minorHAnsi" w:cstheme="minorHAnsi"/>
        </w:rPr>
        <w:t>.</w:t>
      </w:r>
    </w:p>
    <w:p w14:paraId="290BCDB5" w14:textId="5B0FDB84" w:rsidR="00381D7A" w:rsidRPr="00017E62" w:rsidRDefault="00381D7A" w:rsidP="009E1FBD">
      <w:pPr>
        <w:numPr>
          <w:ilvl w:val="0"/>
          <w:numId w:val="4"/>
        </w:numPr>
        <w:spacing w:after="0" w:line="240" w:lineRule="auto"/>
        <w:jc w:val="both"/>
        <w:rPr>
          <w:rFonts w:asciiTheme="minorHAnsi" w:eastAsia="Times New Roman" w:hAnsiTheme="minorHAnsi" w:cstheme="minorHAnsi"/>
          <w:lang w:eastAsia="pl-PL"/>
        </w:rPr>
      </w:pPr>
      <w:r w:rsidRPr="00017E62">
        <w:rPr>
          <w:rFonts w:asciiTheme="minorHAnsi" w:hAnsiTheme="minorHAnsi" w:cstheme="minorHAnsi"/>
        </w:rPr>
        <w:t xml:space="preserve">Zmiana ilości </w:t>
      </w:r>
      <w:r w:rsidR="00FD794F" w:rsidRPr="00017E62">
        <w:rPr>
          <w:rFonts w:asciiTheme="minorHAnsi" w:hAnsiTheme="minorHAnsi" w:cstheme="minorHAnsi"/>
        </w:rPr>
        <w:t>części, wskazana</w:t>
      </w:r>
      <w:r w:rsidRPr="00017E62">
        <w:rPr>
          <w:rFonts w:asciiTheme="minorHAnsi" w:hAnsiTheme="minorHAnsi" w:cstheme="minorHAnsi"/>
        </w:rPr>
        <w:t xml:space="preserve"> w </w:t>
      </w:r>
      <w:r w:rsidR="00DF08E2" w:rsidRPr="00017E62">
        <w:rPr>
          <w:rFonts w:asciiTheme="minorHAnsi" w:hAnsiTheme="minorHAnsi" w:cstheme="minorHAnsi"/>
        </w:rPr>
        <w:t xml:space="preserve">Załączniku </w:t>
      </w:r>
      <w:r w:rsidRPr="00017E62">
        <w:rPr>
          <w:rFonts w:asciiTheme="minorHAnsi" w:hAnsiTheme="minorHAnsi" w:cstheme="minorHAnsi"/>
        </w:rPr>
        <w:t>nr 1</w:t>
      </w:r>
      <w:r w:rsidR="001B6D4A" w:rsidRPr="00017E62">
        <w:rPr>
          <w:rFonts w:asciiTheme="minorHAnsi" w:hAnsiTheme="minorHAnsi" w:cstheme="minorHAnsi"/>
        </w:rPr>
        <w:t xml:space="preserve"> </w:t>
      </w:r>
      <w:r w:rsidR="00DF08E2" w:rsidRPr="00017E62">
        <w:rPr>
          <w:rFonts w:asciiTheme="minorHAnsi" w:hAnsiTheme="minorHAnsi" w:cstheme="minorHAnsi"/>
        </w:rPr>
        <w:t xml:space="preserve">do umowy, </w:t>
      </w:r>
      <w:r w:rsidRPr="00017E62">
        <w:rPr>
          <w:rFonts w:asciiTheme="minorHAnsi" w:hAnsiTheme="minorHAnsi" w:cstheme="minorHAnsi"/>
        </w:rPr>
        <w:t>nie może spowodować zmniejszenia wartości brutto umowy</w:t>
      </w:r>
      <w:r w:rsidR="00DF08E2" w:rsidRPr="00017E62">
        <w:rPr>
          <w:rFonts w:asciiTheme="minorHAnsi" w:hAnsiTheme="minorHAnsi" w:cstheme="minorHAnsi"/>
        </w:rPr>
        <w:t>,</w:t>
      </w:r>
      <w:r w:rsidRPr="00017E62">
        <w:rPr>
          <w:rFonts w:asciiTheme="minorHAnsi" w:hAnsiTheme="minorHAnsi" w:cstheme="minorHAnsi"/>
        </w:rPr>
        <w:t xml:space="preserve"> określonej w § </w:t>
      </w:r>
      <w:r w:rsidR="00C67D1A" w:rsidRPr="00017E62">
        <w:rPr>
          <w:rFonts w:asciiTheme="minorHAnsi" w:hAnsiTheme="minorHAnsi" w:cstheme="minorHAnsi"/>
        </w:rPr>
        <w:t xml:space="preserve">5 </w:t>
      </w:r>
      <w:r w:rsidRPr="00017E62">
        <w:rPr>
          <w:rFonts w:asciiTheme="minorHAnsi" w:hAnsiTheme="minorHAnsi" w:cstheme="minorHAnsi"/>
        </w:rPr>
        <w:t>ust. 5 umowy</w:t>
      </w:r>
      <w:r w:rsidR="00DF08E2" w:rsidRPr="00017E62">
        <w:rPr>
          <w:rFonts w:asciiTheme="minorHAnsi" w:hAnsiTheme="minorHAnsi" w:cstheme="minorHAnsi"/>
        </w:rPr>
        <w:t>,</w:t>
      </w:r>
      <w:r w:rsidRPr="00017E62">
        <w:rPr>
          <w:rFonts w:asciiTheme="minorHAnsi" w:hAnsiTheme="minorHAnsi" w:cstheme="minorHAnsi"/>
        </w:rPr>
        <w:t xml:space="preserve"> o więcej niż </w:t>
      </w:r>
      <w:r w:rsidR="00D239F0">
        <w:rPr>
          <w:rFonts w:asciiTheme="minorHAnsi" w:hAnsiTheme="minorHAnsi" w:cstheme="minorHAnsi"/>
        </w:rPr>
        <w:t>2</w:t>
      </w:r>
      <w:r w:rsidRPr="00017E62">
        <w:rPr>
          <w:rFonts w:asciiTheme="minorHAnsi" w:hAnsiTheme="minorHAnsi" w:cstheme="minorHAnsi"/>
        </w:rPr>
        <w:t>0%.</w:t>
      </w:r>
    </w:p>
    <w:p w14:paraId="44DF724B" w14:textId="36B9A39D" w:rsidR="00C92D65" w:rsidRPr="00017E62" w:rsidRDefault="00DF08E2" w:rsidP="009E1FBD">
      <w:pPr>
        <w:numPr>
          <w:ilvl w:val="0"/>
          <w:numId w:val="4"/>
        </w:numPr>
        <w:spacing w:after="0" w:line="240" w:lineRule="auto"/>
        <w:contextualSpacing/>
        <w:jc w:val="both"/>
        <w:rPr>
          <w:rFonts w:asciiTheme="minorHAnsi" w:eastAsia="Times New Roman" w:hAnsiTheme="minorHAnsi" w:cstheme="minorHAnsi"/>
          <w:lang w:eastAsia="pl-PL"/>
        </w:rPr>
      </w:pPr>
      <w:r w:rsidRPr="00017E62">
        <w:rPr>
          <w:rFonts w:asciiTheme="minorHAnsi" w:eastAsia="Times New Roman" w:hAnsiTheme="minorHAnsi" w:cstheme="minorHAnsi"/>
          <w:lang w:eastAsia="pl-PL"/>
        </w:rPr>
        <w:t xml:space="preserve">Dostarczane części </w:t>
      </w:r>
      <w:r w:rsidR="009F7590" w:rsidRPr="00017E62">
        <w:rPr>
          <w:rFonts w:asciiTheme="minorHAnsi" w:eastAsia="Times New Roman" w:hAnsiTheme="minorHAnsi" w:cstheme="minorHAnsi"/>
          <w:lang w:eastAsia="pl-PL"/>
        </w:rPr>
        <w:t xml:space="preserve">muszą </w:t>
      </w:r>
      <w:r w:rsidRPr="00017E62">
        <w:rPr>
          <w:rFonts w:asciiTheme="minorHAnsi" w:hAnsiTheme="minorHAnsi" w:cstheme="minorHAnsi"/>
        </w:rPr>
        <w:t>być fabrycznie nowe, be</w:t>
      </w:r>
      <w:r w:rsidRPr="00017E62">
        <w:rPr>
          <w:rFonts w:asciiTheme="minorHAnsi" w:eastAsia="TimesNewRoman" w:hAnsiTheme="minorHAnsi" w:cstheme="minorHAnsi"/>
        </w:rPr>
        <w:t>z ś</w:t>
      </w:r>
      <w:r w:rsidRPr="00017E62">
        <w:rPr>
          <w:rFonts w:asciiTheme="minorHAnsi" w:hAnsiTheme="minorHAnsi" w:cstheme="minorHAnsi"/>
        </w:rPr>
        <w:t>ladów</w:t>
      </w:r>
      <w:r w:rsidRPr="00017E62">
        <w:rPr>
          <w:rFonts w:asciiTheme="minorHAnsi" w:eastAsia="TimesNewRoman" w:hAnsiTheme="minorHAnsi" w:cstheme="minorHAnsi"/>
        </w:rPr>
        <w:t xml:space="preserve"> uż</w:t>
      </w:r>
      <w:r w:rsidRPr="00017E62">
        <w:rPr>
          <w:rFonts w:asciiTheme="minorHAnsi" w:hAnsiTheme="minorHAnsi" w:cstheme="minorHAnsi"/>
        </w:rPr>
        <w:t>ywania i uszkodzenia, pełnowar</w:t>
      </w:r>
      <w:r w:rsidRPr="00017E62">
        <w:rPr>
          <w:rFonts w:asciiTheme="minorHAnsi" w:eastAsia="TimesNewRoman" w:hAnsiTheme="minorHAnsi" w:cstheme="minorHAnsi"/>
        </w:rPr>
        <w:t>toś</w:t>
      </w:r>
      <w:r w:rsidRPr="00017E62">
        <w:rPr>
          <w:rFonts w:asciiTheme="minorHAnsi" w:hAnsiTheme="minorHAnsi" w:cstheme="minorHAnsi"/>
        </w:rPr>
        <w:t>ciowe, kompatybilne z podzespołami, do których będą montowane i w których będą użytkowane</w:t>
      </w:r>
      <w:r w:rsidR="00C92D65" w:rsidRPr="00017E62">
        <w:rPr>
          <w:rFonts w:asciiTheme="minorHAnsi" w:eastAsia="Times New Roman" w:hAnsiTheme="minorHAnsi" w:cstheme="minorHAnsi"/>
          <w:lang w:eastAsia="pl-PL"/>
        </w:rPr>
        <w:t>.</w:t>
      </w:r>
    </w:p>
    <w:p w14:paraId="1F2E16A8" w14:textId="1949C8EE" w:rsidR="00381D7A" w:rsidRPr="00017E62" w:rsidRDefault="00DF08E2" w:rsidP="009E1FBD">
      <w:pPr>
        <w:numPr>
          <w:ilvl w:val="0"/>
          <w:numId w:val="4"/>
        </w:numPr>
        <w:spacing w:after="0" w:line="240" w:lineRule="auto"/>
        <w:contextualSpacing/>
        <w:jc w:val="both"/>
        <w:rPr>
          <w:rFonts w:asciiTheme="minorHAnsi" w:eastAsia="Times New Roman" w:hAnsiTheme="minorHAnsi" w:cstheme="minorHAnsi"/>
          <w:b/>
          <w:lang w:eastAsia="pl-PL"/>
        </w:rPr>
      </w:pPr>
      <w:r w:rsidRPr="00017E62">
        <w:rPr>
          <w:rFonts w:asciiTheme="minorHAnsi" w:eastAsia="Times New Roman" w:hAnsiTheme="minorHAnsi" w:cstheme="minorHAnsi"/>
          <w:lang w:eastAsia="pl-PL"/>
        </w:rPr>
        <w:t xml:space="preserve">Dostarczane części musza być </w:t>
      </w:r>
      <w:r w:rsidRPr="00017E62">
        <w:rPr>
          <w:rFonts w:asciiTheme="minorHAnsi" w:hAnsiTheme="minorHAnsi" w:cstheme="minorHAnsi"/>
        </w:rPr>
        <w:t xml:space="preserve">dopuszczone do obrotu handlowego i </w:t>
      </w:r>
      <w:r w:rsidRPr="00017E62">
        <w:rPr>
          <w:rFonts w:asciiTheme="minorHAnsi" w:hAnsiTheme="minorHAnsi" w:cstheme="minorHAnsi"/>
          <w:lang w:eastAsia="pl-PL"/>
        </w:rPr>
        <w:t>muszą spełniać aktualne wymagania Polskich Norm przenoszących normy UE</w:t>
      </w:r>
      <w:r w:rsidR="009F7590" w:rsidRPr="00017E62">
        <w:rPr>
          <w:rFonts w:asciiTheme="minorHAnsi" w:eastAsia="Times New Roman" w:hAnsiTheme="minorHAnsi" w:cstheme="minorHAnsi"/>
          <w:lang w:eastAsia="pl-PL"/>
        </w:rPr>
        <w:t>.</w:t>
      </w:r>
      <w:r w:rsidR="00381D7A" w:rsidRPr="00017E62">
        <w:rPr>
          <w:rFonts w:asciiTheme="minorHAnsi" w:eastAsia="Times New Roman" w:hAnsiTheme="minorHAnsi" w:cstheme="minorHAnsi"/>
          <w:lang w:eastAsia="pl-PL"/>
        </w:rPr>
        <w:t xml:space="preserve"> </w:t>
      </w:r>
    </w:p>
    <w:p w14:paraId="4627F7C2" w14:textId="360C8F84" w:rsidR="00B02060" w:rsidRPr="00017E62" w:rsidRDefault="00DF08E2" w:rsidP="009E1FBD">
      <w:pPr>
        <w:numPr>
          <w:ilvl w:val="0"/>
          <w:numId w:val="4"/>
        </w:numPr>
        <w:spacing w:after="0" w:line="240" w:lineRule="auto"/>
        <w:jc w:val="both"/>
        <w:rPr>
          <w:rFonts w:asciiTheme="minorHAnsi" w:eastAsia="Times New Roman" w:hAnsiTheme="minorHAnsi" w:cstheme="minorHAnsi"/>
          <w:lang w:eastAsia="pl-PL"/>
        </w:rPr>
      </w:pPr>
      <w:r w:rsidRPr="00017E62">
        <w:rPr>
          <w:rFonts w:asciiTheme="minorHAnsi" w:eastAsia="Times New Roman" w:hAnsiTheme="minorHAnsi" w:cstheme="minorHAnsi"/>
          <w:lang w:eastAsia="pl-PL"/>
        </w:rPr>
        <w:t xml:space="preserve">Dostarczane części </w:t>
      </w:r>
      <w:r w:rsidRPr="00017E62">
        <w:rPr>
          <w:rFonts w:asciiTheme="minorHAnsi" w:hAnsiTheme="minorHAnsi" w:cstheme="minorHAnsi"/>
        </w:rPr>
        <w:t xml:space="preserve">muszą posiadać nienaruszone cechy pierwotnego opakowania oraz znak firmowy producenta na wyrobie lub opakowaniu </w:t>
      </w:r>
      <w:r w:rsidRPr="00017E62">
        <w:rPr>
          <w:rFonts w:asciiTheme="minorHAnsi" w:hAnsiTheme="minorHAnsi" w:cstheme="minorHAnsi"/>
          <w:lang w:eastAsia="pl-PL"/>
        </w:rPr>
        <w:t>oraz nr katalogowy producenta na opakowaniu</w:t>
      </w:r>
      <w:r w:rsidR="00B02060" w:rsidRPr="00017E62">
        <w:rPr>
          <w:rFonts w:asciiTheme="minorHAnsi" w:eastAsia="Times New Roman" w:hAnsiTheme="minorHAnsi" w:cstheme="minorHAnsi"/>
          <w:lang w:eastAsia="pl-PL"/>
        </w:rPr>
        <w:t>.</w:t>
      </w:r>
    </w:p>
    <w:p w14:paraId="1217A01A" w14:textId="77777777" w:rsidR="007501E9" w:rsidRPr="00017E62" w:rsidRDefault="007501E9" w:rsidP="009274D4">
      <w:pPr>
        <w:spacing w:before="240" w:after="0" w:line="240" w:lineRule="auto"/>
        <w:ind w:left="142" w:hanging="142"/>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 2</w:t>
      </w:r>
    </w:p>
    <w:p w14:paraId="04007E0D" w14:textId="41E78721" w:rsidR="00DF08E2" w:rsidRPr="00017E62" w:rsidRDefault="00DF08E2" w:rsidP="009274D4">
      <w:pPr>
        <w:spacing w:after="0" w:line="240" w:lineRule="auto"/>
        <w:ind w:left="142" w:hanging="142"/>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Obowiązki Wykonawcy</w:t>
      </w:r>
    </w:p>
    <w:p w14:paraId="3FA63AFD" w14:textId="77777777" w:rsidR="0098579C" w:rsidRPr="00017E62" w:rsidRDefault="0098579C" w:rsidP="009E1FBD">
      <w:pPr>
        <w:pStyle w:val="Akapitzlist"/>
        <w:numPr>
          <w:ilvl w:val="0"/>
          <w:numId w:val="27"/>
        </w:numPr>
        <w:tabs>
          <w:tab w:val="left" w:pos="357"/>
        </w:tabs>
        <w:spacing w:after="0" w:line="240" w:lineRule="auto"/>
        <w:ind w:left="357" w:hanging="357"/>
        <w:jc w:val="both"/>
        <w:rPr>
          <w:rFonts w:asciiTheme="minorHAnsi" w:hAnsiTheme="minorHAnsi" w:cstheme="minorHAnsi"/>
        </w:rPr>
      </w:pPr>
      <w:r w:rsidRPr="00017E62">
        <w:rPr>
          <w:rFonts w:asciiTheme="minorHAnsi" w:hAnsiTheme="minorHAnsi" w:cstheme="minorHAnsi"/>
        </w:rPr>
        <w:t>Do podstawowych obowiązków Wykonawcy należy wykonywanie przedmiotu umowy, o którym mowa w § 1, zgodnie z postanowieniami umowy, warunkami Siwz, a także obowiązującym prawem i zaleceniami Zamawiającego.</w:t>
      </w:r>
    </w:p>
    <w:p w14:paraId="031F7C93" w14:textId="77777777" w:rsidR="003E30EF" w:rsidRDefault="0098579C" w:rsidP="003E30EF">
      <w:pPr>
        <w:pStyle w:val="Akapitzlist"/>
        <w:numPr>
          <w:ilvl w:val="0"/>
          <w:numId w:val="27"/>
        </w:numPr>
        <w:tabs>
          <w:tab w:val="left" w:pos="284"/>
        </w:tabs>
        <w:spacing w:after="0" w:line="240" w:lineRule="auto"/>
        <w:jc w:val="both"/>
        <w:rPr>
          <w:rFonts w:asciiTheme="minorHAnsi" w:hAnsiTheme="minorHAnsi" w:cstheme="minorHAnsi"/>
        </w:rPr>
      </w:pPr>
      <w:r w:rsidRPr="00017E62">
        <w:rPr>
          <w:rFonts w:asciiTheme="minorHAnsi" w:hAnsiTheme="minorHAnsi" w:cstheme="minorHAnsi"/>
        </w:rPr>
        <w:t xml:space="preserve"> Wykonawca zobowiązuje się dostarczać części własnym staraniem do  magazynów Zamawiającego, wskazanych w § 4 ust. 1 umowy, w terminie </w:t>
      </w:r>
      <w:r w:rsidR="00D239F0">
        <w:rPr>
          <w:rFonts w:asciiTheme="minorHAnsi" w:hAnsiTheme="minorHAnsi" w:cstheme="minorHAnsi"/>
        </w:rPr>
        <w:t>do 5 dni roboczych od daty otrzymania zamówienia.</w:t>
      </w:r>
    </w:p>
    <w:p w14:paraId="5AB4C468" w14:textId="7F918B57" w:rsidR="003E30EF" w:rsidRDefault="003E30EF" w:rsidP="003E30EF">
      <w:pPr>
        <w:pStyle w:val="Akapitzlist"/>
        <w:numPr>
          <w:ilvl w:val="0"/>
          <w:numId w:val="27"/>
        </w:numPr>
        <w:tabs>
          <w:tab w:val="left" w:pos="284"/>
        </w:tabs>
        <w:spacing w:after="0" w:line="240" w:lineRule="auto"/>
        <w:jc w:val="both"/>
        <w:rPr>
          <w:rFonts w:asciiTheme="minorHAnsi" w:hAnsiTheme="minorHAnsi" w:cstheme="minorHAnsi"/>
        </w:rPr>
      </w:pPr>
      <w:r w:rsidRPr="003E30EF">
        <w:rPr>
          <w:rFonts w:asciiTheme="minorHAnsi" w:hAnsiTheme="minorHAnsi" w:cstheme="minorHAnsi"/>
        </w:rPr>
        <w:t>Wykonawca zobowiązany jest dołączyć atest 2.1</w:t>
      </w:r>
      <w:r>
        <w:rPr>
          <w:rFonts w:asciiTheme="minorHAnsi" w:hAnsiTheme="minorHAnsi" w:cstheme="minorHAnsi"/>
        </w:rPr>
        <w:t xml:space="preserve"> dla łożysk</w:t>
      </w:r>
      <w:r w:rsidR="00D539D7">
        <w:rPr>
          <w:rFonts w:asciiTheme="minorHAnsi" w:hAnsiTheme="minorHAnsi" w:cstheme="minorHAnsi"/>
        </w:rPr>
        <w:t xml:space="preserve">, do dostawy wskazanej przez </w:t>
      </w:r>
      <w:r w:rsidRPr="003E30EF">
        <w:rPr>
          <w:rFonts w:asciiTheme="minorHAnsi" w:hAnsiTheme="minorHAnsi" w:cstheme="minorHAnsi"/>
        </w:rPr>
        <w:t>Zamawiającego.</w:t>
      </w:r>
    </w:p>
    <w:p w14:paraId="535946AC" w14:textId="2102EA49" w:rsidR="003E30EF" w:rsidRPr="003E30EF" w:rsidRDefault="003E30EF" w:rsidP="003E30EF">
      <w:pPr>
        <w:pStyle w:val="Akapitzlist"/>
        <w:numPr>
          <w:ilvl w:val="0"/>
          <w:numId w:val="27"/>
        </w:numPr>
        <w:tabs>
          <w:tab w:val="left" w:pos="284"/>
        </w:tabs>
        <w:spacing w:after="0" w:line="240" w:lineRule="auto"/>
        <w:jc w:val="both"/>
        <w:rPr>
          <w:rFonts w:asciiTheme="minorHAnsi" w:hAnsiTheme="minorHAnsi" w:cstheme="minorHAnsi"/>
        </w:rPr>
      </w:pPr>
      <w:r>
        <w:rPr>
          <w:rFonts w:asciiTheme="minorHAnsi" w:hAnsiTheme="minorHAnsi" w:cstheme="minorHAnsi"/>
        </w:rPr>
        <w:lastRenderedPageBreak/>
        <w:t>Wykonawca przedstawi certyfikat autoryzowanego dystrybutora dostarczanych łożysk.</w:t>
      </w:r>
    </w:p>
    <w:p w14:paraId="708C652F" w14:textId="63DFA3EB" w:rsidR="00C67D1A" w:rsidRPr="003E30EF" w:rsidRDefault="000B2BD8" w:rsidP="003E30EF">
      <w:pPr>
        <w:pStyle w:val="Akapitzlist"/>
        <w:tabs>
          <w:tab w:val="left" w:pos="284"/>
        </w:tabs>
        <w:spacing w:before="240" w:after="0" w:line="240" w:lineRule="auto"/>
        <w:ind w:left="142"/>
        <w:jc w:val="center"/>
        <w:rPr>
          <w:rFonts w:asciiTheme="minorHAnsi" w:hAnsiTheme="minorHAnsi" w:cstheme="minorHAnsi"/>
          <w:b/>
          <w:lang w:eastAsia="pl-PL"/>
        </w:rPr>
      </w:pPr>
      <w:r w:rsidRPr="003E30EF">
        <w:rPr>
          <w:rFonts w:asciiTheme="minorHAnsi" w:hAnsiTheme="minorHAnsi" w:cstheme="minorHAnsi"/>
          <w:b/>
          <w:lang w:eastAsia="pl-PL"/>
        </w:rPr>
        <w:t>§ 3</w:t>
      </w:r>
    </w:p>
    <w:p w14:paraId="730BF0AA" w14:textId="2534AAE2" w:rsidR="000B2BD8" w:rsidRPr="00017E62" w:rsidRDefault="000B2BD8" w:rsidP="000B2BD8">
      <w:pPr>
        <w:spacing w:after="0" w:line="240" w:lineRule="auto"/>
        <w:ind w:left="142" w:hanging="142"/>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Termin obowiązywania umowy</w:t>
      </w:r>
    </w:p>
    <w:p w14:paraId="54C462E1" w14:textId="64A3A1E5" w:rsidR="00182A31" w:rsidRPr="00017E62" w:rsidRDefault="00182A31" w:rsidP="00182A31">
      <w:pPr>
        <w:pStyle w:val="Akapitzlist"/>
        <w:numPr>
          <w:ilvl w:val="0"/>
          <w:numId w:val="28"/>
        </w:numPr>
        <w:spacing w:after="0" w:line="240" w:lineRule="auto"/>
        <w:ind w:left="360"/>
        <w:jc w:val="both"/>
        <w:rPr>
          <w:rFonts w:asciiTheme="minorHAnsi" w:hAnsiTheme="minorHAnsi" w:cstheme="minorHAnsi"/>
          <w:i/>
        </w:rPr>
      </w:pPr>
      <w:r w:rsidRPr="00017E62">
        <w:rPr>
          <w:rFonts w:asciiTheme="minorHAnsi" w:hAnsiTheme="minorHAnsi" w:cstheme="minorHAnsi"/>
          <w:lang w:eastAsia="pl-PL"/>
        </w:rPr>
        <w:t xml:space="preserve">Niniejsza umowa obowiązuje od daty jej podpisania do dnia zrealizowania dostaw łącznie na kwotę brutto określoną w § 5 ust. 5 umowy, nie dłużej jednak niż </w:t>
      </w:r>
      <w:r w:rsidR="008F4917">
        <w:rPr>
          <w:rFonts w:asciiTheme="minorHAnsi" w:hAnsiTheme="minorHAnsi" w:cstheme="minorHAnsi"/>
          <w:lang w:eastAsia="pl-PL"/>
        </w:rPr>
        <w:t>12</w:t>
      </w:r>
      <w:r w:rsidRPr="00017E62">
        <w:rPr>
          <w:rFonts w:asciiTheme="minorHAnsi" w:hAnsiTheme="minorHAnsi" w:cstheme="minorHAnsi"/>
          <w:lang w:eastAsia="pl-PL"/>
        </w:rPr>
        <w:t xml:space="preserve"> miesi</w:t>
      </w:r>
      <w:r w:rsidR="003E30EF">
        <w:rPr>
          <w:rFonts w:asciiTheme="minorHAnsi" w:hAnsiTheme="minorHAnsi" w:cstheme="minorHAnsi"/>
          <w:lang w:eastAsia="pl-PL"/>
        </w:rPr>
        <w:t>ą</w:t>
      </w:r>
      <w:r w:rsidRPr="00017E62">
        <w:rPr>
          <w:rFonts w:asciiTheme="minorHAnsi" w:hAnsiTheme="minorHAnsi" w:cstheme="minorHAnsi"/>
          <w:lang w:eastAsia="pl-PL"/>
        </w:rPr>
        <w:t>c</w:t>
      </w:r>
      <w:r w:rsidR="00D239F0">
        <w:rPr>
          <w:rFonts w:asciiTheme="minorHAnsi" w:hAnsiTheme="minorHAnsi" w:cstheme="minorHAnsi"/>
          <w:lang w:eastAsia="pl-PL"/>
        </w:rPr>
        <w:t>e</w:t>
      </w:r>
      <w:r w:rsidRPr="00017E62">
        <w:rPr>
          <w:rFonts w:asciiTheme="minorHAnsi" w:hAnsiTheme="minorHAnsi" w:cstheme="minorHAnsi"/>
          <w:lang w:eastAsia="pl-PL"/>
        </w:rPr>
        <w:t xml:space="preserve"> od dnia jej zawarcia.</w:t>
      </w:r>
    </w:p>
    <w:p w14:paraId="00ED95EB" w14:textId="0D124030" w:rsidR="000B2BD8" w:rsidRPr="00017E62" w:rsidRDefault="00182A31" w:rsidP="00182A31">
      <w:pPr>
        <w:pStyle w:val="Akapitzlist"/>
        <w:numPr>
          <w:ilvl w:val="0"/>
          <w:numId w:val="28"/>
        </w:numPr>
        <w:tabs>
          <w:tab w:val="left" w:pos="357"/>
        </w:tabs>
        <w:spacing w:after="0" w:line="240" w:lineRule="auto"/>
        <w:ind w:left="360"/>
        <w:jc w:val="both"/>
        <w:rPr>
          <w:rFonts w:asciiTheme="minorHAnsi" w:hAnsiTheme="minorHAnsi" w:cstheme="minorHAnsi"/>
        </w:rPr>
      </w:pPr>
      <w:r w:rsidRPr="00017E62">
        <w:rPr>
          <w:rFonts w:asciiTheme="minorHAnsi" w:hAnsiTheme="minorHAnsi" w:cstheme="minorHAnsi"/>
        </w:rPr>
        <w:t>Z dniem następnym po upływie okresu obowiązywania umowy, określonego w ust. 1, wygasają wzajemne zobowiązania stron w zakresie niezrealizowanych dostaw</w:t>
      </w:r>
      <w:r w:rsidR="000B2BD8" w:rsidRPr="00017E62">
        <w:rPr>
          <w:rFonts w:asciiTheme="minorHAnsi" w:hAnsiTheme="minorHAnsi" w:cstheme="minorHAnsi"/>
        </w:rPr>
        <w:t>.</w:t>
      </w:r>
    </w:p>
    <w:p w14:paraId="0DD4A840" w14:textId="3EBBE647" w:rsidR="000B2BD8" w:rsidRPr="00017E62" w:rsidRDefault="000B2BD8" w:rsidP="000B2BD8">
      <w:pPr>
        <w:spacing w:before="240" w:after="0" w:line="240" w:lineRule="auto"/>
        <w:ind w:left="142" w:hanging="142"/>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 4</w:t>
      </w:r>
    </w:p>
    <w:p w14:paraId="2F65B879" w14:textId="5F601488" w:rsidR="00272790" w:rsidRPr="00017E62" w:rsidRDefault="007501E9" w:rsidP="009274D4">
      <w:pPr>
        <w:spacing w:after="0" w:line="240" w:lineRule="auto"/>
        <w:ind w:left="142" w:hanging="142"/>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Odbiór przedmiotu umowy</w:t>
      </w:r>
    </w:p>
    <w:p w14:paraId="6C62C82E" w14:textId="22F3A0C1" w:rsidR="00B931BC" w:rsidRPr="00017E62" w:rsidRDefault="000B2BD8" w:rsidP="008F0810">
      <w:pPr>
        <w:pStyle w:val="Akapitzlist"/>
        <w:numPr>
          <w:ilvl w:val="0"/>
          <w:numId w:val="5"/>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Dostawa i odbiór części odbywać się będzie w magazynach Zamawiającego</w:t>
      </w:r>
      <w:r w:rsidR="00946446" w:rsidRPr="00017E62">
        <w:rPr>
          <w:rFonts w:asciiTheme="minorHAnsi" w:hAnsiTheme="minorHAnsi" w:cstheme="minorHAnsi"/>
          <w:lang w:eastAsia="pl-PL"/>
        </w:rPr>
        <w:t xml:space="preserve"> </w:t>
      </w:r>
      <w:r w:rsidR="00B22559" w:rsidRPr="00017E62">
        <w:rPr>
          <w:rFonts w:asciiTheme="minorHAnsi" w:hAnsiTheme="minorHAnsi" w:cstheme="minorHAnsi"/>
          <w:lang w:eastAsia="pl-PL"/>
        </w:rPr>
        <w:t>znajdując</w:t>
      </w:r>
      <w:r w:rsidR="00E52C39" w:rsidRPr="00017E62">
        <w:rPr>
          <w:rFonts w:asciiTheme="minorHAnsi" w:hAnsiTheme="minorHAnsi" w:cstheme="minorHAnsi"/>
          <w:lang w:eastAsia="pl-PL"/>
        </w:rPr>
        <w:t>ych</w:t>
      </w:r>
      <w:r w:rsidR="00B22559" w:rsidRPr="00017E62">
        <w:rPr>
          <w:rFonts w:asciiTheme="minorHAnsi" w:hAnsiTheme="minorHAnsi" w:cstheme="minorHAnsi"/>
          <w:lang w:eastAsia="pl-PL"/>
        </w:rPr>
        <w:t xml:space="preserve"> </w:t>
      </w:r>
      <w:r w:rsidR="00B931BC" w:rsidRPr="00017E62">
        <w:rPr>
          <w:rFonts w:asciiTheme="minorHAnsi" w:hAnsiTheme="minorHAnsi" w:cstheme="minorHAnsi"/>
          <w:lang w:eastAsia="pl-PL"/>
        </w:rPr>
        <w:t>się na</w:t>
      </w:r>
      <w:r w:rsidR="00C67D1A" w:rsidRPr="00017E62">
        <w:rPr>
          <w:rFonts w:asciiTheme="minorHAnsi" w:hAnsiTheme="minorHAnsi" w:cstheme="minorHAnsi"/>
          <w:lang w:eastAsia="pl-PL"/>
        </w:rPr>
        <w:t> </w:t>
      </w:r>
      <w:r w:rsidR="00B931BC" w:rsidRPr="00017E62">
        <w:rPr>
          <w:rFonts w:asciiTheme="minorHAnsi" w:hAnsiTheme="minorHAnsi" w:cstheme="minorHAnsi"/>
          <w:lang w:eastAsia="pl-PL"/>
        </w:rPr>
        <w:t>terenie miasta Wrocławia</w:t>
      </w:r>
      <w:r w:rsidRPr="00017E62">
        <w:rPr>
          <w:rFonts w:asciiTheme="minorHAnsi" w:hAnsiTheme="minorHAnsi" w:cstheme="minorHAnsi"/>
          <w:lang w:eastAsia="pl-PL"/>
        </w:rPr>
        <w:t>, w postaci</w:t>
      </w:r>
      <w:r w:rsidR="00B931BC" w:rsidRPr="00017E62">
        <w:rPr>
          <w:rFonts w:asciiTheme="minorHAnsi" w:hAnsiTheme="minorHAnsi" w:cstheme="minorHAnsi"/>
          <w:lang w:eastAsia="pl-PL"/>
        </w:rPr>
        <w:t>:</w:t>
      </w:r>
    </w:p>
    <w:p w14:paraId="24A67ED4" w14:textId="6F7AFC96" w:rsidR="00B931BC" w:rsidRPr="00017E62" w:rsidRDefault="00B931BC" w:rsidP="008F0810">
      <w:pPr>
        <w:pStyle w:val="Akapitzlist"/>
        <w:widowControl w:val="0"/>
        <w:numPr>
          <w:ilvl w:val="0"/>
          <w:numId w:val="23"/>
        </w:numPr>
        <w:suppressAutoHyphens/>
        <w:spacing w:after="0" w:line="240" w:lineRule="auto"/>
        <w:jc w:val="both"/>
        <w:rPr>
          <w:rFonts w:asciiTheme="minorHAnsi" w:hAnsiTheme="minorHAnsi" w:cstheme="minorHAnsi"/>
          <w:lang w:eastAsia="pl-PL"/>
        </w:rPr>
      </w:pPr>
      <w:r w:rsidRPr="00017E62">
        <w:rPr>
          <w:rFonts w:asciiTheme="minorHAnsi" w:eastAsia="Lucida Sans Unicode" w:hAnsiTheme="minorHAnsi" w:cstheme="minorHAnsi"/>
          <w:lang w:bidi="pl-PL"/>
        </w:rPr>
        <w:t xml:space="preserve">Zakład Tramwajowy </w:t>
      </w:r>
      <w:r w:rsidR="00FA6DFA" w:rsidRPr="00017E62">
        <w:rPr>
          <w:rFonts w:asciiTheme="minorHAnsi" w:eastAsia="Lucida Sans Unicode" w:hAnsiTheme="minorHAnsi" w:cstheme="minorHAnsi"/>
          <w:lang w:bidi="pl-PL"/>
        </w:rPr>
        <w:t>Borek</w:t>
      </w:r>
      <w:r w:rsidRPr="00017E62">
        <w:rPr>
          <w:rFonts w:asciiTheme="minorHAnsi" w:eastAsia="Lucida Sans Unicode" w:hAnsiTheme="minorHAnsi" w:cstheme="minorHAnsi"/>
          <w:lang w:bidi="pl-PL"/>
        </w:rPr>
        <w:t>, ul. Powstańców Śląskich 20</w:t>
      </w:r>
      <w:r w:rsidR="00082F4D" w:rsidRPr="00017E62">
        <w:rPr>
          <w:rFonts w:asciiTheme="minorHAnsi" w:eastAsia="Lucida Sans Unicode" w:hAnsiTheme="minorHAnsi" w:cstheme="minorHAnsi"/>
          <w:lang w:bidi="pl-PL"/>
        </w:rPr>
        <w:t>9</w:t>
      </w:r>
      <w:r w:rsidR="00E52C39" w:rsidRPr="00017E62">
        <w:rPr>
          <w:rFonts w:asciiTheme="minorHAnsi" w:eastAsia="Lucida Sans Unicode" w:hAnsiTheme="minorHAnsi" w:cstheme="minorHAnsi"/>
          <w:lang w:bidi="pl-PL"/>
        </w:rPr>
        <w:t xml:space="preserve">, </w:t>
      </w:r>
      <w:r w:rsidRPr="00017E62">
        <w:rPr>
          <w:rFonts w:asciiTheme="minorHAnsi" w:eastAsia="Lucida Sans Unicode" w:hAnsiTheme="minorHAnsi" w:cstheme="minorHAnsi"/>
          <w:lang w:bidi="pl-PL"/>
        </w:rPr>
        <w:t>53–140 Wrocław</w:t>
      </w:r>
      <w:r w:rsidR="00E52C39" w:rsidRPr="00017E62">
        <w:rPr>
          <w:rFonts w:asciiTheme="minorHAnsi" w:eastAsia="Lucida Sans Unicode" w:hAnsiTheme="minorHAnsi" w:cstheme="minorHAnsi"/>
          <w:lang w:bidi="pl-PL"/>
        </w:rPr>
        <w:t>;</w:t>
      </w:r>
    </w:p>
    <w:p w14:paraId="225C5712" w14:textId="6BCB4BCD" w:rsidR="00E52C39" w:rsidRPr="00017E62" w:rsidRDefault="00E52C39" w:rsidP="008F0810">
      <w:pPr>
        <w:pStyle w:val="Akapitzlist"/>
        <w:widowControl w:val="0"/>
        <w:numPr>
          <w:ilvl w:val="0"/>
          <w:numId w:val="23"/>
        </w:numPr>
        <w:suppressAutoHyphens/>
        <w:spacing w:after="0" w:line="240" w:lineRule="auto"/>
        <w:jc w:val="both"/>
        <w:rPr>
          <w:rFonts w:asciiTheme="minorHAnsi" w:hAnsiTheme="minorHAnsi" w:cstheme="minorHAnsi"/>
          <w:lang w:eastAsia="pl-PL"/>
        </w:rPr>
      </w:pPr>
      <w:r w:rsidRPr="00017E62">
        <w:rPr>
          <w:rFonts w:asciiTheme="minorHAnsi" w:eastAsia="Lucida Sans Unicode" w:hAnsiTheme="minorHAnsi" w:cstheme="minorHAnsi"/>
          <w:lang w:bidi="pl-PL"/>
        </w:rPr>
        <w:t xml:space="preserve">Zakład Tramwajowy </w:t>
      </w:r>
      <w:r w:rsidR="00182A31" w:rsidRPr="00017E62">
        <w:rPr>
          <w:rFonts w:asciiTheme="minorHAnsi" w:eastAsia="Lucida Sans Unicode" w:hAnsiTheme="minorHAnsi" w:cstheme="minorHAnsi"/>
          <w:lang w:bidi="pl-PL"/>
        </w:rPr>
        <w:t>Ołbin</w:t>
      </w:r>
      <w:r w:rsidRPr="00017E62">
        <w:rPr>
          <w:rFonts w:asciiTheme="minorHAnsi" w:eastAsia="Lucida Sans Unicode" w:hAnsiTheme="minorHAnsi" w:cstheme="minorHAnsi"/>
          <w:lang w:bidi="pl-PL"/>
        </w:rPr>
        <w:t xml:space="preserve"> , ul. Słowiańska 16, 50-235 Wrocław;</w:t>
      </w:r>
    </w:p>
    <w:p w14:paraId="4B850F07" w14:textId="7127F559" w:rsidR="00E52C39" w:rsidRDefault="00E52C39" w:rsidP="008F0810">
      <w:pPr>
        <w:pStyle w:val="Akapitzlist"/>
        <w:widowControl w:val="0"/>
        <w:numPr>
          <w:ilvl w:val="0"/>
          <w:numId w:val="23"/>
        </w:numPr>
        <w:suppressAutoHyphens/>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Zakład Tramwajowy </w:t>
      </w:r>
      <w:r w:rsidR="00182A31" w:rsidRPr="00017E62">
        <w:rPr>
          <w:rFonts w:asciiTheme="minorHAnsi" w:hAnsiTheme="minorHAnsi" w:cstheme="minorHAnsi"/>
          <w:lang w:eastAsia="pl-PL"/>
        </w:rPr>
        <w:t>Gaj</w:t>
      </w:r>
      <w:r w:rsidRPr="00017E62">
        <w:rPr>
          <w:rFonts w:asciiTheme="minorHAnsi" w:hAnsiTheme="minorHAnsi" w:cstheme="minorHAnsi"/>
          <w:lang w:eastAsia="pl-PL"/>
        </w:rPr>
        <w:t xml:space="preserve">, ul. Kamienna 74, 50-549 </w:t>
      </w:r>
      <w:r w:rsidR="000B1F03" w:rsidRPr="00017E62">
        <w:rPr>
          <w:rFonts w:asciiTheme="minorHAnsi" w:hAnsiTheme="minorHAnsi" w:cstheme="minorHAnsi"/>
          <w:lang w:eastAsia="pl-PL"/>
        </w:rPr>
        <w:t>Wrocław</w:t>
      </w:r>
      <w:r w:rsidRPr="00017E62">
        <w:rPr>
          <w:rFonts w:asciiTheme="minorHAnsi" w:hAnsiTheme="minorHAnsi" w:cstheme="minorHAnsi"/>
          <w:lang w:eastAsia="pl-PL"/>
        </w:rPr>
        <w:t>,</w:t>
      </w:r>
    </w:p>
    <w:p w14:paraId="25C7ED4F" w14:textId="2F96B992" w:rsidR="00386921" w:rsidRPr="00017E62" w:rsidRDefault="00386921" w:rsidP="008F0810">
      <w:pPr>
        <w:pStyle w:val="Akapitzlist"/>
        <w:widowControl w:val="0"/>
        <w:numPr>
          <w:ilvl w:val="0"/>
          <w:numId w:val="23"/>
        </w:numPr>
        <w:suppressAutoHyphens/>
        <w:spacing w:after="0" w:line="240" w:lineRule="auto"/>
        <w:jc w:val="both"/>
        <w:rPr>
          <w:rFonts w:asciiTheme="minorHAnsi" w:hAnsiTheme="minorHAnsi" w:cstheme="minorHAnsi"/>
          <w:lang w:eastAsia="pl-PL"/>
        </w:rPr>
      </w:pPr>
      <w:r>
        <w:rPr>
          <w:rFonts w:asciiTheme="minorHAnsi" w:hAnsiTheme="minorHAnsi" w:cstheme="minorHAnsi"/>
          <w:lang w:eastAsia="pl-PL"/>
        </w:rPr>
        <w:t>Zakład Autobusowy nr IX, ul. Obornicka 131, 51-114 Wrocław,</w:t>
      </w:r>
    </w:p>
    <w:p w14:paraId="4A9E4FF1" w14:textId="4CC8EDE3" w:rsidR="00B931BC" w:rsidRPr="00017E62" w:rsidRDefault="00B931BC" w:rsidP="008F0810">
      <w:pPr>
        <w:pStyle w:val="Akapitzlist"/>
        <w:numPr>
          <w:ilvl w:val="0"/>
          <w:numId w:val="29"/>
        </w:numPr>
        <w:spacing w:after="0" w:line="240" w:lineRule="auto"/>
        <w:ind w:left="700"/>
        <w:jc w:val="both"/>
        <w:rPr>
          <w:rFonts w:asciiTheme="minorHAnsi" w:hAnsiTheme="minorHAnsi" w:cstheme="minorHAnsi"/>
          <w:lang w:eastAsia="pl-PL"/>
        </w:rPr>
      </w:pPr>
      <w:r w:rsidRPr="00017E62">
        <w:rPr>
          <w:rFonts w:asciiTheme="minorHAnsi" w:hAnsiTheme="minorHAnsi" w:cstheme="minorHAnsi"/>
          <w:lang w:eastAsia="pl-PL"/>
        </w:rPr>
        <w:t>w dni robocze w godzinach od 7</w:t>
      </w:r>
      <w:r w:rsidR="008F0810" w:rsidRPr="00017E62">
        <w:rPr>
          <w:rFonts w:asciiTheme="minorHAnsi" w:hAnsiTheme="minorHAnsi" w:cstheme="minorHAnsi"/>
          <w:lang w:eastAsia="pl-PL"/>
        </w:rPr>
        <w:t>:</w:t>
      </w:r>
      <w:r w:rsidRPr="00017E62">
        <w:rPr>
          <w:rFonts w:asciiTheme="minorHAnsi" w:hAnsiTheme="minorHAnsi" w:cstheme="minorHAnsi"/>
          <w:lang w:eastAsia="pl-PL"/>
        </w:rPr>
        <w:t>00</w:t>
      </w:r>
      <w:r w:rsidR="00E52C39" w:rsidRPr="00017E62">
        <w:rPr>
          <w:rFonts w:asciiTheme="minorHAnsi" w:hAnsiTheme="minorHAnsi" w:cstheme="minorHAnsi"/>
          <w:lang w:eastAsia="pl-PL"/>
        </w:rPr>
        <w:t xml:space="preserve"> do 14</w:t>
      </w:r>
      <w:r w:rsidR="008F0810" w:rsidRPr="00017E62">
        <w:rPr>
          <w:rFonts w:asciiTheme="minorHAnsi" w:hAnsiTheme="minorHAnsi" w:cstheme="minorHAnsi"/>
          <w:lang w:eastAsia="pl-PL"/>
        </w:rPr>
        <w:t>:</w:t>
      </w:r>
      <w:r w:rsidRPr="00017E62">
        <w:rPr>
          <w:rFonts w:asciiTheme="minorHAnsi" w:hAnsiTheme="minorHAnsi" w:cstheme="minorHAnsi"/>
          <w:lang w:eastAsia="pl-PL"/>
        </w:rPr>
        <w:t>00</w:t>
      </w:r>
      <w:r w:rsidR="008F0810" w:rsidRPr="00017E62">
        <w:rPr>
          <w:rFonts w:asciiTheme="minorHAnsi" w:hAnsiTheme="minorHAnsi" w:cstheme="minorHAnsi"/>
          <w:lang w:eastAsia="pl-PL"/>
        </w:rPr>
        <w:t>,</w:t>
      </w:r>
      <w:r w:rsidRPr="00017E62">
        <w:rPr>
          <w:rFonts w:asciiTheme="minorHAnsi" w:hAnsiTheme="minorHAnsi" w:cstheme="minorHAnsi"/>
          <w:lang w:eastAsia="pl-PL"/>
        </w:rPr>
        <w:t xml:space="preserve"> po wcześniejszym uzgodnieniu terminu z Zamawiającym.</w:t>
      </w:r>
    </w:p>
    <w:p w14:paraId="366DA692" w14:textId="56CAE2D0" w:rsidR="00B931BC" w:rsidRPr="00017E62" w:rsidRDefault="00B931BC" w:rsidP="008F0810">
      <w:pPr>
        <w:pStyle w:val="Akapitzlist"/>
        <w:numPr>
          <w:ilvl w:val="0"/>
          <w:numId w:val="5"/>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Termin realizacji </w:t>
      </w:r>
      <w:r w:rsidR="00BA5172" w:rsidRPr="00017E62">
        <w:rPr>
          <w:rFonts w:asciiTheme="minorHAnsi" w:hAnsiTheme="minorHAnsi" w:cstheme="minorHAnsi"/>
          <w:lang w:eastAsia="pl-PL"/>
        </w:rPr>
        <w:t xml:space="preserve">dostaw </w:t>
      </w:r>
      <w:r w:rsidR="00D239F0">
        <w:rPr>
          <w:rFonts w:asciiTheme="minorHAnsi" w:hAnsiTheme="minorHAnsi" w:cstheme="minorHAnsi"/>
          <w:lang w:eastAsia="pl-PL"/>
        </w:rPr>
        <w:t>c</w:t>
      </w:r>
      <w:r w:rsidR="001E61A0" w:rsidRPr="00017E62">
        <w:rPr>
          <w:rFonts w:asciiTheme="minorHAnsi" w:hAnsiTheme="minorHAnsi" w:cstheme="minorHAnsi"/>
          <w:lang w:eastAsia="pl-PL"/>
        </w:rPr>
        <w:t xml:space="preserve">zęści </w:t>
      </w:r>
      <w:r w:rsidR="00D239F0">
        <w:rPr>
          <w:rFonts w:asciiTheme="minorHAnsi" w:hAnsiTheme="minorHAnsi" w:cstheme="minorHAnsi"/>
          <w:lang w:eastAsia="pl-PL"/>
        </w:rPr>
        <w:t>w</w:t>
      </w:r>
      <w:r w:rsidR="00647ABC">
        <w:rPr>
          <w:rFonts w:asciiTheme="minorHAnsi" w:hAnsiTheme="minorHAnsi" w:cstheme="minorHAnsi"/>
          <w:lang w:eastAsia="pl-PL"/>
        </w:rPr>
        <w:t>skazany jest w Załącznikach nr 1,2 do umowy</w:t>
      </w:r>
      <w:r w:rsidR="00386921">
        <w:rPr>
          <w:rFonts w:asciiTheme="minorHAnsi" w:hAnsiTheme="minorHAnsi" w:cstheme="minorHAnsi"/>
          <w:lang w:eastAsia="pl-PL"/>
        </w:rPr>
        <w:t>.</w:t>
      </w:r>
    </w:p>
    <w:p w14:paraId="279BF699" w14:textId="1218DDEE" w:rsidR="00B22559" w:rsidRPr="00017E62" w:rsidRDefault="00B22559" w:rsidP="008F0810">
      <w:pPr>
        <w:pStyle w:val="Akapitzlist"/>
        <w:numPr>
          <w:ilvl w:val="0"/>
          <w:numId w:val="5"/>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Odbiór </w:t>
      </w:r>
      <w:r w:rsidR="001E61A0" w:rsidRPr="00017E62">
        <w:rPr>
          <w:rFonts w:asciiTheme="minorHAnsi" w:hAnsiTheme="minorHAnsi" w:cstheme="minorHAnsi"/>
          <w:lang w:eastAsia="pl-PL"/>
        </w:rPr>
        <w:t xml:space="preserve">części </w:t>
      </w:r>
      <w:r w:rsidRPr="00017E62">
        <w:rPr>
          <w:rFonts w:asciiTheme="minorHAnsi" w:hAnsiTheme="minorHAnsi" w:cstheme="minorHAnsi"/>
          <w:lang w:eastAsia="pl-PL"/>
        </w:rPr>
        <w:t>odbywać się będzie w obecności przedstawicieli stron.</w:t>
      </w:r>
    </w:p>
    <w:p w14:paraId="4A1A7FC6" w14:textId="3753D2BA" w:rsidR="00182A31" w:rsidRPr="00017E62" w:rsidRDefault="00386921" w:rsidP="00182A31">
      <w:pPr>
        <w:pStyle w:val="Akapitzlist"/>
        <w:numPr>
          <w:ilvl w:val="0"/>
          <w:numId w:val="5"/>
        </w:numPr>
        <w:tabs>
          <w:tab w:val="left" w:pos="357"/>
        </w:tabs>
        <w:spacing w:after="0" w:line="240" w:lineRule="auto"/>
        <w:jc w:val="both"/>
        <w:rPr>
          <w:rFonts w:asciiTheme="minorHAnsi" w:hAnsiTheme="minorHAnsi" w:cstheme="minorHAnsi"/>
        </w:rPr>
      </w:pPr>
      <w:r>
        <w:rPr>
          <w:rFonts w:asciiTheme="minorHAnsi" w:hAnsiTheme="minorHAnsi" w:cstheme="minorHAnsi"/>
        </w:rPr>
        <w:t>Odbiór towaru odbywać się będzie w obecności przedstawicieli stron (przedstawiciela Wykonawcy lub Kuriera) na podstawie faktury VAT lub dokumentu WZ wystawionego przez Wykonawcę.</w:t>
      </w:r>
    </w:p>
    <w:p w14:paraId="255010F8" w14:textId="524AD5AC" w:rsidR="00B22559" w:rsidRPr="00017E62" w:rsidRDefault="00B22559" w:rsidP="008F0810">
      <w:pPr>
        <w:pStyle w:val="Akapitzlist"/>
        <w:numPr>
          <w:ilvl w:val="0"/>
          <w:numId w:val="5"/>
        </w:numPr>
        <w:spacing w:after="0" w:line="240" w:lineRule="auto"/>
        <w:ind w:left="357" w:hanging="357"/>
        <w:jc w:val="both"/>
        <w:rPr>
          <w:rFonts w:asciiTheme="minorHAnsi" w:eastAsia="Lucida Sans Unicode" w:hAnsiTheme="minorHAnsi" w:cstheme="minorHAnsi"/>
          <w:lang w:eastAsia="pl-PL" w:bidi="pl-PL"/>
        </w:rPr>
      </w:pPr>
      <w:r w:rsidRPr="00017E62">
        <w:rPr>
          <w:rFonts w:asciiTheme="minorHAnsi" w:eastAsia="Lucida Sans Unicode" w:hAnsiTheme="minorHAnsi" w:cstheme="minorHAnsi"/>
          <w:lang w:eastAsia="pl-PL" w:bidi="pl-PL"/>
        </w:rPr>
        <w:t xml:space="preserve">W przypadku dostarczenia towaru za pośrednictwem firmy kurierskiej i </w:t>
      </w:r>
      <w:r w:rsidR="00BA5172" w:rsidRPr="00017E62">
        <w:rPr>
          <w:rFonts w:asciiTheme="minorHAnsi" w:eastAsia="Lucida Sans Unicode" w:hAnsiTheme="minorHAnsi" w:cstheme="minorHAnsi"/>
          <w:lang w:eastAsia="pl-PL" w:bidi="pl-PL"/>
        </w:rPr>
        <w:t xml:space="preserve">braku możliwości </w:t>
      </w:r>
      <w:r w:rsidRPr="00017E62">
        <w:rPr>
          <w:rFonts w:asciiTheme="minorHAnsi" w:eastAsia="Lucida Sans Unicode" w:hAnsiTheme="minorHAnsi" w:cstheme="minorHAnsi"/>
          <w:lang w:eastAsia="pl-PL" w:bidi="pl-PL"/>
        </w:rPr>
        <w:t>odbioru towaru w obecności Wykonawcy, Wykonawca zobowiązany jest do uznania reklamacji jakościowej</w:t>
      </w:r>
      <w:r w:rsidR="002C0D14" w:rsidRPr="00017E62">
        <w:rPr>
          <w:rFonts w:asciiTheme="minorHAnsi" w:eastAsia="Lucida Sans Unicode" w:hAnsiTheme="minorHAnsi" w:cstheme="minorHAnsi"/>
          <w:lang w:eastAsia="pl-PL" w:bidi="pl-PL"/>
        </w:rPr>
        <w:t xml:space="preserve"> </w:t>
      </w:r>
      <w:r w:rsidRPr="00017E62">
        <w:rPr>
          <w:rFonts w:asciiTheme="minorHAnsi" w:eastAsia="Lucida Sans Unicode" w:hAnsiTheme="minorHAnsi" w:cstheme="minorHAnsi"/>
          <w:lang w:eastAsia="pl-PL" w:bidi="pl-PL"/>
        </w:rPr>
        <w:t>i ilościowej towaru poprzez dostarczenie towaru w</w:t>
      </w:r>
      <w:r w:rsidR="008E6782" w:rsidRPr="00017E62">
        <w:rPr>
          <w:rFonts w:asciiTheme="minorHAnsi" w:eastAsia="Lucida Sans Unicode" w:hAnsiTheme="minorHAnsi" w:cstheme="minorHAnsi"/>
          <w:lang w:eastAsia="pl-PL" w:bidi="pl-PL"/>
        </w:rPr>
        <w:t>olnego od wad lub brakującego w </w:t>
      </w:r>
      <w:r w:rsidRPr="00017E62">
        <w:rPr>
          <w:rFonts w:asciiTheme="minorHAnsi" w:eastAsia="Lucida Sans Unicode" w:hAnsiTheme="minorHAnsi" w:cstheme="minorHAnsi"/>
          <w:lang w:eastAsia="pl-PL" w:bidi="pl-PL"/>
        </w:rPr>
        <w:t xml:space="preserve">terminie </w:t>
      </w:r>
      <w:r w:rsidR="00182A31" w:rsidRPr="00017E62">
        <w:rPr>
          <w:rFonts w:asciiTheme="minorHAnsi" w:eastAsia="Lucida Sans Unicode" w:hAnsiTheme="minorHAnsi" w:cstheme="minorHAnsi"/>
          <w:lang w:eastAsia="pl-PL" w:bidi="pl-PL"/>
        </w:rPr>
        <w:t xml:space="preserve">5 </w:t>
      </w:r>
      <w:r w:rsidRPr="00017E62">
        <w:rPr>
          <w:rFonts w:asciiTheme="minorHAnsi" w:eastAsia="Lucida Sans Unicode" w:hAnsiTheme="minorHAnsi" w:cstheme="minorHAnsi"/>
          <w:lang w:eastAsia="pl-PL" w:bidi="pl-PL"/>
        </w:rPr>
        <w:t>dni roboczych od daty złożenia reklamacji</w:t>
      </w:r>
      <w:r w:rsidR="00C92D65" w:rsidRPr="00017E62">
        <w:rPr>
          <w:rFonts w:asciiTheme="minorHAnsi" w:eastAsia="Lucida Sans Unicode" w:hAnsiTheme="minorHAnsi" w:cstheme="minorHAnsi"/>
          <w:lang w:eastAsia="pl-PL" w:bidi="pl-PL"/>
        </w:rPr>
        <w:t>.</w:t>
      </w:r>
      <w:r w:rsidR="003C2623" w:rsidRPr="00017E62">
        <w:rPr>
          <w:rFonts w:asciiTheme="minorHAnsi" w:eastAsia="Lucida Sans Unicode" w:hAnsiTheme="minorHAnsi" w:cstheme="minorHAnsi"/>
          <w:lang w:eastAsia="pl-PL" w:bidi="pl-PL"/>
        </w:rPr>
        <w:t xml:space="preserve"> </w:t>
      </w:r>
    </w:p>
    <w:p w14:paraId="0BA7B537" w14:textId="7F53F0D3" w:rsidR="00B22559" w:rsidRPr="00017E62" w:rsidRDefault="00B22559" w:rsidP="008F0810">
      <w:pPr>
        <w:pStyle w:val="Akapitzlist"/>
        <w:widowControl w:val="0"/>
        <w:numPr>
          <w:ilvl w:val="0"/>
          <w:numId w:val="5"/>
        </w:numPr>
        <w:tabs>
          <w:tab w:val="num" w:pos="567"/>
        </w:tabs>
        <w:suppressAutoHyphens/>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Wykonawca zobowiązany jest do wpisywania w wystawianych fakturach numerów zamówień</w:t>
      </w:r>
      <w:r w:rsidR="00310DA8" w:rsidRPr="00017E62">
        <w:rPr>
          <w:rFonts w:asciiTheme="minorHAnsi" w:hAnsiTheme="minorHAnsi" w:cstheme="minorHAnsi"/>
          <w:lang w:eastAsia="pl-PL"/>
        </w:rPr>
        <w:t xml:space="preserve"> </w:t>
      </w:r>
      <w:r w:rsidR="009B3853" w:rsidRPr="00017E62">
        <w:rPr>
          <w:rFonts w:asciiTheme="minorHAnsi" w:hAnsiTheme="minorHAnsi" w:cstheme="minorHAnsi"/>
          <w:lang w:eastAsia="pl-PL"/>
        </w:rPr>
        <w:t xml:space="preserve">Zamawiającego, </w:t>
      </w:r>
      <w:r w:rsidRPr="00017E62">
        <w:rPr>
          <w:rFonts w:asciiTheme="minorHAnsi" w:hAnsiTheme="minorHAnsi" w:cstheme="minorHAnsi"/>
          <w:lang w:eastAsia="pl-PL"/>
        </w:rPr>
        <w:t xml:space="preserve">których dostawy dotyczą i do wystawiania faktur </w:t>
      </w:r>
      <w:r w:rsidR="00532026" w:rsidRPr="00017E62">
        <w:rPr>
          <w:rFonts w:asciiTheme="minorHAnsi" w:hAnsiTheme="minorHAnsi" w:cstheme="minorHAnsi"/>
          <w:lang w:eastAsia="pl-PL"/>
        </w:rPr>
        <w:t xml:space="preserve">każdorazowo za towar dostarczony </w:t>
      </w:r>
      <w:r w:rsidR="009B3853" w:rsidRPr="00017E62">
        <w:rPr>
          <w:rFonts w:asciiTheme="minorHAnsi" w:hAnsiTheme="minorHAnsi" w:cstheme="minorHAnsi"/>
          <w:lang w:eastAsia="pl-PL"/>
        </w:rPr>
        <w:t xml:space="preserve">do </w:t>
      </w:r>
      <w:r w:rsidR="00182A31" w:rsidRPr="00017E62">
        <w:rPr>
          <w:rFonts w:asciiTheme="minorHAnsi" w:hAnsiTheme="minorHAnsi" w:cstheme="minorHAnsi"/>
          <w:lang w:eastAsia="pl-PL"/>
        </w:rPr>
        <w:t>danego magazynu,</w:t>
      </w:r>
      <w:r w:rsidR="009B3853" w:rsidRPr="00017E62">
        <w:rPr>
          <w:rFonts w:asciiTheme="minorHAnsi" w:hAnsiTheme="minorHAnsi" w:cstheme="minorHAnsi"/>
          <w:lang w:eastAsia="pl-PL"/>
        </w:rPr>
        <w:t xml:space="preserve"> wymienionego w  ust. 1</w:t>
      </w:r>
      <w:r w:rsidR="00182A31" w:rsidRPr="00017E62">
        <w:rPr>
          <w:rFonts w:asciiTheme="minorHAnsi" w:hAnsiTheme="minorHAnsi" w:cstheme="minorHAnsi"/>
          <w:lang w:eastAsia="pl-PL"/>
        </w:rPr>
        <w:t xml:space="preserve"> powyżej</w:t>
      </w:r>
      <w:r w:rsidR="009B3853" w:rsidRPr="00017E62">
        <w:rPr>
          <w:rFonts w:asciiTheme="minorHAnsi" w:hAnsiTheme="minorHAnsi" w:cstheme="minorHAnsi"/>
          <w:lang w:eastAsia="pl-PL"/>
        </w:rPr>
        <w:t>.</w:t>
      </w:r>
    </w:p>
    <w:p w14:paraId="018B85D1" w14:textId="4FCD1DF2" w:rsidR="007501E9" w:rsidRPr="00017E62" w:rsidRDefault="007501E9" w:rsidP="009274D4">
      <w:pPr>
        <w:spacing w:before="240"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 xml:space="preserve">§ </w:t>
      </w:r>
      <w:r w:rsidR="00182A31" w:rsidRPr="00017E62">
        <w:rPr>
          <w:rFonts w:asciiTheme="minorHAnsi" w:eastAsia="Times New Roman" w:hAnsiTheme="minorHAnsi" w:cstheme="minorHAnsi"/>
          <w:b/>
          <w:lang w:eastAsia="pl-PL"/>
        </w:rPr>
        <w:t>5</w:t>
      </w:r>
    </w:p>
    <w:p w14:paraId="60996157" w14:textId="77777777" w:rsidR="007501E9" w:rsidRPr="00017E62" w:rsidRDefault="007501E9" w:rsidP="009274D4">
      <w:pPr>
        <w:spacing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Cena i wartość zamówienia</w:t>
      </w:r>
    </w:p>
    <w:p w14:paraId="77382C35" w14:textId="340D5088" w:rsidR="00301204" w:rsidRPr="00017E62" w:rsidRDefault="00301204" w:rsidP="009E1FBD">
      <w:pPr>
        <w:pStyle w:val="Akapitzlist"/>
        <w:numPr>
          <w:ilvl w:val="0"/>
          <w:numId w:val="8"/>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Ceny jednostkowe netto </w:t>
      </w:r>
      <w:r w:rsidR="001F4730" w:rsidRPr="00017E62">
        <w:rPr>
          <w:rFonts w:asciiTheme="minorHAnsi" w:hAnsiTheme="minorHAnsi" w:cstheme="minorHAnsi"/>
          <w:lang w:eastAsia="pl-PL"/>
        </w:rPr>
        <w:t xml:space="preserve">części </w:t>
      </w:r>
      <w:r w:rsidRPr="00017E62">
        <w:rPr>
          <w:rFonts w:asciiTheme="minorHAnsi" w:hAnsiTheme="minorHAnsi" w:cstheme="minorHAnsi"/>
          <w:lang w:eastAsia="pl-PL"/>
        </w:rPr>
        <w:t xml:space="preserve">zostały określone w </w:t>
      </w:r>
      <w:r w:rsidR="001F4730" w:rsidRPr="00017E62">
        <w:rPr>
          <w:rFonts w:asciiTheme="minorHAnsi" w:hAnsiTheme="minorHAnsi" w:cstheme="minorHAnsi"/>
          <w:lang w:eastAsia="pl-PL"/>
        </w:rPr>
        <w:t xml:space="preserve">Załączniku </w:t>
      </w:r>
      <w:r w:rsidRPr="00017E62">
        <w:rPr>
          <w:rFonts w:asciiTheme="minorHAnsi" w:hAnsiTheme="minorHAnsi" w:cstheme="minorHAnsi"/>
          <w:lang w:eastAsia="pl-PL"/>
        </w:rPr>
        <w:t xml:space="preserve">nr </w:t>
      </w:r>
      <w:r w:rsidR="0030167B" w:rsidRPr="00017E62">
        <w:rPr>
          <w:rFonts w:asciiTheme="minorHAnsi" w:hAnsiTheme="minorHAnsi" w:cstheme="minorHAnsi"/>
          <w:lang w:eastAsia="pl-PL"/>
        </w:rPr>
        <w:t>1</w:t>
      </w:r>
      <w:r w:rsidR="003D48CA" w:rsidRPr="00017E62">
        <w:rPr>
          <w:rFonts w:asciiTheme="minorHAnsi" w:hAnsiTheme="minorHAnsi" w:cstheme="minorHAnsi"/>
          <w:lang w:eastAsia="pl-PL"/>
        </w:rPr>
        <w:t xml:space="preserve"> </w:t>
      </w:r>
      <w:r w:rsidR="001F4730" w:rsidRPr="00017E62">
        <w:rPr>
          <w:rFonts w:asciiTheme="minorHAnsi" w:hAnsiTheme="minorHAnsi" w:cstheme="minorHAnsi"/>
          <w:lang w:eastAsia="pl-PL"/>
        </w:rPr>
        <w:t>do umowy oraz w Załączniku nr 2 do umowy.</w:t>
      </w:r>
    </w:p>
    <w:p w14:paraId="4104DE3F" w14:textId="77777777" w:rsidR="00301204" w:rsidRPr="00017E62" w:rsidRDefault="00301204" w:rsidP="009E1FBD">
      <w:pPr>
        <w:pStyle w:val="Akapitzlist"/>
        <w:numPr>
          <w:ilvl w:val="0"/>
          <w:numId w:val="8"/>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Ceny jednostkowe netto nie ulegną zmianie przez okres trwania </w:t>
      </w:r>
      <w:r w:rsidR="003D48CA" w:rsidRPr="00017E62">
        <w:rPr>
          <w:rFonts w:asciiTheme="minorHAnsi" w:hAnsiTheme="minorHAnsi" w:cstheme="minorHAnsi"/>
          <w:lang w:eastAsia="pl-PL"/>
        </w:rPr>
        <w:t>u</w:t>
      </w:r>
      <w:r w:rsidRPr="00017E62">
        <w:rPr>
          <w:rFonts w:asciiTheme="minorHAnsi" w:hAnsiTheme="minorHAnsi" w:cstheme="minorHAnsi"/>
          <w:lang w:eastAsia="pl-PL"/>
        </w:rPr>
        <w:t>mowy.</w:t>
      </w:r>
    </w:p>
    <w:p w14:paraId="72CEED6D" w14:textId="72511488" w:rsidR="00301204" w:rsidRPr="00017E62" w:rsidRDefault="00301204" w:rsidP="009E1FBD">
      <w:pPr>
        <w:pStyle w:val="Akapitzlist"/>
        <w:numPr>
          <w:ilvl w:val="0"/>
          <w:numId w:val="8"/>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Koszt </w:t>
      </w:r>
      <w:r w:rsidR="003D48CA" w:rsidRPr="00017E62">
        <w:rPr>
          <w:rFonts w:asciiTheme="minorHAnsi" w:hAnsiTheme="minorHAnsi" w:cstheme="minorHAnsi"/>
          <w:lang w:eastAsia="pl-PL"/>
        </w:rPr>
        <w:t xml:space="preserve">dostawy </w:t>
      </w:r>
      <w:r w:rsidR="001F4730" w:rsidRPr="00017E62">
        <w:rPr>
          <w:rFonts w:asciiTheme="minorHAnsi" w:hAnsiTheme="minorHAnsi" w:cstheme="minorHAnsi"/>
          <w:lang w:eastAsia="pl-PL"/>
        </w:rPr>
        <w:t xml:space="preserve">części </w:t>
      </w:r>
      <w:r w:rsidRPr="00017E62">
        <w:rPr>
          <w:rFonts w:asciiTheme="minorHAnsi" w:hAnsiTheme="minorHAnsi" w:cstheme="minorHAnsi"/>
          <w:lang w:eastAsia="pl-PL"/>
        </w:rPr>
        <w:t xml:space="preserve">do </w:t>
      </w:r>
      <w:r w:rsidR="001F4730" w:rsidRPr="00017E62">
        <w:rPr>
          <w:rFonts w:asciiTheme="minorHAnsi" w:hAnsiTheme="minorHAnsi" w:cstheme="minorHAnsi"/>
          <w:lang w:eastAsia="pl-PL"/>
        </w:rPr>
        <w:t xml:space="preserve">magazynów </w:t>
      </w:r>
      <w:r w:rsidRPr="00017E62">
        <w:rPr>
          <w:rFonts w:asciiTheme="minorHAnsi" w:hAnsiTheme="minorHAnsi" w:cstheme="minorHAnsi"/>
          <w:lang w:eastAsia="pl-PL"/>
        </w:rPr>
        <w:t>Zamawiającego</w:t>
      </w:r>
      <w:r w:rsidR="001F4730" w:rsidRPr="00017E62">
        <w:rPr>
          <w:rFonts w:asciiTheme="minorHAnsi" w:hAnsiTheme="minorHAnsi" w:cstheme="minorHAnsi"/>
          <w:lang w:eastAsia="pl-PL"/>
        </w:rPr>
        <w:t>, wskazanych w § 4 ust. 1 umowy,</w:t>
      </w:r>
      <w:r w:rsidRPr="00017E62">
        <w:rPr>
          <w:rFonts w:asciiTheme="minorHAnsi" w:hAnsiTheme="minorHAnsi" w:cstheme="minorHAnsi"/>
          <w:lang w:eastAsia="pl-PL"/>
        </w:rPr>
        <w:t xml:space="preserve"> został ujęty w</w:t>
      </w:r>
      <w:r w:rsidR="00017E62">
        <w:rPr>
          <w:rFonts w:asciiTheme="minorHAnsi" w:hAnsiTheme="minorHAnsi" w:cstheme="minorHAnsi"/>
          <w:lang w:eastAsia="pl-PL"/>
        </w:rPr>
        <w:t> </w:t>
      </w:r>
      <w:r w:rsidRPr="00017E62">
        <w:rPr>
          <w:rFonts w:asciiTheme="minorHAnsi" w:hAnsiTheme="minorHAnsi" w:cstheme="minorHAnsi"/>
          <w:lang w:eastAsia="pl-PL"/>
        </w:rPr>
        <w:t>cenach jednostkowych netto</w:t>
      </w:r>
      <w:r w:rsidR="001F4730" w:rsidRPr="00017E62">
        <w:rPr>
          <w:rFonts w:asciiTheme="minorHAnsi" w:hAnsiTheme="minorHAnsi" w:cstheme="minorHAnsi"/>
          <w:lang w:eastAsia="pl-PL"/>
        </w:rPr>
        <w:t>,</w:t>
      </w:r>
      <w:r w:rsidRPr="00017E62">
        <w:rPr>
          <w:rFonts w:asciiTheme="minorHAnsi" w:hAnsiTheme="minorHAnsi" w:cstheme="minorHAnsi"/>
          <w:lang w:eastAsia="pl-PL"/>
        </w:rPr>
        <w:t xml:space="preserve"> określonych w Załącznik</w:t>
      </w:r>
      <w:r w:rsidR="00017E62">
        <w:rPr>
          <w:rFonts w:asciiTheme="minorHAnsi" w:hAnsiTheme="minorHAnsi" w:cstheme="minorHAnsi"/>
          <w:lang w:eastAsia="pl-PL"/>
        </w:rPr>
        <w:t>u</w:t>
      </w:r>
      <w:r w:rsidRPr="00017E62">
        <w:rPr>
          <w:rFonts w:asciiTheme="minorHAnsi" w:hAnsiTheme="minorHAnsi" w:cstheme="minorHAnsi"/>
          <w:lang w:eastAsia="pl-PL"/>
        </w:rPr>
        <w:t xml:space="preserve"> nr </w:t>
      </w:r>
      <w:r w:rsidR="0030167B" w:rsidRPr="00017E62">
        <w:rPr>
          <w:rFonts w:asciiTheme="minorHAnsi" w:hAnsiTheme="minorHAnsi" w:cstheme="minorHAnsi"/>
          <w:lang w:eastAsia="pl-PL"/>
        </w:rPr>
        <w:t>1</w:t>
      </w:r>
      <w:r w:rsidR="00177859">
        <w:rPr>
          <w:rFonts w:asciiTheme="minorHAnsi" w:hAnsiTheme="minorHAnsi" w:cstheme="minorHAnsi"/>
          <w:lang w:eastAsia="pl-PL"/>
        </w:rPr>
        <w:t xml:space="preserve"> i 2</w:t>
      </w:r>
      <w:r w:rsidR="004154A2" w:rsidRPr="00017E62">
        <w:rPr>
          <w:rFonts w:asciiTheme="minorHAnsi" w:hAnsiTheme="minorHAnsi" w:cstheme="minorHAnsi"/>
          <w:lang w:eastAsia="pl-PL"/>
        </w:rPr>
        <w:t xml:space="preserve"> </w:t>
      </w:r>
      <w:r w:rsidRPr="00017E62">
        <w:rPr>
          <w:rFonts w:asciiTheme="minorHAnsi" w:hAnsiTheme="minorHAnsi" w:cstheme="minorHAnsi"/>
          <w:lang w:eastAsia="pl-PL"/>
        </w:rPr>
        <w:t xml:space="preserve">do </w:t>
      </w:r>
      <w:r w:rsidR="003D48CA" w:rsidRPr="00017E62">
        <w:rPr>
          <w:rFonts w:asciiTheme="minorHAnsi" w:hAnsiTheme="minorHAnsi" w:cstheme="minorHAnsi"/>
          <w:lang w:eastAsia="pl-PL"/>
        </w:rPr>
        <w:t>u</w:t>
      </w:r>
      <w:r w:rsidRPr="00017E62">
        <w:rPr>
          <w:rFonts w:asciiTheme="minorHAnsi" w:hAnsiTheme="minorHAnsi" w:cstheme="minorHAnsi"/>
          <w:lang w:eastAsia="pl-PL"/>
        </w:rPr>
        <w:t>mowy.</w:t>
      </w:r>
    </w:p>
    <w:p w14:paraId="077766F0" w14:textId="77777777" w:rsidR="00301204" w:rsidRPr="00017E62" w:rsidRDefault="00301204" w:rsidP="009E1FBD">
      <w:pPr>
        <w:pStyle w:val="Akapitzlist"/>
        <w:numPr>
          <w:ilvl w:val="0"/>
          <w:numId w:val="8"/>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Wszystkie rozliczenia pomiędzy Wykonawcą a Zamawiającym będą dokonywane w polskich złotych (PLN)</w:t>
      </w:r>
      <w:r w:rsidR="00D24973" w:rsidRPr="00017E62">
        <w:rPr>
          <w:rFonts w:asciiTheme="minorHAnsi" w:hAnsiTheme="minorHAnsi" w:cstheme="minorHAnsi"/>
          <w:lang w:eastAsia="pl-PL"/>
        </w:rPr>
        <w:t>.</w:t>
      </w:r>
    </w:p>
    <w:p w14:paraId="0AB4ADE1" w14:textId="6AEC69CC" w:rsidR="00301204" w:rsidRPr="00017E62" w:rsidRDefault="00301204" w:rsidP="009E1FBD">
      <w:pPr>
        <w:pStyle w:val="Akapitzlist"/>
        <w:numPr>
          <w:ilvl w:val="0"/>
          <w:numId w:val="8"/>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Wartość brutto umowy </w:t>
      </w:r>
      <w:r w:rsidR="00E373E7" w:rsidRPr="00017E62">
        <w:rPr>
          <w:rFonts w:asciiTheme="minorHAnsi" w:hAnsiTheme="minorHAnsi" w:cstheme="minorHAnsi"/>
          <w:lang w:eastAsia="pl-PL"/>
        </w:rPr>
        <w:t>wynosi:</w:t>
      </w:r>
      <w:r w:rsidR="003D48CA" w:rsidRPr="00017E62">
        <w:rPr>
          <w:rFonts w:asciiTheme="minorHAnsi" w:hAnsiTheme="minorHAnsi" w:cstheme="minorHAnsi"/>
          <w:lang w:eastAsia="pl-PL"/>
        </w:rPr>
        <w:t xml:space="preserve"> </w:t>
      </w:r>
      <w:r w:rsidR="00E50D24">
        <w:rPr>
          <w:rFonts w:asciiTheme="minorHAnsi" w:hAnsiTheme="minorHAnsi" w:cstheme="minorHAnsi"/>
          <w:lang w:eastAsia="pl-PL"/>
        </w:rPr>
        <w:t>………………………. zł</w:t>
      </w:r>
      <w:r w:rsidRPr="00017E62">
        <w:rPr>
          <w:rFonts w:asciiTheme="minorHAnsi" w:hAnsiTheme="minorHAnsi" w:cstheme="minorHAnsi"/>
          <w:lang w:eastAsia="pl-PL"/>
        </w:rPr>
        <w:t xml:space="preserve"> </w:t>
      </w:r>
      <w:r w:rsidR="003D48CA" w:rsidRPr="00017E62">
        <w:rPr>
          <w:rFonts w:asciiTheme="minorHAnsi" w:hAnsiTheme="minorHAnsi" w:cstheme="minorHAnsi"/>
          <w:lang w:eastAsia="pl-PL"/>
        </w:rPr>
        <w:t>(</w:t>
      </w:r>
      <w:r w:rsidR="00E373E7" w:rsidRPr="00017E62">
        <w:rPr>
          <w:rFonts w:asciiTheme="minorHAnsi" w:hAnsiTheme="minorHAnsi" w:cstheme="minorHAnsi"/>
          <w:lang w:eastAsia="pl-PL"/>
        </w:rPr>
        <w:t>słownie:</w:t>
      </w:r>
      <w:r w:rsidR="003D48CA" w:rsidRPr="00017E62">
        <w:rPr>
          <w:rFonts w:asciiTheme="minorHAnsi" w:hAnsiTheme="minorHAnsi" w:cstheme="minorHAnsi"/>
          <w:lang w:eastAsia="pl-PL"/>
        </w:rPr>
        <w:t xml:space="preserve"> </w:t>
      </w:r>
      <w:r w:rsidR="00E50D24">
        <w:rPr>
          <w:rFonts w:asciiTheme="minorHAnsi" w:hAnsiTheme="minorHAnsi" w:cstheme="minorHAnsi"/>
          <w:lang w:eastAsia="pl-PL"/>
        </w:rPr>
        <w:t>…………………………………………………..</w:t>
      </w:r>
      <w:r w:rsidR="003D48CA" w:rsidRPr="00017E62">
        <w:rPr>
          <w:rFonts w:asciiTheme="minorHAnsi" w:hAnsiTheme="minorHAnsi" w:cstheme="minorHAnsi"/>
          <w:lang w:eastAsia="pl-PL"/>
        </w:rPr>
        <w:t>)</w:t>
      </w:r>
      <w:r w:rsidR="00BA76BF" w:rsidRPr="00017E62">
        <w:rPr>
          <w:rFonts w:asciiTheme="minorHAnsi" w:hAnsiTheme="minorHAnsi" w:cstheme="minorHAnsi"/>
          <w:lang w:eastAsia="pl-PL"/>
        </w:rPr>
        <w:t xml:space="preserve">, </w:t>
      </w:r>
      <w:r w:rsidRPr="00017E62">
        <w:rPr>
          <w:rFonts w:asciiTheme="minorHAnsi" w:hAnsiTheme="minorHAnsi" w:cstheme="minorHAnsi"/>
          <w:lang w:eastAsia="pl-PL"/>
        </w:rPr>
        <w:t xml:space="preserve">w tym wartość netto </w:t>
      </w:r>
      <w:r w:rsidR="00E50D24">
        <w:rPr>
          <w:rFonts w:asciiTheme="minorHAnsi" w:hAnsiTheme="minorHAnsi" w:cstheme="minorHAnsi"/>
          <w:lang w:eastAsia="pl-PL"/>
        </w:rPr>
        <w:t>…………………………….. zł</w:t>
      </w:r>
      <w:r w:rsidRPr="00017E62">
        <w:rPr>
          <w:rFonts w:asciiTheme="minorHAnsi" w:hAnsiTheme="minorHAnsi" w:cstheme="minorHAnsi"/>
          <w:lang w:eastAsia="pl-PL"/>
        </w:rPr>
        <w:t xml:space="preserve"> (słownie</w:t>
      </w:r>
      <w:r w:rsidR="003D48CA" w:rsidRPr="00017E62">
        <w:rPr>
          <w:rFonts w:asciiTheme="minorHAnsi" w:hAnsiTheme="minorHAnsi" w:cstheme="minorHAnsi"/>
          <w:lang w:eastAsia="pl-PL"/>
        </w:rPr>
        <w:t>:</w:t>
      </w:r>
      <w:r w:rsidRPr="00017E62">
        <w:rPr>
          <w:rFonts w:asciiTheme="minorHAnsi" w:hAnsiTheme="minorHAnsi" w:cstheme="minorHAnsi"/>
          <w:lang w:eastAsia="pl-PL"/>
        </w:rPr>
        <w:t xml:space="preserve"> </w:t>
      </w:r>
      <w:r w:rsidR="00E50D24">
        <w:rPr>
          <w:rFonts w:asciiTheme="minorHAnsi" w:hAnsiTheme="minorHAnsi" w:cstheme="minorHAnsi"/>
          <w:lang w:eastAsia="pl-PL"/>
        </w:rPr>
        <w:t>……………………………………………………</w:t>
      </w:r>
      <w:r w:rsidRPr="00017E62">
        <w:rPr>
          <w:rFonts w:asciiTheme="minorHAnsi" w:hAnsiTheme="minorHAnsi" w:cstheme="minorHAnsi"/>
          <w:lang w:eastAsia="pl-PL"/>
        </w:rPr>
        <w:t xml:space="preserve">) </w:t>
      </w:r>
      <w:r w:rsidR="007220DD" w:rsidRPr="00017E62">
        <w:rPr>
          <w:rFonts w:asciiTheme="minorHAnsi" w:hAnsiTheme="minorHAnsi" w:cstheme="minorHAnsi"/>
          <w:lang w:eastAsia="pl-PL"/>
        </w:rPr>
        <w:t>i</w:t>
      </w:r>
      <w:r w:rsidRPr="00017E62">
        <w:rPr>
          <w:rFonts w:asciiTheme="minorHAnsi" w:hAnsiTheme="minorHAnsi" w:cstheme="minorHAnsi"/>
          <w:lang w:eastAsia="pl-PL"/>
        </w:rPr>
        <w:t xml:space="preserve"> podatek VAT </w:t>
      </w:r>
      <w:r w:rsidR="00E50D24">
        <w:rPr>
          <w:rFonts w:asciiTheme="minorHAnsi" w:hAnsiTheme="minorHAnsi" w:cstheme="minorHAnsi"/>
          <w:lang w:eastAsia="pl-PL"/>
        </w:rPr>
        <w:t>…………………………………..</w:t>
      </w:r>
      <w:r w:rsidR="003D48CA" w:rsidRPr="00017E62">
        <w:rPr>
          <w:rFonts w:asciiTheme="minorHAnsi" w:hAnsiTheme="minorHAnsi" w:cstheme="minorHAnsi"/>
          <w:lang w:eastAsia="pl-PL"/>
        </w:rPr>
        <w:t xml:space="preserve"> </w:t>
      </w:r>
      <w:r w:rsidRPr="00017E62">
        <w:rPr>
          <w:rFonts w:asciiTheme="minorHAnsi" w:hAnsiTheme="minorHAnsi" w:cstheme="minorHAnsi"/>
          <w:lang w:eastAsia="pl-PL"/>
        </w:rPr>
        <w:t>zł (słownie</w:t>
      </w:r>
      <w:r w:rsidR="003D48CA" w:rsidRPr="00017E62">
        <w:rPr>
          <w:rFonts w:asciiTheme="minorHAnsi" w:hAnsiTheme="minorHAnsi" w:cstheme="minorHAnsi"/>
          <w:lang w:eastAsia="pl-PL"/>
        </w:rPr>
        <w:t xml:space="preserve">: </w:t>
      </w:r>
      <w:r w:rsidR="00E50D24">
        <w:rPr>
          <w:rFonts w:asciiTheme="minorHAnsi" w:hAnsiTheme="minorHAnsi" w:cstheme="minorHAnsi"/>
          <w:lang w:eastAsia="pl-PL"/>
        </w:rPr>
        <w:t>…………………………………………………………………</w:t>
      </w:r>
      <w:r w:rsidRPr="00017E62">
        <w:rPr>
          <w:rFonts w:asciiTheme="minorHAnsi" w:hAnsiTheme="minorHAnsi" w:cstheme="minorHAnsi"/>
          <w:lang w:eastAsia="pl-PL"/>
        </w:rPr>
        <w:t xml:space="preserve">). </w:t>
      </w:r>
    </w:p>
    <w:p w14:paraId="507F360D" w14:textId="26C9AA6E" w:rsidR="00301204" w:rsidRPr="00017E62" w:rsidRDefault="00301204" w:rsidP="009E1FBD">
      <w:pPr>
        <w:pStyle w:val="Akapitzlist"/>
        <w:numPr>
          <w:ilvl w:val="0"/>
          <w:numId w:val="8"/>
        </w:numPr>
        <w:spacing w:after="0" w:line="240" w:lineRule="auto"/>
        <w:jc w:val="both"/>
        <w:rPr>
          <w:rFonts w:asciiTheme="minorHAnsi" w:eastAsia="Lucida Sans Unicode" w:hAnsiTheme="minorHAnsi" w:cstheme="minorHAnsi"/>
          <w:b/>
          <w:lang w:bidi="pl-PL"/>
        </w:rPr>
      </w:pPr>
      <w:r w:rsidRPr="00017E62">
        <w:rPr>
          <w:rFonts w:asciiTheme="minorHAnsi" w:hAnsiTheme="minorHAnsi" w:cstheme="minorHAnsi"/>
          <w:lang w:eastAsia="pl-PL"/>
        </w:rPr>
        <w:t xml:space="preserve">Przelew wierzytelności pieniężnych z </w:t>
      </w:r>
      <w:r w:rsidR="00C41BD9" w:rsidRPr="00017E62">
        <w:rPr>
          <w:rFonts w:asciiTheme="minorHAnsi" w:hAnsiTheme="minorHAnsi" w:cstheme="minorHAnsi"/>
          <w:lang w:eastAsia="pl-PL"/>
        </w:rPr>
        <w:t xml:space="preserve">umowy </w:t>
      </w:r>
      <w:r w:rsidRPr="00017E62">
        <w:rPr>
          <w:rFonts w:asciiTheme="minorHAnsi" w:hAnsiTheme="minorHAnsi" w:cstheme="minorHAnsi"/>
          <w:lang w:eastAsia="pl-PL"/>
        </w:rPr>
        <w:t xml:space="preserve">wymaga </w:t>
      </w:r>
      <w:r w:rsidR="00C41BD9" w:rsidRPr="00017E62">
        <w:rPr>
          <w:rFonts w:asciiTheme="minorHAnsi" w:hAnsiTheme="minorHAnsi" w:cstheme="minorHAnsi"/>
          <w:lang w:eastAsia="pl-PL"/>
        </w:rPr>
        <w:t xml:space="preserve">pisemnej </w:t>
      </w:r>
      <w:r w:rsidRPr="00017E62">
        <w:rPr>
          <w:rFonts w:asciiTheme="minorHAnsi" w:hAnsiTheme="minorHAnsi" w:cstheme="minorHAnsi"/>
          <w:lang w:eastAsia="pl-PL"/>
        </w:rPr>
        <w:t xml:space="preserve">zgody Zamawiającego. </w:t>
      </w:r>
    </w:p>
    <w:p w14:paraId="62AFA56E" w14:textId="77777777" w:rsidR="002E6041" w:rsidRPr="00017E62" w:rsidRDefault="002E6041" w:rsidP="002E6041">
      <w:pPr>
        <w:spacing w:before="120" w:after="120" w:line="240" w:lineRule="auto"/>
        <w:jc w:val="both"/>
        <w:rPr>
          <w:rFonts w:asciiTheme="minorHAnsi" w:hAnsiTheme="minorHAnsi" w:cstheme="minorHAnsi"/>
          <w:bCs/>
          <w:i/>
          <w:lang w:eastAsia="pl-PL"/>
        </w:rPr>
      </w:pPr>
      <w:r w:rsidRPr="00017E62">
        <w:rPr>
          <w:rFonts w:asciiTheme="minorHAnsi" w:hAnsiTheme="minorHAnsi" w:cstheme="minorHAnsi"/>
          <w:bCs/>
          <w:i/>
          <w:lang w:eastAsia="pl-PL"/>
        </w:rPr>
        <w:t>W przypadku, gdy Wykonawca będzie miał siedzibę poza terytorium Rzeczpospolitej Polskiej do umowy zostaną wprowadzone następujące zapisy (Wykonawca zobowiązany będzie do udzielenia stosownych informacji przed zawarciem umowy):</w:t>
      </w:r>
    </w:p>
    <w:p w14:paraId="076A4CCC" w14:textId="77777777" w:rsidR="002E6041" w:rsidRPr="00017E62" w:rsidRDefault="002E6041" w:rsidP="009E1FBD">
      <w:pPr>
        <w:pStyle w:val="Akapitzlist"/>
        <w:numPr>
          <w:ilvl w:val="0"/>
          <w:numId w:val="8"/>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Faktura musi zawierać numer VAT UE Wykonawcy i Zamawiającego.</w:t>
      </w:r>
    </w:p>
    <w:p w14:paraId="1410EDCD" w14:textId="77777777" w:rsidR="002E6041" w:rsidRPr="00017E62" w:rsidRDefault="002E6041" w:rsidP="009E1FBD">
      <w:pPr>
        <w:pStyle w:val="Akapitzlist"/>
        <w:numPr>
          <w:ilvl w:val="0"/>
          <w:numId w:val="8"/>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Wykonawca oświadcza, że posiada/ nie posiada na terytorium Rzeczypospolitej Polskiej przedsiębiorstwo, oddział lub przedstawicielstwo. </w:t>
      </w:r>
      <w:r w:rsidRPr="00017E62">
        <w:rPr>
          <w:rFonts w:asciiTheme="minorHAnsi" w:hAnsiTheme="minorHAnsi" w:cstheme="minorHAnsi"/>
          <w:i/>
          <w:lang w:eastAsia="pl-PL"/>
        </w:rPr>
        <w:t xml:space="preserve">W przypadku posiadania należy wpisać dane tego przedsiębiorstwa, oddziału lub przedstawicielstwa: </w:t>
      </w:r>
      <w:r w:rsidRPr="00017E62">
        <w:rPr>
          <w:rFonts w:asciiTheme="minorHAnsi" w:hAnsiTheme="minorHAnsi" w:cstheme="minorHAnsi"/>
          <w:lang w:eastAsia="pl-PL"/>
        </w:rPr>
        <w:t>…………………………………………………………… .</w:t>
      </w:r>
    </w:p>
    <w:p w14:paraId="687F9415" w14:textId="77777777" w:rsidR="002E6041" w:rsidRPr="00017E62" w:rsidRDefault="002E6041" w:rsidP="009E1FBD">
      <w:pPr>
        <w:pStyle w:val="Akapitzlist"/>
        <w:numPr>
          <w:ilvl w:val="0"/>
          <w:numId w:val="8"/>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lastRenderedPageBreak/>
        <w:t>Wykonawca oświadcza, że jest/ nie jest podatnikiem i że posiada/ nie posiada na terytorium Rzeczypospolitej Polskiej siedziby działalności gospodarczej lub stałego miejsca prowadzenia działalności gospodarczej uczestniczącego w dostawach towarów będących przedmiotem niniejszej umowy.</w:t>
      </w:r>
    </w:p>
    <w:p w14:paraId="0160D5D4" w14:textId="77777777" w:rsidR="002E6041" w:rsidRPr="00017E62" w:rsidRDefault="002E6041" w:rsidP="009E1FBD">
      <w:pPr>
        <w:pStyle w:val="Akapitzlist"/>
        <w:numPr>
          <w:ilvl w:val="0"/>
          <w:numId w:val="8"/>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Zamawiający oświadcza, że jest podatnikiem podatku VAT zarejestrowanym na potrzeby transakcji wewnątrzwspólnotowych.</w:t>
      </w:r>
    </w:p>
    <w:p w14:paraId="7AF7E494" w14:textId="77777777" w:rsidR="002E6041" w:rsidRPr="00017E62" w:rsidRDefault="002E6041" w:rsidP="009E1FBD">
      <w:pPr>
        <w:pStyle w:val="Akapitzlist"/>
        <w:numPr>
          <w:ilvl w:val="0"/>
          <w:numId w:val="8"/>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Podatek VAT od każdorazowej dostawy towarów zostanie rozliczony zgodnie z obowiązującymi przepisami w zakresie wewnątrzwspólnotowego nabycia towarów</w:t>
      </w:r>
    </w:p>
    <w:p w14:paraId="3B1D690B" w14:textId="459FB661" w:rsidR="00CD1E3F" w:rsidRPr="00017E62" w:rsidRDefault="00CD1E3F" w:rsidP="00CD1E3F">
      <w:pPr>
        <w:spacing w:before="240"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 6</w:t>
      </w:r>
    </w:p>
    <w:p w14:paraId="72539912" w14:textId="77777777" w:rsidR="00CD1E3F" w:rsidRPr="00017E62" w:rsidRDefault="00CD1E3F" w:rsidP="00CD1E3F">
      <w:pPr>
        <w:spacing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Rozliczenie między Wykonawcą a Zamawiającym</w:t>
      </w:r>
    </w:p>
    <w:p w14:paraId="059B5528" w14:textId="182A8E0F" w:rsidR="00CD1E3F" w:rsidRPr="00017E62" w:rsidRDefault="00CD1E3F" w:rsidP="009E1FBD">
      <w:pPr>
        <w:pStyle w:val="Akapitzlist"/>
        <w:numPr>
          <w:ilvl w:val="0"/>
          <w:numId w:val="33"/>
        </w:numPr>
        <w:spacing w:after="0" w:line="240" w:lineRule="auto"/>
        <w:ind w:left="357" w:hanging="357"/>
        <w:jc w:val="both"/>
        <w:rPr>
          <w:rFonts w:asciiTheme="minorHAnsi" w:eastAsiaTheme="minorHAnsi" w:hAnsiTheme="minorHAnsi" w:cstheme="minorHAnsi"/>
          <w:lang w:eastAsia="pl-PL"/>
        </w:rPr>
      </w:pPr>
      <w:r w:rsidRPr="00017E62">
        <w:rPr>
          <w:rFonts w:asciiTheme="minorHAnsi" w:hAnsiTheme="minorHAnsi" w:cstheme="minorHAnsi"/>
          <w:lang w:eastAsia="pl-PL"/>
        </w:rPr>
        <w:t>Za dostarczony i odebrany każdorazowo towar, o którym mowa w § 1 umowy, Zamawiający zobowiązuje się dokonać zapłaty należności, stanowiącej sumę iloczynu cen jednostkowych netto i ilości dostarczonego towaru oraz kwoty podatku VAT, przelewem na konto Wykonawcy wskazane na fakturze, w terminie 30 dni od dnia otrzymania prawidłowo wystawionej faktury,</w:t>
      </w:r>
      <w:r w:rsidRPr="00017E62">
        <w:rPr>
          <w:rFonts w:asciiTheme="minorHAnsi" w:hAnsiTheme="minorHAnsi" w:cstheme="minorHAnsi"/>
        </w:rPr>
        <w:t xml:space="preserve"> </w:t>
      </w:r>
      <w:r w:rsidRPr="00017E62">
        <w:rPr>
          <w:rFonts w:asciiTheme="minorHAnsi" w:hAnsiTheme="minorHAnsi" w:cstheme="minorHAnsi"/>
          <w:lang w:eastAsia="pl-PL"/>
        </w:rPr>
        <w:t>z zastrzeżeniem ust. 2 poniżej.</w:t>
      </w:r>
    </w:p>
    <w:p w14:paraId="331E8E83" w14:textId="6D72F1E9" w:rsidR="00CD1E3F" w:rsidRPr="00017E62" w:rsidRDefault="00CD1E3F" w:rsidP="009E1FBD">
      <w:pPr>
        <w:pStyle w:val="Akapitzlist"/>
        <w:numPr>
          <w:ilvl w:val="0"/>
          <w:numId w:val="33"/>
        </w:numPr>
        <w:spacing w:after="0" w:line="240" w:lineRule="auto"/>
        <w:ind w:left="357" w:hanging="357"/>
        <w:jc w:val="both"/>
        <w:rPr>
          <w:rFonts w:asciiTheme="minorHAnsi" w:hAnsiTheme="minorHAnsi" w:cstheme="minorHAnsi"/>
          <w:lang w:eastAsia="pl-PL"/>
        </w:rPr>
      </w:pPr>
      <w:r w:rsidRPr="00017E62">
        <w:rPr>
          <w:rFonts w:asciiTheme="minorHAnsi" w:hAnsiTheme="minorHAnsi" w:cstheme="minorHAnsi"/>
        </w:rPr>
        <w:t>Każdorazowa zapłata za realizację przedmiotu umowy dokonana zostanie na rachunek bankowy Wykonawcy wskazany na fakturze, który na dzień wystawienia faktury oraz na dzień zlecenia przelewu przez Zamawiającego będzie zawarty w wykazie podmiotów, o którym mowa w art. 96b ust. 1 ustawy z dnia 11 marca 2004 r. o podatku od towarów i usług (Dz. U. z 2018 r.</w:t>
      </w:r>
      <w:r w:rsidR="00C67D1A" w:rsidRPr="00017E62">
        <w:rPr>
          <w:rFonts w:asciiTheme="minorHAnsi" w:hAnsiTheme="minorHAnsi" w:cstheme="minorHAnsi"/>
        </w:rPr>
        <w:t>,</w:t>
      </w:r>
      <w:r w:rsidRPr="00017E62">
        <w:rPr>
          <w:rFonts w:asciiTheme="minorHAnsi" w:hAnsiTheme="minorHAnsi" w:cstheme="minorHAnsi"/>
        </w:rPr>
        <w:t xml:space="preserve"> poz. 2174</w:t>
      </w:r>
      <w:r w:rsidR="00C67D1A" w:rsidRPr="00017E62">
        <w:rPr>
          <w:rFonts w:asciiTheme="minorHAnsi" w:hAnsiTheme="minorHAnsi" w:cstheme="minorHAnsi"/>
        </w:rPr>
        <w:t> </w:t>
      </w:r>
      <w:r w:rsidRPr="00017E62">
        <w:rPr>
          <w:rFonts w:asciiTheme="minorHAnsi" w:hAnsiTheme="minorHAnsi" w:cstheme="minorHAnsi"/>
        </w:rPr>
        <w:t>ze zm.)</w:t>
      </w:r>
    </w:p>
    <w:p w14:paraId="364E0D29" w14:textId="15054F10" w:rsidR="00CD1E3F" w:rsidRPr="00017E62" w:rsidRDefault="00CD1E3F" w:rsidP="009E1FBD">
      <w:pPr>
        <w:pStyle w:val="Akapitzlist"/>
        <w:numPr>
          <w:ilvl w:val="0"/>
          <w:numId w:val="33"/>
        </w:numPr>
        <w:spacing w:after="0" w:line="240" w:lineRule="auto"/>
        <w:ind w:left="357" w:hanging="357"/>
        <w:jc w:val="both"/>
        <w:rPr>
          <w:rFonts w:asciiTheme="minorHAnsi" w:hAnsiTheme="minorHAnsi" w:cstheme="minorHAnsi"/>
          <w:lang w:eastAsia="pl-PL"/>
        </w:rPr>
      </w:pPr>
      <w:r w:rsidRPr="00017E62">
        <w:rPr>
          <w:rFonts w:asciiTheme="minorHAnsi" w:hAnsiTheme="minorHAnsi" w:cstheme="minorHAnsi"/>
          <w:lang w:eastAsia="pl-PL"/>
        </w:rPr>
        <w:t>W przypadku faktur, w których kwota należności ogółem stanowi kwotę, o której mowa w art. 19 pkt 2 ustawy z dnia 6 marca 2018 r. – Prawo przedsiębiorców (Dz. U. z 2018r. poz.650 ze zm.), obejmujących dokonane na rzecz Zamawiającego dostawy towarów, o których mowa w załączniku nr</w:t>
      </w:r>
      <w:r w:rsidR="00017E62">
        <w:rPr>
          <w:rFonts w:asciiTheme="minorHAnsi" w:hAnsiTheme="minorHAnsi" w:cstheme="minorHAnsi"/>
          <w:lang w:eastAsia="pl-PL"/>
        </w:rPr>
        <w:t> </w:t>
      </w:r>
      <w:r w:rsidRPr="00017E62">
        <w:rPr>
          <w:rFonts w:asciiTheme="minorHAnsi" w:hAnsiTheme="minorHAnsi" w:cstheme="minorHAnsi"/>
          <w:lang w:eastAsia="pl-PL"/>
        </w:rPr>
        <w:t>15 do ustawy z dnia 11 marca 2004 r. o podatku od towarów i usług (Dz. U. z 2018 r. poz. 2174 ze</w:t>
      </w:r>
      <w:r w:rsidR="00017E62">
        <w:rPr>
          <w:rFonts w:asciiTheme="minorHAnsi" w:hAnsiTheme="minorHAnsi" w:cstheme="minorHAnsi"/>
          <w:lang w:eastAsia="pl-PL"/>
        </w:rPr>
        <w:t> </w:t>
      </w:r>
      <w:r w:rsidRPr="00017E62">
        <w:rPr>
          <w:rFonts w:asciiTheme="minorHAnsi" w:hAnsiTheme="minorHAnsi" w:cstheme="minorHAnsi"/>
          <w:lang w:eastAsia="pl-PL"/>
        </w:rPr>
        <w:t>zm.), Wykonawca zobowiązany jest wpisać na fakturach wyrazy „mechanizm podzielonej płatności”.</w:t>
      </w:r>
    </w:p>
    <w:p w14:paraId="6B5BA201" w14:textId="0BDED803" w:rsidR="00CD1E3F" w:rsidRPr="00017E62" w:rsidRDefault="00CD1E3F" w:rsidP="009E1FBD">
      <w:pPr>
        <w:pStyle w:val="Akapitzlist"/>
        <w:numPr>
          <w:ilvl w:val="0"/>
          <w:numId w:val="33"/>
        </w:numPr>
        <w:spacing w:after="0" w:line="240" w:lineRule="auto"/>
        <w:ind w:left="357" w:hanging="357"/>
        <w:jc w:val="both"/>
        <w:rPr>
          <w:rFonts w:asciiTheme="minorHAnsi" w:hAnsiTheme="minorHAnsi" w:cstheme="minorHAnsi"/>
          <w:lang w:eastAsia="pl-PL"/>
        </w:rPr>
      </w:pPr>
      <w:r w:rsidRPr="00017E62">
        <w:rPr>
          <w:rFonts w:asciiTheme="minorHAnsi" w:hAnsiTheme="minorHAnsi" w:cstheme="minorHAnsi"/>
        </w:rPr>
        <w:t xml:space="preserve">W przypadku naruszenia przez Wykonawcę obowiązku, o którym mowa w ust. 3 powyżej i dokonania przez Zamawiającego zapłaty bez zastosowania </w:t>
      </w:r>
      <w:r w:rsidRPr="00017E62">
        <w:rPr>
          <w:rFonts w:asciiTheme="minorHAnsi" w:hAnsiTheme="minorHAnsi" w:cstheme="minorHAnsi"/>
          <w:lang w:eastAsia="pl-PL"/>
        </w:rPr>
        <w:t>„mechanizmu podzielonej płatności”, w następstwie czego zostanie wydana  </w:t>
      </w:r>
      <w:r w:rsidRPr="00017E62">
        <w:rPr>
          <w:rFonts w:asciiTheme="minorHAnsi" w:hAnsiTheme="minorHAnsi" w:cstheme="minorHAnsi"/>
        </w:rPr>
        <w:t>przez właściwy organ orzekająca decyzja o odpowiedzialności podatkowej za</w:t>
      </w:r>
      <w:r w:rsidR="00017E62">
        <w:rPr>
          <w:rFonts w:asciiTheme="minorHAnsi" w:hAnsiTheme="minorHAnsi" w:cstheme="minorHAnsi"/>
        </w:rPr>
        <w:t> </w:t>
      </w:r>
      <w:r w:rsidRPr="00017E62">
        <w:rPr>
          <w:rFonts w:asciiTheme="minorHAnsi" w:hAnsiTheme="minorHAnsi" w:cstheme="minorHAnsi"/>
        </w:rPr>
        <w:t>zaległości podatkowe Wykonawcy, w związku z dokonanymi na podstawie niniejszej umowy dostawami na rzecz Zamawiającego, Wykonawca  zobowiązany będzie do  zwrotu Zamawiającemu zapłaconych przez Zamawiającego kwot wynikających z takiej decyzji organu podatkowego.</w:t>
      </w:r>
    </w:p>
    <w:p w14:paraId="3562DE79" w14:textId="58369B38" w:rsidR="00CD1E3F" w:rsidRPr="00017E62" w:rsidRDefault="00CD1E3F" w:rsidP="009E1FBD">
      <w:pPr>
        <w:pStyle w:val="Akapitzlist"/>
        <w:numPr>
          <w:ilvl w:val="0"/>
          <w:numId w:val="33"/>
        </w:numPr>
        <w:spacing w:after="0" w:line="240" w:lineRule="auto"/>
        <w:ind w:left="357" w:hanging="357"/>
        <w:jc w:val="both"/>
        <w:rPr>
          <w:rFonts w:asciiTheme="minorHAnsi" w:hAnsiTheme="minorHAnsi" w:cstheme="minorHAnsi"/>
          <w:lang w:eastAsia="pl-PL"/>
        </w:rPr>
      </w:pPr>
      <w:r w:rsidRPr="00017E62">
        <w:rPr>
          <w:rFonts w:asciiTheme="minorHAnsi" w:hAnsiTheme="minorHAnsi" w:cstheme="minorHAnsi"/>
        </w:rPr>
        <w:t>W przypadku dokonania przez Zamawiającego zapłaty zaległości Wykonawcy w podatku od towarów i usług, na podstawie art. 105a ustawy z dnia 11 marca 2004r. o podatku od towarów i usług (Dz.</w:t>
      </w:r>
      <w:r w:rsidR="00017E62">
        <w:rPr>
          <w:rFonts w:asciiTheme="minorHAnsi" w:hAnsiTheme="minorHAnsi" w:cstheme="minorHAnsi"/>
        </w:rPr>
        <w:t> </w:t>
      </w:r>
      <w:r w:rsidRPr="00017E62">
        <w:rPr>
          <w:rFonts w:asciiTheme="minorHAnsi" w:hAnsiTheme="minorHAnsi" w:cstheme="minorHAnsi"/>
        </w:rPr>
        <w:t>U.</w:t>
      </w:r>
      <w:r w:rsidR="00017E62">
        <w:rPr>
          <w:rFonts w:asciiTheme="minorHAnsi" w:hAnsiTheme="minorHAnsi" w:cstheme="minorHAnsi"/>
        </w:rPr>
        <w:t> </w:t>
      </w:r>
      <w:r w:rsidRPr="00017E62">
        <w:rPr>
          <w:rFonts w:asciiTheme="minorHAnsi" w:hAnsiTheme="minorHAnsi" w:cstheme="minorHAnsi"/>
        </w:rPr>
        <w:t>z</w:t>
      </w:r>
      <w:r w:rsidR="00017E62">
        <w:rPr>
          <w:rFonts w:asciiTheme="minorHAnsi" w:hAnsiTheme="minorHAnsi" w:cstheme="minorHAnsi"/>
        </w:rPr>
        <w:t> </w:t>
      </w:r>
      <w:r w:rsidRPr="00017E62">
        <w:rPr>
          <w:rFonts w:asciiTheme="minorHAnsi" w:hAnsiTheme="minorHAnsi" w:cstheme="minorHAnsi"/>
        </w:rPr>
        <w:t>2018 r. poz. 2174, ze zm.) oraz ust. 4 powyżej, Zamawiającemu przysługuje prawo potrącenia zapłaconej kwoty z należności Wykonawcy z tytułu zrealizowanych dostaw.</w:t>
      </w:r>
    </w:p>
    <w:p w14:paraId="2CFDA731" w14:textId="76A2999E" w:rsidR="00CD1E3F" w:rsidRPr="00017E62" w:rsidRDefault="00CD1E3F" w:rsidP="009E1FBD">
      <w:pPr>
        <w:pStyle w:val="Akapitzlist"/>
        <w:numPr>
          <w:ilvl w:val="0"/>
          <w:numId w:val="33"/>
        </w:numPr>
        <w:spacing w:after="0" w:line="240" w:lineRule="auto"/>
        <w:ind w:left="357" w:hanging="357"/>
        <w:jc w:val="both"/>
        <w:rPr>
          <w:rFonts w:asciiTheme="minorHAnsi" w:hAnsiTheme="minorHAnsi" w:cstheme="minorHAnsi"/>
          <w:lang w:eastAsia="pl-PL"/>
        </w:rPr>
      </w:pPr>
      <w:r w:rsidRPr="00017E62">
        <w:rPr>
          <w:rFonts w:asciiTheme="minorHAnsi" w:hAnsiTheme="minorHAnsi" w:cstheme="minorHAnsi"/>
          <w:lang w:eastAsia="pl-PL"/>
        </w:rPr>
        <w:t>Zamawiającemu przysługuje prawo potrącenia, o którym mowa w ust. 5 powyżej, także w przypadku zapłaty przez niego zaległości Wykonawcy w podatku od towarów i usług, na podstawie art. 105a ustawy z dnia 11 marca 2004r. o podatku od towarów i usług (Dz. U. z 2018 r. poz. 650 ze zm.) w</w:t>
      </w:r>
      <w:r w:rsidR="00017E62">
        <w:rPr>
          <w:rFonts w:asciiTheme="minorHAnsi" w:hAnsiTheme="minorHAnsi" w:cstheme="minorHAnsi"/>
          <w:lang w:eastAsia="pl-PL"/>
        </w:rPr>
        <w:t> </w:t>
      </w:r>
      <w:r w:rsidRPr="00017E62">
        <w:rPr>
          <w:rFonts w:asciiTheme="minorHAnsi" w:hAnsiTheme="minorHAnsi" w:cstheme="minorHAnsi"/>
          <w:lang w:eastAsia="pl-PL"/>
        </w:rPr>
        <w:t>przypadku faktur, w których kwota należności ogółem nie stanowi kwoty, o której mowa w art. 19 pkt 2 ustawy z dnia 6 marca 2018 r. – Prawo przedsiębiorców (Dz. U. z 2018r. poz. 650  ze zm.) za</w:t>
      </w:r>
      <w:r w:rsidR="00017E62">
        <w:rPr>
          <w:rFonts w:asciiTheme="minorHAnsi" w:hAnsiTheme="minorHAnsi" w:cstheme="minorHAnsi"/>
          <w:lang w:eastAsia="pl-PL"/>
        </w:rPr>
        <w:t> </w:t>
      </w:r>
      <w:r w:rsidRPr="00017E62">
        <w:rPr>
          <w:rFonts w:asciiTheme="minorHAnsi" w:hAnsiTheme="minorHAnsi" w:cstheme="minorHAnsi"/>
          <w:lang w:eastAsia="pl-PL"/>
        </w:rPr>
        <w:t>dokonane na rzecz Zamawiającego dostawy towarów / świadczenia usług, o których mowa w</w:t>
      </w:r>
      <w:r w:rsidR="00017E62">
        <w:rPr>
          <w:rFonts w:asciiTheme="minorHAnsi" w:hAnsiTheme="minorHAnsi" w:cstheme="minorHAnsi"/>
          <w:lang w:eastAsia="pl-PL"/>
        </w:rPr>
        <w:t> </w:t>
      </w:r>
      <w:r w:rsidRPr="00017E62">
        <w:rPr>
          <w:rFonts w:asciiTheme="minorHAnsi" w:hAnsiTheme="minorHAnsi" w:cstheme="minorHAnsi"/>
          <w:lang w:eastAsia="pl-PL"/>
        </w:rPr>
        <w:t>załączniku nr 15 do ustawy z dnia 11 marca 2004 r. o podatku od towarów i usług (Dz. U. z 2018 r.</w:t>
      </w:r>
      <w:r w:rsidR="00017E62">
        <w:rPr>
          <w:rFonts w:asciiTheme="minorHAnsi" w:hAnsiTheme="minorHAnsi" w:cstheme="minorHAnsi"/>
          <w:lang w:eastAsia="pl-PL"/>
        </w:rPr>
        <w:t>,</w:t>
      </w:r>
      <w:r w:rsidRPr="00017E62">
        <w:rPr>
          <w:rFonts w:asciiTheme="minorHAnsi" w:hAnsiTheme="minorHAnsi" w:cstheme="minorHAnsi"/>
          <w:lang w:eastAsia="pl-PL"/>
        </w:rPr>
        <w:t xml:space="preserve"> poz. 2174 ze zm.).</w:t>
      </w:r>
    </w:p>
    <w:p w14:paraId="1C951327" w14:textId="3235B4E3" w:rsidR="00CD1E3F" w:rsidRPr="00017E62" w:rsidRDefault="00CD1E3F" w:rsidP="009E1FBD">
      <w:pPr>
        <w:pStyle w:val="Akapitzlist"/>
        <w:numPr>
          <w:ilvl w:val="0"/>
          <w:numId w:val="33"/>
        </w:numPr>
        <w:spacing w:after="0" w:line="240" w:lineRule="auto"/>
        <w:ind w:left="357" w:hanging="357"/>
        <w:jc w:val="both"/>
        <w:rPr>
          <w:rFonts w:asciiTheme="minorHAnsi" w:hAnsiTheme="minorHAnsi" w:cstheme="minorHAnsi"/>
          <w:lang w:eastAsia="pl-PL"/>
        </w:rPr>
      </w:pPr>
      <w:r w:rsidRPr="00017E62">
        <w:rPr>
          <w:rFonts w:asciiTheme="minorHAnsi" w:hAnsiTheme="minorHAnsi" w:cstheme="minorHAnsi"/>
          <w:lang w:eastAsia="pl-PL"/>
        </w:rPr>
        <w:t>Wykonawca zobowiązany jest wystawioną fakturę VAT dostarczyć Zamawiającemu w terminie 5</w:t>
      </w:r>
      <w:r w:rsidR="00C67D1A" w:rsidRPr="00017E62">
        <w:rPr>
          <w:rFonts w:asciiTheme="minorHAnsi" w:hAnsiTheme="minorHAnsi" w:cstheme="minorHAnsi"/>
          <w:lang w:eastAsia="pl-PL"/>
        </w:rPr>
        <w:t> </w:t>
      </w:r>
      <w:r w:rsidRPr="00017E62">
        <w:rPr>
          <w:rFonts w:asciiTheme="minorHAnsi" w:hAnsiTheme="minorHAnsi" w:cstheme="minorHAnsi"/>
          <w:lang w:eastAsia="pl-PL"/>
        </w:rPr>
        <w:t>dni od daty jej wystawienia. W przypadku niedotrzymania tego terminu Wykonawca zapłaci Zamawiającemu karę w wysokości 50 złotych za każdy dzień zwłoki.</w:t>
      </w:r>
    </w:p>
    <w:p w14:paraId="02010044" w14:textId="4416487C" w:rsidR="00CD1E3F" w:rsidRPr="00017E62" w:rsidRDefault="00CD1E3F" w:rsidP="009E1FBD">
      <w:pPr>
        <w:pStyle w:val="Akapitzlist"/>
        <w:numPr>
          <w:ilvl w:val="0"/>
          <w:numId w:val="33"/>
        </w:numPr>
        <w:spacing w:after="0" w:line="240" w:lineRule="auto"/>
        <w:ind w:left="357" w:hanging="357"/>
        <w:jc w:val="both"/>
        <w:rPr>
          <w:rFonts w:asciiTheme="minorHAnsi" w:hAnsiTheme="minorHAnsi" w:cstheme="minorHAnsi"/>
          <w:lang w:eastAsia="pl-PL"/>
        </w:rPr>
      </w:pPr>
      <w:r w:rsidRPr="00017E62">
        <w:rPr>
          <w:rFonts w:asciiTheme="minorHAnsi" w:hAnsiTheme="minorHAnsi" w:cstheme="minorHAnsi"/>
          <w:lang w:eastAsia="pl-PL"/>
        </w:rPr>
        <w:t>Faktury będą wystawiane w języku polskim.</w:t>
      </w:r>
    </w:p>
    <w:p w14:paraId="55F07CBB" w14:textId="77777777" w:rsidR="004B0E76" w:rsidRDefault="004B0E76" w:rsidP="00CD1E3F">
      <w:pPr>
        <w:spacing w:before="240" w:after="0" w:line="240" w:lineRule="auto"/>
        <w:jc w:val="center"/>
        <w:rPr>
          <w:rFonts w:asciiTheme="minorHAnsi" w:eastAsia="Times New Roman" w:hAnsiTheme="minorHAnsi" w:cstheme="minorHAnsi"/>
          <w:b/>
          <w:lang w:eastAsia="pl-PL"/>
        </w:rPr>
      </w:pPr>
    </w:p>
    <w:p w14:paraId="0EED5BFA" w14:textId="419D9882" w:rsidR="00CD1E3F" w:rsidRPr="00017E62" w:rsidRDefault="00CD1E3F" w:rsidP="00CD1E3F">
      <w:pPr>
        <w:spacing w:before="240"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lastRenderedPageBreak/>
        <w:t>§ 7</w:t>
      </w:r>
    </w:p>
    <w:p w14:paraId="42EE3C12" w14:textId="77777777" w:rsidR="00CD1E3F" w:rsidRPr="00017E62" w:rsidRDefault="00CD1E3F" w:rsidP="00CD1E3F">
      <w:pPr>
        <w:spacing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Kary umowne</w:t>
      </w:r>
    </w:p>
    <w:p w14:paraId="4883457F" w14:textId="77777777" w:rsidR="00CD1E3F" w:rsidRPr="00017E62" w:rsidRDefault="00CD1E3F" w:rsidP="00CD1E3F">
      <w:pPr>
        <w:pStyle w:val="Akapitzlist"/>
        <w:numPr>
          <w:ilvl w:val="0"/>
          <w:numId w:val="11"/>
        </w:numPr>
        <w:spacing w:after="0" w:line="240" w:lineRule="auto"/>
        <w:ind w:left="360"/>
        <w:jc w:val="both"/>
        <w:rPr>
          <w:rFonts w:asciiTheme="minorHAnsi" w:hAnsiTheme="minorHAnsi" w:cstheme="minorHAnsi"/>
          <w:lang w:eastAsia="pl-PL"/>
        </w:rPr>
      </w:pPr>
      <w:r w:rsidRPr="00017E62">
        <w:rPr>
          <w:rFonts w:asciiTheme="minorHAnsi" w:hAnsiTheme="minorHAnsi" w:cstheme="minorHAnsi"/>
          <w:lang w:eastAsia="pl-PL"/>
        </w:rPr>
        <w:t>W przypadku niewykonania lub nienależytego wykonania umowy Wykonawca zapłaci Zamawiającemu kary umowne:</w:t>
      </w:r>
    </w:p>
    <w:p w14:paraId="6F0DF37F" w14:textId="77777777" w:rsidR="00CD1E3F" w:rsidRPr="00017E62" w:rsidRDefault="00CD1E3F" w:rsidP="00CD1E3F">
      <w:pPr>
        <w:pStyle w:val="Akapitzlist"/>
        <w:numPr>
          <w:ilvl w:val="0"/>
          <w:numId w:val="12"/>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w wysokości 0,2% wartości brutto towaru niedostarczonego w terminie, za każdy rozpoczęty dzień zwłoki w dostawie towaru, </w:t>
      </w:r>
    </w:p>
    <w:p w14:paraId="05435197" w14:textId="77777777" w:rsidR="00CD1E3F" w:rsidRPr="00017E62" w:rsidRDefault="00CD1E3F" w:rsidP="00CD1E3F">
      <w:pPr>
        <w:pStyle w:val="Akapitzlist"/>
        <w:numPr>
          <w:ilvl w:val="0"/>
          <w:numId w:val="12"/>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w wysokości 0,2% wartości brutto towaru, w którym podczas odbioru lub w okresie gwarancji ujawniły się wady lub braki ilościowe, za każdy rozpoczęty dzień zwłoki w dostawie towaru wolnego od wad lub brakującego, licząc od upływu terminu wyznaczonego na dostawę,</w:t>
      </w:r>
    </w:p>
    <w:p w14:paraId="029DCA7A" w14:textId="73D6A628" w:rsidR="00CD1E3F" w:rsidRPr="00017E62" w:rsidRDefault="00CD1E3F" w:rsidP="00CD1E3F">
      <w:pPr>
        <w:pStyle w:val="Akapitzlist"/>
        <w:numPr>
          <w:ilvl w:val="0"/>
          <w:numId w:val="12"/>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w wysokości 2% wartości brutto niezrealizowanych w ramach umowy dostaw w przypadku wypowiedzenia przez Zamawiającego umowy bez zachowania okresu wypowiedzenia na podstawie § </w:t>
      </w:r>
      <w:r w:rsidR="0042628B" w:rsidRPr="00017E62">
        <w:rPr>
          <w:rFonts w:asciiTheme="minorHAnsi" w:hAnsiTheme="minorHAnsi" w:cstheme="minorHAnsi"/>
          <w:lang w:eastAsia="pl-PL"/>
        </w:rPr>
        <w:t>14</w:t>
      </w:r>
      <w:r w:rsidRPr="00017E62">
        <w:rPr>
          <w:rFonts w:asciiTheme="minorHAnsi" w:hAnsiTheme="minorHAnsi" w:cstheme="minorHAnsi"/>
          <w:lang w:eastAsia="pl-PL"/>
        </w:rPr>
        <w:t xml:space="preserve"> ust. 3 umowy,</w:t>
      </w:r>
    </w:p>
    <w:p w14:paraId="7A6D5BC5" w14:textId="6873ED94" w:rsidR="00CD1E3F" w:rsidRPr="00017E62" w:rsidRDefault="00CD1E3F" w:rsidP="00CD1E3F">
      <w:pPr>
        <w:pStyle w:val="Akapitzlist"/>
        <w:numPr>
          <w:ilvl w:val="0"/>
          <w:numId w:val="12"/>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za każdy przypadek nie wywiązania się Wykonawcy z obowiązków, o których mowa w § </w:t>
      </w:r>
      <w:r w:rsidR="0042628B" w:rsidRPr="00017E62">
        <w:rPr>
          <w:rFonts w:asciiTheme="minorHAnsi" w:hAnsiTheme="minorHAnsi" w:cstheme="minorHAnsi"/>
          <w:lang w:eastAsia="pl-PL"/>
        </w:rPr>
        <w:t>13</w:t>
      </w:r>
      <w:r w:rsidRPr="00017E62">
        <w:rPr>
          <w:rFonts w:asciiTheme="minorHAnsi" w:hAnsiTheme="minorHAnsi" w:cstheme="minorHAnsi"/>
          <w:lang w:eastAsia="pl-PL"/>
        </w:rPr>
        <w:t xml:space="preserve"> ust.</w:t>
      </w:r>
      <w:r w:rsidR="00017E62">
        <w:rPr>
          <w:rFonts w:asciiTheme="minorHAnsi" w:hAnsiTheme="minorHAnsi" w:cstheme="minorHAnsi"/>
          <w:lang w:eastAsia="pl-PL"/>
        </w:rPr>
        <w:t xml:space="preserve"> </w:t>
      </w:r>
      <w:r w:rsidRPr="00017E62">
        <w:rPr>
          <w:rFonts w:asciiTheme="minorHAnsi" w:hAnsiTheme="minorHAnsi" w:cstheme="minorHAnsi"/>
          <w:lang w:eastAsia="pl-PL"/>
        </w:rPr>
        <w:t>1 i</w:t>
      </w:r>
      <w:r w:rsidR="00017E62">
        <w:rPr>
          <w:rFonts w:asciiTheme="minorHAnsi" w:hAnsiTheme="minorHAnsi" w:cstheme="minorHAnsi"/>
          <w:lang w:eastAsia="pl-PL"/>
        </w:rPr>
        <w:t> </w:t>
      </w:r>
      <w:r w:rsidRPr="00017E62">
        <w:rPr>
          <w:rFonts w:asciiTheme="minorHAnsi" w:hAnsiTheme="minorHAnsi" w:cstheme="minorHAnsi"/>
          <w:lang w:eastAsia="pl-PL"/>
        </w:rPr>
        <w:t>4 w wysokości 300,00 zł za każdy dzień zwłoki w dostarczeniu polisy ubezpieczeniowej.</w:t>
      </w:r>
    </w:p>
    <w:p w14:paraId="50669046" w14:textId="609645DF" w:rsidR="00CD1E3F" w:rsidRPr="00017E62" w:rsidRDefault="00CD1E3F" w:rsidP="00CD1E3F">
      <w:pPr>
        <w:pStyle w:val="Akapitzlist"/>
        <w:numPr>
          <w:ilvl w:val="0"/>
          <w:numId w:val="11"/>
        </w:numPr>
        <w:spacing w:after="0" w:line="240" w:lineRule="auto"/>
        <w:ind w:left="360"/>
        <w:jc w:val="both"/>
        <w:rPr>
          <w:rFonts w:asciiTheme="minorHAnsi" w:hAnsiTheme="minorHAnsi" w:cstheme="minorHAnsi"/>
          <w:lang w:eastAsia="pl-PL"/>
        </w:rPr>
      </w:pPr>
      <w:r w:rsidRPr="00017E62">
        <w:rPr>
          <w:rFonts w:asciiTheme="minorHAnsi" w:hAnsiTheme="minorHAnsi" w:cstheme="minorHAnsi"/>
          <w:lang w:eastAsia="pl-PL"/>
        </w:rPr>
        <w:t>Zamawiającemu przysługuje prawo dochodzenia odszkodowania uzupełniającego na zasadach ogólnych z Kodeksu cywilnego.</w:t>
      </w:r>
    </w:p>
    <w:p w14:paraId="09B9BA01" w14:textId="77777777" w:rsidR="00CD1E3F" w:rsidRPr="00017E62" w:rsidRDefault="00CD1E3F" w:rsidP="00CD1E3F">
      <w:pPr>
        <w:pStyle w:val="Akapitzlist"/>
        <w:numPr>
          <w:ilvl w:val="0"/>
          <w:numId w:val="11"/>
        </w:numPr>
        <w:spacing w:after="0" w:line="240" w:lineRule="auto"/>
        <w:ind w:left="360"/>
        <w:jc w:val="both"/>
        <w:rPr>
          <w:rFonts w:asciiTheme="minorHAnsi" w:hAnsiTheme="minorHAnsi" w:cstheme="minorHAnsi"/>
          <w:lang w:eastAsia="pl-PL"/>
        </w:rPr>
      </w:pPr>
      <w:r w:rsidRPr="00017E62">
        <w:rPr>
          <w:rFonts w:asciiTheme="minorHAnsi" w:hAnsiTheme="minorHAnsi" w:cstheme="minorHAnsi"/>
          <w:lang w:eastAsia="pl-PL"/>
        </w:rPr>
        <w:t xml:space="preserve">Termin płatności kar umownych wynosi 14 dni od daty otrzymania przez Wykonawcę noty obciążeniowej.  </w:t>
      </w:r>
    </w:p>
    <w:p w14:paraId="35217368" w14:textId="77777777" w:rsidR="00CD1E3F" w:rsidRPr="00017E62" w:rsidRDefault="00CD1E3F" w:rsidP="00CD1E3F">
      <w:pPr>
        <w:pStyle w:val="Akapitzlist"/>
        <w:numPr>
          <w:ilvl w:val="0"/>
          <w:numId w:val="11"/>
        </w:numPr>
        <w:spacing w:after="0" w:line="240" w:lineRule="auto"/>
        <w:ind w:left="360"/>
        <w:jc w:val="both"/>
        <w:rPr>
          <w:rFonts w:asciiTheme="minorHAnsi" w:hAnsiTheme="minorHAnsi" w:cstheme="minorHAnsi"/>
          <w:lang w:eastAsia="pl-PL"/>
        </w:rPr>
      </w:pPr>
      <w:r w:rsidRPr="00017E62">
        <w:rPr>
          <w:rFonts w:asciiTheme="minorHAnsi" w:hAnsiTheme="minorHAnsi" w:cstheme="minorHAnsi"/>
          <w:lang w:eastAsia="pl-PL"/>
        </w:rPr>
        <w:t>Zamawiający może potrącić karę umowną z dowolnej należności Wykonawcy.</w:t>
      </w:r>
    </w:p>
    <w:p w14:paraId="55EE8480" w14:textId="641C5B0E" w:rsidR="007501E9" w:rsidRPr="00017E62" w:rsidRDefault="007501E9" w:rsidP="009274D4">
      <w:pPr>
        <w:widowControl w:val="0"/>
        <w:suppressAutoHyphens/>
        <w:spacing w:before="240" w:after="0" w:line="240" w:lineRule="auto"/>
        <w:ind w:left="426" w:right="-1" w:hanging="426"/>
        <w:jc w:val="center"/>
        <w:rPr>
          <w:rFonts w:asciiTheme="minorHAnsi" w:eastAsia="Lucida Sans Unicode" w:hAnsiTheme="minorHAnsi" w:cstheme="minorHAnsi"/>
          <w:b/>
          <w:lang w:bidi="pl-PL"/>
        </w:rPr>
      </w:pPr>
      <w:r w:rsidRPr="00017E62">
        <w:rPr>
          <w:rFonts w:asciiTheme="minorHAnsi" w:eastAsia="Lucida Sans Unicode" w:hAnsiTheme="minorHAnsi" w:cstheme="minorHAnsi"/>
          <w:b/>
          <w:lang w:bidi="pl-PL"/>
        </w:rPr>
        <w:t xml:space="preserve">§ </w:t>
      </w:r>
      <w:r w:rsidR="00CD1E3F" w:rsidRPr="00017E62">
        <w:rPr>
          <w:rFonts w:asciiTheme="minorHAnsi" w:eastAsia="Lucida Sans Unicode" w:hAnsiTheme="minorHAnsi" w:cstheme="minorHAnsi"/>
          <w:b/>
          <w:lang w:bidi="pl-PL"/>
        </w:rPr>
        <w:t>8</w:t>
      </w:r>
    </w:p>
    <w:p w14:paraId="3A5DF453" w14:textId="77777777" w:rsidR="002D0B9D" w:rsidRPr="00017E62" w:rsidRDefault="007501E9" w:rsidP="009274D4">
      <w:pPr>
        <w:widowControl w:val="0"/>
        <w:tabs>
          <w:tab w:val="left" w:pos="567"/>
        </w:tabs>
        <w:suppressAutoHyphens/>
        <w:spacing w:after="0" w:line="240" w:lineRule="auto"/>
        <w:jc w:val="center"/>
        <w:rPr>
          <w:rFonts w:asciiTheme="minorHAnsi" w:eastAsia="Lucida Sans Unicode" w:hAnsiTheme="minorHAnsi" w:cstheme="minorHAnsi"/>
          <w:b/>
          <w:lang w:bidi="pl-PL"/>
        </w:rPr>
      </w:pPr>
      <w:r w:rsidRPr="00017E62">
        <w:rPr>
          <w:rFonts w:asciiTheme="minorHAnsi" w:eastAsia="Lucida Sans Unicode" w:hAnsiTheme="minorHAnsi" w:cstheme="minorHAnsi"/>
          <w:b/>
          <w:lang w:bidi="pl-PL"/>
        </w:rPr>
        <w:t>Gwarancja</w:t>
      </w:r>
    </w:p>
    <w:p w14:paraId="4172D51E" w14:textId="698F82E6" w:rsidR="00301204" w:rsidRPr="00017E62" w:rsidRDefault="00301204" w:rsidP="009274D4">
      <w:pPr>
        <w:widowControl w:val="0"/>
        <w:numPr>
          <w:ilvl w:val="0"/>
          <w:numId w:val="1"/>
        </w:numPr>
        <w:tabs>
          <w:tab w:val="num" w:pos="567"/>
        </w:tabs>
        <w:suppressAutoHyphens/>
        <w:spacing w:after="0" w:line="240" w:lineRule="auto"/>
        <w:ind w:left="357" w:hanging="357"/>
        <w:jc w:val="both"/>
        <w:rPr>
          <w:rFonts w:asciiTheme="minorHAnsi" w:eastAsia="Lucida Sans Unicode" w:hAnsiTheme="minorHAnsi" w:cstheme="minorHAnsi"/>
          <w:lang w:bidi="pl-PL"/>
        </w:rPr>
      </w:pPr>
      <w:r w:rsidRPr="00017E62">
        <w:rPr>
          <w:rFonts w:asciiTheme="minorHAnsi" w:eastAsia="Times New Roman" w:hAnsiTheme="minorHAnsi" w:cstheme="minorHAnsi"/>
          <w:lang w:eastAsia="pl-PL"/>
        </w:rPr>
        <w:t xml:space="preserve">Wykonawca udziela gwarancji na </w:t>
      </w:r>
      <w:r w:rsidR="0088493D" w:rsidRPr="00017E62">
        <w:rPr>
          <w:rFonts w:asciiTheme="minorHAnsi" w:eastAsia="Times New Roman" w:hAnsiTheme="minorHAnsi" w:cstheme="minorHAnsi"/>
          <w:lang w:eastAsia="pl-PL"/>
        </w:rPr>
        <w:t xml:space="preserve">dostarczone części </w:t>
      </w:r>
      <w:r w:rsidRPr="00017E62">
        <w:rPr>
          <w:rFonts w:asciiTheme="minorHAnsi" w:eastAsia="Times New Roman" w:hAnsiTheme="minorHAnsi" w:cstheme="minorHAnsi"/>
          <w:lang w:eastAsia="pl-PL"/>
        </w:rPr>
        <w:t>na okres</w:t>
      </w:r>
      <w:r w:rsidR="00A70E4F">
        <w:rPr>
          <w:rFonts w:asciiTheme="minorHAnsi" w:eastAsia="Times New Roman" w:hAnsiTheme="minorHAnsi" w:cstheme="minorHAnsi"/>
          <w:lang w:eastAsia="pl-PL"/>
        </w:rPr>
        <w:t xml:space="preserve"> 24 </w:t>
      </w:r>
      <w:r w:rsidRPr="00017E62">
        <w:rPr>
          <w:rFonts w:asciiTheme="minorHAnsi" w:eastAsia="Times New Roman" w:hAnsiTheme="minorHAnsi" w:cstheme="minorHAnsi"/>
          <w:lang w:eastAsia="pl-PL"/>
        </w:rPr>
        <w:t>miesięcy, liczon</w:t>
      </w:r>
      <w:r w:rsidR="003A33A4" w:rsidRPr="00017E62">
        <w:rPr>
          <w:rFonts w:asciiTheme="minorHAnsi" w:eastAsia="Times New Roman" w:hAnsiTheme="minorHAnsi" w:cstheme="minorHAnsi"/>
          <w:lang w:eastAsia="pl-PL"/>
        </w:rPr>
        <w:t>y</w:t>
      </w:r>
      <w:r w:rsidRPr="00017E62">
        <w:rPr>
          <w:rFonts w:asciiTheme="minorHAnsi" w:eastAsia="Times New Roman" w:hAnsiTheme="minorHAnsi" w:cstheme="minorHAnsi"/>
          <w:lang w:eastAsia="pl-PL"/>
        </w:rPr>
        <w:t xml:space="preserve"> od dnia odbioru towaru przez Zamawiającego</w:t>
      </w:r>
      <w:r w:rsidRPr="00017E62">
        <w:rPr>
          <w:rFonts w:asciiTheme="minorHAnsi" w:eastAsia="Lucida Sans Unicode" w:hAnsiTheme="minorHAnsi" w:cstheme="minorHAnsi"/>
          <w:lang w:bidi="pl-PL"/>
        </w:rPr>
        <w:t>.</w:t>
      </w:r>
      <w:r w:rsidR="00025AEC" w:rsidRPr="00017E62">
        <w:rPr>
          <w:rFonts w:asciiTheme="minorHAnsi" w:eastAsia="Lucida Sans Unicode" w:hAnsiTheme="minorHAnsi" w:cstheme="minorHAnsi"/>
          <w:lang w:bidi="pl-PL"/>
        </w:rPr>
        <w:t xml:space="preserve"> </w:t>
      </w:r>
    </w:p>
    <w:p w14:paraId="6D66A5E1" w14:textId="7EC84961" w:rsidR="00301204" w:rsidRPr="00017E62" w:rsidRDefault="00301204" w:rsidP="009274D4">
      <w:pPr>
        <w:widowControl w:val="0"/>
        <w:numPr>
          <w:ilvl w:val="0"/>
          <w:numId w:val="1"/>
        </w:numPr>
        <w:tabs>
          <w:tab w:val="num" w:pos="567"/>
        </w:tabs>
        <w:suppressAutoHyphens/>
        <w:spacing w:after="0" w:line="240" w:lineRule="auto"/>
        <w:ind w:left="357" w:hanging="357"/>
        <w:jc w:val="both"/>
        <w:rPr>
          <w:rFonts w:asciiTheme="minorHAnsi" w:eastAsia="Lucida Sans Unicode" w:hAnsiTheme="minorHAnsi" w:cstheme="minorHAnsi"/>
          <w:lang w:bidi="pl-PL"/>
        </w:rPr>
      </w:pPr>
      <w:r w:rsidRPr="00017E62">
        <w:rPr>
          <w:rFonts w:asciiTheme="minorHAnsi" w:eastAsia="Times New Roman" w:hAnsiTheme="minorHAnsi" w:cstheme="minorHAnsi"/>
          <w:lang w:eastAsia="pl-PL"/>
        </w:rPr>
        <w:t>Wykonawca zobowiązuje się w okresie gwarancji wymienić towar, w którym ujawniły się wady na</w:t>
      </w:r>
      <w:r w:rsidR="00017E62">
        <w:rPr>
          <w:rFonts w:asciiTheme="minorHAnsi" w:eastAsia="Times New Roman" w:hAnsiTheme="minorHAnsi" w:cstheme="minorHAnsi"/>
          <w:lang w:eastAsia="pl-PL"/>
        </w:rPr>
        <w:t> </w:t>
      </w:r>
      <w:r w:rsidRPr="00017E62">
        <w:rPr>
          <w:rFonts w:asciiTheme="minorHAnsi" w:eastAsia="Times New Roman" w:hAnsiTheme="minorHAnsi" w:cstheme="minorHAnsi"/>
          <w:lang w:eastAsia="pl-PL"/>
        </w:rPr>
        <w:t xml:space="preserve">wolny od wad w </w:t>
      </w:r>
      <w:r w:rsidR="003A33A4" w:rsidRPr="00017E62">
        <w:rPr>
          <w:rFonts w:asciiTheme="minorHAnsi" w:eastAsia="Times New Roman" w:hAnsiTheme="minorHAnsi" w:cstheme="minorHAnsi"/>
          <w:lang w:eastAsia="pl-PL"/>
        </w:rPr>
        <w:t>terminie</w:t>
      </w:r>
      <w:r w:rsidR="003D48CA" w:rsidRPr="00017E62">
        <w:rPr>
          <w:rFonts w:asciiTheme="minorHAnsi" w:eastAsia="Times New Roman" w:hAnsiTheme="minorHAnsi" w:cstheme="minorHAnsi"/>
          <w:lang w:eastAsia="pl-PL"/>
        </w:rPr>
        <w:t xml:space="preserve"> do</w:t>
      </w:r>
      <w:r w:rsidR="003A33A4" w:rsidRPr="00017E62">
        <w:rPr>
          <w:rFonts w:asciiTheme="minorHAnsi" w:eastAsia="Times New Roman" w:hAnsiTheme="minorHAnsi" w:cstheme="minorHAnsi"/>
          <w:lang w:eastAsia="pl-PL"/>
        </w:rPr>
        <w:t xml:space="preserve"> </w:t>
      </w:r>
      <w:r w:rsidR="00386921">
        <w:rPr>
          <w:rFonts w:asciiTheme="minorHAnsi" w:eastAsia="Times New Roman" w:hAnsiTheme="minorHAnsi" w:cstheme="minorHAnsi"/>
          <w:lang w:eastAsia="pl-PL"/>
        </w:rPr>
        <w:t>5</w:t>
      </w:r>
      <w:r w:rsidR="003A33A4" w:rsidRPr="00017E62">
        <w:rPr>
          <w:rFonts w:asciiTheme="minorHAnsi" w:eastAsia="Times New Roman" w:hAnsiTheme="minorHAnsi" w:cstheme="minorHAnsi"/>
          <w:lang w:eastAsia="pl-PL"/>
        </w:rPr>
        <w:t xml:space="preserve"> dni roboczych</w:t>
      </w:r>
      <w:r w:rsidR="0030167B" w:rsidRPr="00017E62">
        <w:rPr>
          <w:rFonts w:asciiTheme="minorHAnsi" w:eastAsia="Times New Roman" w:hAnsiTheme="minorHAnsi" w:cstheme="minorHAnsi"/>
          <w:lang w:eastAsia="pl-PL"/>
        </w:rPr>
        <w:t xml:space="preserve"> </w:t>
      </w:r>
      <w:r w:rsidRPr="00017E62">
        <w:rPr>
          <w:rFonts w:asciiTheme="minorHAnsi" w:eastAsia="Times New Roman" w:hAnsiTheme="minorHAnsi" w:cstheme="minorHAnsi"/>
          <w:lang w:eastAsia="pl-PL"/>
        </w:rPr>
        <w:t xml:space="preserve">od daty </w:t>
      </w:r>
      <w:r w:rsidR="0088493D" w:rsidRPr="00017E62">
        <w:rPr>
          <w:rFonts w:asciiTheme="minorHAnsi" w:hAnsiTheme="minorHAnsi" w:cstheme="minorHAnsi"/>
        </w:rPr>
        <w:t>od daty otrzymania zgłoszenia przesłanego przez Zamawiającego na piśmie, faxem lub pocztą elektroniczną</w:t>
      </w:r>
      <w:r w:rsidRPr="00017E62">
        <w:rPr>
          <w:rFonts w:asciiTheme="minorHAnsi" w:eastAsia="Lucida Sans Unicode" w:hAnsiTheme="minorHAnsi" w:cstheme="minorHAnsi"/>
          <w:lang w:bidi="pl-PL"/>
        </w:rPr>
        <w:t>.</w:t>
      </w:r>
    </w:p>
    <w:p w14:paraId="15F69B9B" w14:textId="35AD7F05" w:rsidR="002D0B9D" w:rsidRPr="00017E62" w:rsidRDefault="00301204" w:rsidP="009274D4">
      <w:pPr>
        <w:widowControl w:val="0"/>
        <w:numPr>
          <w:ilvl w:val="0"/>
          <w:numId w:val="1"/>
        </w:numPr>
        <w:tabs>
          <w:tab w:val="num" w:pos="567"/>
        </w:tabs>
        <w:suppressAutoHyphens/>
        <w:spacing w:after="0" w:line="240" w:lineRule="auto"/>
        <w:ind w:left="357" w:hanging="357"/>
        <w:jc w:val="both"/>
        <w:rPr>
          <w:rFonts w:asciiTheme="minorHAnsi" w:eastAsia="Lucida Sans Unicode" w:hAnsiTheme="minorHAnsi" w:cstheme="minorHAnsi"/>
          <w:lang w:bidi="pl-PL"/>
        </w:rPr>
      </w:pPr>
      <w:r w:rsidRPr="00017E62">
        <w:rPr>
          <w:rFonts w:asciiTheme="minorHAnsi" w:eastAsia="Times New Roman" w:hAnsiTheme="minorHAnsi" w:cstheme="minorHAnsi"/>
          <w:lang w:eastAsia="pl-PL"/>
        </w:rPr>
        <w:t xml:space="preserve">Koszty transportu reklamowanych w ramach gwarancji </w:t>
      </w:r>
      <w:r w:rsidR="0088493D" w:rsidRPr="00017E62">
        <w:rPr>
          <w:rFonts w:asciiTheme="minorHAnsi" w:eastAsia="Times New Roman" w:hAnsiTheme="minorHAnsi" w:cstheme="minorHAnsi"/>
          <w:lang w:eastAsia="pl-PL"/>
        </w:rPr>
        <w:t xml:space="preserve">części </w:t>
      </w:r>
      <w:r w:rsidR="003A33A4" w:rsidRPr="00017E62">
        <w:rPr>
          <w:rFonts w:asciiTheme="minorHAnsi" w:eastAsia="Times New Roman" w:hAnsiTheme="minorHAnsi" w:cstheme="minorHAnsi"/>
          <w:lang w:eastAsia="pl-PL"/>
        </w:rPr>
        <w:t xml:space="preserve">ponosi </w:t>
      </w:r>
      <w:r w:rsidRPr="00017E62">
        <w:rPr>
          <w:rFonts w:asciiTheme="minorHAnsi" w:eastAsia="Times New Roman" w:hAnsiTheme="minorHAnsi" w:cstheme="minorHAnsi"/>
          <w:lang w:eastAsia="pl-PL"/>
        </w:rPr>
        <w:t>Wykonawc</w:t>
      </w:r>
      <w:r w:rsidR="003A33A4" w:rsidRPr="00017E62">
        <w:rPr>
          <w:rFonts w:asciiTheme="minorHAnsi" w:eastAsia="Times New Roman" w:hAnsiTheme="minorHAnsi" w:cstheme="minorHAnsi"/>
          <w:lang w:eastAsia="pl-PL"/>
        </w:rPr>
        <w:t>a</w:t>
      </w:r>
      <w:r w:rsidR="002C0D14" w:rsidRPr="00017E62">
        <w:rPr>
          <w:rFonts w:asciiTheme="minorHAnsi" w:eastAsia="Lucida Sans Unicode" w:hAnsiTheme="minorHAnsi" w:cstheme="minorHAnsi"/>
          <w:lang w:bidi="pl-PL"/>
        </w:rPr>
        <w:t>.</w:t>
      </w:r>
    </w:p>
    <w:p w14:paraId="40BF478A" w14:textId="5BEEC3FF" w:rsidR="00182A31" w:rsidRPr="00017E62" w:rsidRDefault="00182A31" w:rsidP="00182A31">
      <w:pPr>
        <w:spacing w:before="240"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 9</w:t>
      </w:r>
    </w:p>
    <w:p w14:paraId="052855E6" w14:textId="77777777" w:rsidR="00182A31" w:rsidRPr="00017E62" w:rsidRDefault="00182A31" w:rsidP="00182A31">
      <w:pPr>
        <w:spacing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Reklamacje</w:t>
      </w:r>
    </w:p>
    <w:p w14:paraId="77740715" w14:textId="42317D27" w:rsidR="00182A31" w:rsidRPr="00017E62" w:rsidRDefault="00182A31" w:rsidP="00182A31">
      <w:pPr>
        <w:pStyle w:val="Akapitzlist"/>
        <w:numPr>
          <w:ilvl w:val="0"/>
          <w:numId w:val="7"/>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Z zastrzeżeniem zapisu § </w:t>
      </w:r>
      <w:r w:rsidR="0088493D" w:rsidRPr="00017E62">
        <w:rPr>
          <w:rFonts w:asciiTheme="minorHAnsi" w:hAnsiTheme="minorHAnsi" w:cstheme="minorHAnsi"/>
          <w:lang w:eastAsia="pl-PL"/>
        </w:rPr>
        <w:t>4</w:t>
      </w:r>
      <w:r w:rsidRPr="00017E62">
        <w:rPr>
          <w:rFonts w:asciiTheme="minorHAnsi" w:hAnsiTheme="minorHAnsi" w:cstheme="minorHAnsi"/>
          <w:lang w:eastAsia="pl-PL"/>
        </w:rPr>
        <w:t xml:space="preserve"> ust. </w:t>
      </w:r>
      <w:r w:rsidR="0088493D" w:rsidRPr="00017E62">
        <w:rPr>
          <w:rFonts w:asciiTheme="minorHAnsi" w:hAnsiTheme="minorHAnsi" w:cstheme="minorHAnsi"/>
          <w:lang w:eastAsia="pl-PL"/>
        </w:rPr>
        <w:t>5</w:t>
      </w:r>
      <w:r w:rsidRPr="00017E62">
        <w:rPr>
          <w:rFonts w:asciiTheme="minorHAnsi" w:hAnsiTheme="minorHAnsi" w:cstheme="minorHAnsi"/>
          <w:lang w:eastAsia="pl-PL"/>
        </w:rPr>
        <w:t xml:space="preserve"> umowy, w razie stwierdzenia podczas odbioru </w:t>
      </w:r>
      <w:r w:rsidR="0088493D" w:rsidRPr="00017E62">
        <w:rPr>
          <w:rFonts w:asciiTheme="minorHAnsi" w:hAnsiTheme="minorHAnsi" w:cstheme="minorHAnsi"/>
          <w:lang w:eastAsia="pl-PL"/>
        </w:rPr>
        <w:t>części</w:t>
      </w:r>
      <w:r w:rsidRPr="00017E62">
        <w:rPr>
          <w:rFonts w:asciiTheme="minorHAnsi" w:hAnsiTheme="minorHAnsi" w:cstheme="minorHAnsi"/>
          <w:lang w:eastAsia="pl-PL"/>
        </w:rPr>
        <w:t xml:space="preserve"> wad lub braków Zamawiający prześle Wykonawcy reklamację, na którą Wykonawca zobowiązany jest odpowiedzieć w</w:t>
      </w:r>
      <w:r w:rsidR="00017E62">
        <w:rPr>
          <w:rFonts w:asciiTheme="minorHAnsi" w:hAnsiTheme="minorHAnsi" w:cstheme="minorHAnsi"/>
          <w:lang w:eastAsia="pl-PL"/>
        </w:rPr>
        <w:t> </w:t>
      </w:r>
      <w:r w:rsidRPr="00017E62">
        <w:rPr>
          <w:rFonts w:asciiTheme="minorHAnsi" w:hAnsiTheme="minorHAnsi" w:cstheme="minorHAnsi"/>
          <w:lang w:eastAsia="pl-PL"/>
        </w:rPr>
        <w:t>ciągu 3 dni roboczych.</w:t>
      </w:r>
    </w:p>
    <w:p w14:paraId="3940A91D" w14:textId="4459E8D6" w:rsidR="00182A31" w:rsidRPr="00017E62" w:rsidRDefault="00182A31" w:rsidP="00182A31">
      <w:pPr>
        <w:pStyle w:val="Akapitzlist"/>
        <w:numPr>
          <w:ilvl w:val="0"/>
          <w:numId w:val="7"/>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Wykonawca dostarczy towar wolny od wad lub brakujący w ciągu </w:t>
      </w:r>
      <w:r w:rsidR="0042628B" w:rsidRPr="00017E62">
        <w:rPr>
          <w:rFonts w:asciiTheme="minorHAnsi" w:hAnsiTheme="minorHAnsi" w:cstheme="minorHAnsi"/>
          <w:lang w:eastAsia="pl-PL"/>
        </w:rPr>
        <w:t>5</w:t>
      </w:r>
      <w:r w:rsidRPr="00017E62">
        <w:rPr>
          <w:rFonts w:asciiTheme="minorHAnsi" w:hAnsiTheme="minorHAnsi" w:cstheme="minorHAnsi"/>
          <w:lang w:eastAsia="pl-PL"/>
        </w:rPr>
        <w:t xml:space="preserve"> dni roboczych od dnia uwzględnienia reklamacji</w:t>
      </w:r>
      <w:r w:rsidRPr="00017E62">
        <w:rPr>
          <w:rFonts w:asciiTheme="minorHAnsi" w:eastAsia="Lucida Sans Unicode" w:hAnsiTheme="minorHAnsi" w:cstheme="minorHAnsi"/>
          <w:lang w:eastAsia="pl-PL" w:bidi="pl-PL"/>
        </w:rPr>
        <w:t>.</w:t>
      </w:r>
    </w:p>
    <w:p w14:paraId="00A49A60" w14:textId="7D876076" w:rsidR="00182A31" w:rsidRPr="00017E62" w:rsidRDefault="00182A31" w:rsidP="00182A31">
      <w:pPr>
        <w:pStyle w:val="Akapitzlist"/>
        <w:numPr>
          <w:ilvl w:val="0"/>
          <w:numId w:val="7"/>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Nieudzielenie przez Wykonawcę odpowiedzi we wskazanym wyżej terminie będzie równoznaczne z</w:t>
      </w:r>
      <w:r w:rsidR="00017E62">
        <w:rPr>
          <w:rFonts w:asciiTheme="minorHAnsi" w:hAnsiTheme="minorHAnsi" w:cstheme="minorHAnsi"/>
          <w:lang w:eastAsia="pl-PL"/>
        </w:rPr>
        <w:t> </w:t>
      </w:r>
      <w:r w:rsidRPr="00017E62">
        <w:rPr>
          <w:rFonts w:asciiTheme="minorHAnsi" w:hAnsiTheme="minorHAnsi" w:cstheme="minorHAnsi"/>
          <w:lang w:eastAsia="pl-PL"/>
        </w:rPr>
        <w:t>jej uwzględnieniem.</w:t>
      </w:r>
    </w:p>
    <w:p w14:paraId="45C30A60" w14:textId="77777777" w:rsidR="00182A31" w:rsidRPr="00017E62" w:rsidRDefault="00182A31" w:rsidP="00182A31">
      <w:pPr>
        <w:pStyle w:val="Akapitzlist"/>
        <w:numPr>
          <w:ilvl w:val="0"/>
          <w:numId w:val="7"/>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Koszty transportu reklamowanego towaru ponosi Wykonawca.</w:t>
      </w:r>
    </w:p>
    <w:p w14:paraId="184632DF" w14:textId="77777777" w:rsidR="004B7B39" w:rsidRPr="00017E62" w:rsidRDefault="004B7B39" w:rsidP="004B7B39">
      <w:pPr>
        <w:autoSpaceDE w:val="0"/>
        <w:autoSpaceDN w:val="0"/>
        <w:adjustRightInd w:val="0"/>
        <w:spacing w:before="240" w:after="0" w:line="240" w:lineRule="auto"/>
        <w:jc w:val="center"/>
        <w:rPr>
          <w:rFonts w:asciiTheme="minorHAnsi" w:eastAsia="Times New Roman" w:hAnsiTheme="minorHAnsi" w:cstheme="minorHAnsi"/>
          <w:b/>
          <w:bCs/>
          <w:lang w:eastAsia="pl-PL"/>
        </w:rPr>
      </w:pPr>
      <w:r w:rsidRPr="00017E62">
        <w:rPr>
          <w:rFonts w:asciiTheme="minorHAnsi" w:eastAsia="Times New Roman" w:hAnsiTheme="minorHAnsi" w:cstheme="minorHAnsi"/>
          <w:b/>
          <w:bCs/>
          <w:lang w:eastAsia="pl-PL"/>
        </w:rPr>
        <w:t>§ 10</w:t>
      </w:r>
    </w:p>
    <w:p w14:paraId="581A58D2" w14:textId="77777777" w:rsidR="004B7B39" w:rsidRPr="00017E62" w:rsidRDefault="004B7B39" w:rsidP="004B7B39">
      <w:pPr>
        <w:autoSpaceDE w:val="0"/>
        <w:autoSpaceDN w:val="0"/>
        <w:adjustRightInd w:val="0"/>
        <w:spacing w:after="0" w:line="240" w:lineRule="auto"/>
        <w:jc w:val="center"/>
        <w:rPr>
          <w:rFonts w:asciiTheme="minorHAnsi" w:eastAsia="Times New Roman" w:hAnsiTheme="minorHAnsi" w:cstheme="minorHAnsi"/>
          <w:b/>
          <w:bCs/>
          <w:lang w:eastAsia="pl-PL"/>
        </w:rPr>
      </w:pPr>
      <w:r w:rsidRPr="00017E62">
        <w:rPr>
          <w:rFonts w:asciiTheme="minorHAnsi" w:eastAsia="Times New Roman" w:hAnsiTheme="minorHAnsi" w:cstheme="minorHAnsi"/>
          <w:b/>
          <w:bCs/>
          <w:lang w:eastAsia="pl-PL"/>
        </w:rPr>
        <w:t>Podwykonawstwo</w:t>
      </w:r>
    </w:p>
    <w:p w14:paraId="05CE58E5" w14:textId="2D65C7B9" w:rsidR="004B7B39" w:rsidRPr="00017E62" w:rsidRDefault="004B7B39" w:rsidP="004B7B39">
      <w:pPr>
        <w:numPr>
          <w:ilvl w:val="0"/>
          <w:numId w:val="37"/>
        </w:numPr>
        <w:suppressAutoHyphens/>
        <w:autoSpaceDE w:val="0"/>
        <w:spacing w:after="0" w:line="240" w:lineRule="auto"/>
        <w:ind w:left="357" w:hanging="357"/>
        <w:jc w:val="both"/>
        <w:rPr>
          <w:rFonts w:asciiTheme="minorHAnsi" w:hAnsiTheme="minorHAnsi" w:cstheme="minorHAnsi"/>
        </w:rPr>
      </w:pPr>
      <w:r w:rsidRPr="00017E62">
        <w:rPr>
          <w:rFonts w:asciiTheme="minorHAnsi" w:hAnsiTheme="minorHAnsi" w:cstheme="minorHAnsi"/>
        </w:rPr>
        <w:t xml:space="preserve">Przedmiot umowy zostanie wykonany </w:t>
      </w:r>
      <w:r w:rsidR="00C175FD">
        <w:rPr>
          <w:rFonts w:asciiTheme="minorHAnsi" w:hAnsiTheme="minorHAnsi" w:cstheme="minorHAnsi"/>
        </w:rPr>
        <w:t xml:space="preserve">siłami własnymi </w:t>
      </w:r>
      <w:r w:rsidRPr="00017E62">
        <w:rPr>
          <w:rFonts w:asciiTheme="minorHAnsi" w:hAnsiTheme="minorHAnsi" w:cstheme="minorHAnsi"/>
        </w:rPr>
        <w:t>przez</w:t>
      </w:r>
      <w:r w:rsidR="00C175FD">
        <w:rPr>
          <w:rFonts w:asciiTheme="minorHAnsi" w:hAnsiTheme="minorHAnsi" w:cstheme="minorHAnsi"/>
        </w:rPr>
        <w:t xml:space="preserve"> Wykonawcę.</w:t>
      </w:r>
    </w:p>
    <w:p w14:paraId="63F7D655" w14:textId="0283A7AC" w:rsidR="004B7B39" w:rsidRPr="00017E62" w:rsidRDefault="004B7B39" w:rsidP="004B7B39">
      <w:pPr>
        <w:numPr>
          <w:ilvl w:val="0"/>
          <w:numId w:val="37"/>
        </w:numPr>
        <w:suppressAutoHyphens/>
        <w:autoSpaceDE w:val="0"/>
        <w:spacing w:after="0" w:line="240" w:lineRule="auto"/>
        <w:ind w:left="360"/>
        <w:jc w:val="both"/>
        <w:rPr>
          <w:rFonts w:asciiTheme="minorHAnsi" w:hAnsiTheme="minorHAnsi" w:cstheme="minorHAnsi"/>
        </w:rPr>
      </w:pPr>
      <w:r w:rsidRPr="00017E62">
        <w:rPr>
          <w:rFonts w:asciiTheme="minorHAnsi" w:hAnsiTheme="minorHAnsi" w:cstheme="minorHAnsi"/>
        </w:rPr>
        <w:t xml:space="preserve">W przypadku powierzenia części podwykonawcy/om Wykonawca zobowiązuje się do zawarcia umowy z podwykonawcą. </w:t>
      </w:r>
      <w:r w:rsidRPr="00017E62">
        <w:rPr>
          <w:rFonts w:asciiTheme="minorHAnsi" w:hAnsiTheme="minorHAnsi" w:cstheme="minorHAnsi"/>
          <w:iCs/>
        </w:rPr>
        <w:t>Zawarcie umowy o podwykonawstwo może nastąpić dopiero po uzyskaniu przez Wykonawcę akceptacji Zamawiającego na treść umowy o podwykonawstwo. Projekt umowy o podwykonawstwo będzie uważany za zaakceptowany przez Zamawiającego, jeżeli w terminie 7 dni od dnia przedłożenia mu projektu umowy o podwykonawstwo Zamawiający nie zgłosi na piśmie do niego zastrzeżeń.</w:t>
      </w:r>
    </w:p>
    <w:p w14:paraId="35E65997" w14:textId="73F5B597" w:rsidR="004B7B39" w:rsidRPr="00017E62" w:rsidRDefault="004B7B39" w:rsidP="004B7B39">
      <w:pPr>
        <w:numPr>
          <w:ilvl w:val="0"/>
          <w:numId w:val="37"/>
        </w:numPr>
        <w:suppressAutoHyphens/>
        <w:autoSpaceDE w:val="0"/>
        <w:spacing w:after="0" w:line="240" w:lineRule="auto"/>
        <w:ind w:left="357" w:hanging="357"/>
        <w:jc w:val="both"/>
        <w:rPr>
          <w:rFonts w:asciiTheme="minorHAnsi" w:hAnsiTheme="minorHAnsi" w:cstheme="minorHAnsi"/>
        </w:rPr>
      </w:pPr>
      <w:r w:rsidRPr="00017E62">
        <w:rPr>
          <w:rFonts w:asciiTheme="minorHAnsi" w:hAnsiTheme="minorHAnsi" w:cstheme="minorHAnsi"/>
        </w:rPr>
        <w:t xml:space="preserve">Wykonawca na każde żądanie Zamawiającego jest zobowiązany przedłożyć Zamawiającemu poświadczoną za zgodność </w:t>
      </w:r>
      <w:r w:rsidR="00A70E4F">
        <w:rPr>
          <w:rFonts w:asciiTheme="minorHAnsi" w:hAnsiTheme="minorHAnsi" w:cstheme="minorHAnsi"/>
        </w:rPr>
        <w:t xml:space="preserve">z </w:t>
      </w:r>
      <w:r w:rsidRPr="00017E62">
        <w:rPr>
          <w:rFonts w:asciiTheme="minorHAnsi" w:hAnsiTheme="minorHAnsi" w:cstheme="minorHAnsi"/>
        </w:rPr>
        <w:t>oryginałem kopię zawartych umów o podwykonawstwo.</w:t>
      </w:r>
    </w:p>
    <w:p w14:paraId="6107C01C" w14:textId="03DDF059" w:rsidR="004B7B39" w:rsidRPr="00017E62" w:rsidRDefault="004B7B39" w:rsidP="004B7B39">
      <w:pPr>
        <w:numPr>
          <w:ilvl w:val="0"/>
          <w:numId w:val="37"/>
        </w:numPr>
        <w:suppressAutoHyphens/>
        <w:autoSpaceDE w:val="0"/>
        <w:spacing w:after="0" w:line="240" w:lineRule="auto"/>
        <w:ind w:left="357" w:hanging="357"/>
        <w:jc w:val="both"/>
        <w:rPr>
          <w:rFonts w:asciiTheme="minorHAnsi" w:hAnsiTheme="minorHAnsi" w:cstheme="minorHAnsi"/>
        </w:rPr>
      </w:pPr>
      <w:r w:rsidRPr="00017E62">
        <w:rPr>
          <w:rFonts w:asciiTheme="minorHAnsi" w:hAnsiTheme="minorHAnsi" w:cstheme="minorHAnsi"/>
        </w:rPr>
        <w:lastRenderedPageBreak/>
        <w:t>W przypadku zmiany podwykonawcy, bądź powierzeniu części dostaw nowemu/nowym podwykonawcom, Wykonawca pisemnie poinformuje o tym fakcie Zamawiającego, bez konieczności zawierania aneksu do umowy. W przypadku, gdy Wykonawca ubiegając się o zamówienie powoływał się na zasoby podwykonawcy chcąc spełnić warunki udziału w postępowaniu, będzie zobowiązany wykazać, że nowy/wi podwykonawca/cy spełni/ą warunki udziału w postępowaniu lub wykaże, że na dzień składania ofert Wykonawca spełniał je samodzielnie.</w:t>
      </w:r>
    </w:p>
    <w:p w14:paraId="0161CC3D" w14:textId="77777777" w:rsidR="004B7B39" w:rsidRPr="00017E62" w:rsidRDefault="004B7B39" w:rsidP="004B7B39">
      <w:pPr>
        <w:numPr>
          <w:ilvl w:val="0"/>
          <w:numId w:val="37"/>
        </w:numPr>
        <w:suppressAutoHyphens/>
        <w:autoSpaceDE w:val="0"/>
        <w:spacing w:after="0" w:line="240" w:lineRule="auto"/>
        <w:ind w:left="357" w:hanging="357"/>
        <w:jc w:val="both"/>
        <w:rPr>
          <w:rFonts w:asciiTheme="minorHAnsi" w:hAnsiTheme="minorHAnsi" w:cstheme="minorHAnsi"/>
        </w:rPr>
      </w:pPr>
      <w:r w:rsidRPr="00017E62">
        <w:rPr>
          <w:rFonts w:asciiTheme="minorHAnsi" w:hAnsiTheme="minorHAnsi" w:cstheme="minorHAnsi"/>
        </w:rPr>
        <w:t>W przypadku, gdy Wykonawca zadeklaruje wykonanie przedmiotu umowy samodzielnie, a w trakcie realizacji umowy będzie chciał powierzyć część dostaw podwykonawcy, będzie musiał pisemnie poinformować o tym Zamawiającego i uzyskać jego zgodę. Brak wyrażenia zgody przez Zamawiającego na powierzenie przez Wykonawcę części dostaw podwykonawcy oznaczać będzie konieczność realizacji umowy w sposób zgodny z zadeklarowanym w ofercie Wykonawcy. Przepisy ust. 2-4 niniejszego paragrafu mają zastosowanie.</w:t>
      </w:r>
    </w:p>
    <w:p w14:paraId="1FE50060" w14:textId="77777777" w:rsidR="004B7B39" w:rsidRPr="00017E62" w:rsidRDefault="004B7B39" w:rsidP="004B7B39">
      <w:pPr>
        <w:numPr>
          <w:ilvl w:val="0"/>
          <w:numId w:val="37"/>
        </w:numPr>
        <w:suppressAutoHyphens/>
        <w:autoSpaceDE w:val="0"/>
        <w:spacing w:after="0" w:line="240" w:lineRule="auto"/>
        <w:ind w:left="357" w:hanging="357"/>
        <w:jc w:val="both"/>
        <w:rPr>
          <w:rFonts w:asciiTheme="minorHAnsi" w:hAnsiTheme="minorHAnsi" w:cstheme="minorHAnsi"/>
        </w:rPr>
      </w:pPr>
      <w:r w:rsidRPr="00017E62">
        <w:rPr>
          <w:rFonts w:asciiTheme="minorHAnsi" w:hAnsiTheme="minorHAnsi" w:cstheme="minorHAnsi"/>
        </w:rPr>
        <w:t>Wykonawca ponosi odpowiedzialność za działania podwykonawcy/ów jak za własne oraz ponosi odpowiedzialność za skutki wynikające z niepowiadomienia Zamawiającego o fakcie zmiany podwykonawcy.</w:t>
      </w:r>
    </w:p>
    <w:p w14:paraId="2F4C2FE7" w14:textId="77777777" w:rsidR="004B7B39" w:rsidRPr="00017E62" w:rsidRDefault="004B7B39" w:rsidP="004B7B39">
      <w:pPr>
        <w:numPr>
          <w:ilvl w:val="0"/>
          <w:numId w:val="37"/>
        </w:numPr>
        <w:suppressAutoHyphens/>
        <w:autoSpaceDE w:val="0"/>
        <w:spacing w:after="0" w:line="240" w:lineRule="auto"/>
        <w:ind w:left="357" w:hanging="357"/>
        <w:jc w:val="both"/>
        <w:rPr>
          <w:rFonts w:asciiTheme="minorHAnsi" w:hAnsiTheme="minorHAnsi" w:cstheme="minorHAnsi"/>
        </w:rPr>
      </w:pPr>
      <w:r w:rsidRPr="00017E62">
        <w:rPr>
          <w:rFonts w:asciiTheme="minorHAnsi" w:hAnsiTheme="minorHAnsi" w:cstheme="minorHAnsi"/>
        </w:rPr>
        <w:t>Wykonawca ponosi odpowiedzialność materialną za szkody wynikłe z niewykonania lub nienależytego wykonania umowy, w tym za podwykonawców.</w:t>
      </w:r>
    </w:p>
    <w:p w14:paraId="39626825" w14:textId="20437C52" w:rsidR="004B7B39" w:rsidRPr="00017E62" w:rsidRDefault="004B7B39" w:rsidP="004B7B39">
      <w:pPr>
        <w:pStyle w:val="10"/>
        <w:tabs>
          <w:tab w:val="left" w:pos="357"/>
        </w:tabs>
        <w:spacing w:before="240"/>
        <w:ind w:left="360" w:hanging="360"/>
        <w:jc w:val="center"/>
        <w:rPr>
          <w:rFonts w:asciiTheme="minorHAnsi" w:hAnsiTheme="minorHAnsi" w:cstheme="minorHAnsi"/>
          <w:b/>
          <w:lang w:val="pl-PL"/>
        </w:rPr>
      </w:pPr>
      <w:r w:rsidRPr="00017E62">
        <w:rPr>
          <w:rFonts w:asciiTheme="minorHAnsi" w:hAnsiTheme="minorHAnsi" w:cstheme="minorHAnsi"/>
          <w:b/>
          <w:lang w:val="pl-PL"/>
        </w:rPr>
        <w:t>§ 11</w:t>
      </w:r>
    </w:p>
    <w:p w14:paraId="0F423706" w14:textId="77777777" w:rsidR="004B7B39" w:rsidRPr="00017E62" w:rsidRDefault="004B7B39" w:rsidP="004B7B39">
      <w:pPr>
        <w:spacing w:after="0" w:line="240" w:lineRule="auto"/>
        <w:jc w:val="center"/>
        <w:rPr>
          <w:rFonts w:asciiTheme="minorHAnsi" w:hAnsiTheme="minorHAnsi" w:cstheme="minorHAnsi"/>
          <w:b/>
        </w:rPr>
      </w:pPr>
      <w:r w:rsidRPr="00017E62">
        <w:rPr>
          <w:rFonts w:asciiTheme="minorHAnsi" w:hAnsiTheme="minorHAnsi" w:cstheme="minorHAnsi"/>
          <w:b/>
        </w:rPr>
        <w:t>Przedstawiciele stron</w:t>
      </w:r>
    </w:p>
    <w:p w14:paraId="7A45A403" w14:textId="218BFBF3" w:rsidR="004B7B39" w:rsidRPr="00017E62" w:rsidRDefault="004B7B39" w:rsidP="004B7B39">
      <w:pPr>
        <w:pStyle w:val="Akapitzlist"/>
        <w:numPr>
          <w:ilvl w:val="0"/>
          <w:numId w:val="39"/>
        </w:numPr>
        <w:spacing w:after="0" w:line="240" w:lineRule="auto"/>
        <w:ind w:left="360"/>
        <w:jc w:val="both"/>
        <w:rPr>
          <w:rFonts w:asciiTheme="minorHAnsi" w:hAnsiTheme="minorHAnsi" w:cstheme="minorHAnsi"/>
        </w:rPr>
      </w:pPr>
      <w:r w:rsidRPr="00017E62">
        <w:rPr>
          <w:rFonts w:asciiTheme="minorHAnsi" w:hAnsiTheme="minorHAnsi" w:cstheme="minorHAnsi"/>
        </w:rPr>
        <w:t xml:space="preserve">Zamawiający wyznacza </w:t>
      </w:r>
      <w:r w:rsidR="00E50D24">
        <w:rPr>
          <w:rFonts w:asciiTheme="minorHAnsi" w:hAnsiTheme="minorHAnsi" w:cstheme="minorHAnsi"/>
        </w:rPr>
        <w:t>…………………………………</w:t>
      </w:r>
      <w:r w:rsidRPr="00017E62">
        <w:rPr>
          <w:rFonts w:asciiTheme="minorHAnsi" w:hAnsiTheme="minorHAnsi" w:cstheme="minorHAnsi"/>
        </w:rPr>
        <w:t xml:space="preserve">, tel. </w:t>
      </w:r>
      <w:r w:rsidR="00E50D24">
        <w:rPr>
          <w:rFonts w:asciiTheme="minorHAnsi" w:hAnsiTheme="minorHAnsi" w:cstheme="minorHAnsi"/>
        </w:rPr>
        <w:t>………………………</w:t>
      </w:r>
      <w:r w:rsidRPr="00017E62">
        <w:rPr>
          <w:rFonts w:asciiTheme="minorHAnsi" w:hAnsiTheme="minorHAnsi" w:cstheme="minorHAnsi"/>
        </w:rPr>
        <w:t xml:space="preserve">, e-mail: </w:t>
      </w:r>
      <w:r w:rsidR="00E50D24">
        <w:rPr>
          <w:rFonts w:asciiTheme="minorHAnsi" w:hAnsiTheme="minorHAnsi" w:cstheme="minorHAnsi"/>
        </w:rPr>
        <w:t>………………………………</w:t>
      </w:r>
      <w:r w:rsidRPr="00017E62">
        <w:rPr>
          <w:rFonts w:asciiTheme="minorHAnsi" w:hAnsiTheme="minorHAnsi" w:cstheme="minorHAnsi"/>
        </w:rPr>
        <w:t>, który będzie odpowiedzialny ze strony Zamawiającego za nadzór nad realizacją i rozliczeniem umowy (w tym nadzór formalny, merytoryczny i finansowy) oraz do kontaktu z Wykonawcą.</w:t>
      </w:r>
    </w:p>
    <w:p w14:paraId="5CB20831" w14:textId="6DCFF668" w:rsidR="004B7B39" w:rsidRPr="00017E62" w:rsidRDefault="004B7B39" w:rsidP="004B7B39">
      <w:pPr>
        <w:pStyle w:val="Akapitzlist"/>
        <w:numPr>
          <w:ilvl w:val="0"/>
          <w:numId w:val="39"/>
        </w:numPr>
        <w:spacing w:after="0" w:line="240" w:lineRule="auto"/>
        <w:ind w:left="360"/>
        <w:jc w:val="both"/>
        <w:rPr>
          <w:rFonts w:asciiTheme="minorHAnsi" w:hAnsiTheme="minorHAnsi" w:cstheme="minorHAnsi"/>
        </w:rPr>
      </w:pPr>
      <w:r w:rsidRPr="00017E62">
        <w:rPr>
          <w:rFonts w:asciiTheme="minorHAnsi" w:hAnsiTheme="minorHAnsi" w:cstheme="minorHAnsi"/>
        </w:rPr>
        <w:t xml:space="preserve">Wykonawca wyznacza do kontaktu z Zamawiającym </w:t>
      </w:r>
      <w:r w:rsidR="00E50D24">
        <w:rPr>
          <w:rFonts w:asciiTheme="minorHAnsi" w:hAnsiTheme="minorHAnsi" w:cstheme="minorHAnsi"/>
        </w:rPr>
        <w:t>…………………………….</w:t>
      </w:r>
      <w:r w:rsidRPr="00017E62">
        <w:rPr>
          <w:rFonts w:asciiTheme="minorHAnsi" w:hAnsiTheme="minorHAnsi" w:cstheme="minorHAnsi"/>
        </w:rPr>
        <w:t xml:space="preserve">, e-mail: </w:t>
      </w:r>
      <w:r w:rsidR="00E50D24">
        <w:rPr>
          <w:rFonts w:asciiTheme="minorHAnsi" w:hAnsiTheme="minorHAnsi" w:cstheme="minorHAnsi"/>
        </w:rPr>
        <w:t>………………………..</w:t>
      </w:r>
      <w:r w:rsidRPr="00017E62">
        <w:rPr>
          <w:rFonts w:asciiTheme="minorHAnsi" w:hAnsiTheme="minorHAnsi" w:cstheme="minorHAnsi"/>
        </w:rPr>
        <w:t>,  który jednocześnie będzie odpowiedzialny za realizację niniejszej umowy.</w:t>
      </w:r>
    </w:p>
    <w:p w14:paraId="2B3ADBFC" w14:textId="23F1D411" w:rsidR="0088493D" w:rsidRPr="00017E62" w:rsidRDefault="0088493D" w:rsidP="0088493D">
      <w:pPr>
        <w:widowControl w:val="0"/>
        <w:suppressAutoHyphens/>
        <w:spacing w:before="240" w:after="0" w:line="240" w:lineRule="auto"/>
        <w:ind w:left="425" w:hanging="425"/>
        <w:jc w:val="center"/>
        <w:rPr>
          <w:rFonts w:asciiTheme="minorHAnsi" w:eastAsia="Lucida Sans Unicode" w:hAnsiTheme="minorHAnsi" w:cstheme="minorHAnsi"/>
          <w:b/>
          <w:lang w:bidi="pl-PL"/>
        </w:rPr>
      </w:pPr>
      <w:r w:rsidRPr="00017E62">
        <w:rPr>
          <w:rFonts w:asciiTheme="minorHAnsi" w:eastAsia="Lucida Sans Unicode" w:hAnsiTheme="minorHAnsi" w:cstheme="minorHAnsi"/>
          <w:b/>
          <w:lang w:bidi="pl-PL"/>
        </w:rPr>
        <w:t xml:space="preserve">§ </w:t>
      </w:r>
      <w:r w:rsidR="004B7B39" w:rsidRPr="00017E62">
        <w:rPr>
          <w:rFonts w:asciiTheme="minorHAnsi" w:eastAsia="Lucida Sans Unicode" w:hAnsiTheme="minorHAnsi" w:cstheme="minorHAnsi"/>
          <w:b/>
          <w:lang w:bidi="pl-PL"/>
        </w:rPr>
        <w:t>1</w:t>
      </w:r>
      <w:r w:rsidR="00C67D1A" w:rsidRPr="00017E62">
        <w:rPr>
          <w:rFonts w:asciiTheme="minorHAnsi" w:eastAsia="Lucida Sans Unicode" w:hAnsiTheme="minorHAnsi" w:cstheme="minorHAnsi"/>
          <w:b/>
          <w:lang w:bidi="pl-PL"/>
        </w:rPr>
        <w:t>2</w:t>
      </w:r>
    </w:p>
    <w:p w14:paraId="0C162413" w14:textId="77777777" w:rsidR="0088493D" w:rsidRPr="00017E62" w:rsidRDefault="0088493D" w:rsidP="0088493D">
      <w:pPr>
        <w:widowControl w:val="0"/>
        <w:suppressAutoHyphens/>
        <w:spacing w:after="0" w:line="240" w:lineRule="auto"/>
        <w:ind w:left="425" w:hanging="425"/>
        <w:jc w:val="center"/>
        <w:rPr>
          <w:rFonts w:asciiTheme="minorHAnsi" w:eastAsia="Lucida Sans Unicode" w:hAnsiTheme="minorHAnsi" w:cstheme="minorHAnsi"/>
          <w:b/>
          <w:lang w:bidi="pl-PL"/>
        </w:rPr>
      </w:pPr>
      <w:r w:rsidRPr="00017E62">
        <w:rPr>
          <w:rFonts w:asciiTheme="minorHAnsi" w:eastAsia="Lucida Sans Unicode" w:hAnsiTheme="minorHAnsi" w:cstheme="minorHAnsi"/>
          <w:b/>
          <w:lang w:bidi="pl-PL"/>
        </w:rPr>
        <w:t>Ubezpieczenie</w:t>
      </w:r>
    </w:p>
    <w:p w14:paraId="487291FE" w14:textId="77777777" w:rsidR="0088493D" w:rsidRPr="00017E62" w:rsidRDefault="0088493D" w:rsidP="0088493D">
      <w:pPr>
        <w:pStyle w:val="Akapitzlist"/>
        <w:numPr>
          <w:ilvl w:val="0"/>
          <w:numId w:val="9"/>
        </w:numPr>
        <w:spacing w:after="0" w:line="240" w:lineRule="auto"/>
        <w:ind w:left="357" w:hanging="357"/>
        <w:jc w:val="both"/>
        <w:rPr>
          <w:rFonts w:asciiTheme="minorHAnsi" w:hAnsiTheme="minorHAnsi" w:cstheme="minorHAnsi"/>
        </w:rPr>
      </w:pPr>
      <w:r w:rsidRPr="00017E62">
        <w:rPr>
          <w:rFonts w:asciiTheme="minorHAnsi" w:hAnsiTheme="minorHAnsi" w:cstheme="minorHAnsi"/>
        </w:rPr>
        <w:t>Wykonawca zobowiązany jest do posiadania i utrzymania w mocy przez cały okres trwania niniejszej umowy począwszy od dnia jej zawarcia oraz przez okres 2 lat po jej zakończeniu ubezpieczenia odpowiedzialności cywilnej, o której mowa w ust. 2, w związku z prowadzoną działalnością i posiadanym mieniem.</w:t>
      </w:r>
    </w:p>
    <w:p w14:paraId="6E5793BD" w14:textId="77777777" w:rsidR="0088493D" w:rsidRPr="00017E62" w:rsidRDefault="0088493D" w:rsidP="0088493D">
      <w:pPr>
        <w:pStyle w:val="Akapitzlist"/>
        <w:numPr>
          <w:ilvl w:val="0"/>
          <w:numId w:val="9"/>
        </w:numPr>
        <w:spacing w:after="0" w:line="240" w:lineRule="auto"/>
        <w:ind w:left="360"/>
        <w:jc w:val="both"/>
        <w:rPr>
          <w:rFonts w:asciiTheme="minorHAnsi" w:hAnsiTheme="minorHAnsi" w:cstheme="minorHAnsi"/>
        </w:rPr>
      </w:pPr>
      <w:r w:rsidRPr="00017E62">
        <w:rPr>
          <w:rFonts w:asciiTheme="minorHAnsi" w:hAnsiTheme="minorHAnsi" w:cstheme="minorHAnsi"/>
        </w:rPr>
        <w:t>Szczegółowa specyfikacja dotycząca warunków ubezpieczenia odpowiedzialności cywilnej oraz wymaganych zapisów jej treści określona została w Załączniku nr 21 do umowy.</w:t>
      </w:r>
    </w:p>
    <w:p w14:paraId="30CBAB07" w14:textId="77777777" w:rsidR="0088493D" w:rsidRPr="00017E62" w:rsidRDefault="0088493D" w:rsidP="0088493D">
      <w:pPr>
        <w:pStyle w:val="Akapitzlist"/>
        <w:numPr>
          <w:ilvl w:val="0"/>
          <w:numId w:val="9"/>
        </w:numPr>
        <w:spacing w:after="0" w:line="240" w:lineRule="auto"/>
        <w:ind w:left="360"/>
        <w:jc w:val="both"/>
        <w:rPr>
          <w:rFonts w:asciiTheme="minorHAnsi" w:hAnsiTheme="minorHAnsi" w:cstheme="minorHAnsi"/>
        </w:rPr>
      </w:pPr>
      <w:r w:rsidRPr="00017E62">
        <w:rPr>
          <w:rFonts w:asciiTheme="minorHAnsi" w:hAnsiTheme="minorHAnsi" w:cstheme="minorHAnsi"/>
        </w:rPr>
        <w:t xml:space="preserve">Wykonawca zobowiązany jest przed zawarciem umowy dostarczyć Zamawiającemu dokumenty ubezpieczenia, zgodnie z ust. 2 (kopie polis ubezpieczeniowych lub certyfikatów/ zaświadczeń) wraz z mającymi do nich zastosowanie warunkami (bez opłat i składek ubezpieczeniowych), potwierdzające, że wymagane ubezpieczenie zostało zawarte i jest obowiązujące wraz z dowodami, że jest prawidłowo opłacane. </w:t>
      </w:r>
    </w:p>
    <w:p w14:paraId="106CFEA4" w14:textId="77777777" w:rsidR="0088493D" w:rsidRPr="00017E62" w:rsidRDefault="0088493D" w:rsidP="0088493D">
      <w:pPr>
        <w:pStyle w:val="Akapitzlist"/>
        <w:numPr>
          <w:ilvl w:val="0"/>
          <w:numId w:val="9"/>
        </w:numPr>
        <w:spacing w:after="0" w:line="240" w:lineRule="auto"/>
        <w:ind w:left="360"/>
        <w:jc w:val="both"/>
        <w:rPr>
          <w:rFonts w:asciiTheme="minorHAnsi" w:hAnsiTheme="minorHAnsi" w:cstheme="minorHAnsi"/>
        </w:rPr>
      </w:pPr>
      <w:r w:rsidRPr="00017E62">
        <w:rPr>
          <w:rFonts w:asciiTheme="minorHAnsi" w:hAnsiTheme="minorHAnsi" w:cstheme="minorHAnsi"/>
        </w:rPr>
        <w:t>Wykonawca zobowiązany jest do dostarczania Zamawiającemu kopii aktualnego dokumentu ubezpieczenia przez cały okres trwania obowiązku każdorazowo nie później niż 14 dni kalendarzowych przed wygaśnięciem poprzedniej polisy.</w:t>
      </w:r>
    </w:p>
    <w:p w14:paraId="40719DEA" w14:textId="77777777" w:rsidR="0088493D" w:rsidRPr="00017E62" w:rsidRDefault="0088493D" w:rsidP="0088493D">
      <w:pPr>
        <w:pStyle w:val="Akapitzlist"/>
        <w:numPr>
          <w:ilvl w:val="0"/>
          <w:numId w:val="9"/>
        </w:numPr>
        <w:spacing w:after="0" w:line="240" w:lineRule="auto"/>
        <w:ind w:left="360"/>
        <w:jc w:val="both"/>
        <w:rPr>
          <w:rFonts w:asciiTheme="minorHAnsi" w:hAnsiTheme="minorHAnsi" w:cstheme="minorHAnsi"/>
        </w:rPr>
      </w:pPr>
      <w:r w:rsidRPr="00017E62">
        <w:rPr>
          <w:rFonts w:asciiTheme="minorHAnsi" w:hAnsiTheme="minorHAnsi" w:cstheme="minorHAnsi"/>
        </w:rPr>
        <w:t>W przypadku, gdy Wykonawca nie dostarczy prawidłowych, tj. zgodnych z wymaganiami Zamawiającego umów ubezpieczenia (polis) zapewniających  ciągłość ubezpieczenia w okresie trwania obowiązku, Zamawiającemu przysługuje uprawnienie do wypowiedzenia umowy bez zachowania okresu wypowiedzenia z winy Wykonawcy lub uprawnienie do zawarcia takiej polisy lub przedłużenia okresu dotychczasowej na koszt Wykonawcy, obciążając go kosztami.</w:t>
      </w:r>
    </w:p>
    <w:p w14:paraId="6E8F6882" w14:textId="77777777" w:rsidR="0006195F" w:rsidRDefault="0006195F" w:rsidP="009274D4">
      <w:pPr>
        <w:spacing w:before="240" w:after="0" w:line="240" w:lineRule="auto"/>
        <w:jc w:val="center"/>
        <w:rPr>
          <w:rFonts w:asciiTheme="minorHAnsi" w:eastAsia="Times New Roman" w:hAnsiTheme="minorHAnsi" w:cstheme="minorHAnsi"/>
          <w:b/>
          <w:lang w:eastAsia="pl-PL"/>
        </w:rPr>
      </w:pPr>
    </w:p>
    <w:p w14:paraId="08E7E680" w14:textId="464F62D5" w:rsidR="007501E9" w:rsidRPr="00017E62" w:rsidRDefault="007501E9" w:rsidP="009274D4">
      <w:pPr>
        <w:spacing w:before="240"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 xml:space="preserve">§ </w:t>
      </w:r>
      <w:r w:rsidR="004B7B39" w:rsidRPr="00017E62">
        <w:rPr>
          <w:rFonts w:asciiTheme="minorHAnsi" w:eastAsia="Times New Roman" w:hAnsiTheme="minorHAnsi" w:cstheme="minorHAnsi"/>
          <w:b/>
          <w:lang w:eastAsia="pl-PL"/>
        </w:rPr>
        <w:t>1</w:t>
      </w:r>
      <w:r w:rsidR="00C67D1A" w:rsidRPr="00017E62">
        <w:rPr>
          <w:rFonts w:asciiTheme="minorHAnsi" w:eastAsia="Times New Roman" w:hAnsiTheme="minorHAnsi" w:cstheme="minorHAnsi"/>
          <w:b/>
          <w:lang w:eastAsia="pl-PL"/>
        </w:rPr>
        <w:t>3</w:t>
      </w:r>
    </w:p>
    <w:p w14:paraId="43826A6E" w14:textId="77777777" w:rsidR="007501E9" w:rsidRPr="00017E62" w:rsidRDefault="007501E9" w:rsidP="009274D4">
      <w:pPr>
        <w:spacing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lastRenderedPageBreak/>
        <w:t xml:space="preserve">Przedterminowe </w:t>
      </w:r>
      <w:r w:rsidR="00082B17" w:rsidRPr="00017E62">
        <w:rPr>
          <w:rFonts w:asciiTheme="minorHAnsi" w:eastAsia="Times New Roman" w:hAnsiTheme="minorHAnsi" w:cstheme="minorHAnsi"/>
          <w:b/>
          <w:lang w:eastAsia="pl-PL"/>
        </w:rPr>
        <w:t xml:space="preserve">zakończenie </w:t>
      </w:r>
      <w:r w:rsidR="0026418F" w:rsidRPr="00017E62">
        <w:rPr>
          <w:rFonts w:asciiTheme="minorHAnsi" w:eastAsia="Times New Roman" w:hAnsiTheme="minorHAnsi" w:cstheme="minorHAnsi"/>
          <w:b/>
          <w:lang w:eastAsia="pl-PL"/>
        </w:rPr>
        <w:t>u</w:t>
      </w:r>
      <w:r w:rsidRPr="00017E62">
        <w:rPr>
          <w:rFonts w:asciiTheme="minorHAnsi" w:eastAsia="Times New Roman" w:hAnsiTheme="minorHAnsi" w:cstheme="minorHAnsi"/>
          <w:b/>
          <w:lang w:eastAsia="pl-PL"/>
        </w:rPr>
        <w:t>mowy</w:t>
      </w:r>
    </w:p>
    <w:p w14:paraId="7D39E50F" w14:textId="77777777" w:rsidR="00082B17" w:rsidRPr="00017E62" w:rsidRDefault="00082B17" w:rsidP="009E1FBD">
      <w:pPr>
        <w:pStyle w:val="Akapitzlist"/>
        <w:numPr>
          <w:ilvl w:val="0"/>
          <w:numId w:val="13"/>
        </w:numPr>
        <w:spacing w:after="0" w:line="240" w:lineRule="auto"/>
        <w:ind w:left="360"/>
        <w:jc w:val="both"/>
        <w:rPr>
          <w:rFonts w:asciiTheme="minorHAnsi" w:hAnsiTheme="minorHAnsi" w:cstheme="minorHAnsi"/>
          <w:lang w:eastAsia="pl-PL"/>
        </w:rPr>
      </w:pPr>
      <w:r w:rsidRPr="00017E62">
        <w:rPr>
          <w:rFonts w:asciiTheme="minorHAnsi" w:hAnsiTheme="minorHAnsi" w:cstheme="minorHAnsi"/>
          <w:lang w:eastAsia="pl-PL"/>
        </w:rPr>
        <w:t>Każdej ze stron</w:t>
      </w:r>
      <w:r w:rsidR="002A732A" w:rsidRPr="00017E62">
        <w:rPr>
          <w:rFonts w:asciiTheme="minorHAnsi" w:hAnsiTheme="minorHAnsi" w:cstheme="minorHAnsi"/>
          <w:lang w:eastAsia="pl-PL"/>
        </w:rPr>
        <w:t xml:space="preserve"> przysługuje prawo rozwiązania </w:t>
      </w:r>
      <w:r w:rsidR="0026418F" w:rsidRPr="00017E62">
        <w:rPr>
          <w:rFonts w:asciiTheme="minorHAnsi" w:hAnsiTheme="minorHAnsi" w:cstheme="minorHAnsi"/>
          <w:lang w:eastAsia="pl-PL"/>
        </w:rPr>
        <w:t>u</w:t>
      </w:r>
      <w:r w:rsidRPr="00017E62">
        <w:rPr>
          <w:rFonts w:asciiTheme="minorHAnsi" w:hAnsiTheme="minorHAnsi" w:cstheme="minorHAnsi"/>
          <w:lang w:eastAsia="pl-PL"/>
        </w:rPr>
        <w:t>mowy z zachowaniem dwumiesięcznego okresu wypowiedz</w:t>
      </w:r>
      <w:r w:rsidR="002A732A" w:rsidRPr="00017E62">
        <w:rPr>
          <w:rFonts w:asciiTheme="minorHAnsi" w:hAnsiTheme="minorHAnsi" w:cstheme="minorHAnsi"/>
          <w:lang w:eastAsia="pl-PL"/>
        </w:rPr>
        <w:t xml:space="preserve">enia ze skutkiem rozwiązującym </w:t>
      </w:r>
      <w:r w:rsidR="0026418F" w:rsidRPr="00017E62">
        <w:rPr>
          <w:rFonts w:asciiTheme="minorHAnsi" w:hAnsiTheme="minorHAnsi" w:cstheme="minorHAnsi"/>
          <w:lang w:eastAsia="pl-PL"/>
        </w:rPr>
        <w:t>u</w:t>
      </w:r>
      <w:r w:rsidRPr="00017E62">
        <w:rPr>
          <w:rFonts w:asciiTheme="minorHAnsi" w:hAnsiTheme="minorHAnsi" w:cstheme="minorHAnsi"/>
          <w:lang w:eastAsia="pl-PL"/>
        </w:rPr>
        <w:t>mowę na koniec miesiąca.</w:t>
      </w:r>
    </w:p>
    <w:p w14:paraId="31156E41" w14:textId="77777777" w:rsidR="00082B17" w:rsidRPr="00017E62" w:rsidRDefault="00082B17" w:rsidP="009E1FBD">
      <w:pPr>
        <w:pStyle w:val="Akapitzlist"/>
        <w:numPr>
          <w:ilvl w:val="0"/>
          <w:numId w:val="13"/>
        </w:numPr>
        <w:spacing w:after="0" w:line="240" w:lineRule="auto"/>
        <w:ind w:left="360"/>
        <w:jc w:val="both"/>
        <w:rPr>
          <w:rFonts w:asciiTheme="minorHAnsi" w:hAnsiTheme="minorHAnsi" w:cstheme="minorHAnsi"/>
          <w:lang w:eastAsia="pl-PL"/>
        </w:rPr>
      </w:pPr>
      <w:r w:rsidRPr="00017E62">
        <w:rPr>
          <w:rFonts w:asciiTheme="minorHAnsi" w:hAnsiTheme="minorHAnsi" w:cstheme="minorHAnsi"/>
          <w:lang w:eastAsia="pl-PL"/>
        </w:rPr>
        <w:t>W okresie wypowiedzenia Wykonawca zobowiązany będzie do realizacji dostaw na w</w:t>
      </w:r>
      <w:r w:rsidR="002A732A" w:rsidRPr="00017E62">
        <w:rPr>
          <w:rFonts w:asciiTheme="minorHAnsi" w:hAnsiTheme="minorHAnsi" w:cstheme="minorHAnsi"/>
          <w:lang w:eastAsia="pl-PL"/>
        </w:rPr>
        <w:t xml:space="preserve">arunkach określonych niniejszą </w:t>
      </w:r>
      <w:r w:rsidR="0026418F" w:rsidRPr="00017E62">
        <w:rPr>
          <w:rFonts w:asciiTheme="minorHAnsi" w:hAnsiTheme="minorHAnsi" w:cstheme="minorHAnsi"/>
          <w:lang w:eastAsia="pl-PL"/>
        </w:rPr>
        <w:t>u</w:t>
      </w:r>
      <w:r w:rsidRPr="00017E62">
        <w:rPr>
          <w:rFonts w:asciiTheme="minorHAnsi" w:hAnsiTheme="minorHAnsi" w:cstheme="minorHAnsi"/>
          <w:lang w:eastAsia="pl-PL"/>
        </w:rPr>
        <w:t>mową.</w:t>
      </w:r>
    </w:p>
    <w:p w14:paraId="1E338C8E" w14:textId="77777777" w:rsidR="00082B17" w:rsidRPr="00017E62" w:rsidRDefault="0026418F" w:rsidP="009E1FBD">
      <w:pPr>
        <w:pStyle w:val="Akapitzlist"/>
        <w:numPr>
          <w:ilvl w:val="0"/>
          <w:numId w:val="13"/>
        </w:numPr>
        <w:spacing w:after="0" w:line="240" w:lineRule="auto"/>
        <w:ind w:left="360"/>
        <w:jc w:val="both"/>
        <w:rPr>
          <w:rFonts w:asciiTheme="minorHAnsi" w:eastAsia="Lucida Sans Unicode" w:hAnsiTheme="minorHAnsi" w:cstheme="minorHAnsi"/>
          <w:lang w:bidi="pl-PL"/>
        </w:rPr>
      </w:pPr>
      <w:r w:rsidRPr="00017E62">
        <w:rPr>
          <w:rFonts w:asciiTheme="minorHAnsi" w:hAnsiTheme="minorHAnsi" w:cstheme="minorHAnsi"/>
          <w:lang w:eastAsia="pl-PL"/>
        </w:rPr>
        <w:t xml:space="preserve">Zamawiającemu </w:t>
      </w:r>
      <w:r w:rsidR="00082B17" w:rsidRPr="00017E62">
        <w:rPr>
          <w:rFonts w:asciiTheme="minorHAnsi" w:hAnsiTheme="minorHAnsi" w:cstheme="minorHAnsi"/>
          <w:lang w:eastAsia="pl-PL"/>
        </w:rPr>
        <w:t xml:space="preserve">przysługuje prawo </w:t>
      </w:r>
      <w:r w:rsidRPr="00017E62">
        <w:rPr>
          <w:rFonts w:asciiTheme="minorHAnsi" w:hAnsiTheme="minorHAnsi" w:cstheme="minorHAnsi"/>
          <w:lang w:eastAsia="pl-PL"/>
        </w:rPr>
        <w:t>rozwiązania u</w:t>
      </w:r>
      <w:r w:rsidR="00082B17" w:rsidRPr="00017E62">
        <w:rPr>
          <w:rFonts w:asciiTheme="minorHAnsi" w:hAnsiTheme="minorHAnsi" w:cstheme="minorHAnsi"/>
          <w:lang w:eastAsia="pl-PL"/>
        </w:rPr>
        <w:t>mowy bez zachowania okresu</w:t>
      </w:r>
      <w:r w:rsidR="00A14419" w:rsidRPr="00017E62">
        <w:rPr>
          <w:rFonts w:asciiTheme="minorHAnsi" w:hAnsiTheme="minorHAnsi" w:cstheme="minorHAnsi"/>
          <w:lang w:eastAsia="pl-PL"/>
        </w:rPr>
        <w:t> </w:t>
      </w:r>
      <w:r w:rsidR="00082B17" w:rsidRPr="00017E62">
        <w:rPr>
          <w:rFonts w:asciiTheme="minorHAnsi" w:hAnsiTheme="minorHAnsi" w:cstheme="minorHAnsi"/>
          <w:lang w:eastAsia="pl-PL"/>
        </w:rPr>
        <w:t>wypowiedzenia:</w:t>
      </w:r>
    </w:p>
    <w:p w14:paraId="3AA3EE5D" w14:textId="77777777" w:rsidR="00A14419" w:rsidRPr="00017E62" w:rsidRDefault="00A14419" w:rsidP="009274D4">
      <w:pPr>
        <w:pStyle w:val="Akapitzlist"/>
        <w:spacing w:after="0" w:line="240" w:lineRule="auto"/>
        <w:ind w:left="360"/>
        <w:jc w:val="both"/>
        <w:rPr>
          <w:rFonts w:asciiTheme="minorHAnsi" w:eastAsia="Lucida Sans Unicode" w:hAnsiTheme="minorHAnsi" w:cstheme="minorHAnsi"/>
          <w:lang w:bidi="pl-PL"/>
        </w:rPr>
      </w:pPr>
      <w:r w:rsidRPr="00017E62">
        <w:rPr>
          <w:rFonts w:asciiTheme="minorHAnsi" w:eastAsia="Lucida Sans Unicode" w:hAnsiTheme="minorHAnsi" w:cstheme="minorHAnsi"/>
          <w:lang w:bidi="pl-PL"/>
        </w:rPr>
        <w:t>1)</w:t>
      </w:r>
      <w:r w:rsidRPr="00017E62">
        <w:rPr>
          <w:rFonts w:asciiTheme="minorHAnsi" w:eastAsia="Lucida Sans Unicode" w:hAnsiTheme="minorHAnsi" w:cstheme="minorHAnsi"/>
          <w:lang w:bidi="pl-PL"/>
        </w:rPr>
        <w:tab/>
        <w:t>w przypadku dwukrotnego niedostarczenia towaru w terminie,</w:t>
      </w:r>
    </w:p>
    <w:p w14:paraId="3DFC4A44" w14:textId="77777777" w:rsidR="00A14419" w:rsidRPr="00017E62" w:rsidRDefault="00A14419" w:rsidP="009274D4">
      <w:pPr>
        <w:pStyle w:val="Akapitzlist"/>
        <w:spacing w:after="0" w:line="240" w:lineRule="auto"/>
        <w:ind w:left="360"/>
        <w:jc w:val="both"/>
        <w:rPr>
          <w:rFonts w:asciiTheme="minorHAnsi" w:eastAsia="Lucida Sans Unicode" w:hAnsiTheme="minorHAnsi" w:cstheme="minorHAnsi"/>
          <w:lang w:bidi="pl-PL"/>
        </w:rPr>
      </w:pPr>
      <w:r w:rsidRPr="00017E62">
        <w:rPr>
          <w:rFonts w:asciiTheme="minorHAnsi" w:eastAsia="Lucida Sans Unicode" w:hAnsiTheme="minorHAnsi" w:cstheme="minorHAnsi"/>
          <w:lang w:bidi="pl-PL"/>
        </w:rPr>
        <w:t>2)</w:t>
      </w:r>
      <w:r w:rsidRPr="00017E62">
        <w:rPr>
          <w:rFonts w:asciiTheme="minorHAnsi" w:eastAsia="Lucida Sans Unicode" w:hAnsiTheme="minorHAnsi" w:cstheme="minorHAnsi"/>
          <w:lang w:bidi="pl-PL"/>
        </w:rPr>
        <w:tab/>
        <w:t xml:space="preserve">w przypadku dwukrotnej reklamacji jakości dostarczonego towaru, </w:t>
      </w:r>
    </w:p>
    <w:p w14:paraId="12B9DC70" w14:textId="54A56BC0" w:rsidR="00A14419" w:rsidRPr="00017E62" w:rsidRDefault="00A14419" w:rsidP="009274D4">
      <w:pPr>
        <w:pStyle w:val="Akapitzlist"/>
        <w:spacing w:after="0" w:line="240" w:lineRule="auto"/>
        <w:ind w:left="709" w:hanging="349"/>
        <w:jc w:val="both"/>
        <w:rPr>
          <w:rFonts w:asciiTheme="minorHAnsi" w:eastAsia="Lucida Sans Unicode" w:hAnsiTheme="minorHAnsi" w:cstheme="minorHAnsi"/>
          <w:lang w:bidi="pl-PL"/>
        </w:rPr>
      </w:pPr>
      <w:r w:rsidRPr="00017E62">
        <w:rPr>
          <w:rFonts w:asciiTheme="minorHAnsi" w:eastAsia="Lucida Sans Unicode" w:hAnsiTheme="minorHAnsi" w:cstheme="minorHAnsi"/>
          <w:lang w:bidi="pl-PL"/>
        </w:rPr>
        <w:t>3)</w:t>
      </w:r>
      <w:r w:rsidRPr="00017E62">
        <w:rPr>
          <w:rFonts w:asciiTheme="minorHAnsi" w:eastAsia="Lucida Sans Unicode" w:hAnsiTheme="minorHAnsi" w:cstheme="minorHAnsi"/>
          <w:lang w:bidi="pl-PL"/>
        </w:rPr>
        <w:tab/>
        <w:t xml:space="preserve">w przypadku dwukrotnie stwierdzonego braku oznaczeń dostarczanych towarów, o których mowa w § 1 ust. </w:t>
      </w:r>
      <w:r w:rsidR="001B6D4A" w:rsidRPr="00017E62">
        <w:rPr>
          <w:rFonts w:asciiTheme="minorHAnsi" w:eastAsia="Lucida Sans Unicode" w:hAnsiTheme="minorHAnsi" w:cstheme="minorHAnsi"/>
          <w:lang w:bidi="pl-PL"/>
        </w:rPr>
        <w:t>6</w:t>
      </w:r>
      <w:r w:rsidR="004B7B39" w:rsidRPr="00017E62">
        <w:rPr>
          <w:rFonts w:asciiTheme="minorHAnsi" w:eastAsia="Lucida Sans Unicode" w:hAnsiTheme="minorHAnsi" w:cstheme="minorHAnsi"/>
          <w:lang w:bidi="pl-PL"/>
        </w:rPr>
        <w:t xml:space="preserve"> umowy</w:t>
      </w:r>
      <w:r w:rsidRPr="00017E62">
        <w:rPr>
          <w:rFonts w:asciiTheme="minorHAnsi" w:eastAsia="Lucida Sans Unicode" w:hAnsiTheme="minorHAnsi" w:cstheme="minorHAnsi"/>
          <w:lang w:bidi="pl-PL"/>
        </w:rPr>
        <w:t>,</w:t>
      </w:r>
    </w:p>
    <w:p w14:paraId="7F4A5DF8" w14:textId="280D055D" w:rsidR="00A14419" w:rsidRPr="00017E62" w:rsidRDefault="00A14419" w:rsidP="009274D4">
      <w:pPr>
        <w:pStyle w:val="Akapitzlist"/>
        <w:spacing w:after="0" w:line="240" w:lineRule="auto"/>
        <w:ind w:left="360"/>
        <w:jc w:val="both"/>
        <w:rPr>
          <w:rFonts w:asciiTheme="minorHAnsi" w:eastAsia="Lucida Sans Unicode" w:hAnsiTheme="minorHAnsi" w:cstheme="minorHAnsi"/>
          <w:lang w:bidi="pl-PL"/>
        </w:rPr>
      </w:pPr>
      <w:r w:rsidRPr="00017E62">
        <w:rPr>
          <w:rFonts w:asciiTheme="minorHAnsi" w:eastAsia="Lucida Sans Unicode" w:hAnsiTheme="minorHAnsi" w:cstheme="minorHAnsi"/>
          <w:lang w:bidi="pl-PL"/>
        </w:rPr>
        <w:t>4)</w:t>
      </w:r>
      <w:r w:rsidRPr="00017E62">
        <w:rPr>
          <w:rFonts w:asciiTheme="minorHAnsi" w:eastAsia="Lucida Sans Unicode" w:hAnsiTheme="minorHAnsi" w:cstheme="minorHAnsi"/>
          <w:lang w:bidi="pl-PL"/>
        </w:rPr>
        <w:tab/>
        <w:t xml:space="preserve">w przypadku określonym w § </w:t>
      </w:r>
      <w:r w:rsidR="003E30EF">
        <w:rPr>
          <w:rFonts w:asciiTheme="minorHAnsi" w:eastAsia="Lucida Sans Unicode" w:hAnsiTheme="minorHAnsi" w:cstheme="minorHAnsi"/>
          <w:lang w:bidi="pl-PL"/>
        </w:rPr>
        <w:t>12</w:t>
      </w:r>
      <w:r w:rsidRPr="00017E62">
        <w:rPr>
          <w:rFonts w:asciiTheme="minorHAnsi" w:eastAsia="Lucida Sans Unicode" w:hAnsiTheme="minorHAnsi" w:cstheme="minorHAnsi"/>
          <w:lang w:bidi="pl-PL"/>
        </w:rPr>
        <w:t xml:space="preserve"> ust. 5 </w:t>
      </w:r>
      <w:r w:rsidR="0026418F" w:rsidRPr="00017E62">
        <w:rPr>
          <w:rFonts w:asciiTheme="minorHAnsi" w:eastAsia="Lucida Sans Unicode" w:hAnsiTheme="minorHAnsi" w:cstheme="minorHAnsi"/>
          <w:lang w:bidi="pl-PL"/>
        </w:rPr>
        <w:t>u</w:t>
      </w:r>
      <w:r w:rsidRPr="00017E62">
        <w:rPr>
          <w:rFonts w:asciiTheme="minorHAnsi" w:eastAsia="Lucida Sans Unicode" w:hAnsiTheme="minorHAnsi" w:cstheme="minorHAnsi"/>
          <w:lang w:bidi="pl-PL"/>
        </w:rPr>
        <w:t>mowy.</w:t>
      </w:r>
    </w:p>
    <w:p w14:paraId="6303F684" w14:textId="77777777" w:rsidR="008C3C7F" w:rsidRPr="00017E62" w:rsidRDefault="00A14419" w:rsidP="009E1FBD">
      <w:pPr>
        <w:pStyle w:val="Akapitzlist"/>
        <w:numPr>
          <w:ilvl w:val="0"/>
          <w:numId w:val="13"/>
        </w:numPr>
        <w:autoSpaceDE w:val="0"/>
        <w:autoSpaceDN w:val="0"/>
        <w:adjustRightInd w:val="0"/>
        <w:spacing w:after="0" w:line="240" w:lineRule="auto"/>
        <w:ind w:left="426" w:hanging="426"/>
        <w:jc w:val="both"/>
        <w:rPr>
          <w:rFonts w:asciiTheme="minorHAnsi" w:hAnsiTheme="minorHAnsi" w:cstheme="minorHAnsi"/>
          <w:b/>
          <w:lang w:eastAsia="pl-PL"/>
        </w:rPr>
      </w:pPr>
      <w:r w:rsidRPr="00017E62">
        <w:rPr>
          <w:rFonts w:asciiTheme="minorHAnsi" w:eastAsiaTheme="minorHAnsi" w:hAnsiTheme="minorHAnsi" w:cstheme="minorHAnsi"/>
        </w:rPr>
        <w:t xml:space="preserve">Dla skuteczności rozwiązania umowy </w:t>
      </w:r>
      <w:r w:rsidR="0026418F" w:rsidRPr="00017E62">
        <w:rPr>
          <w:rFonts w:asciiTheme="minorHAnsi" w:eastAsiaTheme="minorHAnsi" w:hAnsiTheme="minorHAnsi" w:cstheme="minorHAnsi"/>
        </w:rPr>
        <w:t>na podstawie</w:t>
      </w:r>
      <w:r w:rsidRPr="00017E62">
        <w:rPr>
          <w:rFonts w:asciiTheme="minorHAnsi" w:eastAsiaTheme="minorHAnsi" w:hAnsiTheme="minorHAnsi" w:cstheme="minorHAnsi"/>
        </w:rPr>
        <w:t xml:space="preserve"> ust. 3 pkt 1 – 3 niezbędne jest uprzednie, pisemne wezwanie Wykonawcy do zaniechania naruszeń wraz z ich opisem oraz bezskuteczny upływ wyznaczonego w tym celu przez Zamawiającego siedmiodniowego terminu. </w:t>
      </w:r>
    </w:p>
    <w:p w14:paraId="0FBB94A2" w14:textId="79201F1C" w:rsidR="007501E9" w:rsidRPr="00017E62" w:rsidRDefault="007501E9" w:rsidP="009274D4">
      <w:pPr>
        <w:spacing w:before="240" w:after="0" w:line="240" w:lineRule="auto"/>
        <w:jc w:val="center"/>
        <w:rPr>
          <w:rFonts w:asciiTheme="minorHAnsi" w:hAnsiTheme="minorHAnsi" w:cstheme="minorHAnsi"/>
          <w:b/>
          <w:lang w:eastAsia="pl-PL" w:bidi="pl-PL"/>
        </w:rPr>
      </w:pPr>
      <w:r w:rsidRPr="00017E62">
        <w:rPr>
          <w:rFonts w:asciiTheme="minorHAnsi" w:eastAsia="Times New Roman" w:hAnsiTheme="minorHAnsi" w:cstheme="minorHAnsi"/>
          <w:b/>
          <w:lang w:eastAsia="pl-PL"/>
        </w:rPr>
        <w:t xml:space="preserve">§ </w:t>
      </w:r>
      <w:r w:rsidR="004B7B39" w:rsidRPr="00017E62">
        <w:rPr>
          <w:rFonts w:asciiTheme="minorHAnsi" w:eastAsia="Times New Roman" w:hAnsiTheme="minorHAnsi" w:cstheme="minorHAnsi"/>
          <w:b/>
          <w:lang w:eastAsia="pl-PL"/>
        </w:rPr>
        <w:t>1</w:t>
      </w:r>
      <w:r w:rsidR="00C67D1A" w:rsidRPr="00017E62">
        <w:rPr>
          <w:rFonts w:asciiTheme="minorHAnsi" w:eastAsia="Times New Roman" w:hAnsiTheme="minorHAnsi" w:cstheme="minorHAnsi"/>
          <w:b/>
          <w:lang w:eastAsia="pl-PL"/>
        </w:rPr>
        <w:t>4</w:t>
      </w:r>
    </w:p>
    <w:p w14:paraId="2A41BD48" w14:textId="6540785E" w:rsidR="007501E9" w:rsidRPr="00017E62" w:rsidRDefault="007501E9" w:rsidP="00C67D1A">
      <w:pPr>
        <w:pStyle w:val="Bezodstpw"/>
        <w:jc w:val="center"/>
        <w:rPr>
          <w:rFonts w:asciiTheme="minorHAnsi" w:hAnsiTheme="minorHAnsi" w:cstheme="minorHAnsi"/>
          <w:b/>
          <w:lang w:eastAsia="pl-PL" w:bidi="pl-PL"/>
        </w:rPr>
      </w:pPr>
      <w:r w:rsidRPr="00017E62">
        <w:rPr>
          <w:rFonts w:asciiTheme="minorHAnsi" w:hAnsiTheme="minorHAnsi" w:cstheme="minorHAnsi"/>
          <w:b/>
          <w:lang w:eastAsia="pl-PL" w:bidi="pl-PL"/>
        </w:rPr>
        <w:t xml:space="preserve">Zmiany do </w:t>
      </w:r>
      <w:r w:rsidR="0026418F" w:rsidRPr="00017E62">
        <w:rPr>
          <w:rFonts w:asciiTheme="minorHAnsi" w:hAnsiTheme="minorHAnsi" w:cstheme="minorHAnsi"/>
          <w:b/>
          <w:lang w:eastAsia="pl-PL" w:bidi="pl-PL"/>
        </w:rPr>
        <w:t>umowy</w:t>
      </w:r>
    </w:p>
    <w:p w14:paraId="37073000" w14:textId="77777777" w:rsidR="007F78CE" w:rsidRPr="00017E62" w:rsidRDefault="007F78CE" w:rsidP="00C67D1A">
      <w:pPr>
        <w:widowControl w:val="0"/>
        <w:numPr>
          <w:ilvl w:val="0"/>
          <w:numId w:val="2"/>
        </w:numPr>
        <w:suppressAutoHyphens/>
        <w:spacing w:after="0" w:line="240" w:lineRule="auto"/>
        <w:ind w:left="357" w:hanging="357"/>
        <w:contextualSpacing/>
        <w:jc w:val="both"/>
        <w:rPr>
          <w:rFonts w:asciiTheme="minorHAnsi" w:eastAsia="Lucida Sans Unicode" w:hAnsiTheme="minorHAnsi" w:cstheme="minorHAnsi"/>
          <w:lang w:bidi="pl-PL"/>
        </w:rPr>
      </w:pPr>
      <w:r w:rsidRPr="00017E62">
        <w:rPr>
          <w:rFonts w:asciiTheme="minorHAnsi" w:eastAsia="Lucida Sans Unicode" w:hAnsiTheme="minorHAnsi" w:cstheme="minorHAnsi"/>
          <w:lang w:bidi="pl-PL"/>
        </w:rPr>
        <w:t xml:space="preserve">Wszelkie zmiany </w:t>
      </w:r>
      <w:r w:rsidR="0026418F" w:rsidRPr="00017E62">
        <w:rPr>
          <w:rFonts w:asciiTheme="minorHAnsi" w:eastAsia="Lucida Sans Unicode" w:hAnsiTheme="minorHAnsi" w:cstheme="minorHAnsi"/>
          <w:lang w:bidi="pl-PL"/>
        </w:rPr>
        <w:t>u</w:t>
      </w:r>
      <w:r w:rsidRPr="00017E62">
        <w:rPr>
          <w:rFonts w:asciiTheme="minorHAnsi" w:eastAsia="Lucida Sans Unicode" w:hAnsiTheme="minorHAnsi" w:cstheme="minorHAnsi"/>
          <w:lang w:bidi="pl-PL"/>
        </w:rPr>
        <w:t xml:space="preserve">mowy wymagają dla swej ważności formy pisemnej w postaci aneksu, chyba że postanowienia niniejszej </w:t>
      </w:r>
      <w:r w:rsidR="0026418F" w:rsidRPr="00017E62">
        <w:rPr>
          <w:rFonts w:asciiTheme="minorHAnsi" w:eastAsia="Lucida Sans Unicode" w:hAnsiTheme="minorHAnsi" w:cstheme="minorHAnsi"/>
          <w:lang w:bidi="pl-PL"/>
        </w:rPr>
        <w:t xml:space="preserve">umowy </w:t>
      </w:r>
      <w:r w:rsidRPr="00017E62">
        <w:rPr>
          <w:rFonts w:asciiTheme="minorHAnsi" w:eastAsia="Lucida Sans Unicode" w:hAnsiTheme="minorHAnsi" w:cstheme="minorHAnsi"/>
          <w:lang w:bidi="pl-PL"/>
        </w:rPr>
        <w:t>stanowią inaczej.</w:t>
      </w:r>
    </w:p>
    <w:p w14:paraId="29C9365C" w14:textId="0AD65C3A" w:rsidR="007F78CE" w:rsidRPr="00017E62" w:rsidRDefault="007F78CE" w:rsidP="00C67D1A">
      <w:pPr>
        <w:widowControl w:val="0"/>
        <w:numPr>
          <w:ilvl w:val="0"/>
          <w:numId w:val="2"/>
        </w:numPr>
        <w:suppressAutoHyphens/>
        <w:spacing w:after="0" w:line="240" w:lineRule="auto"/>
        <w:ind w:left="357" w:hanging="357"/>
        <w:contextualSpacing/>
        <w:jc w:val="both"/>
        <w:rPr>
          <w:rFonts w:asciiTheme="minorHAnsi" w:eastAsia="Lucida Sans Unicode" w:hAnsiTheme="minorHAnsi" w:cstheme="minorHAnsi"/>
          <w:lang w:bidi="pl-PL"/>
        </w:rPr>
      </w:pPr>
      <w:r w:rsidRPr="00017E62">
        <w:rPr>
          <w:rFonts w:asciiTheme="minorHAnsi" w:eastAsia="Lucida Sans Unicode" w:hAnsiTheme="minorHAnsi" w:cstheme="minorHAnsi"/>
          <w:lang w:bidi="pl-PL"/>
        </w:rPr>
        <w:t>Z zastrzeżeniem zapisu pkt</w:t>
      </w:r>
      <w:r w:rsidR="0026418F" w:rsidRPr="00017E62">
        <w:rPr>
          <w:rFonts w:asciiTheme="minorHAnsi" w:eastAsia="Lucida Sans Unicode" w:hAnsiTheme="minorHAnsi" w:cstheme="minorHAnsi"/>
          <w:lang w:bidi="pl-PL"/>
        </w:rPr>
        <w:t xml:space="preserve"> </w:t>
      </w:r>
      <w:r w:rsidRPr="00017E62">
        <w:rPr>
          <w:rFonts w:asciiTheme="minorHAnsi" w:eastAsia="Lucida Sans Unicode" w:hAnsiTheme="minorHAnsi" w:cstheme="minorHAnsi"/>
          <w:lang w:bidi="pl-PL"/>
        </w:rPr>
        <w:t xml:space="preserve">3 </w:t>
      </w:r>
      <w:r w:rsidR="004B7B39" w:rsidRPr="00017E62">
        <w:rPr>
          <w:rFonts w:asciiTheme="minorHAnsi" w:eastAsia="Lucida Sans Unicode" w:hAnsiTheme="minorHAnsi" w:cstheme="minorHAnsi"/>
          <w:lang w:bidi="pl-PL"/>
        </w:rPr>
        <w:t xml:space="preserve">poniżej, </w:t>
      </w:r>
      <w:r w:rsidRPr="00017E62">
        <w:rPr>
          <w:rFonts w:asciiTheme="minorHAnsi" w:eastAsia="Lucida Sans Unicode" w:hAnsiTheme="minorHAnsi" w:cstheme="minorHAnsi"/>
          <w:lang w:bidi="pl-PL"/>
        </w:rPr>
        <w:t>Zamawiający przewiduje możliwość wprowadzenia, w</w:t>
      </w:r>
      <w:r w:rsidR="004B7B39" w:rsidRPr="00017E62">
        <w:rPr>
          <w:rFonts w:asciiTheme="minorHAnsi" w:eastAsia="Lucida Sans Unicode" w:hAnsiTheme="minorHAnsi" w:cstheme="minorHAnsi"/>
          <w:lang w:bidi="pl-PL"/>
        </w:rPr>
        <w:t> </w:t>
      </w:r>
      <w:r w:rsidRPr="00017E62">
        <w:rPr>
          <w:rFonts w:asciiTheme="minorHAnsi" w:eastAsia="Lucida Sans Unicode" w:hAnsiTheme="minorHAnsi" w:cstheme="minorHAnsi"/>
          <w:lang w:bidi="pl-PL"/>
        </w:rPr>
        <w:t xml:space="preserve">wyniku zgodnego oświadczenia Stron, zmian postanowień </w:t>
      </w:r>
      <w:r w:rsidR="0026418F" w:rsidRPr="00017E62">
        <w:rPr>
          <w:rFonts w:asciiTheme="minorHAnsi" w:eastAsia="Lucida Sans Unicode" w:hAnsiTheme="minorHAnsi" w:cstheme="minorHAnsi"/>
          <w:lang w:bidi="pl-PL"/>
        </w:rPr>
        <w:t xml:space="preserve">umowy </w:t>
      </w:r>
      <w:r w:rsidRPr="00017E62">
        <w:rPr>
          <w:rFonts w:asciiTheme="minorHAnsi" w:eastAsia="Lucida Sans Unicode" w:hAnsiTheme="minorHAnsi" w:cstheme="minorHAnsi"/>
          <w:lang w:bidi="pl-PL"/>
        </w:rPr>
        <w:t>w stosunku do jej treści wynikającej z oferty i określa poniżej warunki ewentualnego wprowadzenia takich zmian:</w:t>
      </w:r>
    </w:p>
    <w:p w14:paraId="27373067" w14:textId="25C966BC" w:rsidR="00D24973" w:rsidRPr="00017E62" w:rsidRDefault="007F78CE" w:rsidP="00C67D1A">
      <w:pPr>
        <w:widowControl w:val="0"/>
        <w:numPr>
          <w:ilvl w:val="0"/>
          <w:numId w:val="14"/>
        </w:numPr>
        <w:suppressAutoHyphens/>
        <w:spacing w:after="0" w:line="240" w:lineRule="auto"/>
        <w:ind w:left="697" w:hanging="357"/>
        <w:contextualSpacing/>
        <w:jc w:val="both"/>
        <w:rPr>
          <w:rFonts w:asciiTheme="minorHAnsi" w:eastAsia="Lucida Sans Unicode" w:hAnsiTheme="minorHAnsi" w:cstheme="minorHAnsi"/>
          <w:lang w:bidi="pl-PL"/>
        </w:rPr>
      </w:pPr>
      <w:r w:rsidRPr="00017E62">
        <w:rPr>
          <w:rFonts w:asciiTheme="minorHAnsi" w:eastAsia="Lucida Sans Unicode" w:hAnsiTheme="minorHAnsi" w:cstheme="minorHAnsi"/>
          <w:lang w:bidi="pl-PL"/>
        </w:rPr>
        <w:t>w przypadku zaistnienia siły wyższej uniemożliwiającej okresowe wykonanie zgodnie z </w:t>
      </w:r>
      <w:r w:rsidR="0026418F" w:rsidRPr="00017E62">
        <w:rPr>
          <w:rFonts w:asciiTheme="minorHAnsi" w:eastAsia="Lucida Sans Unicode" w:hAnsiTheme="minorHAnsi" w:cstheme="minorHAnsi"/>
          <w:lang w:bidi="pl-PL"/>
        </w:rPr>
        <w:t>u</w:t>
      </w:r>
      <w:r w:rsidRPr="00017E62">
        <w:rPr>
          <w:rFonts w:asciiTheme="minorHAnsi" w:eastAsia="Lucida Sans Unicode" w:hAnsiTheme="minorHAnsi" w:cstheme="minorHAnsi"/>
          <w:lang w:bidi="pl-PL"/>
        </w:rPr>
        <w:t xml:space="preserve">mową </w:t>
      </w:r>
      <w:r w:rsidR="00D5575A" w:rsidRPr="00017E62">
        <w:rPr>
          <w:rFonts w:asciiTheme="minorHAnsi" w:eastAsia="Lucida Sans Unicode" w:hAnsiTheme="minorHAnsi" w:cstheme="minorHAnsi"/>
          <w:lang w:bidi="pl-PL"/>
        </w:rPr>
        <w:t xml:space="preserve">dostaw </w:t>
      </w:r>
      <w:r w:rsidRPr="00017E62">
        <w:rPr>
          <w:rFonts w:asciiTheme="minorHAnsi" w:eastAsia="Lucida Sans Unicode" w:hAnsiTheme="minorHAnsi" w:cstheme="minorHAnsi"/>
          <w:lang w:bidi="pl-PL"/>
        </w:rPr>
        <w:t>będących jej przedmiotem, pod pojęciem której Strony uznają jakiekolwiek zdarzenie o charakterze nadzwyczajnym, któremu Strony nie mogły zapobiec i którego nie mogły przewidzieć, w szczególności zamieszki, pożary, strajki, spory zbiorowe, konflikty zbrojne, stan wojenny, klęski żywiołowe, niekorzystne warunki atmosferyczne, a także konflikty między pracodawcami i pracownikami we własnych i obcych zakładach, awarie maszyn, działania w</w:t>
      </w:r>
      <w:r w:rsidR="00017E62">
        <w:rPr>
          <w:rFonts w:asciiTheme="minorHAnsi" w:eastAsia="Lucida Sans Unicode" w:hAnsiTheme="minorHAnsi" w:cstheme="minorHAnsi"/>
          <w:lang w:bidi="pl-PL"/>
        </w:rPr>
        <w:t> </w:t>
      </w:r>
      <w:r w:rsidRPr="00017E62">
        <w:rPr>
          <w:rFonts w:asciiTheme="minorHAnsi" w:eastAsia="Lucida Sans Unicode" w:hAnsiTheme="minorHAnsi" w:cstheme="minorHAnsi"/>
          <w:lang w:bidi="pl-PL"/>
        </w:rPr>
        <w:t xml:space="preserve">wykonaniu władzy publicznej oraz inne okoliczności niezawinione przez żadną ze Stron </w:t>
      </w:r>
      <w:r w:rsidR="005F4E34" w:rsidRPr="00017E62">
        <w:rPr>
          <w:rFonts w:asciiTheme="minorHAnsi" w:eastAsia="Lucida Sans Unicode" w:hAnsiTheme="minorHAnsi" w:cstheme="minorHAnsi"/>
          <w:lang w:bidi="pl-PL"/>
        </w:rPr>
        <w:t>u</w:t>
      </w:r>
      <w:r w:rsidRPr="00017E62">
        <w:rPr>
          <w:rFonts w:asciiTheme="minorHAnsi" w:eastAsia="Lucida Sans Unicode" w:hAnsiTheme="minorHAnsi" w:cstheme="minorHAnsi"/>
          <w:lang w:bidi="pl-PL"/>
        </w:rPr>
        <w:t>mowy</w:t>
      </w:r>
      <w:r w:rsidR="005F4E34" w:rsidRPr="00017E62">
        <w:rPr>
          <w:rFonts w:asciiTheme="minorHAnsi" w:eastAsia="Lucida Sans Unicode" w:hAnsiTheme="minorHAnsi" w:cstheme="minorHAnsi"/>
          <w:lang w:bidi="pl-PL"/>
        </w:rPr>
        <w:t>. Czas określony w umowie na realizację dostaw zostanie odpowiednio wydłużony o czas równy czasowi występowania przedmiotowych okoliczności.</w:t>
      </w:r>
    </w:p>
    <w:p w14:paraId="0B48B61D" w14:textId="76CB0078" w:rsidR="00834073" w:rsidRPr="00017E62" w:rsidRDefault="00834073" w:rsidP="00C67D1A">
      <w:pPr>
        <w:pStyle w:val="Akapitzlist"/>
        <w:widowControl w:val="0"/>
        <w:numPr>
          <w:ilvl w:val="0"/>
          <w:numId w:val="14"/>
        </w:numPr>
        <w:suppressAutoHyphens/>
        <w:spacing w:after="0" w:line="240" w:lineRule="auto"/>
        <w:ind w:left="697" w:hanging="357"/>
        <w:jc w:val="both"/>
        <w:rPr>
          <w:rFonts w:asciiTheme="minorHAnsi" w:eastAsia="Lucida Sans Unicode" w:hAnsiTheme="minorHAnsi" w:cstheme="minorHAnsi"/>
          <w:lang w:bidi="pl-PL"/>
        </w:rPr>
      </w:pPr>
      <w:r w:rsidRPr="00017E62">
        <w:rPr>
          <w:rFonts w:asciiTheme="minorHAnsi" w:eastAsia="Lucida Sans Unicode" w:hAnsiTheme="minorHAnsi" w:cstheme="minorHAnsi"/>
          <w:lang w:bidi="pl-PL"/>
        </w:rPr>
        <w:t>w przypadku niewykorzystania kwoty określonej w § 4 ust. 5 niniejszej umowy</w:t>
      </w:r>
      <w:r w:rsidR="00D83B3B" w:rsidRPr="00017E62">
        <w:rPr>
          <w:rFonts w:asciiTheme="minorHAnsi" w:eastAsia="Lucida Sans Unicode" w:hAnsiTheme="minorHAnsi" w:cstheme="minorHAnsi"/>
          <w:lang w:bidi="pl-PL"/>
        </w:rPr>
        <w:t xml:space="preserve"> w terminie obowiązywania umowy</w:t>
      </w:r>
      <w:r w:rsidRPr="00017E62">
        <w:rPr>
          <w:rFonts w:asciiTheme="minorHAnsi" w:eastAsia="Lucida Sans Unicode" w:hAnsiTheme="minorHAnsi" w:cstheme="minorHAnsi"/>
          <w:lang w:bidi="pl-PL"/>
        </w:rPr>
        <w:t>,</w:t>
      </w:r>
      <w:r w:rsidR="00D83B3B" w:rsidRPr="00017E62">
        <w:rPr>
          <w:rFonts w:asciiTheme="minorHAnsi" w:eastAsia="Lucida Sans Unicode" w:hAnsiTheme="minorHAnsi" w:cstheme="minorHAnsi"/>
          <w:lang w:bidi="pl-PL"/>
        </w:rPr>
        <w:t xml:space="preserve"> </w:t>
      </w:r>
      <w:r w:rsidR="00EC14A8" w:rsidRPr="00017E62">
        <w:rPr>
          <w:rFonts w:asciiTheme="minorHAnsi" w:eastAsia="Lucida Sans Unicode" w:hAnsiTheme="minorHAnsi" w:cstheme="minorHAnsi"/>
          <w:lang w:bidi="pl-PL"/>
        </w:rPr>
        <w:t xml:space="preserve">Strony </w:t>
      </w:r>
      <w:r w:rsidR="00D83B3B" w:rsidRPr="00017E62">
        <w:rPr>
          <w:rFonts w:asciiTheme="minorHAnsi" w:eastAsia="Lucida Sans Unicode" w:hAnsiTheme="minorHAnsi" w:cstheme="minorHAnsi"/>
          <w:lang w:bidi="pl-PL"/>
        </w:rPr>
        <w:t>mogą przedłużyć czas trwania umowy,</w:t>
      </w:r>
    </w:p>
    <w:p w14:paraId="7F7F3014" w14:textId="42D372DD" w:rsidR="00934BC5" w:rsidRPr="00017E62" w:rsidRDefault="00934BC5" w:rsidP="00C67D1A">
      <w:pPr>
        <w:pStyle w:val="Akapitzlist"/>
        <w:numPr>
          <w:ilvl w:val="0"/>
          <w:numId w:val="14"/>
        </w:numPr>
        <w:spacing w:after="0" w:line="240" w:lineRule="auto"/>
        <w:ind w:left="697" w:hanging="357"/>
        <w:jc w:val="both"/>
        <w:rPr>
          <w:rFonts w:asciiTheme="minorHAnsi" w:hAnsiTheme="minorHAnsi" w:cstheme="minorHAnsi"/>
        </w:rPr>
      </w:pPr>
      <w:r w:rsidRPr="00017E62">
        <w:rPr>
          <w:rFonts w:asciiTheme="minorHAnsi" w:hAnsiTheme="minorHAnsi" w:cstheme="minorHAnsi"/>
        </w:rPr>
        <w:t>w przypadku zmiany obowiązujących stawek podatku VAT, należność za dostarczony towar, o</w:t>
      </w:r>
      <w:r w:rsidR="004B7B39" w:rsidRPr="00017E62">
        <w:rPr>
          <w:rFonts w:asciiTheme="minorHAnsi" w:hAnsiTheme="minorHAnsi" w:cstheme="minorHAnsi"/>
        </w:rPr>
        <w:t> </w:t>
      </w:r>
      <w:r w:rsidRPr="00017E62">
        <w:rPr>
          <w:rFonts w:asciiTheme="minorHAnsi" w:hAnsiTheme="minorHAnsi" w:cstheme="minorHAnsi"/>
        </w:rPr>
        <w:t xml:space="preserve">której mowa w § </w:t>
      </w:r>
      <w:r w:rsidR="0042628B" w:rsidRPr="00017E62">
        <w:rPr>
          <w:rFonts w:asciiTheme="minorHAnsi" w:hAnsiTheme="minorHAnsi" w:cstheme="minorHAnsi"/>
        </w:rPr>
        <w:t>6</w:t>
      </w:r>
      <w:r w:rsidRPr="00017E62">
        <w:rPr>
          <w:rFonts w:asciiTheme="minorHAnsi" w:hAnsiTheme="minorHAnsi" w:cstheme="minorHAnsi"/>
        </w:rPr>
        <w:t xml:space="preserve"> ust. 1 umowy</w:t>
      </w:r>
      <w:r w:rsidR="004B7B39" w:rsidRPr="00017E62">
        <w:rPr>
          <w:rFonts w:asciiTheme="minorHAnsi" w:hAnsiTheme="minorHAnsi" w:cstheme="minorHAnsi"/>
        </w:rPr>
        <w:t>,</w:t>
      </w:r>
      <w:r w:rsidRPr="00017E62">
        <w:rPr>
          <w:rFonts w:asciiTheme="minorHAnsi" w:hAnsiTheme="minorHAnsi" w:cstheme="minorHAnsi"/>
        </w:rPr>
        <w:t xml:space="preserve"> zostanie wyliczona przy uwzględnieniu zmienionej stawki podatku VAT,</w:t>
      </w:r>
    </w:p>
    <w:p w14:paraId="4D645C49" w14:textId="77777777" w:rsidR="00934BC5" w:rsidRPr="00017E62" w:rsidRDefault="00934BC5" w:rsidP="00C67D1A">
      <w:pPr>
        <w:pStyle w:val="Akapitzlist"/>
        <w:numPr>
          <w:ilvl w:val="0"/>
          <w:numId w:val="14"/>
        </w:numPr>
        <w:spacing w:after="0" w:line="240" w:lineRule="auto"/>
        <w:ind w:left="697" w:hanging="357"/>
        <w:jc w:val="both"/>
        <w:rPr>
          <w:rFonts w:asciiTheme="minorHAnsi" w:hAnsiTheme="minorHAnsi" w:cstheme="minorHAnsi"/>
        </w:rPr>
      </w:pPr>
      <w:r w:rsidRPr="00017E62">
        <w:rPr>
          <w:rFonts w:asciiTheme="minorHAnsi" w:hAnsiTheme="minorHAnsi" w:cstheme="minorHAnsi"/>
        </w:rPr>
        <w:t>w celu uwzględnienia wymagań określonych w art. 142 ust. 5 ustawy Pzp, w razie zmiany:</w:t>
      </w:r>
    </w:p>
    <w:p w14:paraId="6320C7A5" w14:textId="58FB55B0" w:rsidR="004B7B39" w:rsidRPr="00017E62" w:rsidRDefault="004B7B39" w:rsidP="004B7B39">
      <w:pPr>
        <w:pStyle w:val="Akapitzlist"/>
        <w:widowControl w:val="0"/>
        <w:numPr>
          <w:ilvl w:val="0"/>
          <w:numId w:val="40"/>
        </w:numPr>
        <w:suppressAutoHyphens/>
        <w:spacing w:after="0" w:line="240" w:lineRule="auto"/>
        <w:ind w:left="1134"/>
        <w:jc w:val="both"/>
        <w:rPr>
          <w:rFonts w:asciiTheme="minorHAnsi" w:hAnsiTheme="minorHAnsi" w:cstheme="minorHAnsi"/>
        </w:rPr>
      </w:pPr>
      <w:r w:rsidRPr="00017E62">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w:t>
      </w:r>
      <w:r w:rsidRPr="00017E62" w:rsidDel="00840421">
        <w:rPr>
          <w:rFonts w:asciiTheme="minorHAnsi" w:hAnsiTheme="minorHAnsi" w:cstheme="minorHAnsi"/>
        </w:rPr>
        <w:t xml:space="preserve"> </w:t>
      </w:r>
      <w:r w:rsidRPr="00017E62">
        <w:rPr>
          <w:rFonts w:asciiTheme="minorHAnsi" w:hAnsiTheme="minorHAnsi" w:cstheme="minorHAnsi"/>
        </w:rPr>
        <w:t>(Dz.U. z 2018, poz. 2177),</w:t>
      </w:r>
    </w:p>
    <w:p w14:paraId="7B97FFE5" w14:textId="77777777" w:rsidR="004B7B39" w:rsidRPr="00017E62" w:rsidRDefault="004B7B39" w:rsidP="004B7B39">
      <w:pPr>
        <w:pStyle w:val="Akapitzlist"/>
        <w:widowControl w:val="0"/>
        <w:numPr>
          <w:ilvl w:val="0"/>
          <w:numId w:val="40"/>
        </w:numPr>
        <w:suppressAutoHyphens/>
        <w:spacing w:after="0" w:line="240" w:lineRule="auto"/>
        <w:ind w:left="1134"/>
        <w:jc w:val="both"/>
        <w:rPr>
          <w:rFonts w:asciiTheme="minorHAnsi" w:hAnsiTheme="minorHAnsi" w:cstheme="minorHAnsi"/>
        </w:rPr>
      </w:pPr>
      <w:r w:rsidRPr="00017E62">
        <w:rPr>
          <w:rFonts w:asciiTheme="minorHAnsi" w:hAnsiTheme="minorHAnsi" w:cstheme="minorHAnsi"/>
        </w:rPr>
        <w:t xml:space="preserve">zasad podlegania ubezpieczeniom społecznym lub ubezpieczeniu zdrowotnemu lub wysokości stawki składki na ubezpieczenia społeczne lub zdrowotne, </w:t>
      </w:r>
    </w:p>
    <w:p w14:paraId="1140F72B" w14:textId="209DF9FA" w:rsidR="004B7B39" w:rsidRPr="00017E62" w:rsidRDefault="004B7B39" w:rsidP="004B7B39">
      <w:pPr>
        <w:pStyle w:val="Akapitzlist"/>
        <w:widowControl w:val="0"/>
        <w:numPr>
          <w:ilvl w:val="0"/>
          <w:numId w:val="40"/>
        </w:numPr>
        <w:suppressAutoHyphens/>
        <w:spacing w:after="0" w:line="240" w:lineRule="auto"/>
        <w:ind w:left="1134"/>
        <w:jc w:val="both"/>
        <w:rPr>
          <w:rFonts w:asciiTheme="minorHAnsi" w:hAnsiTheme="minorHAnsi" w:cstheme="minorHAnsi"/>
        </w:rPr>
      </w:pPr>
      <w:r w:rsidRPr="00017E62">
        <w:rPr>
          <w:rFonts w:asciiTheme="minorHAnsi" w:hAnsiTheme="minorHAnsi" w:cstheme="minorHAnsi"/>
        </w:rPr>
        <w:t>zasad gromadzenia i wysokości wpłat do pracowniczych planów kapitałowych, o których mowa w ustawie z dnia 4 października 2018 r. o pracowniczych planach kapitałowych (Dz. U. z 2018, poz. 2215),</w:t>
      </w:r>
    </w:p>
    <w:p w14:paraId="05A1897C" w14:textId="5CB5A1E0" w:rsidR="00934BC5" w:rsidRPr="00017E62" w:rsidRDefault="004B7B39" w:rsidP="00C67D1A">
      <w:pPr>
        <w:pStyle w:val="Akapitzlist"/>
        <w:numPr>
          <w:ilvl w:val="0"/>
          <w:numId w:val="41"/>
        </w:numPr>
        <w:spacing w:after="0" w:line="240" w:lineRule="auto"/>
        <w:ind w:left="1080"/>
        <w:jc w:val="both"/>
        <w:rPr>
          <w:rFonts w:asciiTheme="minorHAnsi" w:hAnsiTheme="minorHAnsi" w:cstheme="minorHAnsi"/>
        </w:rPr>
      </w:pPr>
      <w:r w:rsidRPr="00017E62">
        <w:rPr>
          <w:rFonts w:asciiTheme="minorHAnsi" w:hAnsiTheme="minorHAnsi" w:cstheme="minorHAnsi"/>
        </w:rPr>
        <w:t xml:space="preserve">jeżeli zmiany te będą miały wpływ na koszty wykonania przez wykonawcę zamówienia, Wykonawca w terminie 30 dni od dnia wejścia w życie przepisów dokonujących tych zmian, może zwrócić się do drugiej strony (Zamawiającego) z wnioskiem o zmianę cen jednostkowych netto dostarczanego towaru pod warunkiem wykazania przez Wykonawcę, że zmiany te będą miały wpływ na koszty wykonania przez niego zamówienia. Ceny jednostkowe netto towaru będą zmienione o wyliczony procent wzrostu lub zmniejszenia całkowitych kosztów wykonania umowy ponoszonych przez Wykonawcę wskutek zmiany </w:t>
      </w:r>
      <w:r w:rsidRPr="00017E62">
        <w:rPr>
          <w:rFonts w:asciiTheme="minorHAnsi" w:hAnsiTheme="minorHAnsi" w:cstheme="minorHAnsi"/>
        </w:rPr>
        <w:lastRenderedPageBreak/>
        <w:t>wysokości minimalnego wynagrodzenia za pracę albo wysokości minimalnej stawki godzinowej, zmiany zasad podlegania ubezpieczeniu społecznemu lub ubezpieczeniu zdrowotnemu lub zmiany wysokości stawki składki na ubezpieczenie społeczne lub zdrowotne oraz zmiany zasad gromadzenia i wysokości wpłat do pracowniczych planów kapitałowych. W przypadku wykazania przez Wykonawcę, że zmiany te będą miały wpływ na koszt wykonania zamówienia strony zawrą aneks, którego postanowienia będą obowiązywały od daty wejścia w życie tych zmian</w:t>
      </w:r>
      <w:r w:rsidR="00934BC5" w:rsidRPr="00017E62">
        <w:rPr>
          <w:rFonts w:asciiTheme="minorHAnsi" w:hAnsiTheme="minorHAnsi" w:cstheme="minorHAnsi"/>
        </w:rPr>
        <w:t>.</w:t>
      </w:r>
    </w:p>
    <w:p w14:paraId="2124165E" w14:textId="45FE2C35" w:rsidR="007F78CE" w:rsidRPr="00017E62" w:rsidRDefault="00D83B3B" w:rsidP="00C67D1A">
      <w:pPr>
        <w:pStyle w:val="Akapitzlist"/>
        <w:numPr>
          <w:ilvl w:val="0"/>
          <w:numId w:val="14"/>
        </w:numPr>
        <w:spacing w:after="0" w:line="240" w:lineRule="auto"/>
        <w:ind w:left="714" w:hanging="357"/>
        <w:jc w:val="both"/>
        <w:rPr>
          <w:rFonts w:asciiTheme="minorHAnsi" w:hAnsiTheme="minorHAnsi" w:cstheme="minorHAnsi"/>
        </w:rPr>
      </w:pPr>
      <w:r w:rsidRPr="00017E62">
        <w:rPr>
          <w:rFonts w:asciiTheme="minorHAnsi" w:hAnsiTheme="minorHAnsi" w:cstheme="minorHAnsi"/>
        </w:rPr>
        <w:t xml:space="preserve">w przypadku zmiany </w:t>
      </w:r>
      <w:r w:rsidR="007F78CE" w:rsidRPr="00017E62">
        <w:rPr>
          <w:rFonts w:asciiTheme="minorHAnsi" w:hAnsiTheme="minorHAnsi" w:cstheme="minorHAnsi"/>
        </w:rPr>
        <w:t xml:space="preserve">przedstawicieli </w:t>
      </w:r>
      <w:r w:rsidR="009C3462" w:rsidRPr="00017E62">
        <w:rPr>
          <w:rFonts w:asciiTheme="minorHAnsi" w:hAnsiTheme="minorHAnsi" w:cstheme="minorHAnsi"/>
        </w:rPr>
        <w:t xml:space="preserve">Stron </w:t>
      </w:r>
      <w:r w:rsidR="007F78CE" w:rsidRPr="00017E62">
        <w:rPr>
          <w:rFonts w:asciiTheme="minorHAnsi" w:hAnsiTheme="minorHAnsi" w:cstheme="minorHAnsi"/>
        </w:rPr>
        <w:t>wyszczególnionych w §</w:t>
      </w:r>
      <w:r w:rsidR="006932E8" w:rsidRPr="00017E62">
        <w:rPr>
          <w:rFonts w:asciiTheme="minorHAnsi" w:hAnsiTheme="minorHAnsi" w:cstheme="minorHAnsi"/>
        </w:rPr>
        <w:t xml:space="preserve"> </w:t>
      </w:r>
      <w:r w:rsidR="007F78CE" w:rsidRPr="00017E62">
        <w:rPr>
          <w:rFonts w:asciiTheme="minorHAnsi" w:hAnsiTheme="minorHAnsi" w:cstheme="minorHAnsi"/>
        </w:rPr>
        <w:t>2 ust.</w:t>
      </w:r>
      <w:r w:rsidR="00AA547A" w:rsidRPr="00017E62">
        <w:rPr>
          <w:rFonts w:asciiTheme="minorHAnsi" w:hAnsiTheme="minorHAnsi" w:cstheme="minorHAnsi"/>
        </w:rPr>
        <w:t xml:space="preserve"> </w:t>
      </w:r>
      <w:r w:rsidR="007F78CE" w:rsidRPr="00017E62">
        <w:rPr>
          <w:rFonts w:asciiTheme="minorHAnsi" w:hAnsiTheme="minorHAnsi" w:cstheme="minorHAnsi"/>
        </w:rPr>
        <w:t xml:space="preserve">6 </w:t>
      </w:r>
      <w:r w:rsidRPr="00017E62">
        <w:rPr>
          <w:rFonts w:asciiTheme="minorHAnsi" w:hAnsiTheme="minorHAnsi" w:cstheme="minorHAnsi"/>
        </w:rPr>
        <w:t>u</w:t>
      </w:r>
      <w:r w:rsidR="007F78CE" w:rsidRPr="00017E62">
        <w:rPr>
          <w:rFonts w:asciiTheme="minorHAnsi" w:hAnsiTheme="minorHAnsi" w:cstheme="minorHAnsi"/>
        </w:rPr>
        <w:t>mowy</w:t>
      </w:r>
      <w:r w:rsidR="00AA547A" w:rsidRPr="00017E62">
        <w:rPr>
          <w:rFonts w:asciiTheme="minorHAnsi" w:hAnsiTheme="minorHAnsi" w:cstheme="minorHAnsi"/>
        </w:rPr>
        <w:t>.</w:t>
      </w:r>
    </w:p>
    <w:p w14:paraId="6AA05FAC" w14:textId="08E7C64A" w:rsidR="004B7B39" w:rsidRPr="00017E62" w:rsidRDefault="004C2CE8" w:rsidP="004B7B39">
      <w:pPr>
        <w:pStyle w:val="Akapitzlist"/>
        <w:numPr>
          <w:ilvl w:val="0"/>
          <w:numId w:val="2"/>
        </w:numPr>
        <w:spacing w:after="0" w:line="240" w:lineRule="auto"/>
        <w:ind w:left="357" w:hanging="357"/>
        <w:jc w:val="both"/>
        <w:rPr>
          <w:rFonts w:asciiTheme="minorHAnsi" w:hAnsiTheme="minorHAnsi" w:cstheme="minorHAnsi"/>
        </w:rPr>
      </w:pPr>
      <w:r w:rsidRPr="00017E62">
        <w:rPr>
          <w:rFonts w:asciiTheme="minorHAnsi" w:hAnsiTheme="minorHAnsi" w:cstheme="minorHAnsi"/>
        </w:rPr>
        <w:t>Zmian</w:t>
      </w:r>
      <w:r w:rsidR="00834073" w:rsidRPr="00017E62">
        <w:rPr>
          <w:rFonts w:asciiTheme="minorHAnsi" w:hAnsiTheme="minorHAnsi" w:cstheme="minorHAnsi"/>
        </w:rPr>
        <w:t>y</w:t>
      </w:r>
      <w:r w:rsidRPr="00017E62">
        <w:rPr>
          <w:rFonts w:asciiTheme="minorHAnsi" w:hAnsiTheme="minorHAnsi" w:cstheme="minorHAnsi"/>
        </w:rPr>
        <w:t xml:space="preserve"> </w:t>
      </w:r>
      <w:r w:rsidR="00D83B3B" w:rsidRPr="00017E62">
        <w:rPr>
          <w:rFonts w:asciiTheme="minorHAnsi" w:hAnsiTheme="minorHAnsi" w:cstheme="minorHAnsi"/>
        </w:rPr>
        <w:t>u</w:t>
      </w:r>
      <w:r w:rsidRPr="00017E62">
        <w:rPr>
          <w:rFonts w:asciiTheme="minorHAnsi" w:hAnsiTheme="minorHAnsi" w:cstheme="minorHAnsi"/>
        </w:rPr>
        <w:t>mowy</w:t>
      </w:r>
      <w:r w:rsidR="004B7B39" w:rsidRPr="00017E62">
        <w:rPr>
          <w:rFonts w:asciiTheme="minorHAnsi" w:hAnsiTheme="minorHAnsi" w:cstheme="minorHAnsi"/>
        </w:rPr>
        <w:t>,</w:t>
      </w:r>
      <w:r w:rsidRPr="00017E62">
        <w:rPr>
          <w:rFonts w:asciiTheme="minorHAnsi" w:hAnsiTheme="minorHAnsi" w:cstheme="minorHAnsi"/>
        </w:rPr>
        <w:t xml:space="preserve"> określon</w:t>
      </w:r>
      <w:r w:rsidR="00834073" w:rsidRPr="00017E62">
        <w:rPr>
          <w:rFonts w:asciiTheme="minorHAnsi" w:hAnsiTheme="minorHAnsi" w:cstheme="minorHAnsi"/>
        </w:rPr>
        <w:t>e</w:t>
      </w:r>
      <w:r w:rsidRPr="00017E62">
        <w:rPr>
          <w:rFonts w:asciiTheme="minorHAnsi" w:hAnsiTheme="minorHAnsi" w:cstheme="minorHAnsi"/>
        </w:rPr>
        <w:t xml:space="preserve"> w ust. 2 pkt 1</w:t>
      </w:r>
      <w:r w:rsidR="00934BC5" w:rsidRPr="00017E62">
        <w:rPr>
          <w:rFonts w:asciiTheme="minorHAnsi" w:hAnsiTheme="minorHAnsi" w:cstheme="minorHAnsi"/>
        </w:rPr>
        <w:t>,</w:t>
      </w:r>
      <w:r w:rsidR="007220DD" w:rsidRPr="00017E62">
        <w:rPr>
          <w:rFonts w:asciiTheme="minorHAnsi" w:hAnsiTheme="minorHAnsi" w:cstheme="minorHAnsi"/>
        </w:rPr>
        <w:t xml:space="preserve"> </w:t>
      </w:r>
      <w:r w:rsidR="00834073" w:rsidRPr="00017E62">
        <w:rPr>
          <w:rFonts w:asciiTheme="minorHAnsi" w:hAnsiTheme="minorHAnsi" w:cstheme="minorHAnsi"/>
        </w:rPr>
        <w:t>2</w:t>
      </w:r>
      <w:r w:rsidR="00D24973" w:rsidRPr="00017E62">
        <w:rPr>
          <w:rFonts w:asciiTheme="minorHAnsi" w:hAnsiTheme="minorHAnsi" w:cstheme="minorHAnsi"/>
        </w:rPr>
        <w:t xml:space="preserve"> </w:t>
      </w:r>
      <w:r w:rsidR="00934BC5" w:rsidRPr="00017E62">
        <w:rPr>
          <w:rFonts w:asciiTheme="minorHAnsi" w:hAnsiTheme="minorHAnsi" w:cstheme="minorHAnsi"/>
        </w:rPr>
        <w:t xml:space="preserve">i 4 </w:t>
      </w:r>
      <w:r w:rsidR="004B7B39" w:rsidRPr="00017E62">
        <w:rPr>
          <w:rFonts w:asciiTheme="minorHAnsi" w:hAnsiTheme="minorHAnsi" w:cstheme="minorHAnsi"/>
        </w:rPr>
        <w:t xml:space="preserve">powyżej, </w:t>
      </w:r>
      <w:r w:rsidRPr="00017E62">
        <w:rPr>
          <w:rFonts w:asciiTheme="minorHAnsi" w:hAnsiTheme="minorHAnsi" w:cstheme="minorHAnsi"/>
        </w:rPr>
        <w:t>mo</w:t>
      </w:r>
      <w:r w:rsidR="00834073" w:rsidRPr="00017E62">
        <w:rPr>
          <w:rFonts w:asciiTheme="minorHAnsi" w:hAnsiTheme="minorHAnsi" w:cstheme="minorHAnsi"/>
        </w:rPr>
        <w:t>gą</w:t>
      </w:r>
      <w:r w:rsidRPr="00017E62">
        <w:rPr>
          <w:rFonts w:asciiTheme="minorHAnsi" w:hAnsiTheme="minorHAnsi" w:cstheme="minorHAnsi"/>
        </w:rPr>
        <w:t xml:space="preserve"> być dokonywan</w:t>
      </w:r>
      <w:r w:rsidR="00834073" w:rsidRPr="00017E62">
        <w:rPr>
          <w:rFonts w:asciiTheme="minorHAnsi" w:hAnsiTheme="minorHAnsi" w:cstheme="minorHAnsi"/>
        </w:rPr>
        <w:t>e</w:t>
      </w:r>
      <w:r w:rsidRPr="00017E62">
        <w:rPr>
          <w:rFonts w:asciiTheme="minorHAnsi" w:hAnsiTheme="minorHAnsi" w:cstheme="minorHAnsi"/>
        </w:rPr>
        <w:t xml:space="preserve"> pod rygorem nieważności jedynie w formie </w:t>
      </w:r>
      <w:r w:rsidR="00D24973" w:rsidRPr="00017E62">
        <w:rPr>
          <w:rFonts w:asciiTheme="minorHAnsi" w:hAnsiTheme="minorHAnsi" w:cstheme="minorHAnsi"/>
        </w:rPr>
        <w:t>pisemn</w:t>
      </w:r>
      <w:r w:rsidR="00834073" w:rsidRPr="00017E62">
        <w:rPr>
          <w:rFonts w:asciiTheme="minorHAnsi" w:hAnsiTheme="minorHAnsi" w:cstheme="minorHAnsi"/>
        </w:rPr>
        <w:t>ych</w:t>
      </w:r>
      <w:r w:rsidR="00D24973" w:rsidRPr="00017E62">
        <w:rPr>
          <w:rFonts w:asciiTheme="minorHAnsi" w:hAnsiTheme="minorHAnsi" w:cstheme="minorHAnsi"/>
        </w:rPr>
        <w:t xml:space="preserve"> </w:t>
      </w:r>
      <w:r w:rsidRPr="00017E62">
        <w:rPr>
          <w:rFonts w:asciiTheme="minorHAnsi" w:hAnsiTheme="minorHAnsi" w:cstheme="minorHAnsi"/>
        </w:rPr>
        <w:t>aneks</w:t>
      </w:r>
      <w:r w:rsidR="00834073" w:rsidRPr="00017E62">
        <w:rPr>
          <w:rFonts w:asciiTheme="minorHAnsi" w:hAnsiTheme="minorHAnsi" w:cstheme="minorHAnsi"/>
        </w:rPr>
        <w:t>ów</w:t>
      </w:r>
      <w:r w:rsidRPr="00017E62">
        <w:rPr>
          <w:rFonts w:asciiTheme="minorHAnsi" w:hAnsiTheme="minorHAnsi" w:cstheme="minorHAnsi"/>
        </w:rPr>
        <w:t>, podpisan</w:t>
      </w:r>
      <w:r w:rsidR="00834073" w:rsidRPr="00017E62">
        <w:rPr>
          <w:rFonts w:asciiTheme="minorHAnsi" w:hAnsiTheme="minorHAnsi" w:cstheme="minorHAnsi"/>
        </w:rPr>
        <w:t>ych</w:t>
      </w:r>
      <w:r w:rsidRPr="00017E62">
        <w:rPr>
          <w:rFonts w:asciiTheme="minorHAnsi" w:hAnsiTheme="minorHAnsi" w:cstheme="minorHAnsi"/>
        </w:rPr>
        <w:t xml:space="preserve"> przez Strony.</w:t>
      </w:r>
    </w:p>
    <w:p w14:paraId="36FCAA23" w14:textId="52D49136" w:rsidR="004B7B39" w:rsidRPr="00017E62" w:rsidRDefault="004C2CE8" w:rsidP="004B7B39">
      <w:pPr>
        <w:pStyle w:val="Akapitzlist"/>
        <w:numPr>
          <w:ilvl w:val="0"/>
          <w:numId w:val="2"/>
        </w:numPr>
        <w:spacing w:after="0" w:line="240" w:lineRule="auto"/>
        <w:ind w:left="357" w:hanging="357"/>
        <w:jc w:val="both"/>
        <w:rPr>
          <w:rFonts w:asciiTheme="minorHAnsi" w:hAnsiTheme="minorHAnsi" w:cstheme="minorHAnsi"/>
        </w:rPr>
      </w:pPr>
      <w:r w:rsidRPr="00017E62">
        <w:rPr>
          <w:rFonts w:asciiTheme="minorHAnsi" w:hAnsiTheme="minorHAnsi" w:cstheme="minorHAnsi"/>
        </w:rPr>
        <w:t xml:space="preserve">Zmiana </w:t>
      </w:r>
      <w:r w:rsidR="004B7B39" w:rsidRPr="00017E62">
        <w:rPr>
          <w:rFonts w:asciiTheme="minorHAnsi" w:hAnsiTheme="minorHAnsi" w:cstheme="minorHAnsi"/>
        </w:rPr>
        <w:t xml:space="preserve">umowy, </w:t>
      </w:r>
      <w:r w:rsidRPr="00017E62">
        <w:rPr>
          <w:rFonts w:asciiTheme="minorHAnsi" w:hAnsiTheme="minorHAnsi" w:cstheme="minorHAnsi"/>
        </w:rPr>
        <w:t>określona w</w:t>
      </w:r>
      <w:r w:rsidR="004B7B39" w:rsidRPr="00017E62">
        <w:rPr>
          <w:rFonts w:asciiTheme="minorHAnsi" w:hAnsiTheme="minorHAnsi" w:cstheme="minorHAnsi"/>
        </w:rPr>
        <w:t> </w:t>
      </w:r>
      <w:r w:rsidRPr="00017E62">
        <w:rPr>
          <w:rFonts w:asciiTheme="minorHAnsi" w:hAnsiTheme="minorHAnsi" w:cstheme="minorHAnsi"/>
        </w:rPr>
        <w:t>ust. 2 pkt</w:t>
      </w:r>
      <w:r w:rsidR="00F81AAC" w:rsidRPr="00017E62">
        <w:rPr>
          <w:rFonts w:asciiTheme="minorHAnsi" w:hAnsiTheme="minorHAnsi" w:cstheme="minorHAnsi"/>
        </w:rPr>
        <w:t> </w:t>
      </w:r>
      <w:r w:rsidR="00834073" w:rsidRPr="00017E62">
        <w:rPr>
          <w:rFonts w:asciiTheme="minorHAnsi" w:hAnsiTheme="minorHAnsi" w:cstheme="minorHAnsi"/>
        </w:rPr>
        <w:t xml:space="preserve"> 3 </w:t>
      </w:r>
      <w:r w:rsidR="004B7B39" w:rsidRPr="00017E62">
        <w:rPr>
          <w:rFonts w:asciiTheme="minorHAnsi" w:hAnsiTheme="minorHAnsi" w:cstheme="minorHAnsi"/>
        </w:rPr>
        <w:t xml:space="preserve">powyżej, </w:t>
      </w:r>
      <w:r w:rsidR="00CC2232" w:rsidRPr="00017E62">
        <w:rPr>
          <w:rFonts w:asciiTheme="minorHAnsi" w:hAnsiTheme="minorHAnsi" w:cstheme="minorHAnsi"/>
        </w:rPr>
        <w:t>będzie dokonana automatycznie bez konieczności zawarcia aneksu do</w:t>
      </w:r>
      <w:r w:rsidR="004B7B39" w:rsidRPr="00017E62">
        <w:rPr>
          <w:rFonts w:asciiTheme="minorHAnsi" w:hAnsiTheme="minorHAnsi" w:cstheme="minorHAnsi"/>
        </w:rPr>
        <w:t> </w:t>
      </w:r>
      <w:r w:rsidR="00CC2232" w:rsidRPr="00017E62">
        <w:rPr>
          <w:rFonts w:asciiTheme="minorHAnsi" w:hAnsiTheme="minorHAnsi" w:cstheme="minorHAnsi"/>
        </w:rPr>
        <w:t>umowy i będzie obowiązywać od dnia wejścia w życie zmienionych stawek podatku VAT.</w:t>
      </w:r>
    </w:p>
    <w:p w14:paraId="007AD018" w14:textId="3FD39876" w:rsidR="004C2CE8" w:rsidRPr="00017E62" w:rsidRDefault="00CC2232" w:rsidP="00C67D1A">
      <w:pPr>
        <w:pStyle w:val="Akapitzlist"/>
        <w:numPr>
          <w:ilvl w:val="0"/>
          <w:numId w:val="2"/>
        </w:numPr>
        <w:spacing w:after="0" w:line="240" w:lineRule="auto"/>
        <w:ind w:left="357" w:hanging="357"/>
        <w:jc w:val="both"/>
        <w:rPr>
          <w:rFonts w:asciiTheme="minorHAnsi" w:hAnsiTheme="minorHAnsi" w:cstheme="minorHAnsi"/>
        </w:rPr>
      </w:pPr>
      <w:r w:rsidRPr="00017E62">
        <w:rPr>
          <w:rFonts w:asciiTheme="minorHAnsi" w:hAnsiTheme="minorHAnsi" w:cstheme="minorHAnsi"/>
        </w:rPr>
        <w:t>Zmiana</w:t>
      </w:r>
      <w:r w:rsidR="004B7B39" w:rsidRPr="00017E62">
        <w:rPr>
          <w:rFonts w:asciiTheme="minorHAnsi" w:hAnsiTheme="minorHAnsi" w:cstheme="minorHAnsi"/>
        </w:rPr>
        <w:t xml:space="preserve"> umowy,</w:t>
      </w:r>
      <w:r w:rsidRPr="00017E62">
        <w:rPr>
          <w:rFonts w:asciiTheme="minorHAnsi" w:hAnsiTheme="minorHAnsi" w:cstheme="minorHAnsi"/>
        </w:rPr>
        <w:t xml:space="preserve"> określona w</w:t>
      </w:r>
      <w:r w:rsidR="00D83B3B" w:rsidRPr="00017E62">
        <w:rPr>
          <w:rFonts w:asciiTheme="minorHAnsi" w:hAnsiTheme="minorHAnsi" w:cstheme="minorHAnsi"/>
        </w:rPr>
        <w:t> </w:t>
      </w:r>
      <w:r w:rsidRPr="00017E62">
        <w:rPr>
          <w:rFonts w:asciiTheme="minorHAnsi" w:hAnsiTheme="minorHAnsi" w:cstheme="minorHAnsi"/>
        </w:rPr>
        <w:t xml:space="preserve">ust. 2 pkt  5 </w:t>
      </w:r>
      <w:r w:rsidR="004B7B39" w:rsidRPr="00017E62">
        <w:rPr>
          <w:rFonts w:asciiTheme="minorHAnsi" w:hAnsiTheme="minorHAnsi" w:cstheme="minorHAnsi"/>
        </w:rPr>
        <w:t xml:space="preserve">powyżej, </w:t>
      </w:r>
      <w:r w:rsidR="004C2CE8" w:rsidRPr="00017E62">
        <w:rPr>
          <w:rFonts w:asciiTheme="minorHAnsi" w:hAnsiTheme="minorHAnsi" w:cstheme="minorHAnsi"/>
        </w:rPr>
        <w:t xml:space="preserve">nie wymaga zawarcia aneksu do </w:t>
      </w:r>
      <w:r w:rsidR="00C23D7E" w:rsidRPr="00017E62">
        <w:rPr>
          <w:rFonts w:asciiTheme="minorHAnsi" w:hAnsiTheme="minorHAnsi" w:cstheme="minorHAnsi"/>
        </w:rPr>
        <w:t xml:space="preserve">umowy </w:t>
      </w:r>
      <w:r w:rsidR="004C2CE8" w:rsidRPr="00017E62">
        <w:rPr>
          <w:rFonts w:asciiTheme="minorHAnsi" w:hAnsiTheme="minorHAnsi" w:cstheme="minorHAnsi"/>
        </w:rPr>
        <w:t>i</w:t>
      </w:r>
      <w:r w:rsidR="004B7B39" w:rsidRPr="00017E62">
        <w:rPr>
          <w:rFonts w:asciiTheme="minorHAnsi" w:hAnsiTheme="minorHAnsi" w:cstheme="minorHAnsi"/>
        </w:rPr>
        <w:t> </w:t>
      </w:r>
      <w:r w:rsidR="004C2CE8" w:rsidRPr="00017E62">
        <w:rPr>
          <w:rFonts w:asciiTheme="minorHAnsi" w:hAnsiTheme="minorHAnsi" w:cstheme="minorHAnsi"/>
        </w:rPr>
        <w:t xml:space="preserve">będzie obowiązywać od dnia pisemnego powiadomienia drugiej strony o zmianie przedstawiciela. </w:t>
      </w:r>
    </w:p>
    <w:p w14:paraId="028DE830" w14:textId="3A353C5E" w:rsidR="00A14419" w:rsidRPr="00017E62" w:rsidRDefault="00A14419" w:rsidP="00C67D1A">
      <w:pPr>
        <w:pStyle w:val="Akapitzlist"/>
        <w:numPr>
          <w:ilvl w:val="0"/>
          <w:numId w:val="2"/>
        </w:numPr>
        <w:spacing w:after="0" w:line="240" w:lineRule="auto"/>
        <w:ind w:left="357" w:hanging="357"/>
        <w:jc w:val="both"/>
        <w:rPr>
          <w:rFonts w:asciiTheme="minorHAnsi" w:hAnsiTheme="minorHAnsi" w:cstheme="minorHAnsi"/>
        </w:rPr>
      </w:pPr>
      <w:r w:rsidRPr="00017E62">
        <w:rPr>
          <w:rFonts w:asciiTheme="minorHAnsi" w:hAnsiTheme="minorHAnsi" w:cstheme="minorHAnsi"/>
        </w:rPr>
        <w:t xml:space="preserve">W ramach zawartej umowy Zamawiający zastrzega sobie prawo realizacji dostaw towaru dostępnego u Wykonawcy, a niewyspecyfikowanego w </w:t>
      </w:r>
      <w:r w:rsidR="004B7B39" w:rsidRPr="00017E62">
        <w:rPr>
          <w:rFonts w:asciiTheme="minorHAnsi" w:hAnsiTheme="minorHAnsi" w:cstheme="minorHAnsi"/>
        </w:rPr>
        <w:t xml:space="preserve">Załączniku nr </w:t>
      </w:r>
      <w:r w:rsidR="00C23D7E" w:rsidRPr="00017E62">
        <w:rPr>
          <w:rFonts w:asciiTheme="minorHAnsi" w:hAnsiTheme="minorHAnsi" w:cstheme="minorHAnsi"/>
        </w:rPr>
        <w:t>1</w:t>
      </w:r>
      <w:r w:rsidR="00386921">
        <w:rPr>
          <w:rFonts w:asciiTheme="minorHAnsi" w:hAnsiTheme="minorHAnsi" w:cstheme="minorHAnsi"/>
        </w:rPr>
        <w:t>, nr 2</w:t>
      </w:r>
      <w:r w:rsidR="00C23D7E" w:rsidRPr="00017E62">
        <w:rPr>
          <w:rFonts w:asciiTheme="minorHAnsi" w:hAnsiTheme="minorHAnsi" w:cstheme="minorHAnsi"/>
        </w:rPr>
        <w:t xml:space="preserve"> </w:t>
      </w:r>
      <w:r w:rsidRPr="00017E62">
        <w:rPr>
          <w:rFonts w:asciiTheme="minorHAnsi" w:hAnsiTheme="minorHAnsi" w:cstheme="minorHAnsi"/>
        </w:rPr>
        <w:t>do umowy pod warunkiem, że łączna wartość towaru nie przekroczy 10% wartości umowy, o której mowa w</w:t>
      </w:r>
      <w:r w:rsidR="00D83B3B" w:rsidRPr="00017E62">
        <w:rPr>
          <w:rFonts w:asciiTheme="minorHAnsi" w:hAnsiTheme="minorHAnsi" w:cstheme="minorHAnsi"/>
        </w:rPr>
        <w:t> </w:t>
      </w:r>
      <w:r w:rsidRPr="00017E62">
        <w:rPr>
          <w:rFonts w:asciiTheme="minorHAnsi" w:hAnsiTheme="minorHAnsi" w:cstheme="minorHAnsi"/>
        </w:rPr>
        <w:t>§</w:t>
      </w:r>
      <w:r w:rsidR="00C67D1A" w:rsidRPr="00017E62">
        <w:rPr>
          <w:rFonts w:asciiTheme="minorHAnsi" w:hAnsiTheme="minorHAnsi" w:cstheme="minorHAnsi"/>
        </w:rPr>
        <w:t xml:space="preserve"> </w:t>
      </w:r>
      <w:r w:rsidR="004B7B39" w:rsidRPr="00017E62">
        <w:rPr>
          <w:rFonts w:asciiTheme="minorHAnsi" w:hAnsiTheme="minorHAnsi" w:cstheme="minorHAnsi"/>
        </w:rPr>
        <w:t>5 </w:t>
      </w:r>
      <w:r w:rsidRPr="00017E62">
        <w:rPr>
          <w:rFonts w:asciiTheme="minorHAnsi" w:hAnsiTheme="minorHAnsi" w:cstheme="minorHAnsi"/>
        </w:rPr>
        <w:t>ust. 5 umowy</w:t>
      </w:r>
      <w:r w:rsidR="004B7B39" w:rsidRPr="00017E62">
        <w:rPr>
          <w:rFonts w:asciiTheme="minorHAnsi" w:hAnsiTheme="minorHAnsi" w:cstheme="minorHAnsi"/>
        </w:rPr>
        <w:t>,</w:t>
      </w:r>
      <w:r w:rsidRPr="00017E62">
        <w:rPr>
          <w:rFonts w:asciiTheme="minorHAnsi" w:hAnsiTheme="minorHAnsi" w:cstheme="minorHAnsi"/>
        </w:rPr>
        <w:t xml:space="preserve"> i nie spowoduje zwiększenia wartości umowy.</w:t>
      </w:r>
    </w:p>
    <w:p w14:paraId="42179423" w14:textId="72F431E4" w:rsidR="00C54463" w:rsidRPr="00017E62" w:rsidRDefault="00C54463" w:rsidP="00C67D1A">
      <w:pPr>
        <w:pStyle w:val="Akapitzlist"/>
        <w:spacing w:before="240" w:after="0" w:line="240" w:lineRule="auto"/>
        <w:ind w:left="0"/>
        <w:contextualSpacing w:val="0"/>
        <w:jc w:val="center"/>
        <w:rPr>
          <w:rFonts w:asciiTheme="minorHAnsi" w:hAnsiTheme="minorHAnsi" w:cstheme="minorHAnsi"/>
          <w:b/>
        </w:rPr>
      </w:pPr>
      <w:r w:rsidRPr="00017E62">
        <w:rPr>
          <w:rFonts w:asciiTheme="minorHAnsi" w:hAnsiTheme="minorHAnsi" w:cstheme="minorHAnsi"/>
          <w:b/>
        </w:rPr>
        <w:t xml:space="preserve">§ </w:t>
      </w:r>
      <w:r w:rsidR="00C67D1A" w:rsidRPr="00017E62">
        <w:rPr>
          <w:rFonts w:asciiTheme="minorHAnsi" w:hAnsiTheme="minorHAnsi" w:cstheme="minorHAnsi"/>
          <w:b/>
        </w:rPr>
        <w:t>15</w:t>
      </w:r>
    </w:p>
    <w:p w14:paraId="1D9ADE2B" w14:textId="77777777" w:rsidR="00C54463" w:rsidRPr="00017E62" w:rsidRDefault="00C54463" w:rsidP="009274D4">
      <w:pPr>
        <w:spacing w:after="0" w:line="240" w:lineRule="auto"/>
        <w:jc w:val="center"/>
        <w:rPr>
          <w:rFonts w:asciiTheme="minorHAnsi" w:hAnsiTheme="minorHAnsi" w:cstheme="minorHAnsi"/>
          <w:b/>
        </w:rPr>
      </w:pPr>
      <w:r w:rsidRPr="00017E62">
        <w:rPr>
          <w:rFonts w:asciiTheme="minorHAnsi" w:hAnsiTheme="minorHAnsi" w:cstheme="minorHAnsi"/>
          <w:b/>
        </w:rPr>
        <w:t xml:space="preserve">Zabezpieczenie należytego wykonania </w:t>
      </w:r>
      <w:r w:rsidR="00702000" w:rsidRPr="00017E62">
        <w:rPr>
          <w:rFonts w:asciiTheme="minorHAnsi" w:hAnsiTheme="minorHAnsi" w:cstheme="minorHAnsi"/>
          <w:b/>
        </w:rPr>
        <w:t>u</w:t>
      </w:r>
      <w:r w:rsidRPr="00017E62">
        <w:rPr>
          <w:rFonts w:asciiTheme="minorHAnsi" w:hAnsiTheme="minorHAnsi" w:cstheme="minorHAnsi"/>
          <w:b/>
        </w:rPr>
        <w:t>mowy</w:t>
      </w:r>
    </w:p>
    <w:p w14:paraId="1D846617" w14:textId="40DED150" w:rsidR="00C54463" w:rsidRPr="00017E62" w:rsidRDefault="0042628B" w:rsidP="0042628B">
      <w:pPr>
        <w:spacing w:after="0" w:line="240" w:lineRule="auto"/>
        <w:jc w:val="both"/>
        <w:rPr>
          <w:rFonts w:asciiTheme="minorHAnsi" w:hAnsiTheme="minorHAnsi" w:cstheme="minorHAnsi"/>
        </w:rPr>
      </w:pPr>
      <w:r w:rsidRPr="00017E62">
        <w:rPr>
          <w:rFonts w:asciiTheme="minorHAnsi" w:hAnsiTheme="minorHAnsi" w:cstheme="minorHAnsi"/>
        </w:rPr>
        <w:t>Zamawiający nie wymaga wniesienia przez Wykonawcę zabezpieczenia należytego wykonania umowy</w:t>
      </w:r>
      <w:r w:rsidR="009973CD" w:rsidRPr="00017E62">
        <w:rPr>
          <w:rFonts w:asciiTheme="minorHAnsi" w:hAnsiTheme="minorHAnsi" w:cstheme="minorHAnsi"/>
        </w:rPr>
        <w:t>.</w:t>
      </w:r>
    </w:p>
    <w:p w14:paraId="7B4D4D82" w14:textId="4FCACF74" w:rsidR="007501E9" w:rsidRPr="00017E62" w:rsidRDefault="00C54463" w:rsidP="00C67D1A">
      <w:pPr>
        <w:pStyle w:val="Akapitzlist"/>
        <w:spacing w:before="240" w:after="0" w:line="240" w:lineRule="auto"/>
        <w:ind w:left="0"/>
        <w:contextualSpacing w:val="0"/>
        <w:jc w:val="center"/>
        <w:rPr>
          <w:rFonts w:asciiTheme="minorHAnsi" w:hAnsiTheme="minorHAnsi" w:cstheme="minorHAnsi"/>
          <w:b/>
        </w:rPr>
      </w:pPr>
      <w:r w:rsidRPr="00017E62">
        <w:rPr>
          <w:rFonts w:asciiTheme="minorHAnsi" w:hAnsiTheme="minorHAnsi" w:cstheme="minorHAnsi"/>
          <w:b/>
        </w:rPr>
        <w:t xml:space="preserve">§ </w:t>
      </w:r>
      <w:r w:rsidR="00C67D1A" w:rsidRPr="00017E62">
        <w:rPr>
          <w:rFonts w:asciiTheme="minorHAnsi" w:hAnsiTheme="minorHAnsi" w:cstheme="minorHAnsi"/>
          <w:b/>
        </w:rPr>
        <w:t>16</w:t>
      </w:r>
    </w:p>
    <w:p w14:paraId="5FA37FBE" w14:textId="77777777" w:rsidR="00621EFE" w:rsidRPr="00017E62" w:rsidRDefault="00621EFE" w:rsidP="009274D4">
      <w:pPr>
        <w:widowControl w:val="0"/>
        <w:suppressAutoHyphens/>
        <w:spacing w:after="0" w:line="240" w:lineRule="auto"/>
        <w:ind w:left="425" w:hanging="425"/>
        <w:jc w:val="center"/>
        <w:rPr>
          <w:rFonts w:asciiTheme="minorHAnsi" w:eastAsia="Lucida Sans Unicode" w:hAnsiTheme="minorHAnsi" w:cstheme="minorHAnsi"/>
          <w:b/>
          <w:lang w:bidi="pl-PL"/>
        </w:rPr>
      </w:pPr>
      <w:r w:rsidRPr="00017E62">
        <w:rPr>
          <w:rFonts w:asciiTheme="minorHAnsi" w:eastAsia="Lucida Sans Unicode" w:hAnsiTheme="minorHAnsi" w:cstheme="minorHAnsi"/>
          <w:b/>
          <w:lang w:bidi="pl-PL"/>
        </w:rPr>
        <w:t>Przetwarzanie danych osobowych</w:t>
      </w:r>
    </w:p>
    <w:p w14:paraId="1E687E42" w14:textId="23082381" w:rsidR="00621EFE" w:rsidRPr="00017E62" w:rsidRDefault="00621EFE" w:rsidP="00C67D1A">
      <w:pPr>
        <w:pStyle w:val="Akapitzlist"/>
        <w:numPr>
          <w:ilvl w:val="0"/>
          <w:numId w:val="22"/>
        </w:numPr>
        <w:spacing w:after="0" w:line="240" w:lineRule="auto"/>
        <w:ind w:left="357" w:hanging="357"/>
        <w:jc w:val="both"/>
        <w:rPr>
          <w:rFonts w:asciiTheme="minorHAnsi" w:eastAsia="Lucida Sans Unicode" w:hAnsiTheme="minorHAnsi" w:cstheme="minorHAnsi"/>
          <w:lang w:bidi="pl-PL"/>
        </w:rPr>
      </w:pPr>
      <w:r w:rsidRPr="00017E62">
        <w:rPr>
          <w:rFonts w:asciiTheme="minorHAnsi" w:eastAsia="Lucida Sans Unicode" w:hAnsiTheme="minorHAnsi" w:cstheme="minorHAnsi"/>
          <w:lang w:bidi="pl-PL"/>
        </w:rPr>
        <w:t>Wykonawca oświadcza, iż zna oraz stosuje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oświadcza również, iż uzyskał zgodę wszystkich swoich pracowników/współpracowników zatrudnionych przy realizacji przedmiotu umowy do przekazania/powierzenia Zamawiającemu (przetwarzania) danych osobowych, na potrzeby realizacji niniejszej umowy.</w:t>
      </w:r>
    </w:p>
    <w:p w14:paraId="29C06279" w14:textId="07FC2692" w:rsidR="00621EFE" w:rsidRPr="00017E62" w:rsidRDefault="00621EFE" w:rsidP="00C67D1A">
      <w:pPr>
        <w:pStyle w:val="Akapitzlist"/>
        <w:numPr>
          <w:ilvl w:val="0"/>
          <w:numId w:val="22"/>
        </w:numPr>
        <w:spacing w:after="0" w:line="240" w:lineRule="auto"/>
        <w:ind w:left="357" w:hanging="357"/>
        <w:jc w:val="both"/>
        <w:rPr>
          <w:rFonts w:asciiTheme="minorHAnsi" w:eastAsia="Lucida Sans Unicode" w:hAnsiTheme="minorHAnsi" w:cstheme="minorHAnsi"/>
          <w:lang w:bidi="pl-PL"/>
        </w:rPr>
      </w:pPr>
      <w:r w:rsidRPr="00017E62">
        <w:rPr>
          <w:rFonts w:asciiTheme="minorHAnsi" w:eastAsia="Lucida Sans Unicode" w:hAnsiTheme="minorHAnsi" w:cstheme="minorHAnsi"/>
          <w:lang w:bidi="pl-PL"/>
        </w:rPr>
        <w:t xml:space="preserve">  Zamawiający oświadcza, że wszelkie dane osobowe osób uczestniczących w realizacji umowy są przetwarzane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wyłącznie na potrzeby realizacji niniejszej umowy </w:t>
      </w:r>
      <w:r w:rsidR="00017E62">
        <w:rPr>
          <w:rFonts w:asciiTheme="minorHAnsi" w:eastAsia="Lucida Sans Unicode" w:hAnsiTheme="minorHAnsi" w:cstheme="minorHAnsi"/>
          <w:lang w:bidi="pl-PL"/>
        </w:rPr>
        <w:t>–</w:t>
      </w:r>
      <w:r w:rsidRPr="00017E62">
        <w:rPr>
          <w:rFonts w:asciiTheme="minorHAnsi" w:eastAsia="Lucida Sans Unicode" w:hAnsiTheme="minorHAnsi" w:cstheme="minorHAnsi"/>
          <w:lang w:bidi="pl-PL"/>
        </w:rPr>
        <w:t xml:space="preserve"> dla</w:t>
      </w:r>
      <w:r w:rsidR="00017E62">
        <w:rPr>
          <w:rFonts w:asciiTheme="minorHAnsi" w:eastAsia="Lucida Sans Unicode" w:hAnsiTheme="minorHAnsi" w:cstheme="minorHAnsi"/>
          <w:lang w:bidi="pl-PL"/>
        </w:rPr>
        <w:t> </w:t>
      </w:r>
      <w:r w:rsidRPr="00017E62">
        <w:rPr>
          <w:rFonts w:asciiTheme="minorHAnsi" w:eastAsia="Lucida Sans Unicode" w:hAnsiTheme="minorHAnsi" w:cstheme="minorHAnsi"/>
          <w:lang w:bidi="pl-PL"/>
        </w:rPr>
        <w:t>prawidłowej identyfikacji osób wykonujących pracę  oraz oświadcza, że nie będzie przekazywał uzyskanych danych osobowych osobom trzecim niezwiązanym z realizacją umowy. Zamawiający informuje iż w/w dane osobowe otrzymane od Wykonawcy będą usunięte przez Zamawiającego po</w:t>
      </w:r>
      <w:r w:rsidR="00017E62">
        <w:rPr>
          <w:rFonts w:asciiTheme="minorHAnsi" w:eastAsia="Lucida Sans Unicode" w:hAnsiTheme="minorHAnsi" w:cstheme="minorHAnsi"/>
          <w:lang w:bidi="pl-PL"/>
        </w:rPr>
        <w:t> </w:t>
      </w:r>
      <w:r w:rsidRPr="00017E62">
        <w:rPr>
          <w:rFonts w:asciiTheme="minorHAnsi" w:eastAsia="Lucida Sans Unicode" w:hAnsiTheme="minorHAnsi" w:cstheme="minorHAnsi"/>
          <w:lang w:bidi="pl-PL"/>
        </w:rPr>
        <w:t>upływie czasu trwania umowy, wskazanym zgodnie z § 9 powyżej.</w:t>
      </w:r>
    </w:p>
    <w:p w14:paraId="7CD6479F" w14:textId="4B6D791F" w:rsidR="00621EFE" w:rsidRPr="00017E62" w:rsidRDefault="00621EFE" w:rsidP="00017E62">
      <w:pPr>
        <w:spacing w:before="240" w:after="0" w:line="240" w:lineRule="auto"/>
        <w:jc w:val="center"/>
        <w:rPr>
          <w:rFonts w:asciiTheme="minorHAnsi" w:hAnsiTheme="minorHAnsi" w:cstheme="minorHAnsi"/>
          <w:b/>
        </w:rPr>
      </w:pPr>
      <w:r w:rsidRPr="00017E62">
        <w:rPr>
          <w:rFonts w:asciiTheme="minorHAnsi" w:eastAsia="Times New Roman" w:hAnsiTheme="minorHAnsi" w:cstheme="minorHAnsi"/>
          <w:b/>
          <w:lang w:eastAsia="pl-PL"/>
        </w:rPr>
        <w:t xml:space="preserve">§ </w:t>
      </w:r>
      <w:r w:rsidR="00C67D1A" w:rsidRPr="00017E62">
        <w:rPr>
          <w:rFonts w:asciiTheme="minorHAnsi" w:eastAsia="Times New Roman" w:hAnsiTheme="minorHAnsi" w:cstheme="minorHAnsi"/>
          <w:b/>
          <w:lang w:eastAsia="pl-PL"/>
        </w:rPr>
        <w:t>17</w:t>
      </w:r>
    </w:p>
    <w:p w14:paraId="4386AC74" w14:textId="77777777" w:rsidR="007501E9" w:rsidRPr="00017E62" w:rsidRDefault="007501E9" w:rsidP="00017E62">
      <w:pPr>
        <w:spacing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Regulacja prawna</w:t>
      </w:r>
    </w:p>
    <w:p w14:paraId="2092A433" w14:textId="165EEAC4" w:rsidR="007501E9" w:rsidRPr="00017E62" w:rsidRDefault="007501E9" w:rsidP="009274D4">
      <w:pPr>
        <w:spacing w:after="0" w:line="240" w:lineRule="auto"/>
        <w:jc w:val="both"/>
        <w:rPr>
          <w:rFonts w:asciiTheme="minorHAnsi" w:eastAsia="Times New Roman" w:hAnsiTheme="minorHAnsi" w:cstheme="minorHAnsi"/>
          <w:lang w:eastAsia="pl-PL"/>
        </w:rPr>
      </w:pPr>
      <w:r w:rsidRPr="00017E62">
        <w:rPr>
          <w:rFonts w:asciiTheme="minorHAnsi" w:eastAsia="Times New Roman" w:hAnsiTheme="minorHAnsi" w:cstheme="minorHAnsi"/>
          <w:lang w:eastAsia="pl-PL"/>
        </w:rPr>
        <w:t>W sprawa</w:t>
      </w:r>
      <w:r w:rsidR="00C54463" w:rsidRPr="00017E62">
        <w:rPr>
          <w:rFonts w:asciiTheme="minorHAnsi" w:eastAsia="Times New Roman" w:hAnsiTheme="minorHAnsi" w:cstheme="minorHAnsi"/>
          <w:lang w:eastAsia="pl-PL"/>
        </w:rPr>
        <w:t xml:space="preserve">ch </w:t>
      </w:r>
      <w:r w:rsidR="00E373E7" w:rsidRPr="00017E62">
        <w:rPr>
          <w:rFonts w:asciiTheme="minorHAnsi" w:eastAsia="Times New Roman" w:hAnsiTheme="minorHAnsi" w:cstheme="minorHAnsi"/>
          <w:lang w:eastAsia="pl-PL"/>
        </w:rPr>
        <w:t>nieuregulowanych</w:t>
      </w:r>
      <w:r w:rsidR="00C54463" w:rsidRPr="00017E62">
        <w:rPr>
          <w:rFonts w:asciiTheme="minorHAnsi" w:eastAsia="Times New Roman" w:hAnsiTheme="minorHAnsi" w:cstheme="minorHAnsi"/>
          <w:lang w:eastAsia="pl-PL"/>
        </w:rPr>
        <w:t xml:space="preserve"> niniejszą </w:t>
      </w:r>
      <w:r w:rsidR="00621EFE" w:rsidRPr="00017E62">
        <w:rPr>
          <w:rFonts w:asciiTheme="minorHAnsi" w:eastAsia="Times New Roman" w:hAnsiTheme="minorHAnsi" w:cstheme="minorHAnsi"/>
          <w:lang w:eastAsia="pl-PL"/>
        </w:rPr>
        <w:t xml:space="preserve">umową </w:t>
      </w:r>
      <w:r w:rsidRPr="00017E62">
        <w:rPr>
          <w:rFonts w:asciiTheme="minorHAnsi" w:eastAsia="Times New Roman" w:hAnsiTheme="minorHAnsi" w:cstheme="minorHAnsi"/>
          <w:lang w:eastAsia="pl-PL"/>
        </w:rPr>
        <w:t xml:space="preserve">zastosowanie mają przepisy </w:t>
      </w:r>
      <w:r w:rsidR="00CC2232" w:rsidRPr="00017E62">
        <w:rPr>
          <w:rFonts w:asciiTheme="minorHAnsi" w:eastAsia="Times New Roman" w:hAnsiTheme="minorHAnsi" w:cstheme="minorHAnsi"/>
          <w:lang w:eastAsia="pl-PL"/>
        </w:rPr>
        <w:t>ustawy Prawo zamówień publicznych oraz ustawy</w:t>
      </w:r>
      <w:r w:rsidR="001C418D" w:rsidRPr="00017E62">
        <w:rPr>
          <w:rFonts w:asciiTheme="minorHAnsi" w:eastAsia="Times New Roman" w:hAnsiTheme="minorHAnsi" w:cstheme="minorHAnsi"/>
          <w:lang w:eastAsia="pl-PL"/>
        </w:rPr>
        <w:t xml:space="preserve"> z </w:t>
      </w:r>
      <w:r w:rsidR="00CC2232" w:rsidRPr="00017E62">
        <w:rPr>
          <w:rFonts w:asciiTheme="minorHAnsi" w:eastAsia="Times New Roman" w:hAnsiTheme="minorHAnsi" w:cstheme="minorHAnsi"/>
          <w:lang w:eastAsia="pl-PL"/>
        </w:rPr>
        <w:t xml:space="preserve">dnia 23 kwietnia 1964 r. Kodeks cywilny (Dz. U. z </w:t>
      </w:r>
      <w:r w:rsidR="00CF00C6" w:rsidRPr="00017E62">
        <w:rPr>
          <w:rFonts w:asciiTheme="minorHAnsi" w:eastAsia="Times New Roman" w:hAnsiTheme="minorHAnsi" w:cstheme="minorHAnsi"/>
          <w:lang w:eastAsia="pl-PL"/>
        </w:rPr>
        <w:t xml:space="preserve">2018 </w:t>
      </w:r>
      <w:r w:rsidR="00CC2232" w:rsidRPr="00017E62">
        <w:rPr>
          <w:rFonts w:asciiTheme="minorHAnsi" w:eastAsia="Times New Roman" w:hAnsiTheme="minorHAnsi" w:cstheme="minorHAnsi"/>
          <w:lang w:eastAsia="pl-PL"/>
        </w:rPr>
        <w:t xml:space="preserve">r. poz. </w:t>
      </w:r>
      <w:r w:rsidR="00CF00C6" w:rsidRPr="00017E62">
        <w:rPr>
          <w:rFonts w:asciiTheme="minorHAnsi" w:eastAsia="Times New Roman" w:hAnsiTheme="minorHAnsi" w:cstheme="minorHAnsi"/>
          <w:lang w:eastAsia="pl-PL"/>
        </w:rPr>
        <w:t xml:space="preserve">1025 </w:t>
      </w:r>
      <w:r w:rsidR="00CC2232" w:rsidRPr="00017E62">
        <w:rPr>
          <w:rFonts w:asciiTheme="minorHAnsi" w:eastAsia="Times New Roman" w:hAnsiTheme="minorHAnsi" w:cstheme="minorHAnsi"/>
          <w:lang w:eastAsia="pl-PL"/>
        </w:rPr>
        <w:t>z</w:t>
      </w:r>
      <w:r w:rsidR="00621EFE" w:rsidRPr="00017E62">
        <w:rPr>
          <w:rFonts w:asciiTheme="minorHAnsi" w:eastAsia="Times New Roman" w:hAnsiTheme="minorHAnsi" w:cstheme="minorHAnsi"/>
          <w:lang w:eastAsia="pl-PL"/>
        </w:rPr>
        <w:t xml:space="preserve">e </w:t>
      </w:r>
      <w:r w:rsidR="00CC2232" w:rsidRPr="00017E62">
        <w:rPr>
          <w:rFonts w:asciiTheme="minorHAnsi" w:eastAsia="Times New Roman" w:hAnsiTheme="minorHAnsi" w:cstheme="minorHAnsi"/>
          <w:lang w:eastAsia="pl-PL"/>
        </w:rPr>
        <w:t>zm.).</w:t>
      </w:r>
      <w:r w:rsidR="00697A12" w:rsidRPr="00017E62">
        <w:rPr>
          <w:rFonts w:asciiTheme="minorHAnsi" w:eastAsia="Times New Roman" w:hAnsiTheme="minorHAnsi" w:cstheme="minorHAnsi"/>
          <w:lang w:eastAsia="pl-PL"/>
        </w:rPr>
        <w:t xml:space="preserve"> </w:t>
      </w:r>
    </w:p>
    <w:p w14:paraId="6B270143" w14:textId="77777777" w:rsidR="0013651B" w:rsidRDefault="0013651B" w:rsidP="00017E62">
      <w:pPr>
        <w:spacing w:before="240" w:after="0" w:line="240" w:lineRule="auto"/>
        <w:jc w:val="center"/>
        <w:rPr>
          <w:rFonts w:asciiTheme="minorHAnsi" w:eastAsia="Times New Roman" w:hAnsiTheme="minorHAnsi" w:cstheme="minorHAnsi"/>
          <w:b/>
          <w:lang w:eastAsia="pl-PL"/>
        </w:rPr>
      </w:pPr>
    </w:p>
    <w:p w14:paraId="0545CBB4" w14:textId="77777777" w:rsidR="0013651B" w:rsidRDefault="0013651B" w:rsidP="00017E62">
      <w:pPr>
        <w:spacing w:before="240" w:after="0" w:line="240" w:lineRule="auto"/>
        <w:jc w:val="center"/>
        <w:rPr>
          <w:rFonts w:asciiTheme="minorHAnsi" w:eastAsia="Times New Roman" w:hAnsiTheme="minorHAnsi" w:cstheme="minorHAnsi"/>
          <w:b/>
          <w:lang w:eastAsia="pl-PL"/>
        </w:rPr>
      </w:pPr>
    </w:p>
    <w:p w14:paraId="7630B9A8" w14:textId="77777777" w:rsidR="0006195F" w:rsidRDefault="0006195F" w:rsidP="00017E62">
      <w:pPr>
        <w:spacing w:before="240" w:after="0" w:line="240" w:lineRule="auto"/>
        <w:jc w:val="center"/>
        <w:rPr>
          <w:rFonts w:asciiTheme="minorHAnsi" w:eastAsia="Times New Roman" w:hAnsiTheme="minorHAnsi" w:cstheme="minorHAnsi"/>
          <w:b/>
          <w:lang w:eastAsia="pl-PL"/>
        </w:rPr>
      </w:pPr>
    </w:p>
    <w:p w14:paraId="2D831CD0" w14:textId="6E20AA43" w:rsidR="00F64415" w:rsidRPr="00017E62" w:rsidRDefault="00621EFE" w:rsidP="00017E62">
      <w:pPr>
        <w:spacing w:before="240"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 xml:space="preserve">§ </w:t>
      </w:r>
      <w:r w:rsidR="00C67D1A" w:rsidRPr="00017E62">
        <w:rPr>
          <w:rFonts w:asciiTheme="minorHAnsi" w:eastAsia="Times New Roman" w:hAnsiTheme="minorHAnsi" w:cstheme="minorHAnsi"/>
          <w:b/>
          <w:lang w:eastAsia="pl-PL"/>
        </w:rPr>
        <w:t>18</w:t>
      </w:r>
    </w:p>
    <w:p w14:paraId="19F535FA" w14:textId="77777777" w:rsidR="007501E9" w:rsidRPr="00017E62" w:rsidRDefault="007501E9" w:rsidP="009274D4">
      <w:pPr>
        <w:spacing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Rozstrzyganie sporów</w:t>
      </w:r>
    </w:p>
    <w:p w14:paraId="6F246633" w14:textId="77777777" w:rsidR="007501E9" w:rsidRPr="00017E62" w:rsidRDefault="007501E9" w:rsidP="009274D4">
      <w:pPr>
        <w:spacing w:after="0" w:line="240" w:lineRule="auto"/>
        <w:jc w:val="both"/>
        <w:rPr>
          <w:rFonts w:asciiTheme="minorHAnsi" w:eastAsia="Times New Roman" w:hAnsiTheme="minorHAnsi" w:cstheme="minorHAnsi"/>
          <w:lang w:eastAsia="pl-PL"/>
        </w:rPr>
      </w:pPr>
      <w:r w:rsidRPr="00017E62">
        <w:rPr>
          <w:rFonts w:asciiTheme="minorHAnsi" w:eastAsia="Times New Roman" w:hAnsiTheme="minorHAnsi" w:cstheme="minorHAnsi"/>
          <w:lang w:eastAsia="pl-PL"/>
        </w:rPr>
        <w:t>Ewentua</w:t>
      </w:r>
      <w:r w:rsidR="00C54463" w:rsidRPr="00017E62">
        <w:rPr>
          <w:rFonts w:asciiTheme="minorHAnsi" w:eastAsia="Times New Roman" w:hAnsiTheme="minorHAnsi" w:cstheme="minorHAnsi"/>
          <w:lang w:eastAsia="pl-PL"/>
        </w:rPr>
        <w:t xml:space="preserve">lne spory wynikłe z niniejszej </w:t>
      </w:r>
      <w:r w:rsidR="00621EFE" w:rsidRPr="00017E62">
        <w:rPr>
          <w:rFonts w:asciiTheme="minorHAnsi" w:eastAsia="Times New Roman" w:hAnsiTheme="minorHAnsi" w:cstheme="minorHAnsi"/>
          <w:lang w:eastAsia="pl-PL"/>
        </w:rPr>
        <w:t xml:space="preserve">umowy </w:t>
      </w:r>
      <w:r w:rsidRPr="00017E62">
        <w:rPr>
          <w:rFonts w:asciiTheme="minorHAnsi" w:eastAsia="Times New Roman" w:hAnsiTheme="minorHAnsi" w:cstheme="minorHAnsi"/>
          <w:lang w:eastAsia="pl-PL"/>
        </w:rPr>
        <w:t>rozstrzygać będzie Sąd miejscowo właściwy dla siedziby Zamawiającego.</w:t>
      </w:r>
    </w:p>
    <w:p w14:paraId="3BA3C722" w14:textId="6BC33C00" w:rsidR="007F2A84" w:rsidRPr="00017E62" w:rsidRDefault="007F2A84" w:rsidP="009274D4">
      <w:pPr>
        <w:spacing w:before="240" w:after="0" w:line="240" w:lineRule="auto"/>
        <w:ind w:left="3540" w:firstLine="708"/>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 xml:space="preserve">§ </w:t>
      </w:r>
      <w:r w:rsidR="00C67D1A" w:rsidRPr="00017E62">
        <w:rPr>
          <w:rFonts w:asciiTheme="minorHAnsi" w:eastAsia="Times New Roman" w:hAnsiTheme="minorHAnsi" w:cstheme="minorHAnsi"/>
          <w:b/>
          <w:lang w:eastAsia="pl-PL"/>
        </w:rPr>
        <w:t>19</w:t>
      </w:r>
    </w:p>
    <w:p w14:paraId="151B260A" w14:textId="77777777" w:rsidR="007501E9" w:rsidRPr="00017E62" w:rsidRDefault="007501E9" w:rsidP="009274D4">
      <w:pPr>
        <w:spacing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Postanowienia końcowe</w:t>
      </w:r>
    </w:p>
    <w:p w14:paraId="4D8F1A6F" w14:textId="74F4B079" w:rsidR="007501E9" w:rsidRPr="00017E62" w:rsidRDefault="00E93298" w:rsidP="00C67D1A">
      <w:pPr>
        <w:pStyle w:val="Akapitzlist"/>
        <w:numPr>
          <w:ilvl w:val="0"/>
          <w:numId w:val="16"/>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Umowę sporządzono w 2 (dwóch) jednobrzmiących egzemplarzach: 1 (jeden) dla Zamawiającego, 1 (jeden) dla Wykonawcy</w:t>
      </w:r>
      <w:r w:rsidR="007501E9" w:rsidRPr="00017E62">
        <w:rPr>
          <w:rFonts w:asciiTheme="minorHAnsi" w:hAnsiTheme="minorHAnsi" w:cstheme="minorHAnsi"/>
          <w:lang w:eastAsia="pl-PL"/>
        </w:rPr>
        <w:t>.</w:t>
      </w:r>
    </w:p>
    <w:p w14:paraId="05F5F523" w14:textId="77777777" w:rsidR="006066DA" w:rsidRPr="00017E62" w:rsidRDefault="006066DA" w:rsidP="00C67D1A">
      <w:pPr>
        <w:pStyle w:val="Akapitzlist"/>
        <w:numPr>
          <w:ilvl w:val="0"/>
          <w:numId w:val="16"/>
        </w:numPr>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Integralną część umowy stanowią następujące załączniki:</w:t>
      </w:r>
    </w:p>
    <w:p w14:paraId="47C9E6E7" w14:textId="39F83A83" w:rsidR="006066DA" w:rsidRDefault="00B248AE" w:rsidP="00C67D1A">
      <w:pPr>
        <w:pStyle w:val="Akapitzlist"/>
        <w:numPr>
          <w:ilvl w:val="0"/>
          <w:numId w:val="17"/>
        </w:numPr>
        <w:tabs>
          <w:tab w:val="left" w:pos="5103"/>
        </w:tabs>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Załącznik nr 1</w:t>
      </w:r>
      <w:r w:rsidR="00621EFE" w:rsidRPr="00017E62">
        <w:rPr>
          <w:rFonts w:asciiTheme="minorHAnsi" w:hAnsiTheme="minorHAnsi" w:cstheme="minorHAnsi"/>
          <w:lang w:eastAsia="pl-PL"/>
        </w:rPr>
        <w:t xml:space="preserve"> – </w:t>
      </w:r>
      <w:r w:rsidR="002E0E87" w:rsidRPr="00017E62">
        <w:rPr>
          <w:rFonts w:asciiTheme="minorHAnsi" w:hAnsiTheme="minorHAnsi" w:cstheme="minorHAnsi"/>
          <w:lang w:eastAsia="pl-PL"/>
        </w:rPr>
        <w:t>Opis przedmiotu umowy</w:t>
      </w:r>
      <w:r w:rsidR="00386921">
        <w:rPr>
          <w:rFonts w:asciiTheme="minorHAnsi" w:hAnsiTheme="minorHAnsi" w:cstheme="minorHAnsi"/>
          <w:lang w:eastAsia="pl-PL"/>
        </w:rPr>
        <w:t xml:space="preserve"> - łożyska</w:t>
      </w:r>
    </w:p>
    <w:p w14:paraId="2759C5F4" w14:textId="702A5F83" w:rsidR="00386921" w:rsidRPr="00017E62" w:rsidRDefault="00386921" w:rsidP="00C67D1A">
      <w:pPr>
        <w:pStyle w:val="Akapitzlist"/>
        <w:numPr>
          <w:ilvl w:val="0"/>
          <w:numId w:val="17"/>
        </w:numPr>
        <w:tabs>
          <w:tab w:val="left" w:pos="5103"/>
        </w:tabs>
        <w:spacing w:after="0" w:line="240" w:lineRule="auto"/>
        <w:jc w:val="both"/>
        <w:rPr>
          <w:rFonts w:asciiTheme="minorHAnsi" w:hAnsiTheme="minorHAnsi" w:cstheme="minorHAnsi"/>
          <w:lang w:eastAsia="pl-PL"/>
        </w:rPr>
      </w:pPr>
      <w:r>
        <w:rPr>
          <w:rFonts w:asciiTheme="minorHAnsi" w:hAnsiTheme="minorHAnsi" w:cstheme="minorHAnsi"/>
          <w:lang w:eastAsia="pl-PL"/>
        </w:rPr>
        <w:t xml:space="preserve">Załącznik nr 2 – Opis przedmiotu zamówienia – </w:t>
      </w:r>
      <w:r w:rsidR="00E50D24">
        <w:rPr>
          <w:rFonts w:asciiTheme="minorHAnsi" w:hAnsiTheme="minorHAnsi" w:cstheme="minorHAnsi"/>
          <w:lang w:eastAsia="pl-PL"/>
        </w:rPr>
        <w:t>uszczelnienia</w:t>
      </w:r>
    </w:p>
    <w:p w14:paraId="0D62D548" w14:textId="77B0ABA9" w:rsidR="00A8630A" w:rsidRPr="00017E62" w:rsidRDefault="009D78EF" w:rsidP="00C67D1A">
      <w:pPr>
        <w:pStyle w:val="Akapitzlist"/>
        <w:numPr>
          <w:ilvl w:val="0"/>
          <w:numId w:val="17"/>
        </w:numPr>
        <w:tabs>
          <w:tab w:val="left" w:pos="5103"/>
        </w:tabs>
        <w:spacing w:after="0" w:line="240" w:lineRule="auto"/>
        <w:jc w:val="both"/>
        <w:rPr>
          <w:rFonts w:asciiTheme="minorHAnsi" w:hAnsiTheme="minorHAnsi" w:cstheme="minorHAnsi"/>
          <w:lang w:eastAsia="pl-PL"/>
        </w:rPr>
      </w:pPr>
      <w:r w:rsidRPr="00017E62">
        <w:rPr>
          <w:rFonts w:asciiTheme="minorHAnsi" w:hAnsiTheme="minorHAnsi" w:cstheme="minorHAnsi"/>
          <w:lang w:eastAsia="pl-PL"/>
        </w:rPr>
        <w:t xml:space="preserve">Załącznik nr </w:t>
      </w:r>
      <w:r w:rsidR="002E0E87" w:rsidRPr="00017E62">
        <w:rPr>
          <w:rFonts w:asciiTheme="minorHAnsi" w:hAnsiTheme="minorHAnsi" w:cstheme="minorHAnsi"/>
          <w:lang w:eastAsia="pl-PL"/>
        </w:rPr>
        <w:t xml:space="preserve">3 </w:t>
      </w:r>
      <w:r w:rsidR="00155CE9" w:rsidRPr="00017E62">
        <w:rPr>
          <w:rFonts w:asciiTheme="minorHAnsi" w:hAnsiTheme="minorHAnsi" w:cstheme="minorHAnsi"/>
          <w:lang w:eastAsia="pl-PL"/>
        </w:rPr>
        <w:t>– Warunki ubezpieczenia odpowiedzialności cywilnej.</w:t>
      </w:r>
    </w:p>
    <w:p w14:paraId="00DC6216" w14:textId="004CCAE1" w:rsidR="00017E62" w:rsidRPr="00017E62" w:rsidRDefault="00621EFE" w:rsidP="00017E62">
      <w:pPr>
        <w:spacing w:before="360" w:after="0" w:line="240" w:lineRule="auto"/>
        <w:jc w:val="cente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t>ZAMAWIAJĄCY</w:t>
      </w:r>
      <w:r w:rsidR="007501E9" w:rsidRPr="00017E62">
        <w:rPr>
          <w:rFonts w:asciiTheme="minorHAnsi" w:eastAsia="Times New Roman" w:hAnsiTheme="minorHAnsi" w:cstheme="minorHAnsi"/>
          <w:b/>
          <w:lang w:eastAsia="pl-PL"/>
        </w:rPr>
        <w:t>:</w:t>
      </w:r>
      <w:r w:rsidR="007501E9" w:rsidRPr="00017E62">
        <w:rPr>
          <w:rFonts w:asciiTheme="minorHAnsi" w:eastAsia="Times New Roman" w:hAnsiTheme="minorHAnsi" w:cstheme="minorHAnsi"/>
          <w:b/>
          <w:lang w:eastAsia="pl-PL"/>
        </w:rPr>
        <w:tab/>
      </w:r>
      <w:r w:rsidR="007501E9" w:rsidRPr="00017E62">
        <w:rPr>
          <w:rFonts w:asciiTheme="minorHAnsi" w:eastAsia="Times New Roman" w:hAnsiTheme="minorHAnsi" w:cstheme="minorHAnsi"/>
          <w:b/>
          <w:lang w:eastAsia="pl-PL"/>
        </w:rPr>
        <w:tab/>
      </w:r>
      <w:r w:rsidR="007501E9" w:rsidRPr="00017E62">
        <w:rPr>
          <w:rFonts w:asciiTheme="minorHAnsi" w:eastAsia="Times New Roman" w:hAnsiTheme="minorHAnsi" w:cstheme="minorHAnsi"/>
          <w:b/>
          <w:lang w:eastAsia="pl-PL"/>
        </w:rPr>
        <w:tab/>
      </w:r>
      <w:r w:rsidR="007501E9" w:rsidRPr="00017E62">
        <w:rPr>
          <w:rFonts w:asciiTheme="minorHAnsi" w:eastAsia="Times New Roman" w:hAnsiTheme="minorHAnsi" w:cstheme="minorHAnsi"/>
          <w:b/>
          <w:lang w:eastAsia="pl-PL"/>
        </w:rPr>
        <w:tab/>
      </w:r>
      <w:r w:rsidR="00017E62">
        <w:rPr>
          <w:rFonts w:asciiTheme="minorHAnsi" w:eastAsia="Times New Roman" w:hAnsiTheme="minorHAnsi" w:cstheme="minorHAnsi"/>
          <w:b/>
          <w:lang w:eastAsia="pl-PL"/>
        </w:rPr>
        <w:tab/>
      </w:r>
      <w:r w:rsidR="00017E62">
        <w:rPr>
          <w:rFonts w:asciiTheme="minorHAnsi" w:eastAsia="Times New Roman" w:hAnsiTheme="minorHAnsi" w:cstheme="minorHAnsi"/>
          <w:b/>
          <w:lang w:eastAsia="pl-PL"/>
        </w:rPr>
        <w:tab/>
      </w:r>
      <w:r w:rsidRPr="00017E62">
        <w:rPr>
          <w:rFonts w:asciiTheme="minorHAnsi" w:eastAsia="Times New Roman" w:hAnsiTheme="minorHAnsi" w:cstheme="minorHAnsi"/>
          <w:b/>
          <w:lang w:eastAsia="pl-PL"/>
        </w:rPr>
        <w:t>WYKONAWCA</w:t>
      </w:r>
      <w:r w:rsidR="0085190B" w:rsidRPr="00017E62">
        <w:rPr>
          <w:rFonts w:asciiTheme="minorHAnsi" w:eastAsia="Times New Roman" w:hAnsiTheme="minorHAnsi" w:cstheme="minorHAnsi"/>
          <w:b/>
          <w:lang w:eastAsia="pl-PL"/>
        </w:rPr>
        <w:t>:</w:t>
      </w:r>
    </w:p>
    <w:p w14:paraId="4E1D3CCC" w14:textId="77777777" w:rsidR="00017E62" w:rsidRPr="00017E62" w:rsidRDefault="00017E62">
      <w:pPr>
        <w:rPr>
          <w:rFonts w:asciiTheme="minorHAnsi" w:eastAsia="Times New Roman" w:hAnsiTheme="minorHAnsi" w:cstheme="minorHAnsi"/>
          <w:b/>
          <w:lang w:eastAsia="pl-PL"/>
        </w:rPr>
      </w:pPr>
      <w:r w:rsidRPr="00017E62">
        <w:rPr>
          <w:rFonts w:asciiTheme="minorHAnsi" w:eastAsia="Times New Roman" w:hAnsiTheme="minorHAnsi" w:cstheme="minorHAnsi"/>
          <w:b/>
          <w:lang w:eastAsia="pl-PL"/>
        </w:rPr>
        <w:br w:type="page"/>
      </w:r>
    </w:p>
    <w:p w14:paraId="0A8FF8A0" w14:textId="77777777" w:rsidR="00E85FB6" w:rsidRDefault="00017E62" w:rsidP="00E85FB6">
      <w:pPr>
        <w:spacing w:before="360" w:after="0" w:line="240" w:lineRule="auto"/>
        <w:ind w:firstLine="708"/>
        <w:jc w:val="right"/>
        <w:rPr>
          <w:rFonts w:asciiTheme="minorHAnsi" w:hAnsiTheme="minorHAnsi" w:cstheme="minorHAnsi"/>
          <w:b/>
        </w:rPr>
      </w:pPr>
      <w:r>
        <w:rPr>
          <w:rFonts w:asciiTheme="minorHAnsi" w:hAnsiTheme="minorHAnsi" w:cstheme="minorHAnsi"/>
          <w:b/>
        </w:rPr>
        <w:lastRenderedPageBreak/>
        <w:t>Załącznik nr 1 do umowy</w:t>
      </w:r>
    </w:p>
    <w:p w14:paraId="602D2B84" w14:textId="40049334" w:rsidR="00E85FB6" w:rsidRDefault="00017E62" w:rsidP="00E85FB6">
      <w:pPr>
        <w:spacing w:before="360" w:after="0" w:line="240" w:lineRule="auto"/>
        <w:ind w:firstLine="708"/>
        <w:jc w:val="center"/>
        <w:rPr>
          <w:rFonts w:asciiTheme="minorHAnsi" w:hAnsiTheme="minorHAnsi" w:cstheme="minorHAnsi"/>
          <w:b/>
        </w:rPr>
      </w:pPr>
      <w:r>
        <w:rPr>
          <w:rFonts w:asciiTheme="minorHAnsi" w:hAnsiTheme="minorHAnsi" w:cstheme="minorHAnsi"/>
          <w:b/>
        </w:rPr>
        <w:t>OPIS PRZEDMIOTU UMOWY</w:t>
      </w:r>
    </w:p>
    <w:p w14:paraId="5CDDF286" w14:textId="414A7311" w:rsidR="00ED68AB" w:rsidRPr="00E85FB6" w:rsidRDefault="00ED68AB" w:rsidP="00E85FB6">
      <w:pPr>
        <w:spacing w:before="480" w:after="480" w:line="240" w:lineRule="auto"/>
        <w:ind w:firstLine="708"/>
        <w:rPr>
          <w:rFonts w:asciiTheme="minorHAnsi" w:hAnsiTheme="minorHAnsi" w:cstheme="minorHAnsi"/>
          <w:b/>
        </w:rPr>
      </w:pPr>
      <w:r>
        <w:rPr>
          <w:rFonts w:asciiTheme="minorHAnsi" w:eastAsia="Times New Roman" w:hAnsiTheme="minorHAnsi"/>
          <w:b/>
          <w:sz w:val="20"/>
          <w:szCs w:val="20"/>
          <w:lang w:eastAsia="pl-PL"/>
        </w:rPr>
        <w:t>Zadanie nr 1 – Dostawy łożysk</w:t>
      </w:r>
    </w:p>
    <w:p w14:paraId="7CE930BD" w14:textId="77777777" w:rsidR="00B108DC" w:rsidRPr="00ED68AB" w:rsidRDefault="00B108DC" w:rsidP="00ED68AB">
      <w:pPr>
        <w:spacing w:before="480" w:after="480" w:line="240" w:lineRule="auto"/>
        <w:ind w:firstLine="708"/>
        <w:rPr>
          <w:rFonts w:asciiTheme="minorHAnsi" w:hAnsiTheme="minorHAnsi" w:cstheme="minorHAnsi"/>
          <w:b/>
        </w:rPr>
      </w:pPr>
    </w:p>
    <w:p w14:paraId="1BB26FE8" w14:textId="77777777" w:rsidR="005A1DF7" w:rsidRDefault="005A1DF7" w:rsidP="00E50D24">
      <w:pPr>
        <w:spacing w:before="480" w:after="0" w:line="240" w:lineRule="auto"/>
        <w:rPr>
          <w:rFonts w:asciiTheme="minorHAnsi" w:eastAsia="Times New Roman" w:hAnsiTheme="minorHAnsi" w:cstheme="minorHAnsi"/>
          <w:b/>
          <w:lang w:eastAsia="pl-PL"/>
        </w:rPr>
      </w:pPr>
    </w:p>
    <w:p w14:paraId="07F59BD2" w14:textId="77777777" w:rsidR="00E50D24" w:rsidRDefault="00E50D24" w:rsidP="00E50D24">
      <w:pPr>
        <w:spacing w:before="480" w:after="0" w:line="240" w:lineRule="auto"/>
        <w:rPr>
          <w:rFonts w:asciiTheme="minorHAnsi" w:eastAsia="Times New Roman" w:hAnsiTheme="minorHAnsi" w:cstheme="minorHAnsi"/>
          <w:b/>
          <w:lang w:eastAsia="pl-PL"/>
        </w:rPr>
      </w:pPr>
    </w:p>
    <w:p w14:paraId="3EE0B9C4" w14:textId="77777777" w:rsidR="00E50D24" w:rsidRDefault="00E50D24" w:rsidP="00E50D24">
      <w:pPr>
        <w:spacing w:before="480" w:after="0" w:line="240" w:lineRule="auto"/>
        <w:rPr>
          <w:rFonts w:asciiTheme="minorHAnsi" w:eastAsia="Times New Roman" w:hAnsiTheme="minorHAnsi" w:cstheme="minorHAnsi"/>
          <w:b/>
          <w:lang w:eastAsia="pl-PL"/>
        </w:rPr>
      </w:pPr>
    </w:p>
    <w:p w14:paraId="0BE72D6A" w14:textId="77777777" w:rsidR="00E50D24" w:rsidRDefault="00E50D24" w:rsidP="00E50D24">
      <w:pPr>
        <w:spacing w:before="480" w:after="0" w:line="240" w:lineRule="auto"/>
        <w:rPr>
          <w:rFonts w:asciiTheme="minorHAnsi" w:eastAsia="Times New Roman" w:hAnsiTheme="minorHAnsi" w:cstheme="minorHAnsi"/>
          <w:b/>
          <w:lang w:eastAsia="pl-PL"/>
        </w:rPr>
      </w:pPr>
    </w:p>
    <w:p w14:paraId="49209A38" w14:textId="77777777" w:rsidR="00E50D24" w:rsidRDefault="00E50D24" w:rsidP="00E50D24">
      <w:pPr>
        <w:spacing w:before="480" w:after="0" w:line="240" w:lineRule="auto"/>
        <w:rPr>
          <w:rFonts w:asciiTheme="minorHAnsi" w:eastAsia="Times New Roman" w:hAnsiTheme="minorHAnsi" w:cstheme="minorHAnsi"/>
          <w:b/>
          <w:lang w:eastAsia="pl-PL"/>
        </w:rPr>
      </w:pPr>
    </w:p>
    <w:p w14:paraId="7DDF6EFF" w14:textId="77777777" w:rsidR="00E50D24" w:rsidRDefault="00E50D24" w:rsidP="00E50D24">
      <w:pPr>
        <w:spacing w:before="480" w:after="0" w:line="240" w:lineRule="auto"/>
        <w:rPr>
          <w:rFonts w:asciiTheme="minorHAnsi" w:eastAsia="Times New Roman" w:hAnsiTheme="minorHAnsi" w:cstheme="minorHAnsi"/>
          <w:b/>
          <w:lang w:eastAsia="pl-PL"/>
        </w:rPr>
      </w:pPr>
    </w:p>
    <w:p w14:paraId="730D0A28" w14:textId="77777777" w:rsidR="00E50D24" w:rsidRDefault="00E50D24" w:rsidP="00E50D24">
      <w:pPr>
        <w:spacing w:before="480" w:after="0" w:line="240" w:lineRule="auto"/>
        <w:rPr>
          <w:rFonts w:asciiTheme="minorHAnsi" w:eastAsia="Times New Roman" w:hAnsiTheme="minorHAnsi" w:cstheme="minorHAnsi"/>
          <w:b/>
          <w:lang w:eastAsia="pl-PL"/>
        </w:rPr>
      </w:pPr>
    </w:p>
    <w:p w14:paraId="2A460D61" w14:textId="77777777" w:rsidR="00E50D24" w:rsidRDefault="00E50D24" w:rsidP="00E50D24">
      <w:pPr>
        <w:spacing w:before="480" w:after="0" w:line="240" w:lineRule="auto"/>
        <w:rPr>
          <w:rFonts w:asciiTheme="minorHAnsi" w:eastAsia="Times New Roman" w:hAnsiTheme="minorHAnsi" w:cstheme="minorHAnsi"/>
          <w:b/>
          <w:lang w:eastAsia="pl-PL"/>
        </w:rPr>
      </w:pPr>
    </w:p>
    <w:p w14:paraId="1D59FEF4" w14:textId="77777777" w:rsidR="00E50D24" w:rsidRDefault="00E50D24" w:rsidP="00E50D24">
      <w:pPr>
        <w:spacing w:before="480" w:after="0" w:line="240" w:lineRule="auto"/>
        <w:rPr>
          <w:rFonts w:asciiTheme="minorHAnsi" w:eastAsia="Times New Roman" w:hAnsiTheme="minorHAnsi" w:cstheme="minorHAnsi"/>
          <w:b/>
          <w:lang w:eastAsia="pl-PL"/>
        </w:rPr>
      </w:pPr>
    </w:p>
    <w:p w14:paraId="4B9F02AA" w14:textId="77777777" w:rsidR="00E50D24" w:rsidRDefault="00E50D24" w:rsidP="00E50D24">
      <w:pPr>
        <w:spacing w:before="480" w:after="0" w:line="240" w:lineRule="auto"/>
        <w:rPr>
          <w:rFonts w:asciiTheme="minorHAnsi" w:eastAsia="Times New Roman" w:hAnsiTheme="minorHAnsi" w:cstheme="minorHAnsi"/>
          <w:b/>
          <w:lang w:eastAsia="pl-PL"/>
        </w:rPr>
      </w:pPr>
    </w:p>
    <w:p w14:paraId="6969E720" w14:textId="77777777" w:rsidR="00E50D24" w:rsidRDefault="00E50D24" w:rsidP="00E50D24">
      <w:pPr>
        <w:spacing w:before="480" w:after="0" w:line="240" w:lineRule="auto"/>
        <w:rPr>
          <w:rFonts w:asciiTheme="minorHAnsi" w:eastAsia="Times New Roman" w:hAnsiTheme="minorHAnsi" w:cstheme="minorHAnsi"/>
          <w:b/>
          <w:lang w:eastAsia="pl-PL"/>
        </w:rPr>
      </w:pPr>
    </w:p>
    <w:p w14:paraId="4AB390E2" w14:textId="77777777" w:rsidR="00E50D24" w:rsidRDefault="00E50D24" w:rsidP="00E50D24">
      <w:pPr>
        <w:spacing w:before="480" w:after="0" w:line="240" w:lineRule="auto"/>
        <w:rPr>
          <w:rFonts w:asciiTheme="minorHAnsi" w:eastAsia="Times New Roman" w:hAnsiTheme="minorHAnsi" w:cstheme="minorHAnsi"/>
          <w:b/>
          <w:lang w:eastAsia="pl-PL"/>
        </w:rPr>
      </w:pPr>
    </w:p>
    <w:p w14:paraId="7E422FCC" w14:textId="6B50F420" w:rsidR="00017E62" w:rsidRDefault="007F15C1" w:rsidP="005A1DF7">
      <w:pPr>
        <w:spacing w:before="480" w:after="0" w:line="240" w:lineRule="auto"/>
        <w:ind w:left="708" w:firstLine="708"/>
        <w:rPr>
          <w:rFonts w:asciiTheme="minorHAnsi" w:hAnsiTheme="minorHAnsi" w:cstheme="minorHAnsi"/>
          <w:b/>
        </w:rPr>
      </w:pPr>
      <w:r w:rsidRPr="00017E62">
        <w:rPr>
          <w:rFonts w:asciiTheme="minorHAnsi" w:eastAsia="Times New Roman" w:hAnsiTheme="minorHAnsi" w:cstheme="minorHAnsi"/>
          <w:b/>
          <w:lang w:eastAsia="pl-PL"/>
        </w:rPr>
        <w:t>ZAMAWIAJĄCY:</w:t>
      </w:r>
      <w:r w:rsidRPr="00017E62">
        <w:rPr>
          <w:rFonts w:asciiTheme="minorHAnsi" w:eastAsia="Times New Roman" w:hAnsiTheme="minorHAnsi" w:cstheme="minorHAnsi"/>
          <w:b/>
          <w:lang w:eastAsia="pl-PL"/>
        </w:rPr>
        <w:tab/>
      </w:r>
      <w:r w:rsidRPr="00017E62">
        <w:rPr>
          <w:rFonts w:asciiTheme="minorHAnsi" w:eastAsia="Times New Roman" w:hAnsiTheme="minorHAnsi" w:cstheme="minorHAnsi"/>
          <w:b/>
          <w:lang w:eastAsia="pl-PL"/>
        </w:rPr>
        <w:tab/>
      </w:r>
      <w:r w:rsidRPr="00017E62">
        <w:rPr>
          <w:rFonts w:asciiTheme="minorHAnsi" w:eastAsia="Times New Roman" w:hAnsiTheme="minorHAnsi" w:cstheme="minorHAnsi"/>
          <w:b/>
          <w:lang w:eastAsia="pl-PL"/>
        </w:rPr>
        <w:tab/>
      </w:r>
      <w:r w:rsidRPr="00017E62">
        <w:rPr>
          <w:rFonts w:asciiTheme="minorHAnsi" w:eastAsia="Times New Roman" w:hAnsiTheme="minorHAnsi" w:cstheme="minorHAnsi"/>
          <w:b/>
          <w:lang w:eastAsia="pl-PL"/>
        </w:rPr>
        <w:tab/>
      </w:r>
      <w:r>
        <w:rPr>
          <w:rFonts w:asciiTheme="minorHAnsi" w:eastAsia="Times New Roman" w:hAnsiTheme="minorHAnsi" w:cstheme="minorHAnsi"/>
          <w:b/>
          <w:lang w:eastAsia="pl-PL"/>
        </w:rPr>
        <w:tab/>
      </w:r>
      <w:r>
        <w:rPr>
          <w:rFonts w:asciiTheme="minorHAnsi" w:eastAsia="Times New Roman" w:hAnsiTheme="minorHAnsi" w:cstheme="minorHAnsi"/>
          <w:b/>
          <w:lang w:eastAsia="pl-PL"/>
        </w:rPr>
        <w:tab/>
      </w:r>
      <w:r w:rsidRPr="00017E62">
        <w:rPr>
          <w:rFonts w:asciiTheme="minorHAnsi" w:eastAsia="Times New Roman" w:hAnsiTheme="minorHAnsi" w:cstheme="minorHAnsi"/>
          <w:b/>
          <w:lang w:eastAsia="pl-PL"/>
        </w:rPr>
        <w:t>WYKONAWCA:</w:t>
      </w:r>
    </w:p>
    <w:p w14:paraId="372446C9" w14:textId="77777777" w:rsidR="00017E62" w:rsidRDefault="00017E62">
      <w:pPr>
        <w:rPr>
          <w:rFonts w:asciiTheme="minorHAnsi" w:hAnsiTheme="minorHAnsi" w:cstheme="minorHAnsi"/>
          <w:b/>
        </w:rPr>
      </w:pPr>
      <w:r>
        <w:rPr>
          <w:rFonts w:asciiTheme="minorHAnsi" w:hAnsiTheme="minorHAnsi" w:cstheme="minorHAnsi"/>
          <w:b/>
        </w:rPr>
        <w:br w:type="page"/>
      </w:r>
    </w:p>
    <w:p w14:paraId="41A707CB" w14:textId="77777777" w:rsidR="007F15C1" w:rsidRDefault="00211DD6" w:rsidP="007F15C1">
      <w:pPr>
        <w:spacing w:before="360" w:after="0" w:line="240" w:lineRule="auto"/>
        <w:ind w:firstLine="708"/>
        <w:jc w:val="right"/>
        <w:rPr>
          <w:rFonts w:asciiTheme="minorHAnsi" w:hAnsiTheme="minorHAnsi" w:cstheme="minorHAnsi"/>
          <w:b/>
        </w:rPr>
      </w:pPr>
      <w:r w:rsidRPr="00017E62">
        <w:rPr>
          <w:rFonts w:asciiTheme="minorHAnsi" w:hAnsiTheme="minorHAnsi" w:cstheme="minorHAnsi"/>
          <w:b/>
        </w:rPr>
        <w:lastRenderedPageBreak/>
        <w:t xml:space="preserve">Załącznik </w:t>
      </w:r>
      <w:r w:rsidR="003B392F" w:rsidRPr="00017E62">
        <w:rPr>
          <w:rFonts w:asciiTheme="minorHAnsi" w:hAnsiTheme="minorHAnsi" w:cstheme="minorHAnsi"/>
          <w:b/>
        </w:rPr>
        <w:t xml:space="preserve">nr </w:t>
      </w:r>
      <w:r w:rsidR="007F15C1">
        <w:rPr>
          <w:rFonts w:asciiTheme="minorHAnsi" w:hAnsiTheme="minorHAnsi" w:cstheme="minorHAnsi"/>
          <w:b/>
        </w:rPr>
        <w:t>2</w:t>
      </w:r>
      <w:r w:rsidRPr="00017E62">
        <w:rPr>
          <w:rFonts w:asciiTheme="minorHAnsi" w:hAnsiTheme="minorHAnsi" w:cstheme="minorHAnsi"/>
          <w:b/>
        </w:rPr>
        <w:t xml:space="preserve"> do</w:t>
      </w:r>
      <w:r w:rsidRPr="00017E62">
        <w:rPr>
          <w:rFonts w:asciiTheme="minorHAnsi" w:hAnsiTheme="minorHAnsi" w:cstheme="minorHAnsi"/>
        </w:rPr>
        <w:t xml:space="preserve"> </w:t>
      </w:r>
      <w:r w:rsidR="003B392F" w:rsidRPr="00017E62">
        <w:rPr>
          <w:rFonts w:asciiTheme="minorHAnsi" w:hAnsiTheme="minorHAnsi" w:cstheme="minorHAnsi"/>
          <w:b/>
        </w:rPr>
        <w:t>umowy</w:t>
      </w:r>
    </w:p>
    <w:p w14:paraId="0D9F6A24" w14:textId="77777777" w:rsidR="00ED68AB" w:rsidRDefault="00ED68AB" w:rsidP="00ED68AB">
      <w:pPr>
        <w:spacing w:before="480" w:after="480" w:line="240" w:lineRule="auto"/>
        <w:ind w:firstLine="708"/>
        <w:jc w:val="center"/>
        <w:rPr>
          <w:rFonts w:asciiTheme="minorHAnsi" w:hAnsiTheme="minorHAnsi" w:cstheme="minorHAnsi"/>
          <w:b/>
        </w:rPr>
      </w:pPr>
      <w:r>
        <w:rPr>
          <w:rFonts w:asciiTheme="minorHAnsi" w:hAnsiTheme="minorHAnsi" w:cstheme="minorHAnsi"/>
          <w:b/>
        </w:rPr>
        <w:t>OPIS PRZEDMIOTU UMOWY</w:t>
      </w:r>
    </w:p>
    <w:p w14:paraId="0C81EB59" w14:textId="18103E03" w:rsidR="00ED68AB" w:rsidRDefault="00ED68AB" w:rsidP="00ED68AB">
      <w:pPr>
        <w:spacing w:before="480" w:after="480" w:line="240" w:lineRule="auto"/>
        <w:ind w:firstLine="708"/>
        <w:rPr>
          <w:i/>
          <w:sz w:val="18"/>
          <w:szCs w:val="18"/>
          <w:lang w:eastAsia="pl-PL"/>
        </w:rPr>
      </w:pPr>
      <w:r>
        <w:rPr>
          <w:rFonts w:asciiTheme="minorHAnsi" w:eastAsia="Times New Roman" w:hAnsiTheme="minorHAnsi"/>
          <w:b/>
          <w:sz w:val="20"/>
          <w:szCs w:val="20"/>
          <w:lang w:eastAsia="pl-PL"/>
        </w:rPr>
        <w:t>Zadanie nr 2 – Dostawy pierścieni uszczelniających, o-ringów</w:t>
      </w:r>
    </w:p>
    <w:p w14:paraId="758FBC10" w14:textId="77777777" w:rsidR="005F1793" w:rsidRDefault="005F1793" w:rsidP="00ED68AB">
      <w:pPr>
        <w:spacing w:after="0" w:line="240" w:lineRule="auto"/>
        <w:ind w:firstLine="708"/>
        <w:jc w:val="both"/>
        <w:rPr>
          <w:i/>
          <w:sz w:val="18"/>
          <w:szCs w:val="18"/>
          <w:lang w:eastAsia="pl-PL"/>
        </w:rPr>
      </w:pPr>
    </w:p>
    <w:p w14:paraId="152EDCBD" w14:textId="77777777" w:rsidR="00E50D24" w:rsidRDefault="00E50D24" w:rsidP="00ED68AB">
      <w:pPr>
        <w:spacing w:after="0" w:line="240" w:lineRule="auto"/>
        <w:ind w:firstLine="708"/>
        <w:jc w:val="both"/>
        <w:rPr>
          <w:i/>
          <w:sz w:val="18"/>
          <w:szCs w:val="18"/>
          <w:lang w:eastAsia="pl-PL"/>
        </w:rPr>
      </w:pPr>
    </w:p>
    <w:p w14:paraId="70EE1989" w14:textId="77777777" w:rsidR="00E50D24" w:rsidRDefault="00E50D24" w:rsidP="00ED68AB">
      <w:pPr>
        <w:spacing w:after="0" w:line="240" w:lineRule="auto"/>
        <w:ind w:firstLine="708"/>
        <w:jc w:val="both"/>
        <w:rPr>
          <w:i/>
          <w:sz w:val="18"/>
          <w:szCs w:val="18"/>
          <w:lang w:eastAsia="pl-PL"/>
        </w:rPr>
      </w:pPr>
    </w:p>
    <w:p w14:paraId="091BE1DD" w14:textId="77777777" w:rsidR="00E50D24" w:rsidRDefault="00E50D24" w:rsidP="00ED68AB">
      <w:pPr>
        <w:spacing w:after="0" w:line="240" w:lineRule="auto"/>
        <w:ind w:firstLine="708"/>
        <w:jc w:val="both"/>
        <w:rPr>
          <w:i/>
          <w:sz w:val="18"/>
          <w:szCs w:val="18"/>
          <w:lang w:eastAsia="pl-PL"/>
        </w:rPr>
      </w:pPr>
    </w:p>
    <w:p w14:paraId="65B57F67" w14:textId="77777777" w:rsidR="00E50D24" w:rsidRDefault="00E50D24" w:rsidP="00ED68AB">
      <w:pPr>
        <w:spacing w:after="0" w:line="240" w:lineRule="auto"/>
        <w:ind w:firstLine="708"/>
        <w:jc w:val="both"/>
        <w:rPr>
          <w:i/>
          <w:sz w:val="18"/>
          <w:szCs w:val="18"/>
          <w:lang w:eastAsia="pl-PL"/>
        </w:rPr>
      </w:pPr>
    </w:p>
    <w:p w14:paraId="45459151" w14:textId="77777777" w:rsidR="00E50D24" w:rsidRDefault="00E50D24" w:rsidP="00ED68AB">
      <w:pPr>
        <w:spacing w:after="0" w:line="240" w:lineRule="auto"/>
        <w:ind w:firstLine="708"/>
        <w:jc w:val="both"/>
        <w:rPr>
          <w:i/>
          <w:sz w:val="18"/>
          <w:szCs w:val="18"/>
          <w:lang w:eastAsia="pl-PL"/>
        </w:rPr>
      </w:pPr>
    </w:p>
    <w:p w14:paraId="18283B95" w14:textId="77777777" w:rsidR="00E50D24" w:rsidRDefault="00E50D24" w:rsidP="00ED68AB">
      <w:pPr>
        <w:spacing w:after="0" w:line="240" w:lineRule="auto"/>
        <w:ind w:firstLine="708"/>
        <w:jc w:val="both"/>
        <w:rPr>
          <w:i/>
          <w:sz w:val="18"/>
          <w:szCs w:val="18"/>
          <w:lang w:eastAsia="pl-PL"/>
        </w:rPr>
      </w:pPr>
    </w:p>
    <w:p w14:paraId="5DFAFCB7" w14:textId="77777777" w:rsidR="00E50D24" w:rsidRDefault="00E50D24" w:rsidP="00ED68AB">
      <w:pPr>
        <w:spacing w:after="0" w:line="240" w:lineRule="auto"/>
        <w:ind w:firstLine="708"/>
        <w:jc w:val="both"/>
        <w:rPr>
          <w:i/>
          <w:sz w:val="18"/>
          <w:szCs w:val="18"/>
          <w:lang w:eastAsia="pl-PL"/>
        </w:rPr>
      </w:pPr>
    </w:p>
    <w:p w14:paraId="0F794B99" w14:textId="77777777" w:rsidR="00E50D24" w:rsidRDefault="00E50D24" w:rsidP="00ED68AB">
      <w:pPr>
        <w:spacing w:after="0" w:line="240" w:lineRule="auto"/>
        <w:ind w:firstLine="708"/>
        <w:jc w:val="both"/>
        <w:rPr>
          <w:i/>
          <w:sz w:val="18"/>
          <w:szCs w:val="18"/>
          <w:lang w:eastAsia="pl-PL"/>
        </w:rPr>
      </w:pPr>
    </w:p>
    <w:p w14:paraId="6B671B41" w14:textId="77777777" w:rsidR="00E50D24" w:rsidRDefault="00E50D24" w:rsidP="00ED68AB">
      <w:pPr>
        <w:spacing w:after="0" w:line="240" w:lineRule="auto"/>
        <w:ind w:firstLine="708"/>
        <w:jc w:val="both"/>
        <w:rPr>
          <w:i/>
          <w:sz w:val="18"/>
          <w:szCs w:val="18"/>
          <w:lang w:eastAsia="pl-PL"/>
        </w:rPr>
      </w:pPr>
    </w:p>
    <w:p w14:paraId="686336A3" w14:textId="77777777" w:rsidR="00E50D24" w:rsidRDefault="00E50D24" w:rsidP="00ED68AB">
      <w:pPr>
        <w:spacing w:after="0" w:line="240" w:lineRule="auto"/>
        <w:ind w:firstLine="708"/>
        <w:jc w:val="both"/>
        <w:rPr>
          <w:i/>
          <w:sz w:val="18"/>
          <w:szCs w:val="18"/>
          <w:lang w:eastAsia="pl-PL"/>
        </w:rPr>
      </w:pPr>
    </w:p>
    <w:p w14:paraId="01038373" w14:textId="77777777" w:rsidR="00E50D24" w:rsidRDefault="00E50D24" w:rsidP="00ED68AB">
      <w:pPr>
        <w:spacing w:after="0" w:line="240" w:lineRule="auto"/>
        <w:ind w:firstLine="708"/>
        <w:jc w:val="both"/>
        <w:rPr>
          <w:i/>
          <w:sz w:val="18"/>
          <w:szCs w:val="18"/>
          <w:lang w:eastAsia="pl-PL"/>
        </w:rPr>
      </w:pPr>
    </w:p>
    <w:p w14:paraId="05B88B00" w14:textId="77777777" w:rsidR="00E50D24" w:rsidRDefault="00E50D24" w:rsidP="00ED68AB">
      <w:pPr>
        <w:spacing w:after="0" w:line="240" w:lineRule="auto"/>
        <w:ind w:firstLine="708"/>
        <w:jc w:val="both"/>
        <w:rPr>
          <w:i/>
          <w:sz w:val="18"/>
          <w:szCs w:val="18"/>
          <w:lang w:eastAsia="pl-PL"/>
        </w:rPr>
      </w:pPr>
    </w:p>
    <w:p w14:paraId="40F51976" w14:textId="77777777" w:rsidR="00E50D24" w:rsidRDefault="00E50D24" w:rsidP="00ED68AB">
      <w:pPr>
        <w:spacing w:after="0" w:line="240" w:lineRule="auto"/>
        <w:ind w:firstLine="708"/>
        <w:jc w:val="both"/>
        <w:rPr>
          <w:i/>
          <w:sz w:val="18"/>
          <w:szCs w:val="18"/>
          <w:lang w:eastAsia="pl-PL"/>
        </w:rPr>
      </w:pPr>
    </w:p>
    <w:p w14:paraId="174C8654" w14:textId="77777777" w:rsidR="00E50D24" w:rsidRDefault="00E50D24" w:rsidP="00ED68AB">
      <w:pPr>
        <w:spacing w:after="0" w:line="240" w:lineRule="auto"/>
        <w:ind w:firstLine="708"/>
        <w:jc w:val="both"/>
        <w:rPr>
          <w:i/>
          <w:sz w:val="18"/>
          <w:szCs w:val="18"/>
          <w:lang w:eastAsia="pl-PL"/>
        </w:rPr>
      </w:pPr>
    </w:p>
    <w:p w14:paraId="777DE57A" w14:textId="77777777" w:rsidR="00E50D24" w:rsidRDefault="00E50D24" w:rsidP="00ED68AB">
      <w:pPr>
        <w:spacing w:after="0" w:line="240" w:lineRule="auto"/>
        <w:ind w:firstLine="708"/>
        <w:jc w:val="both"/>
        <w:rPr>
          <w:i/>
          <w:sz w:val="18"/>
          <w:szCs w:val="18"/>
          <w:lang w:eastAsia="pl-PL"/>
        </w:rPr>
      </w:pPr>
    </w:p>
    <w:p w14:paraId="398AD641" w14:textId="77777777" w:rsidR="00E50D24" w:rsidRDefault="00E50D24" w:rsidP="00ED68AB">
      <w:pPr>
        <w:spacing w:after="0" w:line="240" w:lineRule="auto"/>
        <w:ind w:firstLine="708"/>
        <w:jc w:val="both"/>
        <w:rPr>
          <w:i/>
          <w:sz w:val="18"/>
          <w:szCs w:val="18"/>
          <w:lang w:eastAsia="pl-PL"/>
        </w:rPr>
      </w:pPr>
    </w:p>
    <w:p w14:paraId="24023D38" w14:textId="77777777" w:rsidR="00E50D24" w:rsidRDefault="00E50D24" w:rsidP="00ED68AB">
      <w:pPr>
        <w:spacing w:after="0" w:line="240" w:lineRule="auto"/>
        <w:ind w:firstLine="708"/>
        <w:jc w:val="both"/>
        <w:rPr>
          <w:i/>
          <w:sz w:val="18"/>
          <w:szCs w:val="18"/>
          <w:lang w:eastAsia="pl-PL"/>
        </w:rPr>
      </w:pPr>
    </w:p>
    <w:p w14:paraId="089F29B1" w14:textId="77777777" w:rsidR="00E50D24" w:rsidRDefault="00E50D24" w:rsidP="00ED68AB">
      <w:pPr>
        <w:spacing w:after="0" w:line="240" w:lineRule="auto"/>
        <w:ind w:firstLine="708"/>
        <w:jc w:val="both"/>
        <w:rPr>
          <w:i/>
          <w:sz w:val="18"/>
          <w:szCs w:val="18"/>
          <w:lang w:eastAsia="pl-PL"/>
        </w:rPr>
      </w:pPr>
    </w:p>
    <w:p w14:paraId="25CF447B" w14:textId="77777777" w:rsidR="00E50D24" w:rsidRDefault="00E50D24" w:rsidP="00ED68AB">
      <w:pPr>
        <w:spacing w:after="0" w:line="240" w:lineRule="auto"/>
        <w:ind w:firstLine="708"/>
        <w:jc w:val="both"/>
        <w:rPr>
          <w:i/>
          <w:sz w:val="18"/>
          <w:szCs w:val="18"/>
          <w:lang w:eastAsia="pl-PL"/>
        </w:rPr>
      </w:pPr>
    </w:p>
    <w:p w14:paraId="056D13EC" w14:textId="77777777" w:rsidR="00E50D24" w:rsidRDefault="00E50D24" w:rsidP="00ED68AB">
      <w:pPr>
        <w:spacing w:after="0" w:line="240" w:lineRule="auto"/>
        <w:ind w:firstLine="708"/>
        <w:jc w:val="both"/>
        <w:rPr>
          <w:i/>
          <w:sz w:val="18"/>
          <w:szCs w:val="18"/>
          <w:lang w:eastAsia="pl-PL"/>
        </w:rPr>
      </w:pPr>
    </w:p>
    <w:p w14:paraId="1754036B" w14:textId="77777777" w:rsidR="00E50D24" w:rsidRDefault="00E50D24" w:rsidP="00ED68AB">
      <w:pPr>
        <w:spacing w:after="0" w:line="240" w:lineRule="auto"/>
        <w:ind w:firstLine="708"/>
        <w:jc w:val="both"/>
        <w:rPr>
          <w:i/>
          <w:sz w:val="18"/>
          <w:szCs w:val="18"/>
          <w:lang w:eastAsia="pl-PL"/>
        </w:rPr>
      </w:pPr>
    </w:p>
    <w:p w14:paraId="4D9FA37E" w14:textId="77777777" w:rsidR="00E50D24" w:rsidRDefault="00E50D24" w:rsidP="00ED68AB">
      <w:pPr>
        <w:spacing w:after="0" w:line="240" w:lineRule="auto"/>
        <w:ind w:firstLine="708"/>
        <w:jc w:val="both"/>
        <w:rPr>
          <w:i/>
          <w:sz w:val="18"/>
          <w:szCs w:val="18"/>
          <w:lang w:eastAsia="pl-PL"/>
        </w:rPr>
      </w:pPr>
    </w:p>
    <w:p w14:paraId="1890C663" w14:textId="77777777" w:rsidR="00E50D24" w:rsidRDefault="00E50D24" w:rsidP="00ED68AB">
      <w:pPr>
        <w:spacing w:after="0" w:line="240" w:lineRule="auto"/>
        <w:ind w:firstLine="708"/>
        <w:jc w:val="both"/>
        <w:rPr>
          <w:i/>
          <w:sz w:val="18"/>
          <w:szCs w:val="18"/>
          <w:lang w:eastAsia="pl-PL"/>
        </w:rPr>
      </w:pPr>
    </w:p>
    <w:p w14:paraId="72F74B70" w14:textId="77777777" w:rsidR="00E50D24" w:rsidRDefault="00E50D24" w:rsidP="00ED68AB">
      <w:pPr>
        <w:spacing w:after="0" w:line="240" w:lineRule="auto"/>
        <w:ind w:firstLine="708"/>
        <w:jc w:val="both"/>
        <w:rPr>
          <w:i/>
          <w:sz w:val="18"/>
          <w:szCs w:val="18"/>
          <w:lang w:eastAsia="pl-PL"/>
        </w:rPr>
      </w:pPr>
    </w:p>
    <w:p w14:paraId="29F9E96B" w14:textId="77777777" w:rsidR="00E50D24" w:rsidRDefault="00E50D24" w:rsidP="00ED68AB">
      <w:pPr>
        <w:spacing w:after="0" w:line="240" w:lineRule="auto"/>
        <w:ind w:firstLine="708"/>
        <w:jc w:val="both"/>
        <w:rPr>
          <w:i/>
          <w:sz w:val="18"/>
          <w:szCs w:val="18"/>
          <w:lang w:eastAsia="pl-PL"/>
        </w:rPr>
      </w:pPr>
    </w:p>
    <w:p w14:paraId="08D160ED" w14:textId="77777777" w:rsidR="00E50D24" w:rsidRDefault="00E50D24" w:rsidP="00ED68AB">
      <w:pPr>
        <w:spacing w:after="0" w:line="240" w:lineRule="auto"/>
        <w:ind w:firstLine="708"/>
        <w:jc w:val="both"/>
        <w:rPr>
          <w:i/>
          <w:sz w:val="18"/>
          <w:szCs w:val="18"/>
          <w:lang w:eastAsia="pl-PL"/>
        </w:rPr>
      </w:pPr>
    </w:p>
    <w:p w14:paraId="4431F2C8" w14:textId="77777777" w:rsidR="00E50D24" w:rsidRDefault="00E50D24" w:rsidP="00ED68AB">
      <w:pPr>
        <w:spacing w:after="0" w:line="240" w:lineRule="auto"/>
        <w:ind w:firstLine="708"/>
        <w:jc w:val="both"/>
        <w:rPr>
          <w:i/>
          <w:sz w:val="18"/>
          <w:szCs w:val="18"/>
          <w:lang w:eastAsia="pl-PL"/>
        </w:rPr>
      </w:pPr>
    </w:p>
    <w:p w14:paraId="4D3CAB80" w14:textId="77777777" w:rsidR="00E50D24" w:rsidRDefault="00E50D24" w:rsidP="00ED68AB">
      <w:pPr>
        <w:spacing w:after="0" w:line="240" w:lineRule="auto"/>
        <w:ind w:firstLine="708"/>
        <w:jc w:val="both"/>
        <w:rPr>
          <w:i/>
          <w:sz w:val="18"/>
          <w:szCs w:val="18"/>
          <w:lang w:eastAsia="pl-PL"/>
        </w:rPr>
      </w:pPr>
    </w:p>
    <w:p w14:paraId="392A5929" w14:textId="77777777" w:rsidR="00E50D24" w:rsidRDefault="00E50D24" w:rsidP="00ED68AB">
      <w:pPr>
        <w:spacing w:after="0" w:line="240" w:lineRule="auto"/>
        <w:ind w:firstLine="708"/>
        <w:jc w:val="both"/>
        <w:rPr>
          <w:i/>
          <w:sz w:val="18"/>
          <w:szCs w:val="18"/>
          <w:lang w:eastAsia="pl-PL"/>
        </w:rPr>
      </w:pPr>
    </w:p>
    <w:p w14:paraId="4DD53AB2" w14:textId="77777777" w:rsidR="00E50D24" w:rsidRDefault="00E50D24" w:rsidP="00ED68AB">
      <w:pPr>
        <w:spacing w:after="0" w:line="240" w:lineRule="auto"/>
        <w:ind w:firstLine="708"/>
        <w:jc w:val="both"/>
        <w:rPr>
          <w:i/>
          <w:sz w:val="18"/>
          <w:szCs w:val="18"/>
          <w:lang w:eastAsia="pl-PL"/>
        </w:rPr>
      </w:pPr>
    </w:p>
    <w:p w14:paraId="24D01C36" w14:textId="77777777" w:rsidR="00E50D24" w:rsidRDefault="00E50D24" w:rsidP="00ED68AB">
      <w:pPr>
        <w:spacing w:after="0" w:line="240" w:lineRule="auto"/>
        <w:ind w:firstLine="708"/>
        <w:jc w:val="both"/>
        <w:rPr>
          <w:i/>
          <w:sz w:val="18"/>
          <w:szCs w:val="18"/>
          <w:lang w:eastAsia="pl-PL"/>
        </w:rPr>
      </w:pPr>
    </w:p>
    <w:p w14:paraId="7822A1C4" w14:textId="77777777" w:rsidR="00E50D24" w:rsidRDefault="00E50D24" w:rsidP="00ED68AB">
      <w:pPr>
        <w:spacing w:after="0" w:line="240" w:lineRule="auto"/>
        <w:ind w:firstLine="708"/>
        <w:jc w:val="both"/>
        <w:rPr>
          <w:i/>
          <w:sz w:val="18"/>
          <w:szCs w:val="18"/>
          <w:lang w:eastAsia="pl-PL"/>
        </w:rPr>
      </w:pPr>
    </w:p>
    <w:p w14:paraId="468B94D2" w14:textId="77777777" w:rsidR="00E50D24" w:rsidRDefault="00E50D24" w:rsidP="00ED68AB">
      <w:pPr>
        <w:spacing w:after="0" w:line="240" w:lineRule="auto"/>
        <w:ind w:firstLine="708"/>
        <w:jc w:val="both"/>
        <w:rPr>
          <w:i/>
          <w:sz w:val="18"/>
          <w:szCs w:val="18"/>
          <w:lang w:eastAsia="pl-PL"/>
        </w:rPr>
      </w:pPr>
    </w:p>
    <w:p w14:paraId="6B9A117E" w14:textId="77777777" w:rsidR="00E50D24" w:rsidRDefault="00E50D24" w:rsidP="00ED68AB">
      <w:pPr>
        <w:spacing w:after="0" w:line="240" w:lineRule="auto"/>
        <w:ind w:firstLine="708"/>
        <w:jc w:val="both"/>
        <w:rPr>
          <w:i/>
          <w:sz w:val="18"/>
          <w:szCs w:val="18"/>
          <w:lang w:eastAsia="pl-PL"/>
        </w:rPr>
      </w:pPr>
    </w:p>
    <w:p w14:paraId="182D7B8A" w14:textId="77777777" w:rsidR="00E50D24" w:rsidRDefault="00E50D24" w:rsidP="00ED68AB">
      <w:pPr>
        <w:spacing w:after="0" w:line="240" w:lineRule="auto"/>
        <w:ind w:firstLine="708"/>
        <w:jc w:val="both"/>
        <w:rPr>
          <w:i/>
          <w:sz w:val="18"/>
          <w:szCs w:val="18"/>
          <w:lang w:eastAsia="pl-PL"/>
        </w:rPr>
      </w:pPr>
    </w:p>
    <w:p w14:paraId="408512F4" w14:textId="77777777" w:rsidR="00E50D24" w:rsidRDefault="00E50D24" w:rsidP="00ED68AB">
      <w:pPr>
        <w:spacing w:after="0" w:line="240" w:lineRule="auto"/>
        <w:ind w:firstLine="708"/>
        <w:jc w:val="both"/>
        <w:rPr>
          <w:i/>
          <w:sz w:val="18"/>
          <w:szCs w:val="18"/>
          <w:lang w:eastAsia="pl-PL"/>
        </w:rPr>
      </w:pPr>
    </w:p>
    <w:p w14:paraId="27C1B6C7" w14:textId="77777777" w:rsidR="00E50D24" w:rsidRDefault="00E50D24" w:rsidP="00ED68AB">
      <w:pPr>
        <w:spacing w:after="0" w:line="240" w:lineRule="auto"/>
        <w:ind w:firstLine="708"/>
        <w:jc w:val="both"/>
        <w:rPr>
          <w:i/>
          <w:sz w:val="18"/>
          <w:szCs w:val="18"/>
          <w:lang w:eastAsia="pl-PL"/>
        </w:rPr>
      </w:pPr>
    </w:p>
    <w:p w14:paraId="51E3FF4B" w14:textId="77777777" w:rsidR="00E50D24" w:rsidRDefault="00E50D24" w:rsidP="00ED68AB">
      <w:pPr>
        <w:spacing w:after="0" w:line="240" w:lineRule="auto"/>
        <w:ind w:firstLine="708"/>
        <w:jc w:val="both"/>
        <w:rPr>
          <w:i/>
          <w:sz w:val="18"/>
          <w:szCs w:val="18"/>
          <w:lang w:eastAsia="pl-PL"/>
        </w:rPr>
      </w:pPr>
    </w:p>
    <w:p w14:paraId="6678100D" w14:textId="77777777" w:rsidR="00E50D24" w:rsidRDefault="00E50D24" w:rsidP="00ED68AB">
      <w:pPr>
        <w:spacing w:after="0" w:line="240" w:lineRule="auto"/>
        <w:ind w:firstLine="708"/>
        <w:jc w:val="both"/>
        <w:rPr>
          <w:rFonts w:eastAsia="Times New Roman"/>
          <w:b/>
          <w:lang w:eastAsia="pl-PL"/>
        </w:rPr>
      </w:pPr>
    </w:p>
    <w:p w14:paraId="64D83E95" w14:textId="77777777" w:rsidR="005F1793" w:rsidRDefault="005F1793" w:rsidP="00ED68AB">
      <w:pPr>
        <w:spacing w:after="0" w:line="240" w:lineRule="auto"/>
        <w:ind w:firstLine="708"/>
        <w:jc w:val="both"/>
        <w:rPr>
          <w:rFonts w:eastAsia="Times New Roman"/>
          <w:b/>
          <w:lang w:eastAsia="pl-PL"/>
        </w:rPr>
      </w:pPr>
    </w:p>
    <w:p w14:paraId="4857FEAF" w14:textId="77777777" w:rsidR="005F1793" w:rsidRDefault="005F1793" w:rsidP="00ED68AB">
      <w:pPr>
        <w:spacing w:after="0" w:line="240" w:lineRule="auto"/>
        <w:ind w:firstLine="708"/>
        <w:jc w:val="both"/>
        <w:rPr>
          <w:rFonts w:eastAsia="Times New Roman"/>
          <w:b/>
          <w:lang w:eastAsia="pl-PL"/>
        </w:rPr>
      </w:pPr>
    </w:p>
    <w:p w14:paraId="4FA4197F" w14:textId="3BC5561E" w:rsidR="00ED68AB" w:rsidRPr="005B3701" w:rsidRDefault="003B081B" w:rsidP="003B081B">
      <w:pPr>
        <w:spacing w:after="0" w:line="240" w:lineRule="auto"/>
        <w:ind w:firstLine="708"/>
        <w:jc w:val="both"/>
        <w:rPr>
          <w:rFonts w:eastAsia="Times New Roman"/>
          <w:b/>
          <w:lang w:eastAsia="pl-PL"/>
        </w:rPr>
      </w:pPr>
      <w:r w:rsidRPr="005B3701">
        <w:rPr>
          <w:rFonts w:eastAsia="Times New Roman"/>
          <w:b/>
          <w:lang w:eastAsia="pl-PL"/>
        </w:rPr>
        <w:t>ZAMAWIAJĄCY:</w:t>
      </w:r>
      <w:r>
        <w:rPr>
          <w:rFonts w:eastAsia="Times New Roman"/>
          <w:b/>
          <w:lang w:eastAsia="pl-PL"/>
        </w:rPr>
        <w:t xml:space="preserve"> </w:t>
      </w: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r>
      <w:r>
        <w:rPr>
          <w:rFonts w:eastAsia="Times New Roman"/>
          <w:b/>
          <w:lang w:eastAsia="pl-PL"/>
        </w:rPr>
        <w:tab/>
      </w:r>
      <w:r w:rsidR="00ED68AB">
        <w:rPr>
          <w:rFonts w:eastAsia="Times New Roman"/>
          <w:b/>
          <w:lang w:eastAsia="pl-PL"/>
        </w:rPr>
        <w:t>WYK</w:t>
      </w:r>
      <w:r w:rsidR="00ED68AB" w:rsidRPr="005B3701">
        <w:rPr>
          <w:rFonts w:eastAsia="Times New Roman"/>
          <w:b/>
          <w:lang w:eastAsia="pl-PL"/>
        </w:rPr>
        <w:t>ONAWCA:</w:t>
      </w:r>
      <w:r w:rsidR="00ED68AB" w:rsidRPr="005B3701">
        <w:rPr>
          <w:rFonts w:eastAsia="Times New Roman"/>
          <w:b/>
          <w:lang w:eastAsia="pl-PL"/>
        </w:rPr>
        <w:tab/>
      </w:r>
      <w:r w:rsidR="00ED68AB" w:rsidRPr="005B3701">
        <w:rPr>
          <w:rFonts w:eastAsia="Times New Roman"/>
          <w:b/>
          <w:lang w:eastAsia="pl-PL"/>
        </w:rPr>
        <w:tab/>
      </w:r>
      <w:r w:rsidR="00ED68AB" w:rsidRPr="005B3701">
        <w:rPr>
          <w:rFonts w:eastAsia="Times New Roman"/>
          <w:b/>
          <w:lang w:eastAsia="pl-PL"/>
        </w:rPr>
        <w:tab/>
      </w:r>
      <w:r w:rsidR="00ED68AB" w:rsidRPr="005B3701">
        <w:rPr>
          <w:rFonts w:eastAsia="Times New Roman"/>
          <w:b/>
          <w:lang w:eastAsia="pl-PL"/>
        </w:rPr>
        <w:tab/>
      </w:r>
      <w:r w:rsidR="00ED68AB" w:rsidRPr="005B3701">
        <w:rPr>
          <w:rFonts w:eastAsia="Times New Roman"/>
          <w:b/>
          <w:lang w:eastAsia="pl-PL"/>
        </w:rPr>
        <w:tab/>
      </w:r>
      <w:r w:rsidR="00ED68AB" w:rsidRPr="005B3701">
        <w:rPr>
          <w:rFonts w:eastAsia="Times New Roman"/>
          <w:b/>
          <w:lang w:eastAsia="pl-PL"/>
        </w:rPr>
        <w:tab/>
      </w:r>
      <w:r w:rsidR="00ED68AB" w:rsidRPr="005B3701">
        <w:rPr>
          <w:rFonts w:eastAsia="Times New Roman"/>
          <w:b/>
          <w:lang w:eastAsia="pl-PL"/>
        </w:rPr>
        <w:tab/>
      </w:r>
      <w:r w:rsidR="00ED68AB" w:rsidRPr="005B3701">
        <w:rPr>
          <w:rFonts w:eastAsia="Times New Roman"/>
          <w:b/>
          <w:lang w:eastAsia="pl-PL"/>
        </w:rPr>
        <w:tab/>
      </w:r>
    </w:p>
    <w:p w14:paraId="09E3EBA0" w14:textId="77777777" w:rsidR="00ED68AB" w:rsidRDefault="00ED68AB" w:rsidP="00ED68AB">
      <w:pPr>
        <w:spacing w:before="360" w:after="0" w:line="240" w:lineRule="auto"/>
        <w:ind w:firstLine="708"/>
        <w:rPr>
          <w:rFonts w:asciiTheme="minorHAnsi" w:hAnsiTheme="minorHAnsi" w:cstheme="minorHAnsi"/>
          <w:b/>
        </w:rPr>
      </w:pPr>
    </w:p>
    <w:p w14:paraId="4227C238" w14:textId="77777777" w:rsidR="00ED68AB" w:rsidRDefault="00ED68AB" w:rsidP="00ED68AB">
      <w:pPr>
        <w:spacing w:before="360" w:after="0" w:line="240" w:lineRule="auto"/>
        <w:ind w:firstLine="708"/>
        <w:rPr>
          <w:rFonts w:asciiTheme="minorHAnsi" w:hAnsiTheme="minorHAnsi" w:cstheme="minorHAnsi"/>
          <w:b/>
        </w:rPr>
      </w:pPr>
    </w:p>
    <w:p w14:paraId="0A52C2FA" w14:textId="77777777" w:rsidR="00ED68AB" w:rsidRDefault="00ED68AB" w:rsidP="00ED68AB">
      <w:pPr>
        <w:spacing w:before="360" w:after="0" w:line="240" w:lineRule="auto"/>
        <w:ind w:firstLine="708"/>
        <w:rPr>
          <w:rFonts w:asciiTheme="minorHAnsi" w:hAnsiTheme="minorHAnsi" w:cstheme="minorHAnsi"/>
          <w:b/>
        </w:rPr>
      </w:pPr>
    </w:p>
    <w:p w14:paraId="66027949" w14:textId="3FD10D04" w:rsidR="00590BB9" w:rsidRDefault="008840F8" w:rsidP="0006195F">
      <w:pPr>
        <w:pStyle w:val="msonormalcxsppierwsze"/>
        <w:spacing w:before="0" w:beforeAutospacing="0" w:after="120" w:afterAutospacing="0"/>
        <w:contextualSpacing/>
        <w:jc w:val="right"/>
        <w:rPr>
          <w:rFonts w:asciiTheme="minorHAnsi" w:hAnsiTheme="minorHAnsi" w:cstheme="minorHAnsi"/>
          <w:b/>
          <w:sz w:val="22"/>
          <w:szCs w:val="22"/>
        </w:rPr>
      </w:pPr>
      <w:r w:rsidRPr="00017E62">
        <w:rPr>
          <w:rFonts w:asciiTheme="minorHAnsi" w:hAnsiTheme="minorHAnsi" w:cstheme="minorHAnsi"/>
          <w:b/>
          <w:sz w:val="22"/>
          <w:szCs w:val="22"/>
        </w:rPr>
        <w:t xml:space="preserve">Załącznik </w:t>
      </w:r>
      <w:r w:rsidR="003B392F" w:rsidRPr="00017E62">
        <w:rPr>
          <w:rFonts w:asciiTheme="minorHAnsi" w:hAnsiTheme="minorHAnsi" w:cstheme="minorHAnsi"/>
          <w:b/>
          <w:sz w:val="22"/>
          <w:szCs w:val="22"/>
        </w:rPr>
        <w:t xml:space="preserve">nr </w:t>
      </w:r>
      <w:r w:rsidR="00590BB9">
        <w:rPr>
          <w:rFonts w:asciiTheme="minorHAnsi" w:hAnsiTheme="minorHAnsi" w:cstheme="minorHAnsi"/>
          <w:b/>
          <w:sz w:val="22"/>
          <w:szCs w:val="22"/>
        </w:rPr>
        <w:t>3</w:t>
      </w:r>
      <w:r w:rsidRPr="00017E62">
        <w:rPr>
          <w:rFonts w:asciiTheme="minorHAnsi" w:hAnsiTheme="minorHAnsi" w:cstheme="minorHAnsi"/>
          <w:b/>
          <w:sz w:val="22"/>
          <w:szCs w:val="22"/>
        </w:rPr>
        <w:t xml:space="preserve"> do</w:t>
      </w:r>
      <w:r w:rsidRPr="00017E62">
        <w:rPr>
          <w:rFonts w:asciiTheme="minorHAnsi" w:hAnsiTheme="minorHAnsi" w:cstheme="minorHAnsi"/>
          <w:sz w:val="22"/>
          <w:szCs w:val="22"/>
        </w:rPr>
        <w:t xml:space="preserve"> </w:t>
      </w:r>
      <w:r w:rsidR="003B392F" w:rsidRPr="00017E62">
        <w:rPr>
          <w:rFonts w:asciiTheme="minorHAnsi" w:hAnsiTheme="minorHAnsi" w:cstheme="minorHAnsi"/>
          <w:b/>
          <w:sz w:val="22"/>
          <w:szCs w:val="22"/>
        </w:rPr>
        <w:t>umowy</w:t>
      </w:r>
    </w:p>
    <w:p w14:paraId="7E928E66" w14:textId="77777777" w:rsidR="008840F8" w:rsidRPr="00017E62" w:rsidRDefault="0001054B" w:rsidP="00590BB9">
      <w:pPr>
        <w:pStyle w:val="Tekstpodstawowy21"/>
        <w:tabs>
          <w:tab w:val="left" w:pos="0"/>
          <w:tab w:val="left" w:pos="357"/>
        </w:tabs>
        <w:spacing w:before="480" w:after="480"/>
        <w:ind w:left="0" w:firstLine="0"/>
        <w:jc w:val="center"/>
        <w:rPr>
          <w:rFonts w:asciiTheme="minorHAnsi" w:hAnsiTheme="minorHAnsi" w:cstheme="minorHAnsi"/>
          <w:b/>
          <w:caps/>
          <w:sz w:val="22"/>
          <w:szCs w:val="22"/>
        </w:rPr>
      </w:pPr>
      <w:r w:rsidRPr="00017E62">
        <w:rPr>
          <w:rFonts w:asciiTheme="minorHAnsi" w:hAnsiTheme="minorHAnsi" w:cstheme="minorHAnsi"/>
          <w:b/>
          <w:sz w:val="22"/>
          <w:szCs w:val="22"/>
        </w:rPr>
        <w:t>WARUNKI UBEZPIECZENIA ODPOWIEDZIALNOŚCI CYWILNEJ</w:t>
      </w:r>
    </w:p>
    <w:p w14:paraId="576DD7EA" w14:textId="77777777" w:rsidR="008840F8" w:rsidRPr="00017E62" w:rsidRDefault="008840F8" w:rsidP="009274D4">
      <w:pPr>
        <w:tabs>
          <w:tab w:val="left" w:pos="357"/>
        </w:tabs>
        <w:autoSpaceDE w:val="0"/>
        <w:autoSpaceDN w:val="0"/>
        <w:adjustRightInd w:val="0"/>
        <w:spacing w:after="0" w:line="240" w:lineRule="auto"/>
        <w:jc w:val="both"/>
        <w:rPr>
          <w:rFonts w:asciiTheme="minorHAnsi" w:hAnsiTheme="minorHAnsi" w:cstheme="minorHAnsi"/>
        </w:rPr>
      </w:pPr>
      <w:r w:rsidRPr="00017E62">
        <w:rPr>
          <w:rFonts w:asciiTheme="minorHAnsi" w:hAnsiTheme="minorHAnsi" w:cstheme="minorHAnsi"/>
        </w:rPr>
        <w:t xml:space="preserve">Wykonawca zobowiązany jest do zawarcia i utrzymywania w mocy przez cały okres trwania niniejszej </w:t>
      </w:r>
      <w:r w:rsidR="00E93FBD" w:rsidRPr="00017E62">
        <w:rPr>
          <w:rFonts w:asciiTheme="minorHAnsi" w:hAnsiTheme="minorHAnsi" w:cstheme="minorHAnsi"/>
        </w:rPr>
        <w:t>u</w:t>
      </w:r>
      <w:r w:rsidRPr="00017E62">
        <w:rPr>
          <w:rFonts w:asciiTheme="minorHAnsi" w:hAnsiTheme="minorHAnsi" w:cstheme="minorHAnsi"/>
        </w:rPr>
        <w:t>mowy począwszy od dnia jej zawarcia oraz w okresie 2 lat po jej zakończeniu ubezpieczenia odpowiedzialności cywilnej w związku z prowadzoną działalnością i posiadanym mieniem zgodnie z poniższą specyfikacją:</w:t>
      </w:r>
    </w:p>
    <w:p w14:paraId="2C010566" w14:textId="7E2F35B2" w:rsidR="008840F8" w:rsidRPr="00017E62" w:rsidRDefault="008840F8" w:rsidP="00590BB9">
      <w:pPr>
        <w:pStyle w:val="msonormalcxspdrugiecxsppierwsze"/>
        <w:numPr>
          <w:ilvl w:val="0"/>
          <w:numId w:val="44"/>
        </w:numPr>
        <w:tabs>
          <w:tab w:val="left" w:pos="357"/>
        </w:tabs>
        <w:autoSpaceDE w:val="0"/>
        <w:autoSpaceDN w:val="0"/>
        <w:adjustRightInd w:val="0"/>
        <w:spacing w:before="0" w:beforeAutospacing="0" w:after="0" w:afterAutospacing="0"/>
        <w:ind w:left="360"/>
        <w:contextualSpacing/>
        <w:jc w:val="both"/>
        <w:rPr>
          <w:rFonts w:asciiTheme="minorHAnsi" w:hAnsiTheme="minorHAnsi" w:cstheme="minorHAnsi"/>
          <w:sz w:val="22"/>
          <w:szCs w:val="22"/>
        </w:rPr>
      </w:pPr>
      <w:r w:rsidRPr="00017E62">
        <w:rPr>
          <w:rFonts w:asciiTheme="minorHAnsi" w:hAnsiTheme="minorHAnsi" w:cstheme="minorHAnsi"/>
          <w:sz w:val="22"/>
          <w:szCs w:val="22"/>
        </w:rPr>
        <w:t xml:space="preserve">Przedmiot ubezpieczenia winna stanowić odpowiedzialność cywilna wynikająca z czynów niedozwolonych (OC deliktowa), jak i niewykonania, bądź nienależytego wykonania zobowiązania (OC kontraktowa), obejmująca co najmniej przedmiot niniejszej </w:t>
      </w:r>
      <w:r w:rsidR="00E93FBD" w:rsidRPr="00017E62">
        <w:rPr>
          <w:rFonts w:asciiTheme="minorHAnsi" w:hAnsiTheme="minorHAnsi" w:cstheme="minorHAnsi"/>
          <w:sz w:val="22"/>
          <w:szCs w:val="22"/>
        </w:rPr>
        <w:t>u</w:t>
      </w:r>
      <w:r w:rsidRPr="00017E62">
        <w:rPr>
          <w:rFonts w:asciiTheme="minorHAnsi" w:hAnsiTheme="minorHAnsi" w:cstheme="minorHAnsi"/>
          <w:sz w:val="22"/>
          <w:szCs w:val="22"/>
        </w:rPr>
        <w:t>mowy</w:t>
      </w:r>
      <w:r w:rsidR="00590BB9">
        <w:rPr>
          <w:rFonts w:asciiTheme="minorHAnsi" w:hAnsiTheme="minorHAnsi" w:cstheme="minorHAnsi"/>
          <w:sz w:val="22"/>
          <w:szCs w:val="22"/>
        </w:rPr>
        <w:t>;</w:t>
      </w:r>
    </w:p>
    <w:p w14:paraId="3E38E848" w14:textId="38D4DF9C" w:rsidR="008840F8" w:rsidRPr="00BB0CCD" w:rsidRDefault="008840F8" w:rsidP="00BB0CCD">
      <w:pPr>
        <w:pStyle w:val="msonormalcxspdrugiecxspdrugie"/>
        <w:numPr>
          <w:ilvl w:val="0"/>
          <w:numId w:val="44"/>
        </w:numPr>
        <w:tabs>
          <w:tab w:val="left" w:pos="357"/>
        </w:tabs>
        <w:autoSpaceDE w:val="0"/>
        <w:autoSpaceDN w:val="0"/>
        <w:adjustRightInd w:val="0"/>
        <w:spacing w:before="0" w:beforeAutospacing="0" w:after="0" w:afterAutospacing="0"/>
        <w:ind w:left="360"/>
        <w:contextualSpacing/>
        <w:jc w:val="both"/>
        <w:rPr>
          <w:rFonts w:asciiTheme="minorHAnsi" w:hAnsiTheme="minorHAnsi" w:cstheme="minorHAnsi"/>
          <w:sz w:val="22"/>
          <w:szCs w:val="22"/>
        </w:rPr>
      </w:pPr>
      <w:r w:rsidRPr="00017E62">
        <w:rPr>
          <w:rFonts w:asciiTheme="minorHAnsi" w:hAnsiTheme="minorHAnsi" w:cstheme="minorHAnsi"/>
          <w:sz w:val="22"/>
          <w:szCs w:val="22"/>
        </w:rPr>
        <w:t>Suma gwarancyjna, winna być nie mniejsza niż</w:t>
      </w:r>
      <w:r w:rsidR="00BB0CCD">
        <w:rPr>
          <w:rFonts w:asciiTheme="minorHAnsi" w:hAnsiTheme="minorHAnsi" w:cstheme="minorHAnsi"/>
          <w:sz w:val="22"/>
          <w:szCs w:val="22"/>
        </w:rPr>
        <w:t xml:space="preserve">: dla Zadania nr 1 - </w:t>
      </w:r>
      <w:r w:rsidR="00AB434D">
        <w:rPr>
          <w:rFonts w:asciiTheme="minorHAnsi" w:hAnsiTheme="minorHAnsi" w:cstheme="minorHAnsi"/>
          <w:sz w:val="22"/>
          <w:szCs w:val="22"/>
        </w:rPr>
        <w:t>……………….</w:t>
      </w:r>
      <w:r w:rsidR="00590BB9" w:rsidRPr="00BB0CCD">
        <w:rPr>
          <w:rFonts w:asciiTheme="minorHAnsi" w:hAnsiTheme="minorHAnsi" w:cstheme="minorHAnsi"/>
          <w:sz w:val="22"/>
          <w:szCs w:val="22"/>
        </w:rPr>
        <w:t xml:space="preserve"> zł (słowni</w:t>
      </w:r>
      <w:r w:rsidR="00BB0CCD">
        <w:rPr>
          <w:rFonts w:asciiTheme="minorHAnsi" w:hAnsiTheme="minorHAnsi" w:cstheme="minorHAnsi"/>
          <w:sz w:val="22"/>
          <w:szCs w:val="22"/>
        </w:rPr>
        <w:t xml:space="preserve">e: </w:t>
      </w:r>
      <w:r w:rsidR="00AB434D">
        <w:rPr>
          <w:rFonts w:asciiTheme="minorHAnsi" w:hAnsiTheme="minorHAnsi" w:cstheme="minorHAnsi"/>
          <w:sz w:val="22"/>
          <w:szCs w:val="22"/>
        </w:rPr>
        <w:t>…………………………………</w:t>
      </w:r>
      <w:r w:rsidR="00BB0CCD">
        <w:rPr>
          <w:rFonts w:asciiTheme="minorHAnsi" w:hAnsiTheme="minorHAnsi" w:cstheme="minorHAnsi"/>
          <w:sz w:val="22"/>
          <w:szCs w:val="22"/>
        </w:rPr>
        <w:t xml:space="preserve">złotych 00/100); dla Zadania nr 2 – </w:t>
      </w:r>
      <w:r w:rsidR="00AB434D">
        <w:rPr>
          <w:rFonts w:asciiTheme="minorHAnsi" w:hAnsiTheme="minorHAnsi" w:cstheme="minorHAnsi"/>
          <w:sz w:val="22"/>
          <w:szCs w:val="22"/>
        </w:rPr>
        <w:t>………………….</w:t>
      </w:r>
      <w:r w:rsidR="00BB0CCD">
        <w:rPr>
          <w:rFonts w:asciiTheme="minorHAnsi" w:hAnsiTheme="minorHAnsi" w:cstheme="minorHAnsi"/>
          <w:sz w:val="22"/>
          <w:szCs w:val="22"/>
        </w:rPr>
        <w:t xml:space="preserve"> zł</w:t>
      </w:r>
      <w:r w:rsidR="00A30D2F">
        <w:rPr>
          <w:rFonts w:asciiTheme="minorHAnsi" w:hAnsiTheme="minorHAnsi" w:cstheme="minorHAnsi"/>
          <w:sz w:val="22"/>
          <w:szCs w:val="22"/>
        </w:rPr>
        <w:t xml:space="preserve"> ( słownie: </w:t>
      </w:r>
      <w:r w:rsidR="00AB434D">
        <w:rPr>
          <w:rFonts w:asciiTheme="minorHAnsi" w:hAnsiTheme="minorHAnsi" w:cstheme="minorHAnsi"/>
          <w:sz w:val="22"/>
          <w:szCs w:val="22"/>
        </w:rPr>
        <w:t>……………………..</w:t>
      </w:r>
      <w:r w:rsidR="00A30D2F">
        <w:rPr>
          <w:rFonts w:asciiTheme="minorHAnsi" w:hAnsiTheme="minorHAnsi" w:cstheme="minorHAnsi"/>
          <w:sz w:val="22"/>
          <w:szCs w:val="22"/>
        </w:rPr>
        <w:t xml:space="preserve">  złotych 00/100)</w:t>
      </w:r>
      <w:r w:rsidR="00BB0CCD">
        <w:rPr>
          <w:rFonts w:asciiTheme="minorHAnsi" w:hAnsiTheme="minorHAnsi" w:cstheme="minorHAnsi"/>
          <w:sz w:val="22"/>
          <w:szCs w:val="22"/>
        </w:rPr>
        <w:t xml:space="preserve">; </w:t>
      </w:r>
      <w:r w:rsidRPr="00BB0CCD">
        <w:rPr>
          <w:rFonts w:asciiTheme="minorHAnsi" w:hAnsiTheme="minorHAnsi" w:cstheme="minorHAnsi"/>
          <w:sz w:val="22"/>
          <w:szCs w:val="22"/>
        </w:rPr>
        <w:t>w odniesieniu do</w:t>
      </w:r>
      <w:r w:rsidR="00590BB9" w:rsidRPr="00BB0CCD">
        <w:rPr>
          <w:rFonts w:asciiTheme="minorHAnsi" w:hAnsiTheme="minorHAnsi" w:cstheme="minorHAnsi"/>
          <w:sz w:val="22"/>
          <w:szCs w:val="22"/>
        </w:rPr>
        <w:t> </w:t>
      </w:r>
      <w:r w:rsidR="00E93FBD" w:rsidRPr="00BB0CCD">
        <w:rPr>
          <w:rFonts w:asciiTheme="minorHAnsi" w:hAnsiTheme="minorHAnsi" w:cstheme="minorHAnsi"/>
          <w:sz w:val="22"/>
          <w:szCs w:val="22"/>
        </w:rPr>
        <w:t>jednego i wszystkich wypadków w </w:t>
      </w:r>
      <w:r w:rsidRPr="00BB0CCD">
        <w:rPr>
          <w:rFonts w:asciiTheme="minorHAnsi" w:hAnsiTheme="minorHAnsi" w:cstheme="minorHAnsi"/>
          <w:sz w:val="22"/>
          <w:szCs w:val="22"/>
        </w:rPr>
        <w:t>okresie ubezpieczenia, podlimity odpowiedzialności są</w:t>
      </w:r>
      <w:r w:rsidR="00590BB9" w:rsidRPr="00BB0CCD">
        <w:rPr>
          <w:rFonts w:asciiTheme="minorHAnsi" w:hAnsiTheme="minorHAnsi" w:cstheme="minorHAnsi"/>
          <w:sz w:val="22"/>
          <w:szCs w:val="22"/>
        </w:rPr>
        <w:t> </w:t>
      </w:r>
      <w:r w:rsidRPr="00BB0CCD">
        <w:rPr>
          <w:rFonts w:asciiTheme="minorHAnsi" w:hAnsiTheme="minorHAnsi" w:cstheme="minorHAnsi"/>
          <w:sz w:val="22"/>
          <w:szCs w:val="22"/>
        </w:rPr>
        <w:t>dopuszczalne jedynie w przypadkach wyraźnie wskazanych w</w:t>
      </w:r>
      <w:r w:rsidR="00590BB9" w:rsidRPr="00BB0CCD">
        <w:rPr>
          <w:rFonts w:asciiTheme="minorHAnsi" w:hAnsiTheme="minorHAnsi" w:cstheme="minorHAnsi"/>
          <w:sz w:val="22"/>
          <w:szCs w:val="22"/>
        </w:rPr>
        <w:t> </w:t>
      </w:r>
      <w:r w:rsidR="00E93FBD" w:rsidRPr="00BB0CCD">
        <w:rPr>
          <w:rFonts w:asciiTheme="minorHAnsi" w:hAnsiTheme="minorHAnsi" w:cstheme="minorHAnsi"/>
          <w:sz w:val="22"/>
          <w:szCs w:val="22"/>
        </w:rPr>
        <w:t>u</w:t>
      </w:r>
      <w:r w:rsidRPr="00BB0CCD">
        <w:rPr>
          <w:rFonts w:asciiTheme="minorHAnsi" w:hAnsiTheme="minorHAnsi" w:cstheme="minorHAnsi"/>
          <w:sz w:val="22"/>
          <w:szCs w:val="22"/>
        </w:rPr>
        <w:t>mowie</w:t>
      </w:r>
      <w:r w:rsidR="00590BB9" w:rsidRPr="00BB0CCD">
        <w:rPr>
          <w:rFonts w:asciiTheme="minorHAnsi" w:hAnsiTheme="minorHAnsi" w:cstheme="minorHAnsi"/>
          <w:sz w:val="22"/>
          <w:szCs w:val="22"/>
        </w:rPr>
        <w:t>;</w:t>
      </w:r>
    </w:p>
    <w:p w14:paraId="2833DDE9" w14:textId="7BA0C965" w:rsidR="008840F8" w:rsidRPr="00017E62" w:rsidRDefault="008840F8" w:rsidP="00590BB9">
      <w:pPr>
        <w:pStyle w:val="msonormalcxspdrugiecxspdrugie"/>
        <w:numPr>
          <w:ilvl w:val="0"/>
          <w:numId w:val="44"/>
        </w:numPr>
        <w:tabs>
          <w:tab w:val="left" w:pos="357"/>
        </w:tabs>
        <w:autoSpaceDE w:val="0"/>
        <w:autoSpaceDN w:val="0"/>
        <w:adjustRightInd w:val="0"/>
        <w:spacing w:before="0" w:beforeAutospacing="0" w:after="0" w:afterAutospacing="0"/>
        <w:ind w:left="360"/>
        <w:contextualSpacing/>
        <w:jc w:val="both"/>
        <w:rPr>
          <w:rFonts w:asciiTheme="minorHAnsi" w:hAnsiTheme="minorHAnsi" w:cstheme="minorHAnsi"/>
          <w:sz w:val="22"/>
          <w:szCs w:val="22"/>
        </w:rPr>
      </w:pPr>
      <w:r w:rsidRPr="00017E62">
        <w:rPr>
          <w:rFonts w:asciiTheme="minorHAnsi" w:hAnsiTheme="minorHAnsi" w:cstheme="minorHAnsi"/>
          <w:sz w:val="22"/>
          <w:szCs w:val="22"/>
        </w:rPr>
        <w:t xml:space="preserve">Udział własny/franszyza redukcyjna mający zastosowanie wyłącznie do szkód rzeczowych, winien być ustalony w </w:t>
      </w:r>
      <w:r w:rsidR="00E93FBD" w:rsidRPr="00017E62">
        <w:rPr>
          <w:rFonts w:asciiTheme="minorHAnsi" w:hAnsiTheme="minorHAnsi" w:cstheme="minorHAnsi"/>
          <w:sz w:val="22"/>
          <w:szCs w:val="22"/>
        </w:rPr>
        <w:t>u</w:t>
      </w:r>
      <w:r w:rsidRPr="00017E62">
        <w:rPr>
          <w:rFonts w:asciiTheme="minorHAnsi" w:hAnsiTheme="minorHAnsi" w:cstheme="minorHAnsi"/>
          <w:sz w:val="22"/>
          <w:szCs w:val="22"/>
        </w:rPr>
        <w:t>mowie ubezpieczenia jako nie większy niż 1.000,00 zł (słownie: jeden tysiąc złotych), w odniesieniu do jednego wypadku ubezpieczeniowego, nie dopuszcza się wprowadzania procentowego udziału własnego/franszyzy redukcyjnej</w:t>
      </w:r>
      <w:r w:rsidR="00590BB9">
        <w:rPr>
          <w:rFonts w:asciiTheme="minorHAnsi" w:hAnsiTheme="minorHAnsi" w:cstheme="minorHAnsi"/>
          <w:sz w:val="22"/>
          <w:szCs w:val="22"/>
        </w:rPr>
        <w:t>;</w:t>
      </w:r>
    </w:p>
    <w:p w14:paraId="68D4FF9F" w14:textId="5C41C2F1" w:rsidR="008840F8" w:rsidRPr="00017E62" w:rsidRDefault="008840F8" w:rsidP="00590BB9">
      <w:pPr>
        <w:pStyle w:val="msonormalcxspdrugiecxspdrugie"/>
        <w:numPr>
          <w:ilvl w:val="0"/>
          <w:numId w:val="44"/>
        </w:numPr>
        <w:tabs>
          <w:tab w:val="left" w:pos="357"/>
        </w:tabs>
        <w:autoSpaceDE w:val="0"/>
        <w:autoSpaceDN w:val="0"/>
        <w:adjustRightInd w:val="0"/>
        <w:spacing w:before="0" w:beforeAutospacing="0" w:after="0" w:afterAutospacing="0"/>
        <w:ind w:left="360"/>
        <w:contextualSpacing/>
        <w:jc w:val="both"/>
        <w:rPr>
          <w:rFonts w:asciiTheme="minorHAnsi" w:hAnsiTheme="minorHAnsi" w:cstheme="minorHAnsi"/>
          <w:sz w:val="22"/>
          <w:szCs w:val="22"/>
        </w:rPr>
      </w:pPr>
      <w:r w:rsidRPr="00017E62">
        <w:rPr>
          <w:rFonts w:asciiTheme="minorHAnsi" w:hAnsiTheme="minorHAnsi" w:cstheme="minorHAnsi"/>
          <w:sz w:val="22"/>
          <w:szCs w:val="22"/>
        </w:rPr>
        <w:t>Umowa ubezpieczenia winna obejmować co najmniej szkody w postaci szkód osobowych i rzeczowych</w:t>
      </w:r>
      <w:r w:rsidR="00590BB9">
        <w:rPr>
          <w:rFonts w:asciiTheme="minorHAnsi" w:hAnsiTheme="minorHAnsi" w:cstheme="minorHAnsi"/>
          <w:sz w:val="22"/>
          <w:szCs w:val="22"/>
        </w:rPr>
        <w:t>;</w:t>
      </w:r>
    </w:p>
    <w:p w14:paraId="4E5F57A5" w14:textId="7D47DA05" w:rsidR="008840F8" w:rsidRPr="00017E62" w:rsidRDefault="008840F8" w:rsidP="00590BB9">
      <w:pPr>
        <w:pStyle w:val="msonormalcxspdrugiecxspdrugie"/>
        <w:numPr>
          <w:ilvl w:val="0"/>
          <w:numId w:val="44"/>
        </w:numPr>
        <w:tabs>
          <w:tab w:val="left" w:pos="357"/>
        </w:tabs>
        <w:autoSpaceDE w:val="0"/>
        <w:autoSpaceDN w:val="0"/>
        <w:adjustRightInd w:val="0"/>
        <w:spacing w:before="0" w:beforeAutospacing="0" w:after="0" w:afterAutospacing="0"/>
        <w:ind w:left="360"/>
        <w:contextualSpacing/>
        <w:jc w:val="both"/>
        <w:rPr>
          <w:rFonts w:asciiTheme="minorHAnsi" w:hAnsiTheme="minorHAnsi" w:cstheme="minorHAnsi"/>
          <w:sz w:val="22"/>
          <w:szCs w:val="22"/>
        </w:rPr>
      </w:pPr>
      <w:r w:rsidRPr="00017E62">
        <w:rPr>
          <w:rFonts w:asciiTheme="minorHAnsi" w:hAnsiTheme="minorHAnsi" w:cstheme="minorHAnsi"/>
          <w:sz w:val="22"/>
          <w:szCs w:val="22"/>
        </w:rPr>
        <w:t>Umowa ubezpieczenia winna obejmować szkody w postaci straty rzeczywistej, jak i utraconych korzyści, a także należne zadośćuczynienie</w:t>
      </w:r>
      <w:r w:rsidR="00590BB9">
        <w:rPr>
          <w:rFonts w:asciiTheme="minorHAnsi" w:hAnsiTheme="minorHAnsi" w:cstheme="minorHAnsi"/>
          <w:sz w:val="22"/>
          <w:szCs w:val="22"/>
        </w:rPr>
        <w:t>;</w:t>
      </w:r>
    </w:p>
    <w:p w14:paraId="3AB22976" w14:textId="06957643" w:rsidR="008840F8" w:rsidRPr="00017E62" w:rsidRDefault="008840F8" w:rsidP="00590BB9">
      <w:pPr>
        <w:pStyle w:val="msonormalcxspdrugiecxspdrugie"/>
        <w:numPr>
          <w:ilvl w:val="0"/>
          <w:numId w:val="44"/>
        </w:numPr>
        <w:tabs>
          <w:tab w:val="left" w:pos="357"/>
        </w:tabs>
        <w:autoSpaceDE w:val="0"/>
        <w:autoSpaceDN w:val="0"/>
        <w:adjustRightInd w:val="0"/>
        <w:spacing w:before="0" w:beforeAutospacing="0" w:after="0" w:afterAutospacing="0"/>
        <w:ind w:left="360"/>
        <w:contextualSpacing/>
        <w:jc w:val="both"/>
        <w:rPr>
          <w:rFonts w:asciiTheme="minorHAnsi" w:hAnsiTheme="minorHAnsi" w:cstheme="minorHAnsi"/>
          <w:sz w:val="22"/>
          <w:szCs w:val="22"/>
        </w:rPr>
      </w:pPr>
      <w:r w:rsidRPr="00017E62">
        <w:rPr>
          <w:rFonts w:asciiTheme="minorHAnsi" w:hAnsiTheme="minorHAnsi" w:cstheme="minorHAnsi"/>
          <w:sz w:val="22"/>
          <w:szCs w:val="22"/>
        </w:rPr>
        <w:t xml:space="preserve">Umowa ubezpieczeniowa winna obejmować szkody wyrządzone przez podwykonawców – (niniejszy wymóg ma zastosowanie wyłącznie w sytuacji, gdy Wykonawca będzie korzystał z usług podwykonawców przy wykonywaniu </w:t>
      </w:r>
      <w:r w:rsidR="00E93FBD" w:rsidRPr="00017E62">
        <w:rPr>
          <w:rFonts w:asciiTheme="minorHAnsi" w:hAnsiTheme="minorHAnsi" w:cstheme="minorHAnsi"/>
          <w:sz w:val="22"/>
          <w:szCs w:val="22"/>
        </w:rPr>
        <w:t>u</w:t>
      </w:r>
      <w:r w:rsidRPr="00017E62">
        <w:rPr>
          <w:rFonts w:asciiTheme="minorHAnsi" w:hAnsiTheme="minorHAnsi" w:cstheme="minorHAnsi"/>
          <w:sz w:val="22"/>
          <w:szCs w:val="22"/>
        </w:rPr>
        <w:t>mowy)</w:t>
      </w:r>
      <w:r w:rsidR="00590BB9">
        <w:rPr>
          <w:rFonts w:asciiTheme="minorHAnsi" w:hAnsiTheme="minorHAnsi" w:cstheme="minorHAnsi"/>
          <w:sz w:val="22"/>
          <w:szCs w:val="22"/>
        </w:rPr>
        <w:t>;</w:t>
      </w:r>
    </w:p>
    <w:p w14:paraId="5FED6982" w14:textId="613F03B9" w:rsidR="008840F8" w:rsidRPr="00017E62" w:rsidRDefault="008840F8" w:rsidP="00590BB9">
      <w:pPr>
        <w:pStyle w:val="msonormalcxspdrugiecxspdrugie"/>
        <w:numPr>
          <w:ilvl w:val="0"/>
          <w:numId w:val="44"/>
        </w:numPr>
        <w:tabs>
          <w:tab w:val="left" w:pos="357"/>
        </w:tabs>
        <w:autoSpaceDE w:val="0"/>
        <w:autoSpaceDN w:val="0"/>
        <w:adjustRightInd w:val="0"/>
        <w:spacing w:before="0" w:beforeAutospacing="0" w:after="0" w:afterAutospacing="0"/>
        <w:ind w:left="360"/>
        <w:contextualSpacing/>
        <w:jc w:val="both"/>
        <w:rPr>
          <w:rFonts w:asciiTheme="minorHAnsi" w:hAnsiTheme="minorHAnsi" w:cstheme="minorHAnsi"/>
          <w:sz w:val="22"/>
          <w:szCs w:val="22"/>
        </w:rPr>
      </w:pPr>
      <w:r w:rsidRPr="00017E62">
        <w:rPr>
          <w:rFonts w:asciiTheme="minorHAnsi" w:hAnsiTheme="minorHAnsi" w:cstheme="minorHAnsi"/>
          <w:sz w:val="22"/>
          <w:szCs w:val="22"/>
        </w:rPr>
        <w:t>Umowa ubezpieczenia winna obejmować szkody wyrządzone w związku z wprowadzeniem produktu do obrotu, w tym szkody w tramwajach i ich częściach</w:t>
      </w:r>
      <w:r w:rsidR="00590BB9">
        <w:rPr>
          <w:rFonts w:asciiTheme="minorHAnsi" w:hAnsiTheme="minorHAnsi" w:cstheme="minorHAnsi"/>
          <w:sz w:val="22"/>
          <w:szCs w:val="22"/>
        </w:rPr>
        <w:t>;</w:t>
      </w:r>
    </w:p>
    <w:p w14:paraId="31F591AB" w14:textId="1EF49601" w:rsidR="008840F8" w:rsidRPr="00017E62" w:rsidRDefault="008840F8" w:rsidP="00590BB9">
      <w:pPr>
        <w:pStyle w:val="msonormalcxspdrugiecxspdrugie"/>
        <w:numPr>
          <w:ilvl w:val="0"/>
          <w:numId w:val="44"/>
        </w:numPr>
        <w:tabs>
          <w:tab w:val="left" w:pos="357"/>
        </w:tabs>
        <w:autoSpaceDE w:val="0"/>
        <w:autoSpaceDN w:val="0"/>
        <w:adjustRightInd w:val="0"/>
        <w:spacing w:before="0" w:beforeAutospacing="0" w:after="0" w:afterAutospacing="0"/>
        <w:ind w:left="360"/>
        <w:contextualSpacing/>
        <w:jc w:val="both"/>
        <w:rPr>
          <w:rFonts w:asciiTheme="minorHAnsi" w:hAnsiTheme="minorHAnsi" w:cstheme="minorHAnsi"/>
          <w:sz w:val="22"/>
          <w:szCs w:val="22"/>
        </w:rPr>
      </w:pPr>
      <w:r w:rsidRPr="00017E62">
        <w:rPr>
          <w:rFonts w:asciiTheme="minorHAnsi" w:hAnsiTheme="minorHAnsi" w:cstheme="minorHAnsi"/>
          <w:sz w:val="22"/>
          <w:szCs w:val="22"/>
        </w:rPr>
        <w:t>Umowa ubezpieczenia winna obejmować szkody powstałe po wykonaniu pracy, dostawy lub usługi wynikłe z nienależytego wykonania zobowiązania l</w:t>
      </w:r>
      <w:r w:rsidR="00E93FBD" w:rsidRPr="00017E62">
        <w:rPr>
          <w:rFonts w:asciiTheme="minorHAnsi" w:hAnsiTheme="minorHAnsi" w:cstheme="minorHAnsi"/>
          <w:sz w:val="22"/>
          <w:szCs w:val="22"/>
        </w:rPr>
        <w:t>ub z czynu niedozwolonego (tzw. </w:t>
      </w:r>
      <w:r w:rsidRPr="00017E62">
        <w:rPr>
          <w:rFonts w:asciiTheme="minorHAnsi" w:hAnsiTheme="minorHAnsi" w:cstheme="minorHAnsi"/>
          <w:sz w:val="22"/>
          <w:szCs w:val="22"/>
        </w:rPr>
        <w:t>„completed operations”)</w:t>
      </w:r>
      <w:r w:rsidR="00590BB9">
        <w:rPr>
          <w:rFonts w:asciiTheme="minorHAnsi" w:hAnsiTheme="minorHAnsi" w:cstheme="minorHAnsi"/>
          <w:sz w:val="22"/>
          <w:szCs w:val="22"/>
        </w:rPr>
        <w:t>;</w:t>
      </w:r>
    </w:p>
    <w:p w14:paraId="34E2271C" w14:textId="2245BFBC" w:rsidR="008840F8" w:rsidRPr="00017E62" w:rsidRDefault="008840F8" w:rsidP="00590BB9">
      <w:pPr>
        <w:pStyle w:val="msonormalcxspdrugiecxspdrugie"/>
        <w:numPr>
          <w:ilvl w:val="0"/>
          <w:numId w:val="44"/>
        </w:numPr>
        <w:tabs>
          <w:tab w:val="left" w:pos="357"/>
        </w:tabs>
        <w:autoSpaceDE w:val="0"/>
        <w:autoSpaceDN w:val="0"/>
        <w:adjustRightInd w:val="0"/>
        <w:spacing w:before="0" w:beforeAutospacing="0" w:after="0" w:afterAutospacing="0"/>
        <w:ind w:left="360"/>
        <w:contextualSpacing/>
        <w:jc w:val="both"/>
        <w:rPr>
          <w:rFonts w:asciiTheme="minorHAnsi" w:hAnsiTheme="minorHAnsi" w:cstheme="minorHAnsi"/>
          <w:sz w:val="22"/>
          <w:szCs w:val="22"/>
        </w:rPr>
      </w:pPr>
      <w:r w:rsidRPr="00017E62">
        <w:rPr>
          <w:rFonts w:asciiTheme="minorHAnsi" w:hAnsiTheme="minorHAnsi" w:cstheme="minorHAnsi"/>
          <w:sz w:val="22"/>
          <w:szCs w:val="22"/>
        </w:rPr>
        <w:t>Umowa ubezpieczenia winna obejmować szkody powstałe wskutek rażącego niedbalstwa Wykonawcy i osób, za które ponosi on odpowiedzialność</w:t>
      </w:r>
      <w:r w:rsidR="00590BB9">
        <w:rPr>
          <w:rFonts w:asciiTheme="minorHAnsi" w:hAnsiTheme="minorHAnsi" w:cstheme="minorHAnsi"/>
          <w:sz w:val="22"/>
          <w:szCs w:val="22"/>
        </w:rPr>
        <w:t>;</w:t>
      </w:r>
    </w:p>
    <w:p w14:paraId="63033CC7" w14:textId="77777777" w:rsidR="008840F8" w:rsidRPr="00017E62" w:rsidRDefault="008840F8" w:rsidP="00590BB9">
      <w:pPr>
        <w:pStyle w:val="msonormalcxspdrugiecxspdrugie"/>
        <w:numPr>
          <w:ilvl w:val="0"/>
          <w:numId w:val="44"/>
        </w:numPr>
        <w:tabs>
          <w:tab w:val="left" w:pos="357"/>
        </w:tabs>
        <w:autoSpaceDE w:val="0"/>
        <w:autoSpaceDN w:val="0"/>
        <w:adjustRightInd w:val="0"/>
        <w:spacing w:before="0" w:beforeAutospacing="0" w:after="0" w:afterAutospacing="0"/>
        <w:ind w:left="360"/>
        <w:contextualSpacing/>
        <w:jc w:val="both"/>
        <w:rPr>
          <w:rFonts w:asciiTheme="minorHAnsi" w:hAnsiTheme="minorHAnsi" w:cstheme="minorHAnsi"/>
          <w:sz w:val="22"/>
          <w:szCs w:val="22"/>
        </w:rPr>
      </w:pPr>
      <w:r w:rsidRPr="00017E62">
        <w:rPr>
          <w:rFonts w:asciiTheme="minorHAnsi" w:hAnsiTheme="minorHAnsi" w:cstheme="minorHAnsi"/>
          <w:sz w:val="22"/>
          <w:szCs w:val="22"/>
        </w:rPr>
        <w:t>Umowa ubezpieczenia winna obejmować szkody powstałe podczas rozładunku (niniejszy wymóg ma zastosowanie wyłącznie w sytuacji, gdy Wykonawca będzie dokonywał rozładunku).</w:t>
      </w:r>
    </w:p>
    <w:p w14:paraId="41A4C646" w14:textId="6CEF559D" w:rsidR="008840F8" w:rsidRPr="00017E62" w:rsidRDefault="00590BB9" w:rsidP="00590BB9">
      <w:pPr>
        <w:pStyle w:val="1"/>
        <w:tabs>
          <w:tab w:val="left" w:pos="357"/>
        </w:tabs>
        <w:spacing w:before="480"/>
        <w:jc w:val="center"/>
        <w:rPr>
          <w:rFonts w:asciiTheme="minorHAnsi" w:hAnsiTheme="minorHAnsi" w:cstheme="minorHAnsi"/>
        </w:rPr>
      </w:pPr>
      <w:r w:rsidRPr="00017E62">
        <w:rPr>
          <w:rFonts w:asciiTheme="minorHAnsi" w:eastAsia="Times New Roman" w:hAnsiTheme="minorHAnsi" w:cstheme="minorHAnsi"/>
          <w:b/>
          <w:lang w:eastAsia="pl-PL"/>
        </w:rPr>
        <w:t>ZAMAWIAJĄCY:</w:t>
      </w:r>
      <w:r w:rsidRPr="00017E62">
        <w:rPr>
          <w:rFonts w:asciiTheme="minorHAnsi" w:eastAsia="Times New Roman" w:hAnsiTheme="minorHAnsi" w:cstheme="minorHAnsi"/>
          <w:b/>
          <w:lang w:eastAsia="pl-PL"/>
        </w:rPr>
        <w:tab/>
      </w:r>
      <w:r w:rsidRPr="00017E62">
        <w:rPr>
          <w:rFonts w:asciiTheme="minorHAnsi" w:eastAsia="Times New Roman" w:hAnsiTheme="minorHAnsi" w:cstheme="minorHAnsi"/>
          <w:b/>
          <w:lang w:eastAsia="pl-PL"/>
        </w:rPr>
        <w:tab/>
      </w:r>
      <w:r w:rsidRPr="00017E62">
        <w:rPr>
          <w:rFonts w:asciiTheme="minorHAnsi" w:eastAsia="Times New Roman" w:hAnsiTheme="minorHAnsi" w:cstheme="minorHAnsi"/>
          <w:b/>
          <w:lang w:eastAsia="pl-PL"/>
        </w:rPr>
        <w:tab/>
      </w:r>
      <w:r w:rsidRPr="00017E62">
        <w:rPr>
          <w:rFonts w:asciiTheme="minorHAnsi" w:eastAsia="Times New Roman" w:hAnsiTheme="minorHAnsi" w:cstheme="minorHAnsi"/>
          <w:b/>
          <w:lang w:eastAsia="pl-PL"/>
        </w:rPr>
        <w:tab/>
      </w:r>
      <w:r>
        <w:rPr>
          <w:rFonts w:asciiTheme="minorHAnsi" w:eastAsia="Times New Roman" w:hAnsiTheme="minorHAnsi" w:cstheme="minorHAnsi"/>
          <w:b/>
          <w:lang w:eastAsia="pl-PL"/>
        </w:rPr>
        <w:tab/>
      </w:r>
      <w:r>
        <w:rPr>
          <w:rFonts w:asciiTheme="minorHAnsi" w:eastAsia="Times New Roman" w:hAnsiTheme="minorHAnsi" w:cstheme="minorHAnsi"/>
          <w:b/>
          <w:lang w:eastAsia="pl-PL"/>
        </w:rPr>
        <w:tab/>
      </w:r>
      <w:r w:rsidRPr="00017E62">
        <w:rPr>
          <w:rFonts w:asciiTheme="minorHAnsi" w:eastAsia="Times New Roman" w:hAnsiTheme="minorHAnsi" w:cstheme="minorHAnsi"/>
          <w:b/>
          <w:lang w:eastAsia="pl-PL"/>
        </w:rPr>
        <w:t>WYKONAWCA:</w:t>
      </w:r>
    </w:p>
    <w:sectPr w:rsidR="008840F8" w:rsidRPr="00017E62" w:rsidSect="00E93FB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C739" w14:textId="77777777" w:rsidR="00E521D6" w:rsidRDefault="00E521D6" w:rsidP="00027448">
      <w:pPr>
        <w:spacing w:after="0" w:line="240" w:lineRule="auto"/>
      </w:pPr>
      <w:r>
        <w:separator/>
      </w:r>
    </w:p>
  </w:endnote>
  <w:endnote w:type="continuationSeparator" w:id="0">
    <w:p w14:paraId="1D5321B1" w14:textId="77777777" w:rsidR="00E521D6" w:rsidRDefault="00E521D6" w:rsidP="0002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Mincho"/>
    <w:charset w:val="80"/>
    <w:family w:val="auto"/>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8796" w14:textId="6A654DC1" w:rsidR="00974121" w:rsidRPr="000C2B3B" w:rsidRDefault="00974121" w:rsidP="00974121">
    <w:pPr>
      <w:pBdr>
        <w:top w:val="single" w:sz="4" w:space="1" w:color="auto"/>
      </w:pBdr>
      <w:tabs>
        <w:tab w:val="center" w:pos="4536"/>
        <w:tab w:val="right" w:pos="9072"/>
      </w:tabs>
      <w:spacing w:after="0"/>
      <w:jc w:val="center"/>
      <w:rPr>
        <w:b/>
        <w:sz w:val="16"/>
        <w:szCs w:val="16"/>
      </w:rPr>
    </w:pPr>
    <w:r w:rsidRPr="00CE47E1">
      <w:rPr>
        <w:b/>
        <w:sz w:val="16"/>
        <w:szCs w:val="16"/>
      </w:rPr>
      <w:t xml:space="preserve"> Sukcesywne dostawy łożysk</w:t>
    </w:r>
    <w:r>
      <w:rPr>
        <w:b/>
        <w:sz w:val="16"/>
        <w:szCs w:val="16"/>
      </w:rPr>
      <w:t xml:space="preserve"> oraz pierścieni uszczelniających i o-ringów </w:t>
    </w:r>
    <w:r w:rsidRPr="00CE47E1">
      <w:rPr>
        <w:b/>
        <w:sz w:val="16"/>
        <w:szCs w:val="16"/>
      </w:rPr>
      <w:t>do pojazdów i maszyn eksploatowanych w MPK Sp. z o.o.</w:t>
    </w:r>
  </w:p>
  <w:p w14:paraId="5EC77559" w14:textId="3A77A480" w:rsidR="00ED68AB" w:rsidRPr="007F15C1" w:rsidRDefault="00ED68AB" w:rsidP="007F15C1">
    <w:pPr>
      <w:pStyle w:val="Stopka"/>
      <w:pBdr>
        <w:top w:val="single" w:sz="4" w:space="1" w:color="auto"/>
      </w:pBdr>
      <w:jc w:val="center"/>
      <w:rPr>
        <w:sz w:val="16"/>
        <w:szCs w:val="16"/>
      </w:rPr>
    </w:pPr>
    <w:r w:rsidRPr="00DF08E2">
      <w:rPr>
        <w:sz w:val="16"/>
        <w:szCs w:val="16"/>
      </w:rPr>
      <w:t xml:space="preserve">Strona </w:t>
    </w:r>
    <w:r w:rsidRPr="00DF08E2">
      <w:rPr>
        <w:sz w:val="16"/>
        <w:szCs w:val="16"/>
      </w:rPr>
      <w:fldChar w:fldCharType="begin"/>
    </w:r>
    <w:r w:rsidRPr="00DF08E2">
      <w:rPr>
        <w:sz w:val="16"/>
        <w:szCs w:val="16"/>
      </w:rPr>
      <w:instrText>PAGE</w:instrText>
    </w:r>
    <w:r w:rsidRPr="00DF08E2">
      <w:rPr>
        <w:sz w:val="16"/>
        <w:szCs w:val="16"/>
      </w:rPr>
      <w:fldChar w:fldCharType="separate"/>
    </w:r>
    <w:r w:rsidR="00AF401A">
      <w:rPr>
        <w:noProof/>
        <w:sz w:val="16"/>
        <w:szCs w:val="16"/>
      </w:rPr>
      <w:t>3</w:t>
    </w:r>
    <w:r w:rsidRPr="00DF08E2">
      <w:rPr>
        <w:sz w:val="16"/>
        <w:szCs w:val="16"/>
      </w:rPr>
      <w:fldChar w:fldCharType="end"/>
    </w:r>
    <w:r w:rsidRPr="00DF08E2">
      <w:rPr>
        <w:sz w:val="16"/>
        <w:szCs w:val="16"/>
      </w:rPr>
      <w:t xml:space="preserve"> z </w:t>
    </w:r>
    <w:r w:rsidRPr="00DF08E2">
      <w:rPr>
        <w:sz w:val="16"/>
        <w:szCs w:val="16"/>
      </w:rPr>
      <w:fldChar w:fldCharType="begin"/>
    </w:r>
    <w:r w:rsidRPr="00DF08E2">
      <w:rPr>
        <w:sz w:val="16"/>
        <w:szCs w:val="16"/>
      </w:rPr>
      <w:instrText>NUMPAGES</w:instrText>
    </w:r>
    <w:r w:rsidRPr="00DF08E2">
      <w:rPr>
        <w:sz w:val="16"/>
        <w:szCs w:val="16"/>
      </w:rPr>
      <w:fldChar w:fldCharType="separate"/>
    </w:r>
    <w:r w:rsidR="00AF401A">
      <w:rPr>
        <w:noProof/>
        <w:sz w:val="16"/>
        <w:szCs w:val="16"/>
      </w:rPr>
      <w:t>12</w:t>
    </w:r>
    <w:r w:rsidRPr="00DF08E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D88E" w14:textId="77777777" w:rsidR="00E521D6" w:rsidRDefault="00E521D6" w:rsidP="00027448">
      <w:pPr>
        <w:spacing w:after="0" w:line="240" w:lineRule="auto"/>
      </w:pPr>
      <w:r>
        <w:separator/>
      </w:r>
    </w:p>
  </w:footnote>
  <w:footnote w:type="continuationSeparator" w:id="0">
    <w:p w14:paraId="39D024FE" w14:textId="77777777" w:rsidR="00E521D6" w:rsidRDefault="00E521D6" w:rsidP="00027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A062" w14:textId="77777777" w:rsidR="00ED68AB" w:rsidRPr="00FD3C93" w:rsidRDefault="00ED68AB" w:rsidP="007F15C1">
    <w:pPr>
      <w:pStyle w:val="Nagwek"/>
      <w:spacing w:after="120"/>
      <w:jc w:val="right"/>
      <w:rPr>
        <w:rFonts w:cs="Calibri"/>
        <w:sz w:val="16"/>
        <w:szCs w:val="16"/>
      </w:rPr>
    </w:pPr>
    <w:r>
      <w:rPr>
        <w:noProof/>
        <w:lang w:eastAsia="pl-PL"/>
      </w:rPr>
      <w:drawing>
        <wp:anchor distT="0" distB="0" distL="114300" distR="114300" simplePos="0" relativeHeight="251659264" behindDoc="1" locked="0" layoutInCell="1" allowOverlap="1" wp14:anchorId="263F789B" wp14:editId="6C029F8F">
          <wp:simplePos x="0" y="0"/>
          <wp:positionH relativeFrom="margin">
            <wp:posOffset>-635</wp:posOffset>
          </wp:positionH>
          <wp:positionV relativeFrom="margin">
            <wp:posOffset>-624840</wp:posOffset>
          </wp:positionV>
          <wp:extent cx="1943735" cy="374650"/>
          <wp:effectExtent l="0" t="0" r="0" b="6350"/>
          <wp:wrapNone/>
          <wp:docPr id="2" name="Obraz 2"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735"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68F32" w14:textId="2C885876" w:rsidR="00ED68AB" w:rsidRPr="007F15C1" w:rsidRDefault="00A27922" w:rsidP="007F15C1">
    <w:pPr>
      <w:pStyle w:val="Nagwek"/>
      <w:pBdr>
        <w:bottom w:val="single" w:sz="4" w:space="1" w:color="auto"/>
      </w:pBdr>
      <w:tabs>
        <w:tab w:val="left" w:pos="6726"/>
      </w:tabs>
      <w:spacing w:after="120"/>
      <w:jc w:val="right"/>
      <w:rPr>
        <w:rFonts w:cs="Calibri"/>
        <w:sz w:val="16"/>
        <w:szCs w:val="16"/>
      </w:rPr>
    </w:pPr>
    <w:r>
      <w:rPr>
        <w:rFonts w:cs="Calibri"/>
        <w:sz w:val="16"/>
        <w:szCs w:val="16"/>
      </w:rPr>
      <w:t>Umowa nr………………</w:t>
    </w:r>
    <w:r w:rsidR="00ED68AB" w:rsidRPr="00FD3C93">
      <w:rPr>
        <w:rFonts w:cs="Calibr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165F"/>
    <w:multiLevelType w:val="hybridMultilevel"/>
    <w:tmpl w:val="9BDE4176"/>
    <w:lvl w:ilvl="0" w:tplc="490010E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784AEC"/>
    <w:multiLevelType w:val="hybridMultilevel"/>
    <w:tmpl w:val="6DBAF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A6E08"/>
    <w:multiLevelType w:val="hybridMultilevel"/>
    <w:tmpl w:val="09705CAE"/>
    <w:lvl w:ilvl="0" w:tplc="D356461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C36266D"/>
    <w:multiLevelType w:val="hybridMultilevel"/>
    <w:tmpl w:val="C3508974"/>
    <w:lvl w:ilvl="0" w:tplc="04150011">
      <w:start w:val="1"/>
      <w:numFmt w:val="decimal"/>
      <w:lvlText w:val="%1)"/>
      <w:lvlJc w:val="left"/>
      <w:pPr>
        <w:ind w:left="720" w:hanging="360"/>
      </w:pPr>
      <w:rPr>
        <w:rFonts w:hint="default"/>
      </w:rPr>
    </w:lvl>
    <w:lvl w:ilvl="1" w:tplc="87E6FF0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A744B"/>
    <w:multiLevelType w:val="hybridMultilevel"/>
    <w:tmpl w:val="EC9A8234"/>
    <w:lvl w:ilvl="0" w:tplc="04150011">
      <w:start w:val="1"/>
      <w:numFmt w:val="decimal"/>
      <w:lvlText w:val="%1)"/>
      <w:lvlJc w:val="left"/>
      <w:pPr>
        <w:ind w:left="786"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 w15:restartNumberingAfterBreak="0">
    <w:nsid w:val="0F1969AC"/>
    <w:multiLevelType w:val="hybridMultilevel"/>
    <w:tmpl w:val="2F1CCF5C"/>
    <w:lvl w:ilvl="0" w:tplc="A3A20E8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F9D3155"/>
    <w:multiLevelType w:val="hybridMultilevel"/>
    <w:tmpl w:val="6232989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8204DF"/>
    <w:multiLevelType w:val="hybridMultilevel"/>
    <w:tmpl w:val="2D662A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10549E"/>
    <w:multiLevelType w:val="hybridMultilevel"/>
    <w:tmpl w:val="F9B097E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 w15:restartNumberingAfterBreak="0">
    <w:nsid w:val="1B7A4A11"/>
    <w:multiLevelType w:val="multilevel"/>
    <w:tmpl w:val="85DA7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7D53E2"/>
    <w:multiLevelType w:val="hybridMultilevel"/>
    <w:tmpl w:val="613466FC"/>
    <w:lvl w:ilvl="0" w:tplc="29529948">
      <w:start w:val="1"/>
      <w:numFmt w:val="decimal"/>
      <w:lvlText w:val="%1."/>
      <w:lvlJc w:val="left"/>
      <w:pPr>
        <w:ind w:left="360" w:hanging="360"/>
      </w:pPr>
      <w:rPr>
        <w:b w:val="0"/>
        <w:strike w:val="0"/>
        <w:dstrike w:val="0"/>
        <w:color w:val="auto"/>
      </w:rPr>
    </w:lvl>
    <w:lvl w:ilvl="1" w:tplc="04150011">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2966D0"/>
    <w:multiLevelType w:val="hybridMultilevel"/>
    <w:tmpl w:val="267488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A1631C"/>
    <w:multiLevelType w:val="hybridMultilevel"/>
    <w:tmpl w:val="0CD22C72"/>
    <w:lvl w:ilvl="0" w:tplc="0415000F">
      <w:start w:val="1"/>
      <w:numFmt w:val="decimal"/>
      <w:lvlText w:val="%1."/>
      <w:lvlJc w:val="left"/>
      <w:pPr>
        <w:ind w:left="360" w:hanging="360"/>
      </w:pPr>
    </w:lvl>
    <w:lvl w:ilvl="1" w:tplc="92BCAA5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987A24"/>
    <w:multiLevelType w:val="hybridMultilevel"/>
    <w:tmpl w:val="30FC820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97058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8B5706"/>
    <w:multiLevelType w:val="hybridMultilevel"/>
    <w:tmpl w:val="5E32F6F8"/>
    <w:lvl w:ilvl="0" w:tplc="BDC0EC7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D6B238E"/>
    <w:multiLevelType w:val="hybridMultilevel"/>
    <w:tmpl w:val="BA060A04"/>
    <w:lvl w:ilvl="0" w:tplc="7B248D5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0862CB"/>
    <w:multiLevelType w:val="hybridMultilevel"/>
    <w:tmpl w:val="B4D84600"/>
    <w:lvl w:ilvl="0" w:tplc="9A5E7F7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31BB2198"/>
    <w:multiLevelType w:val="hybridMultilevel"/>
    <w:tmpl w:val="D21AB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D428D"/>
    <w:multiLevelType w:val="hybridMultilevel"/>
    <w:tmpl w:val="947A7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92032"/>
    <w:multiLevelType w:val="hybridMultilevel"/>
    <w:tmpl w:val="F02A1696"/>
    <w:lvl w:ilvl="0" w:tplc="CC9C3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B60486"/>
    <w:multiLevelType w:val="hybridMultilevel"/>
    <w:tmpl w:val="44586724"/>
    <w:lvl w:ilvl="0" w:tplc="A83EFE0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E92EF0"/>
    <w:multiLevelType w:val="hybridMultilevel"/>
    <w:tmpl w:val="F4DA0246"/>
    <w:lvl w:ilvl="0" w:tplc="263081E6">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7F3E70"/>
    <w:multiLevelType w:val="hybridMultilevel"/>
    <w:tmpl w:val="422271F4"/>
    <w:lvl w:ilvl="0" w:tplc="9A5E7F70">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4" w15:restartNumberingAfterBreak="0">
    <w:nsid w:val="42963944"/>
    <w:multiLevelType w:val="hybridMultilevel"/>
    <w:tmpl w:val="038C8152"/>
    <w:lvl w:ilvl="0" w:tplc="A2BEEB9C">
      <w:start w:val="1"/>
      <w:numFmt w:val="decimal"/>
      <w:lvlText w:val="%1."/>
      <w:lvlJc w:val="left"/>
      <w:pPr>
        <w:ind w:left="720" w:hanging="360"/>
      </w:pPr>
      <w:rPr>
        <w:rFonts w:hint="default"/>
        <w:color w:val="auto"/>
      </w:rPr>
    </w:lvl>
    <w:lvl w:ilvl="1" w:tplc="87E6FF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6B5592"/>
    <w:multiLevelType w:val="hybridMultilevel"/>
    <w:tmpl w:val="CDC22784"/>
    <w:lvl w:ilvl="0" w:tplc="55228DA0">
      <w:start w:val="1"/>
      <w:numFmt w:val="decimal"/>
      <w:lvlText w:val="%1."/>
      <w:lvlJc w:val="left"/>
      <w:pPr>
        <w:ind w:left="567" w:hanging="56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9C0078"/>
    <w:multiLevelType w:val="hybridMultilevel"/>
    <w:tmpl w:val="0C404484"/>
    <w:lvl w:ilvl="0" w:tplc="0415000F">
      <w:start w:val="1"/>
      <w:numFmt w:val="decimal"/>
      <w:lvlText w:val="%1."/>
      <w:lvlJc w:val="left"/>
      <w:pPr>
        <w:ind w:left="360" w:hanging="360"/>
      </w:pPr>
      <w:rPr>
        <w:rFonts w:hint="default"/>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0F39EB"/>
    <w:multiLevelType w:val="multilevel"/>
    <w:tmpl w:val="7F84656C"/>
    <w:lvl w:ilvl="0">
      <w:start w:val="1"/>
      <w:numFmt w:val="decimal"/>
      <w:lvlText w:val="%1."/>
      <w:lvlJc w:val="left"/>
      <w:pPr>
        <w:ind w:left="720" w:hanging="360"/>
      </w:pPr>
      <w:rPr>
        <w:rFonts w:hint="default"/>
        <w:i w:val="0"/>
        <w:iCs/>
      </w:rPr>
    </w:lvl>
    <w:lvl w:ilvl="1">
      <w:start w:val="3"/>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8" w15:restartNumberingAfterBreak="0">
    <w:nsid w:val="48C3315E"/>
    <w:multiLevelType w:val="hybridMultilevel"/>
    <w:tmpl w:val="4A6A218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F832098"/>
    <w:multiLevelType w:val="hybridMultilevel"/>
    <w:tmpl w:val="A750117E"/>
    <w:lvl w:ilvl="0" w:tplc="0396FAE8">
      <w:start w:val="1"/>
      <w:numFmt w:val="decimal"/>
      <w:lvlText w:val="%1."/>
      <w:lvlJc w:val="left"/>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126766A">
      <w:start w:val="1"/>
      <w:numFmt w:val="decimal"/>
      <w:lvlText w:val="%2)"/>
      <w:lvlJc w:val="left"/>
      <w:pPr>
        <w:ind w:left="1440" w:hanging="360"/>
      </w:pPr>
      <w:rPr>
        <w:rFonts w:ascii="Calibri" w:eastAsia="Calibri" w:hAnsi="Calibri" w:cs="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865942"/>
    <w:multiLevelType w:val="hybridMultilevel"/>
    <w:tmpl w:val="EA962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BC5C60"/>
    <w:multiLevelType w:val="hybridMultilevel"/>
    <w:tmpl w:val="021E73EA"/>
    <w:lvl w:ilvl="0" w:tplc="4A4CC0CA">
      <w:start w:val="1"/>
      <w:numFmt w:val="decimal"/>
      <w:lvlText w:val="%1."/>
      <w:lvlJc w:val="left"/>
      <w:pPr>
        <w:ind w:left="720" w:hanging="360"/>
      </w:pPr>
      <w:rPr>
        <w:b w:val="0"/>
      </w:rPr>
    </w:lvl>
    <w:lvl w:ilvl="1" w:tplc="04150017">
      <w:start w:val="1"/>
      <w:numFmt w:val="lowerLetter"/>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1F3016"/>
    <w:multiLevelType w:val="hybridMultilevel"/>
    <w:tmpl w:val="B088EFAE"/>
    <w:lvl w:ilvl="0" w:tplc="8FF4E6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FA7ADB"/>
    <w:multiLevelType w:val="hybridMultilevel"/>
    <w:tmpl w:val="DFEE6C48"/>
    <w:lvl w:ilvl="0" w:tplc="0415000F">
      <w:start w:val="1"/>
      <w:numFmt w:val="decimal"/>
      <w:lvlText w:val="%1."/>
      <w:lvlJc w:val="left"/>
      <w:pPr>
        <w:ind w:left="360" w:hanging="360"/>
      </w:pPr>
    </w:lvl>
    <w:lvl w:ilvl="1" w:tplc="04150011">
      <w:start w:val="1"/>
      <w:numFmt w:val="decimal"/>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C573EAC"/>
    <w:multiLevelType w:val="hybridMultilevel"/>
    <w:tmpl w:val="4E6036A6"/>
    <w:lvl w:ilvl="0" w:tplc="3B62889C">
      <w:start w:val="1"/>
      <w:numFmt w:val="decimal"/>
      <w:lvlText w:val="%1."/>
      <w:lvlJc w:val="left"/>
      <w:pPr>
        <w:ind w:left="720" w:hanging="360"/>
      </w:pPr>
      <w:rPr>
        <w:rFonts w:asciiTheme="minorHAnsi" w:hAnsiTheme="minorHAns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DA75A3"/>
    <w:multiLevelType w:val="hybridMultilevel"/>
    <w:tmpl w:val="6D0856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2AC3C98"/>
    <w:multiLevelType w:val="hybridMultilevel"/>
    <w:tmpl w:val="ACDCE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D84B0D"/>
    <w:multiLevelType w:val="hybridMultilevel"/>
    <w:tmpl w:val="A4AE3D9E"/>
    <w:lvl w:ilvl="0" w:tplc="E18C4F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873F75"/>
    <w:multiLevelType w:val="hybridMultilevel"/>
    <w:tmpl w:val="C5503D1A"/>
    <w:lvl w:ilvl="0" w:tplc="44FCC82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660DE"/>
    <w:multiLevelType w:val="hybridMultilevel"/>
    <w:tmpl w:val="725A7F26"/>
    <w:lvl w:ilvl="0" w:tplc="490010E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3C11FE"/>
    <w:multiLevelType w:val="hybridMultilevel"/>
    <w:tmpl w:val="CED8AA68"/>
    <w:lvl w:ilvl="0" w:tplc="C520D6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FC6DB0"/>
    <w:multiLevelType w:val="hybridMultilevel"/>
    <w:tmpl w:val="A3043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8E7472"/>
    <w:multiLevelType w:val="hybridMultilevel"/>
    <w:tmpl w:val="2938D09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D476A58"/>
    <w:multiLevelType w:val="hybridMultilevel"/>
    <w:tmpl w:val="EAFC6AD0"/>
    <w:lvl w:ilvl="0" w:tplc="D3564614">
      <w:start w:val="1"/>
      <w:numFmt w:val="bullet"/>
      <w:lvlText w:val=""/>
      <w:lvlJc w:val="left"/>
      <w:pPr>
        <w:ind w:left="1437" w:hanging="360"/>
      </w:pPr>
      <w:rPr>
        <w:rFonts w:ascii="Symbol" w:hAnsi="Symbol"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num w:numId="1" w16cid:durableId="1089427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19157">
    <w:abstractNumId w:val="25"/>
  </w:num>
  <w:num w:numId="3" w16cid:durableId="2105684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5153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9555809">
    <w:abstractNumId w:val="35"/>
  </w:num>
  <w:num w:numId="6" w16cid:durableId="1509827080">
    <w:abstractNumId w:val="7"/>
  </w:num>
  <w:num w:numId="7" w16cid:durableId="754327750">
    <w:abstractNumId w:val="11"/>
  </w:num>
  <w:num w:numId="8" w16cid:durableId="1932351712">
    <w:abstractNumId w:val="0"/>
  </w:num>
  <w:num w:numId="9" w16cid:durableId="386955624">
    <w:abstractNumId w:val="41"/>
  </w:num>
  <w:num w:numId="10" w16cid:durableId="528952761">
    <w:abstractNumId w:val="37"/>
  </w:num>
  <w:num w:numId="11" w16cid:durableId="684675686">
    <w:abstractNumId w:val="24"/>
  </w:num>
  <w:num w:numId="12" w16cid:durableId="1096900150">
    <w:abstractNumId w:val="3"/>
  </w:num>
  <w:num w:numId="13" w16cid:durableId="1023946254">
    <w:abstractNumId w:val="40"/>
  </w:num>
  <w:num w:numId="14" w16cid:durableId="677997902">
    <w:abstractNumId w:val="4"/>
  </w:num>
  <w:num w:numId="15" w16cid:durableId="454719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700558">
    <w:abstractNumId w:val="12"/>
  </w:num>
  <w:num w:numId="17" w16cid:durableId="1475104620">
    <w:abstractNumId w:val="36"/>
  </w:num>
  <w:num w:numId="18" w16cid:durableId="568996958">
    <w:abstractNumId w:val="34"/>
  </w:num>
  <w:num w:numId="19" w16cid:durableId="1816487159">
    <w:abstractNumId w:val="1"/>
  </w:num>
  <w:num w:numId="20" w16cid:durableId="1204828532">
    <w:abstractNumId w:val="16"/>
  </w:num>
  <w:num w:numId="21" w16cid:durableId="1671325657">
    <w:abstractNumId w:val="21"/>
  </w:num>
  <w:num w:numId="22" w16cid:durableId="327443059">
    <w:abstractNumId w:val="19"/>
  </w:num>
  <w:num w:numId="23" w16cid:durableId="1135368653">
    <w:abstractNumId w:val="30"/>
  </w:num>
  <w:num w:numId="24" w16cid:durableId="574894242">
    <w:abstractNumId w:val="23"/>
  </w:num>
  <w:num w:numId="25" w16cid:durableId="77293400">
    <w:abstractNumId w:val="18"/>
  </w:num>
  <w:num w:numId="26" w16cid:durableId="51737928">
    <w:abstractNumId w:val="32"/>
  </w:num>
  <w:num w:numId="27" w16cid:durableId="557133341">
    <w:abstractNumId w:val="26"/>
  </w:num>
  <w:num w:numId="28" w16cid:durableId="1387949758">
    <w:abstractNumId w:val="27"/>
  </w:num>
  <w:num w:numId="29" w16cid:durableId="1053844666">
    <w:abstractNumId w:val="2"/>
  </w:num>
  <w:num w:numId="30" w16cid:durableId="475606496">
    <w:abstractNumId w:val="10"/>
  </w:num>
  <w:num w:numId="31" w16cid:durableId="962881913">
    <w:abstractNumId w:val="20"/>
  </w:num>
  <w:num w:numId="32" w16cid:durableId="1857112485">
    <w:abstractNumId w:val="22"/>
  </w:num>
  <w:num w:numId="33" w16cid:durableId="1940287493">
    <w:abstractNumId w:val="39"/>
  </w:num>
  <w:num w:numId="34" w16cid:durableId="414743050">
    <w:abstractNumId w:val="9"/>
  </w:num>
  <w:num w:numId="35" w16cid:durableId="170294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6785976">
    <w:abstractNumId w:val="31"/>
  </w:num>
  <w:num w:numId="37" w16cid:durableId="1549489532">
    <w:abstractNumId w:val="38"/>
  </w:num>
  <w:num w:numId="38" w16cid:durableId="553351906">
    <w:abstractNumId w:val="43"/>
  </w:num>
  <w:num w:numId="39" w16cid:durableId="269163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0687211">
    <w:abstractNumId w:val="8"/>
  </w:num>
  <w:num w:numId="41" w16cid:durableId="847141734">
    <w:abstractNumId w:val="17"/>
  </w:num>
  <w:num w:numId="42" w16cid:durableId="2081440578">
    <w:abstractNumId w:val="29"/>
  </w:num>
  <w:num w:numId="43" w16cid:durableId="1701323603">
    <w:abstractNumId w:val="28"/>
  </w:num>
  <w:num w:numId="44" w16cid:durableId="1982494854">
    <w:abstractNumId w:val="13"/>
  </w:num>
  <w:num w:numId="45" w16cid:durableId="55628742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93"/>
    <w:rsid w:val="0000439E"/>
    <w:rsid w:val="0001054B"/>
    <w:rsid w:val="000118D3"/>
    <w:rsid w:val="000124B6"/>
    <w:rsid w:val="0001495B"/>
    <w:rsid w:val="00015A0B"/>
    <w:rsid w:val="00017E62"/>
    <w:rsid w:val="00020E21"/>
    <w:rsid w:val="000211C4"/>
    <w:rsid w:val="00022AA9"/>
    <w:rsid w:val="00025AEC"/>
    <w:rsid w:val="00026733"/>
    <w:rsid w:val="00027448"/>
    <w:rsid w:val="000313CE"/>
    <w:rsid w:val="00033A11"/>
    <w:rsid w:val="00042EBC"/>
    <w:rsid w:val="00046783"/>
    <w:rsid w:val="00046849"/>
    <w:rsid w:val="00047570"/>
    <w:rsid w:val="0005328A"/>
    <w:rsid w:val="00057A82"/>
    <w:rsid w:val="00060812"/>
    <w:rsid w:val="00060DBF"/>
    <w:rsid w:val="0006195F"/>
    <w:rsid w:val="00061D63"/>
    <w:rsid w:val="0007229B"/>
    <w:rsid w:val="00080BB2"/>
    <w:rsid w:val="00082B17"/>
    <w:rsid w:val="00082F4D"/>
    <w:rsid w:val="000A43BE"/>
    <w:rsid w:val="000B08DD"/>
    <w:rsid w:val="000B1F03"/>
    <w:rsid w:val="000B2894"/>
    <w:rsid w:val="000B2BD8"/>
    <w:rsid w:val="000B44C6"/>
    <w:rsid w:val="000B49A0"/>
    <w:rsid w:val="000C16FD"/>
    <w:rsid w:val="000C26F5"/>
    <w:rsid w:val="000C62B5"/>
    <w:rsid w:val="000D3E14"/>
    <w:rsid w:val="000D5BE5"/>
    <w:rsid w:val="000D77F6"/>
    <w:rsid w:val="000E3F09"/>
    <w:rsid w:val="000E45CB"/>
    <w:rsid w:val="000E78D8"/>
    <w:rsid w:val="000F1190"/>
    <w:rsid w:val="000F53FF"/>
    <w:rsid w:val="000F6378"/>
    <w:rsid w:val="00103D16"/>
    <w:rsid w:val="00104A73"/>
    <w:rsid w:val="0010648F"/>
    <w:rsid w:val="0011769F"/>
    <w:rsid w:val="00123910"/>
    <w:rsid w:val="00125A56"/>
    <w:rsid w:val="00125CE3"/>
    <w:rsid w:val="00125EFE"/>
    <w:rsid w:val="00126D32"/>
    <w:rsid w:val="001278CB"/>
    <w:rsid w:val="00130FD0"/>
    <w:rsid w:val="00135CAE"/>
    <w:rsid w:val="0013651B"/>
    <w:rsid w:val="001375AD"/>
    <w:rsid w:val="00141A3E"/>
    <w:rsid w:val="0014652A"/>
    <w:rsid w:val="001525C6"/>
    <w:rsid w:val="00155757"/>
    <w:rsid w:val="00155CE9"/>
    <w:rsid w:val="00160F5C"/>
    <w:rsid w:val="001678E1"/>
    <w:rsid w:val="00171367"/>
    <w:rsid w:val="00172B63"/>
    <w:rsid w:val="00177859"/>
    <w:rsid w:val="0018004D"/>
    <w:rsid w:val="00180852"/>
    <w:rsid w:val="00182A31"/>
    <w:rsid w:val="00191C6D"/>
    <w:rsid w:val="00194F73"/>
    <w:rsid w:val="001960CB"/>
    <w:rsid w:val="0019785B"/>
    <w:rsid w:val="00197DF5"/>
    <w:rsid w:val="001A115D"/>
    <w:rsid w:val="001A5E02"/>
    <w:rsid w:val="001B6D4A"/>
    <w:rsid w:val="001C1820"/>
    <w:rsid w:val="001C186E"/>
    <w:rsid w:val="001C418D"/>
    <w:rsid w:val="001C7975"/>
    <w:rsid w:val="001D0D36"/>
    <w:rsid w:val="001E0100"/>
    <w:rsid w:val="001E2C1E"/>
    <w:rsid w:val="001E61A0"/>
    <w:rsid w:val="001E74E7"/>
    <w:rsid w:val="001F0F2B"/>
    <w:rsid w:val="001F4730"/>
    <w:rsid w:val="001F5E6F"/>
    <w:rsid w:val="00203BAA"/>
    <w:rsid w:val="002049C1"/>
    <w:rsid w:val="00211DD6"/>
    <w:rsid w:val="00212090"/>
    <w:rsid w:val="00216EFA"/>
    <w:rsid w:val="00220EC9"/>
    <w:rsid w:val="00231459"/>
    <w:rsid w:val="00242270"/>
    <w:rsid w:val="00242BA3"/>
    <w:rsid w:val="00243A55"/>
    <w:rsid w:val="00247AC4"/>
    <w:rsid w:val="00252A46"/>
    <w:rsid w:val="00252CE4"/>
    <w:rsid w:val="0025621A"/>
    <w:rsid w:val="0026418F"/>
    <w:rsid w:val="002643C6"/>
    <w:rsid w:val="00264A17"/>
    <w:rsid w:val="00271D9D"/>
    <w:rsid w:val="00272790"/>
    <w:rsid w:val="0027397A"/>
    <w:rsid w:val="0028403E"/>
    <w:rsid w:val="0028551C"/>
    <w:rsid w:val="00291D0C"/>
    <w:rsid w:val="0029411E"/>
    <w:rsid w:val="00297E7E"/>
    <w:rsid w:val="002A2843"/>
    <w:rsid w:val="002A57CF"/>
    <w:rsid w:val="002A732A"/>
    <w:rsid w:val="002A77C0"/>
    <w:rsid w:val="002B162E"/>
    <w:rsid w:val="002B31C9"/>
    <w:rsid w:val="002B7292"/>
    <w:rsid w:val="002C0D14"/>
    <w:rsid w:val="002C10AE"/>
    <w:rsid w:val="002C2236"/>
    <w:rsid w:val="002D0981"/>
    <w:rsid w:val="002D0B9D"/>
    <w:rsid w:val="002D2FB2"/>
    <w:rsid w:val="002D37D9"/>
    <w:rsid w:val="002D4E93"/>
    <w:rsid w:val="002D73F3"/>
    <w:rsid w:val="002E0E87"/>
    <w:rsid w:val="002E18D4"/>
    <w:rsid w:val="002E43DC"/>
    <w:rsid w:val="002E6041"/>
    <w:rsid w:val="002F07DA"/>
    <w:rsid w:val="002F7CC1"/>
    <w:rsid w:val="00301204"/>
    <w:rsid w:val="0030167B"/>
    <w:rsid w:val="00310DA8"/>
    <w:rsid w:val="00331A8A"/>
    <w:rsid w:val="0033569B"/>
    <w:rsid w:val="00336D45"/>
    <w:rsid w:val="003407D2"/>
    <w:rsid w:val="00345018"/>
    <w:rsid w:val="00347006"/>
    <w:rsid w:val="00355083"/>
    <w:rsid w:val="0035765B"/>
    <w:rsid w:val="00365B51"/>
    <w:rsid w:val="00381D7A"/>
    <w:rsid w:val="00386921"/>
    <w:rsid w:val="003A33A4"/>
    <w:rsid w:val="003B081B"/>
    <w:rsid w:val="003B28F1"/>
    <w:rsid w:val="003B392F"/>
    <w:rsid w:val="003C0E05"/>
    <w:rsid w:val="003C2623"/>
    <w:rsid w:val="003D135E"/>
    <w:rsid w:val="003D464F"/>
    <w:rsid w:val="003D48CA"/>
    <w:rsid w:val="003E30EF"/>
    <w:rsid w:val="003F70C7"/>
    <w:rsid w:val="004154A2"/>
    <w:rsid w:val="0042390B"/>
    <w:rsid w:val="0042628B"/>
    <w:rsid w:val="004269C2"/>
    <w:rsid w:val="00426A7F"/>
    <w:rsid w:val="00437AE8"/>
    <w:rsid w:val="00440A30"/>
    <w:rsid w:val="00451D8A"/>
    <w:rsid w:val="004651BD"/>
    <w:rsid w:val="00465EE4"/>
    <w:rsid w:val="004678D1"/>
    <w:rsid w:val="00476401"/>
    <w:rsid w:val="00480D68"/>
    <w:rsid w:val="00482993"/>
    <w:rsid w:val="004856F1"/>
    <w:rsid w:val="004A0481"/>
    <w:rsid w:val="004A1D58"/>
    <w:rsid w:val="004A41D9"/>
    <w:rsid w:val="004B0C91"/>
    <w:rsid w:val="004B0E76"/>
    <w:rsid w:val="004B531B"/>
    <w:rsid w:val="004B7B39"/>
    <w:rsid w:val="004C0898"/>
    <w:rsid w:val="004C2CE8"/>
    <w:rsid w:val="004C6509"/>
    <w:rsid w:val="004C7065"/>
    <w:rsid w:val="004D7D74"/>
    <w:rsid w:val="004D7D7B"/>
    <w:rsid w:val="004E368D"/>
    <w:rsid w:val="004E4322"/>
    <w:rsid w:val="004F14FC"/>
    <w:rsid w:val="004F4C83"/>
    <w:rsid w:val="00502073"/>
    <w:rsid w:val="00505D02"/>
    <w:rsid w:val="0052098C"/>
    <w:rsid w:val="00522CED"/>
    <w:rsid w:val="00524B3A"/>
    <w:rsid w:val="005313A6"/>
    <w:rsid w:val="0053150E"/>
    <w:rsid w:val="00532026"/>
    <w:rsid w:val="00537C18"/>
    <w:rsid w:val="00546D46"/>
    <w:rsid w:val="005535C3"/>
    <w:rsid w:val="00556A0B"/>
    <w:rsid w:val="00570010"/>
    <w:rsid w:val="00573A37"/>
    <w:rsid w:val="0057613D"/>
    <w:rsid w:val="00577211"/>
    <w:rsid w:val="00590BB9"/>
    <w:rsid w:val="005A146A"/>
    <w:rsid w:val="005A1DF7"/>
    <w:rsid w:val="005A685E"/>
    <w:rsid w:val="005B12C0"/>
    <w:rsid w:val="005B7028"/>
    <w:rsid w:val="005B7059"/>
    <w:rsid w:val="005D092B"/>
    <w:rsid w:val="005D4E09"/>
    <w:rsid w:val="005E2887"/>
    <w:rsid w:val="005F0B16"/>
    <w:rsid w:val="005F1793"/>
    <w:rsid w:val="005F4E34"/>
    <w:rsid w:val="005F509C"/>
    <w:rsid w:val="005F598D"/>
    <w:rsid w:val="005F633E"/>
    <w:rsid w:val="005F7F58"/>
    <w:rsid w:val="006009B9"/>
    <w:rsid w:val="006035A1"/>
    <w:rsid w:val="006066DA"/>
    <w:rsid w:val="00610AD9"/>
    <w:rsid w:val="00611C44"/>
    <w:rsid w:val="00615A8D"/>
    <w:rsid w:val="00620C2B"/>
    <w:rsid w:val="00620CE9"/>
    <w:rsid w:val="00621EFE"/>
    <w:rsid w:val="0062302E"/>
    <w:rsid w:val="00625CE3"/>
    <w:rsid w:val="00630E66"/>
    <w:rsid w:val="00632757"/>
    <w:rsid w:val="00633250"/>
    <w:rsid w:val="00635EF0"/>
    <w:rsid w:val="00644390"/>
    <w:rsid w:val="00647ABC"/>
    <w:rsid w:val="0066109C"/>
    <w:rsid w:val="006737BF"/>
    <w:rsid w:val="00674525"/>
    <w:rsid w:val="00677699"/>
    <w:rsid w:val="006810A7"/>
    <w:rsid w:val="0068759A"/>
    <w:rsid w:val="006932E8"/>
    <w:rsid w:val="00694935"/>
    <w:rsid w:val="00697A12"/>
    <w:rsid w:val="006A09C5"/>
    <w:rsid w:val="006B27C4"/>
    <w:rsid w:val="006B30E4"/>
    <w:rsid w:val="006D2225"/>
    <w:rsid w:val="006D28E4"/>
    <w:rsid w:val="006D5F2C"/>
    <w:rsid w:val="006E5477"/>
    <w:rsid w:val="006E7AFD"/>
    <w:rsid w:val="006F3D82"/>
    <w:rsid w:val="006F747B"/>
    <w:rsid w:val="00702000"/>
    <w:rsid w:val="007220DD"/>
    <w:rsid w:val="00723979"/>
    <w:rsid w:val="00742821"/>
    <w:rsid w:val="007501E9"/>
    <w:rsid w:val="007537DB"/>
    <w:rsid w:val="00755C8E"/>
    <w:rsid w:val="00756707"/>
    <w:rsid w:val="00757F46"/>
    <w:rsid w:val="00770D99"/>
    <w:rsid w:val="007720AA"/>
    <w:rsid w:val="0077605F"/>
    <w:rsid w:val="00776147"/>
    <w:rsid w:val="00776C83"/>
    <w:rsid w:val="0079069F"/>
    <w:rsid w:val="00795DF9"/>
    <w:rsid w:val="007A73DA"/>
    <w:rsid w:val="007A7C71"/>
    <w:rsid w:val="007B111D"/>
    <w:rsid w:val="007B7820"/>
    <w:rsid w:val="007C242A"/>
    <w:rsid w:val="007D3429"/>
    <w:rsid w:val="007D3766"/>
    <w:rsid w:val="007D516D"/>
    <w:rsid w:val="007E0777"/>
    <w:rsid w:val="007E3887"/>
    <w:rsid w:val="007F10D1"/>
    <w:rsid w:val="007F15C1"/>
    <w:rsid w:val="007F1B82"/>
    <w:rsid w:val="007F2A84"/>
    <w:rsid w:val="007F55E9"/>
    <w:rsid w:val="007F5E59"/>
    <w:rsid w:val="007F78CE"/>
    <w:rsid w:val="00800C0F"/>
    <w:rsid w:val="00804D0F"/>
    <w:rsid w:val="008150A4"/>
    <w:rsid w:val="008168D6"/>
    <w:rsid w:val="008209F5"/>
    <w:rsid w:val="00834073"/>
    <w:rsid w:val="00836127"/>
    <w:rsid w:val="0084094E"/>
    <w:rsid w:val="008461F1"/>
    <w:rsid w:val="00847FD7"/>
    <w:rsid w:val="0085190B"/>
    <w:rsid w:val="00881DFA"/>
    <w:rsid w:val="0088336B"/>
    <w:rsid w:val="008840F8"/>
    <w:rsid w:val="0088493D"/>
    <w:rsid w:val="00884EBF"/>
    <w:rsid w:val="00896DEF"/>
    <w:rsid w:val="008B0125"/>
    <w:rsid w:val="008C3C7F"/>
    <w:rsid w:val="008C721D"/>
    <w:rsid w:val="008D0841"/>
    <w:rsid w:val="008D2F81"/>
    <w:rsid w:val="008E2DCE"/>
    <w:rsid w:val="008E4FD1"/>
    <w:rsid w:val="008E6782"/>
    <w:rsid w:val="008F0810"/>
    <w:rsid w:val="008F2090"/>
    <w:rsid w:val="008F3A5C"/>
    <w:rsid w:val="008F4917"/>
    <w:rsid w:val="008F7060"/>
    <w:rsid w:val="00907BC7"/>
    <w:rsid w:val="00913513"/>
    <w:rsid w:val="009157BB"/>
    <w:rsid w:val="00917034"/>
    <w:rsid w:val="00920F7D"/>
    <w:rsid w:val="009274D4"/>
    <w:rsid w:val="009336F7"/>
    <w:rsid w:val="00934BC5"/>
    <w:rsid w:val="009355DA"/>
    <w:rsid w:val="00936098"/>
    <w:rsid w:val="00942296"/>
    <w:rsid w:val="00946446"/>
    <w:rsid w:val="009558A9"/>
    <w:rsid w:val="00955C27"/>
    <w:rsid w:val="00964116"/>
    <w:rsid w:val="00974121"/>
    <w:rsid w:val="0098579C"/>
    <w:rsid w:val="00993908"/>
    <w:rsid w:val="00994D60"/>
    <w:rsid w:val="00997103"/>
    <w:rsid w:val="009973CD"/>
    <w:rsid w:val="009A56C0"/>
    <w:rsid w:val="009B0409"/>
    <w:rsid w:val="009B0440"/>
    <w:rsid w:val="009B1DD9"/>
    <w:rsid w:val="009B3853"/>
    <w:rsid w:val="009B6439"/>
    <w:rsid w:val="009C3462"/>
    <w:rsid w:val="009D78EF"/>
    <w:rsid w:val="009E1C95"/>
    <w:rsid w:val="009E1FBD"/>
    <w:rsid w:val="009E203D"/>
    <w:rsid w:val="009E2CD2"/>
    <w:rsid w:val="009E4162"/>
    <w:rsid w:val="009F0562"/>
    <w:rsid w:val="009F7590"/>
    <w:rsid w:val="00A028FA"/>
    <w:rsid w:val="00A07FA5"/>
    <w:rsid w:val="00A14419"/>
    <w:rsid w:val="00A23C95"/>
    <w:rsid w:val="00A27922"/>
    <w:rsid w:val="00A30D2F"/>
    <w:rsid w:val="00A364BF"/>
    <w:rsid w:val="00A409B1"/>
    <w:rsid w:val="00A50C92"/>
    <w:rsid w:val="00A52AAE"/>
    <w:rsid w:val="00A5721F"/>
    <w:rsid w:val="00A6024F"/>
    <w:rsid w:val="00A6775E"/>
    <w:rsid w:val="00A70E4F"/>
    <w:rsid w:val="00A723D6"/>
    <w:rsid w:val="00A72721"/>
    <w:rsid w:val="00A749E5"/>
    <w:rsid w:val="00A76A30"/>
    <w:rsid w:val="00A853CD"/>
    <w:rsid w:val="00A8630A"/>
    <w:rsid w:val="00A86AFA"/>
    <w:rsid w:val="00A92001"/>
    <w:rsid w:val="00A952C9"/>
    <w:rsid w:val="00AA0A35"/>
    <w:rsid w:val="00AA2406"/>
    <w:rsid w:val="00AA547A"/>
    <w:rsid w:val="00AA7529"/>
    <w:rsid w:val="00AA7E7E"/>
    <w:rsid w:val="00AB3945"/>
    <w:rsid w:val="00AB434D"/>
    <w:rsid w:val="00AB5652"/>
    <w:rsid w:val="00AB5BFD"/>
    <w:rsid w:val="00AB79BE"/>
    <w:rsid w:val="00AC0D53"/>
    <w:rsid w:val="00AD188C"/>
    <w:rsid w:val="00AD6307"/>
    <w:rsid w:val="00AD6F7B"/>
    <w:rsid w:val="00AE194A"/>
    <w:rsid w:val="00AE5D4A"/>
    <w:rsid w:val="00AE7F04"/>
    <w:rsid w:val="00AF401A"/>
    <w:rsid w:val="00B02060"/>
    <w:rsid w:val="00B02B84"/>
    <w:rsid w:val="00B02BCC"/>
    <w:rsid w:val="00B108DC"/>
    <w:rsid w:val="00B17F16"/>
    <w:rsid w:val="00B22559"/>
    <w:rsid w:val="00B248AE"/>
    <w:rsid w:val="00B3315C"/>
    <w:rsid w:val="00B41A94"/>
    <w:rsid w:val="00B4204F"/>
    <w:rsid w:val="00B5394A"/>
    <w:rsid w:val="00B5498A"/>
    <w:rsid w:val="00B565E6"/>
    <w:rsid w:val="00B74D66"/>
    <w:rsid w:val="00B85E7C"/>
    <w:rsid w:val="00B86D57"/>
    <w:rsid w:val="00B931BC"/>
    <w:rsid w:val="00B97A61"/>
    <w:rsid w:val="00BA14A9"/>
    <w:rsid w:val="00BA5172"/>
    <w:rsid w:val="00BA76BF"/>
    <w:rsid w:val="00BB0CCD"/>
    <w:rsid w:val="00BB1EA1"/>
    <w:rsid w:val="00BB47BA"/>
    <w:rsid w:val="00BB6C25"/>
    <w:rsid w:val="00BC1D25"/>
    <w:rsid w:val="00BC2746"/>
    <w:rsid w:val="00BC3F29"/>
    <w:rsid w:val="00BD1DD8"/>
    <w:rsid w:val="00BD3780"/>
    <w:rsid w:val="00BE23FD"/>
    <w:rsid w:val="00BE25D2"/>
    <w:rsid w:val="00BF1124"/>
    <w:rsid w:val="00BF1FB7"/>
    <w:rsid w:val="00BF2810"/>
    <w:rsid w:val="00BF606E"/>
    <w:rsid w:val="00BF73D3"/>
    <w:rsid w:val="00BF7420"/>
    <w:rsid w:val="00C004B5"/>
    <w:rsid w:val="00C01E41"/>
    <w:rsid w:val="00C022A3"/>
    <w:rsid w:val="00C12D9C"/>
    <w:rsid w:val="00C13099"/>
    <w:rsid w:val="00C13112"/>
    <w:rsid w:val="00C175FD"/>
    <w:rsid w:val="00C23D7E"/>
    <w:rsid w:val="00C26643"/>
    <w:rsid w:val="00C3039E"/>
    <w:rsid w:val="00C31813"/>
    <w:rsid w:val="00C41413"/>
    <w:rsid w:val="00C41BD9"/>
    <w:rsid w:val="00C4422B"/>
    <w:rsid w:val="00C51D0A"/>
    <w:rsid w:val="00C53A63"/>
    <w:rsid w:val="00C54463"/>
    <w:rsid w:val="00C67C5C"/>
    <w:rsid w:val="00C67D1A"/>
    <w:rsid w:val="00C90200"/>
    <w:rsid w:val="00C92D65"/>
    <w:rsid w:val="00C942F8"/>
    <w:rsid w:val="00C951FA"/>
    <w:rsid w:val="00C96D55"/>
    <w:rsid w:val="00CA5C48"/>
    <w:rsid w:val="00CB0270"/>
    <w:rsid w:val="00CB3725"/>
    <w:rsid w:val="00CB70D0"/>
    <w:rsid w:val="00CC0162"/>
    <w:rsid w:val="00CC2232"/>
    <w:rsid w:val="00CD1079"/>
    <w:rsid w:val="00CD1E3F"/>
    <w:rsid w:val="00CD3C8A"/>
    <w:rsid w:val="00CD77F5"/>
    <w:rsid w:val="00CE3C74"/>
    <w:rsid w:val="00CF00C6"/>
    <w:rsid w:val="00CF386B"/>
    <w:rsid w:val="00D05632"/>
    <w:rsid w:val="00D1220D"/>
    <w:rsid w:val="00D20061"/>
    <w:rsid w:val="00D20732"/>
    <w:rsid w:val="00D239F0"/>
    <w:rsid w:val="00D24973"/>
    <w:rsid w:val="00D350EF"/>
    <w:rsid w:val="00D353A5"/>
    <w:rsid w:val="00D41FB5"/>
    <w:rsid w:val="00D42EAF"/>
    <w:rsid w:val="00D539D7"/>
    <w:rsid w:val="00D5575A"/>
    <w:rsid w:val="00D62F7E"/>
    <w:rsid w:val="00D66D85"/>
    <w:rsid w:val="00D6701C"/>
    <w:rsid w:val="00D71697"/>
    <w:rsid w:val="00D7222C"/>
    <w:rsid w:val="00D73B24"/>
    <w:rsid w:val="00D80529"/>
    <w:rsid w:val="00D83B3B"/>
    <w:rsid w:val="00D90ACB"/>
    <w:rsid w:val="00D9515C"/>
    <w:rsid w:val="00DA28BC"/>
    <w:rsid w:val="00DA2D07"/>
    <w:rsid w:val="00DA3A13"/>
    <w:rsid w:val="00DA5F2D"/>
    <w:rsid w:val="00DA743B"/>
    <w:rsid w:val="00DA788A"/>
    <w:rsid w:val="00DB3D1D"/>
    <w:rsid w:val="00DB4FA6"/>
    <w:rsid w:val="00DC06CB"/>
    <w:rsid w:val="00DD435B"/>
    <w:rsid w:val="00DE1D1D"/>
    <w:rsid w:val="00DE4136"/>
    <w:rsid w:val="00DE577A"/>
    <w:rsid w:val="00DF08E2"/>
    <w:rsid w:val="00DF16F8"/>
    <w:rsid w:val="00DF1DAF"/>
    <w:rsid w:val="00DF508F"/>
    <w:rsid w:val="00E01622"/>
    <w:rsid w:val="00E245C8"/>
    <w:rsid w:val="00E24B34"/>
    <w:rsid w:val="00E255A1"/>
    <w:rsid w:val="00E256E2"/>
    <w:rsid w:val="00E373E7"/>
    <w:rsid w:val="00E47669"/>
    <w:rsid w:val="00E50D24"/>
    <w:rsid w:val="00E521D6"/>
    <w:rsid w:val="00E52C39"/>
    <w:rsid w:val="00E53C4C"/>
    <w:rsid w:val="00E54AED"/>
    <w:rsid w:val="00E566F6"/>
    <w:rsid w:val="00E607A5"/>
    <w:rsid w:val="00E60C90"/>
    <w:rsid w:val="00E60DF5"/>
    <w:rsid w:val="00E61C31"/>
    <w:rsid w:val="00E639A7"/>
    <w:rsid w:val="00E75376"/>
    <w:rsid w:val="00E816D9"/>
    <w:rsid w:val="00E84FAB"/>
    <w:rsid w:val="00E85FB6"/>
    <w:rsid w:val="00E863F2"/>
    <w:rsid w:val="00E93298"/>
    <w:rsid w:val="00E93FBD"/>
    <w:rsid w:val="00EA0769"/>
    <w:rsid w:val="00EA0CE0"/>
    <w:rsid w:val="00EA1699"/>
    <w:rsid w:val="00EA2735"/>
    <w:rsid w:val="00EB115E"/>
    <w:rsid w:val="00EB52FD"/>
    <w:rsid w:val="00EB67F9"/>
    <w:rsid w:val="00EC0567"/>
    <w:rsid w:val="00EC14A8"/>
    <w:rsid w:val="00EC1F6F"/>
    <w:rsid w:val="00EC34DB"/>
    <w:rsid w:val="00ED68AB"/>
    <w:rsid w:val="00F01BF9"/>
    <w:rsid w:val="00F03011"/>
    <w:rsid w:val="00F045B3"/>
    <w:rsid w:val="00F1227E"/>
    <w:rsid w:val="00F1468F"/>
    <w:rsid w:val="00F21035"/>
    <w:rsid w:val="00F253B0"/>
    <w:rsid w:val="00F327C0"/>
    <w:rsid w:val="00F3405F"/>
    <w:rsid w:val="00F3451E"/>
    <w:rsid w:val="00F34704"/>
    <w:rsid w:val="00F36896"/>
    <w:rsid w:val="00F51095"/>
    <w:rsid w:val="00F54791"/>
    <w:rsid w:val="00F57117"/>
    <w:rsid w:val="00F64415"/>
    <w:rsid w:val="00F8010E"/>
    <w:rsid w:val="00F81AAC"/>
    <w:rsid w:val="00F83207"/>
    <w:rsid w:val="00F84D63"/>
    <w:rsid w:val="00FA07DD"/>
    <w:rsid w:val="00FA6DFA"/>
    <w:rsid w:val="00FA6E10"/>
    <w:rsid w:val="00FB3C0F"/>
    <w:rsid w:val="00FB4401"/>
    <w:rsid w:val="00FB4AFB"/>
    <w:rsid w:val="00FC31B3"/>
    <w:rsid w:val="00FC473E"/>
    <w:rsid w:val="00FC4D17"/>
    <w:rsid w:val="00FC559A"/>
    <w:rsid w:val="00FC63A2"/>
    <w:rsid w:val="00FC64CC"/>
    <w:rsid w:val="00FD794F"/>
    <w:rsid w:val="00FE2AC9"/>
    <w:rsid w:val="00FE4358"/>
    <w:rsid w:val="00FE6E5F"/>
    <w:rsid w:val="00FF6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5C32"/>
  <w15:docId w15:val="{3843A80B-E8A9-444C-B7EB-0D11D8D3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1"/>
    <w:qFormat/>
    <w:rsid w:val="007501E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7501E9"/>
    <w:pPr>
      <w:spacing w:after="0" w:line="240" w:lineRule="auto"/>
    </w:pPr>
    <w:rPr>
      <w:rFonts w:ascii="Calibri" w:eastAsia="Calibri" w:hAnsi="Calibri" w:cs="Times New Roman"/>
    </w:rPr>
  </w:style>
  <w:style w:type="paragraph" w:styleId="Akapitzlist">
    <w:name w:val="List Paragraph"/>
    <w:basedOn w:val="Normalny"/>
    <w:link w:val="AkapitzlistZnak"/>
    <w:qFormat/>
    <w:rsid w:val="007501E9"/>
    <w:pPr>
      <w:ind w:left="720"/>
      <w:contextualSpacing/>
    </w:pPr>
    <w:rPr>
      <w:rFonts w:eastAsia="Times New Roman"/>
    </w:rPr>
  </w:style>
  <w:style w:type="character" w:styleId="Odwoaniedokomentarza">
    <w:name w:val="annotation reference"/>
    <w:basedOn w:val="Domylnaczcionkaakapitu"/>
    <w:uiPriority w:val="99"/>
    <w:unhideWhenUsed/>
    <w:rsid w:val="00723979"/>
    <w:rPr>
      <w:sz w:val="16"/>
      <w:szCs w:val="16"/>
    </w:rPr>
  </w:style>
  <w:style w:type="paragraph" w:styleId="Tekstkomentarza">
    <w:name w:val="annotation text"/>
    <w:basedOn w:val="Normalny"/>
    <w:link w:val="TekstkomentarzaZnak"/>
    <w:uiPriority w:val="99"/>
    <w:unhideWhenUsed/>
    <w:rsid w:val="00723979"/>
    <w:pPr>
      <w:spacing w:line="240" w:lineRule="auto"/>
    </w:pPr>
    <w:rPr>
      <w:sz w:val="20"/>
      <w:szCs w:val="20"/>
    </w:rPr>
  </w:style>
  <w:style w:type="character" w:customStyle="1" w:styleId="TekstkomentarzaZnak">
    <w:name w:val="Tekst komentarza Znak"/>
    <w:basedOn w:val="Domylnaczcionkaakapitu"/>
    <w:link w:val="Tekstkomentarza"/>
    <w:uiPriority w:val="99"/>
    <w:rsid w:val="0072397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23979"/>
    <w:rPr>
      <w:b/>
      <w:bCs/>
    </w:rPr>
  </w:style>
  <w:style w:type="character" w:customStyle="1" w:styleId="TematkomentarzaZnak">
    <w:name w:val="Temat komentarza Znak"/>
    <w:basedOn w:val="TekstkomentarzaZnak"/>
    <w:link w:val="Tematkomentarza"/>
    <w:uiPriority w:val="99"/>
    <w:semiHidden/>
    <w:rsid w:val="0072397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239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3979"/>
    <w:rPr>
      <w:rFonts w:ascii="Tahoma" w:eastAsia="Calibri" w:hAnsi="Tahoma" w:cs="Tahoma"/>
      <w:sz w:val="16"/>
      <w:szCs w:val="16"/>
    </w:rPr>
  </w:style>
  <w:style w:type="paragraph" w:styleId="Nagwek">
    <w:name w:val="header"/>
    <w:basedOn w:val="Normalny"/>
    <w:link w:val="NagwekZnak"/>
    <w:unhideWhenUsed/>
    <w:rsid w:val="00027448"/>
    <w:pPr>
      <w:tabs>
        <w:tab w:val="center" w:pos="4536"/>
        <w:tab w:val="right" w:pos="9072"/>
      </w:tabs>
      <w:spacing w:after="0" w:line="240" w:lineRule="auto"/>
    </w:pPr>
  </w:style>
  <w:style w:type="character" w:customStyle="1" w:styleId="NagwekZnak">
    <w:name w:val="Nagłówek Znak"/>
    <w:basedOn w:val="Domylnaczcionkaakapitu"/>
    <w:link w:val="Nagwek"/>
    <w:rsid w:val="00027448"/>
    <w:rPr>
      <w:rFonts w:ascii="Calibri" w:eastAsia="Calibri" w:hAnsi="Calibri" w:cs="Times New Roman"/>
    </w:rPr>
  </w:style>
  <w:style w:type="paragraph" w:styleId="Stopka">
    <w:name w:val="footer"/>
    <w:basedOn w:val="Normalny"/>
    <w:link w:val="StopkaZnak"/>
    <w:uiPriority w:val="99"/>
    <w:unhideWhenUsed/>
    <w:rsid w:val="000274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7448"/>
    <w:rPr>
      <w:rFonts w:ascii="Calibri" w:eastAsia="Calibri" w:hAnsi="Calibri" w:cs="Times New Roman"/>
    </w:rPr>
  </w:style>
  <w:style w:type="character" w:styleId="Hipercze">
    <w:name w:val="Hyperlink"/>
    <w:uiPriority w:val="99"/>
    <w:rsid w:val="006D5F2C"/>
    <w:rPr>
      <w:rFonts w:cs="Times New Roman"/>
      <w:color w:val="0000FF"/>
      <w:u w:val="single"/>
    </w:rPr>
  </w:style>
  <w:style w:type="paragraph" w:customStyle="1" w:styleId="msonormalcxsppierwsze">
    <w:name w:val="msonormalcxsppierwsze"/>
    <w:basedOn w:val="Normalny"/>
    <w:rsid w:val="004F4C8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normalcxspdrugie">
    <w:name w:val="msonormalcxspdrugie"/>
    <w:basedOn w:val="Normalny"/>
    <w:rsid w:val="004F4C8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4F4C83"/>
    <w:pPr>
      <w:autoSpaceDE w:val="0"/>
      <w:autoSpaceDN w:val="0"/>
      <w:adjustRightInd w:val="0"/>
      <w:spacing w:after="0" w:line="240" w:lineRule="auto"/>
    </w:pPr>
    <w:rPr>
      <w:rFonts w:ascii="Calibri" w:eastAsia="Calibri" w:hAnsi="Calibri" w:cs="Calibri"/>
      <w:color w:val="000000"/>
      <w:sz w:val="24"/>
      <w:szCs w:val="24"/>
    </w:rPr>
  </w:style>
  <w:style w:type="character" w:customStyle="1" w:styleId="BezodstpwZnak">
    <w:name w:val="Bez odstępów Znak"/>
    <w:basedOn w:val="Domylnaczcionkaakapitu"/>
    <w:link w:val="Bezodstpw"/>
    <w:uiPriority w:val="1"/>
    <w:rsid w:val="00B97A61"/>
    <w:rPr>
      <w:rFonts w:ascii="Calibri" w:eastAsia="Calibri" w:hAnsi="Calibri" w:cs="Times New Roman"/>
    </w:rPr>
  </w:style>
  <w:style w:type="paragraph" w:customStyle="1" w:styleId="Tekstpodstawowy21">
    <w:name w:val="Tekst podstawowy 21"/>
    <w:basedOn w:val="Normalny"/>
    <w:rsid w:val="002C2236"/>
    <w:pPr>
      <w:spacing w:after="0" w:line="240" w:lineRule="auto"/>
      <w:ind w:left="426" w:hanging="143"/>
    </w:pPr>
    <w:rPr>
      <w:rFonts w:ascii="Times New Roman" w:eastAsia="Times New Roman" w:hAnsi="Times New Roman"/>
      <w:sz w:val="24"/>
      <w:szCs w:val="20"/>
      <w:lang w:eastAsia="pl-PL"/>
    </w:rPr>
  </w:style>
  <w:style w:type="character" w:customStyle="1" w:styleId="1Znak">
    <w:name w:val="1) Znak"/>
    <w:link w:val="1"/>
    <w:locked/>
    <w:rsid w:val="002C2236"/>
    <w:rPr>
      <w:rFonts w:ascii="Calibri" w:eastAsia="Calibri" w:hAnsi="Calibri"/>
      <w:lang w:val="x-none"/>
    </w:rPr>
  </w:style>
  <w:style w:type="paragraph" w:customStyle="1" w:styleId="1">
    <w:name w:val="1)"/>
    <w:basedOn w:val="Normalny"/>
    <w:link w:val="1Znak"/>
    <w:qFormat/>
    <w:rsid w:val="002C2236"/>
    <w:pPr>
      <w:spacing w:after="0" w:line="240" w:lineRule="auto"/>
      <w:jc w:val="both"/>
    </w:pPr>
    <w:rPr>
      <w:rFonts w:cstheme="minorBidi"/>
      <w:lang w:val="x-none"/>
    </w:rPr>
  </w:style>
  <w:style w:type="paragraph" w:customStyle="1" w:styleId="msonormalcxspdrugiecxsppierwsze">
    <w:name w:val="msonormalcxspdrugiecxsppierwsze"/>
    <w:basedOn w:val="Normalny"/>
    <w:rsid w:val="002C223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normalcxspdrugiecxspdrugie">
    <w:name w:val="msonormalcxspdrugiecxspdrugie"/>
    <w:basedOn w:val="Normalny"/>
    <w:rsid w:val="002C2236"/>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unhideWhenUsed/>
    <w:rsid w:val="005D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E2AC9"/>
    <w:pPr>
      <w:spacing w:after="0" w:line="240" w:lineRule="auto"/>
    </w:pPr>
    <w:rPr>
      <w:rFonts w:ascii="Calibri" w:eastAsia="Calibri" w:hAnsi="Calibri" w:cs="Times New Roman"/>
    </w:rPr>
  </w:style>
  <w:style w:type="character" w:customStyle="1" w:styleId="FontStyle48">
    <w:name w:val="Font Style48"/>
    <w:rsid w:val="00F327C0"/>
    <w:rPr>
      <w:rFonts w:ascii="Verdana" w:hAnsi="Verdana" w:cs="Verdana" w:hint="default"/>
      <w:sz w:val="18"/>
      <w:szCs w:val="18"/>
    </w:rPr>
  </w:style>
  <w:style w:type="character" w:customStyle="1" w:styleId="AkapitzlistZnak">
    <w:name w:val="Akapit z listą Znak"/>
    <w:link w:val="Akapitzlist"/>
    <w:uiPriority w:val="99"/>
    <w:locked/>
    <w:rsid w:val="0098579C"/>
    <w:rPr>
      <w:rFonts w:ascii="Calibri" w:eastAsia="Times New Roman" w:hAnsi="Calibri" w:cs="Times New Roman"/>
    </w:rPr>
  </w:style>
  <w:style w:type="paragraph" w:customStyle="1" w:styleId="NormalnyPogrubienie">
    <w:name w:val="Normalny Pogrubienie"/>
    <w:basedOn w:val="Normalny"/>
    <w:next w:val="Normalny"/>
    <w:rsid w:val="00182A31"/>
    <w:pPr>
      <w:spacing w:after="240" w:line="280" w:lineRule="exact"/>
      <w:jc w:val="both"/>
    </w:pPr>
    <w:rPr>
      <w:rFonts w:ascii="Arial" w:hAnsi="Arial"/>
      <w:b/>
      <w:sz w:val="18"/>
    </w:rPr>
  </w:style>
  <w:style w:type="paragraph" w:customStyle="1" w:styleId="10">
    <w:name w:val="1."/>
    <w:basedOn w:val="Normalny"/>
    <w:link w:val="1Znak0"/>
    <w:qFormat/>
    <w:rsid w:val="004B7B39"/>
    <w:pPr>
      <w:spacing w:after="0" w:line="240" w:lineRule="auto"/>
      <w:jc w:val="both"/>
    </w:pPr>
    <w:rPr>
      <w:lang w:val="x-none"/>
    </w:rPr>
  </w:style>
  <w:style w:type="character" w:customStyle="1" w:styleId="1Znak0">
    <w:name w:val="1. Znak"/>
    <w:link w:val="10"/>
    <w:rsid w:val="004B7B39"/>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2616">
      <w:bodyDiv w:val="1"/>
      <w:marLeft w:val="0"/>
      <w:marRight w:val="0"/>
      <w:marTop w:val="0"/>
      <w:marBottom w:val="0"/>
      <w:divBdr>
        <w:top w:val="none" w:sz="0" w:space="0" w:color="auto"/>
        <w:left w:val="none" w:sz="0" w:space="0" w:color="auto"/>
        <w:bottom w:val="none" w:sz="0" w:space="0" w:color="auto"/>
        <w:right w:val="none" w:sz="0" w:space="0" w:color="auto"/>
      </w:divBdr>
    </w:div>
    <w:div w:id="56053068">
      <w:bodyDiv w:val="1"/>
      <w:marLeft w:val="0"/>
      <w:marRight w:val="0"/>
      <w:marTop w:val="0"/>
      <w:marBottom w:val="0"/>
      <w:divBdr>
        <w:top w:val="none" w:sz="0" w:space="0" w:color="auto"/>
        <w:left w:val="none" w:sz="0" w:space="0" w:color="auto"/>
        <w:bottom w:val="none" w:sz="0" w:space="0" w:color="auto"/>
        <w:right w:val="none" w:sz="0" w:space="0" w:color="auto"/>
      </w:divBdr>
    </w:div>
    <w:div w:id="62260153">
      <w:bodyDiv w:val="1"/>
      <w:marLeft w:val="0"/>
      <w:marRight w:val="0"/>
      <w:marTop w:val="0"/>
      <w:marBottom w:val="0"/>
      <w:divBdr>
        <w:top w:val="none" w:sz="0" w:space="0" w:color="auto"/>
        <w:left w:val="none" w:sz="0" w:space="0" w:color="auto"/>
        <w:bottom w:val="none" w:sz="0" w:space="0" w:color="auto"/>
        <w:right w:val="none" w:sz="0" w:space="0" w:color="auto"/>
      </w:divBdr>
    </w:div>
    <w:div w:id="93133186">
      <w:bodyDiv w:val="1"/>
      <w:marLeft w:val="0"/>
      <w:marRight w:val="0"/>
      <w:marTop w:val="0"/>
      <w:marBottom w:val="0"/>
      <w:divBdr>
        <w:top w:val="none" w:sz="0" w:space="0" w:color="auto"/>
        <w:left w:val="none" w:sz="0" w:space="0" w:color="auto"/>
        <w:bottom w:val="none" w:sz="0" w:space="0" w:color="auto"/>
        <w:right w:val="none" w:sz="0" w:space="0" w:color="auto"/>
      </w:divBdr>
    </w:div>
    <w:div w:id="223957578">
      <w:bodyDiv w:val="1"/>
      <w:marLeft w:val="0"/>
      <w:marRight w:val="0"/>
      <w:marTop w:val="0"/>
      <w:marBottom w:val="0"/>
      <w:divBdr>
        <w:top w:val="none" w:sz="0" w:space="0" w:color="auto"/>
        <w:left w:val="none" w:sz="0" w:space="0" w:color="auto"/>
        <w:bottom w:val="none" w:sz="0" w:space="0" w:color="auto"/>
        <w:right w:val="none" w:sz="0" w:space="0" w:color="auto"/>
      </w:divBdr>
    </w:div>
    <w:div w:id="651367444">
      <w:bodyDiv w:val="1"/>
      <w:marLeft w:val="0"/>
      <w:marRight w:val="0"/>
      <w:marTop w:val="0"/>
      <w:marBottom w:val="0"/>
      <w:divBdr>
        <w:top w:val="none" w:sz="0" w:space="0" w:color="auto"/>
        <w:left w:val="none" w:sz="0" w:space="0" w:color="auto"/>
        <w:bottom w:val="none" w:sz="0" w:space="0" w:color="auto"/>
        <w:right w:val="none" w:sz="0" w:space="0" w:color="auto"/>
      </w:divBdr>
    </w:div>
    <w:div w:id="758216531">
      <w:bodyDiv w:val="1"/>
      <w:marLeft w:val="0"/>
      <w:marRight w:val="0"/>
      <w:marTop w:val="0"/>
      <w:marBottom w:val="0"/>
      <w:divBdr>
        <w:top w:val="none" w:sz="0" w:space="0" w:color="auto"/>
        <w:left w:val="none" w:sz="0" w:space="0" w:color="auto"/>
        <w:bottom w:val="none" w:sz="0" w:space="0" w:color="auto"/>
        <w:right w:val="none" w:sz="0" w:space="0" w:color="auto"/>
      </w:divBdr>
    </w:div>
    <w:div w:id="904296756">
      <w:bodyDiv w:val="1"/>
      <w:marLeft w:val="0"/>
      <w:marRight w:val="0"/>
      <w:marTop w:val="0"/>
      <w:marBottom w:val="0"/>
      <w:divBdr>
        <w:top w:val="none" w:sz="0" w:space="0" w:color="auto"/>
        <w:left w:val="none" w:sz="0" w:space="0" w:color="auto"/>
        <w:bottom w:val="none" w:sz="0" w:space="0" w:color="auto"/>
        <w:right w:val="none" w:sz="0" w:space="0" w:color="auto"/>
      </w:divBdr>
    </w:div>
    <w:div w:id="1436245489">
      <w:bodyDiv w:val="1"/>
      <w:marLeft w:val="0"/>
      <w:marRight w:val="0"/>
      <w:marTop w:val="0"/>
      <w:marBottom w:val="0"/>
      <w:divBdr>
        <w:top w:val="none" w:sz="0" w:space="0" w:color="auto"/>
        <w:left w:val="none" w:sz="0" w:space="0" w:color="auto"/>
        <w:bottom w:val="none" w:sz="0" w:space="0" w:color="auto"/>
        <w:right w:val="none" w:sz="0" w:space="0" w:color="auto"/>
      </w:divBdr>
    </w:div>
    <w:div w:id="1555510071">
      <w:bodyDiv w:val="1"/>
      <w:marLeft w:val="0"/>
      <w:marRight w:val="0"/>
      <w:marTop w:val="0"/>
      <w:marBottom w:val="0"/>
      <w:divBdr>
        <w:top w:val="none" w:sz="0" w:space="0" w:color="auto"/>
        <w:left w:val="none" w:sz="0" w:space="0" w:color="auto"/>
        <w:bottom w:val="none" w:sz="0" w:space="0" w:color="auto"/>
        <w:right w:val="none" w:sz="0" w:space="0" w:color="auto"/>
      </w:divBdr>
    </w:div>
    <w:div w:id="1789158902">
      <w:bodyDiv w:val="1"/>
      <w:marLeft w:val="0"/>
      <w:marRight w:val="0"/>
      <w:marTop w:val="0"/>
      <w:marBottom w:val="0"/>
      <w:divBdr>
        <w:top w:val="none" w:sz="0" w:space="0" w:color="auto"/>
        <w:left w:val="none" w:sz="0" w:space="0" w:color="auto"/>
        <w:bottom w:val="none" w:sz="0" w:space="0" w:color="auto"/>
        <w:right w:val="none" w:sz="0" w:space="0" w:color="auto"/>
      </w:divBdr>
    </w:div>
    <w:div w:id="20688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0A1B-A835-42CB-962D-5129BC49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3703</Words>
  <Characters>22219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Jerzy Pawlak</dc:creator>
  <cp:lastModifiedBy>Ostrowska Karolina</cp:lastModifiedBy>
  <cp:revision>4</cp:revision>
  <cp:lastPrinted>2019-12-05T12:45:00Z</cp:lastPrinted>
  <dcterms:created xsi:type="dcterms:W3CDTF">2022-05-16T06:26:00Z</dcterms:created>
  <dcterms:modified xsi:type="dcterms:W3CDTF">2023-09-15T10:48:00Z</dcterms:modified>
</cp:coreProperties>
</file>