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448E2CF3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790800">
        <w:rPr>
          <w:rFonts w:ascii="Cambria" w:hAnsi="Cambria" w:cs="Calibri"/>
          <w:b/>
          <w:sz w:val="22"/>
          <w:szCs w:val="22"/>
        </w:rPr>
        <w:t>156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1336F4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</w:t>
      </w:r>
      <w:r w:rsidR="006A1D50">
        <w:rPr>
          <w:rFonts w:ascii="Cambria" w:hAnsi="Cambria" w:cs="Calibri"/>
          <w:b/>
          <w:sz w:val="22"/>
          <w:szCs w:val="22"/>
        </w:rPr>
        <w:t>JG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77777777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6F33FD52" w14:textId="2069527E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820865" w:rsidRPr="00BF438E">
              <w:rPr>
                <w:rFonts w:ascii="Cambria" w:hAnsi="Cambria" w:cstheme="majorHAnsi"/>
              </w:rPr>
              <w:t>FULVESTRANTUM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7586A52E" w:rsidR="00E97254" w:rsidRPr="004B419F" w:rsidRDefault="00E97254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820865" w:rsidRPr="00BF438E">
              <w:rPr>
                <w:rFonts w:ascii="Cambria" w:hAnsi="Cambria" w:cstheme="majorHAnsi"/>
              </w:rPr>
              <w:t>DEXAMETHASONI PHOSPHAS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2EDCE092" w14:textId="3CABF9A6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3 – </w:t>
            </w:r>
            <w:r w:rsidR="00820865" w:rsidRPr="00BF438E">
              <w:rPr>
                <w:rFonts w:ascii="Cambria" w:hAnsi="Cambria" w:cstheme="majorHAnsi"/>
              </w:rPr>
              <w:t>PALBOCICLIBUM  100 mg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1D858BD5" w:rsidR="0088362D" w:rsidRPr="004B419F" w:rsidRDefault="00E30B0A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30B0A">
              <w:rPr>
                <w:b/>
                <w:bCs/>
              </w:rPr>
              <w:t xml:space="preserve">Pakiet nr </w:t>
            </w:r>
            <w:r w:rsidR="0088362D" w:rsidRPr="00E30B0A">
              <w:rPr>
                <w:b/>
                <w:bCs/>
              </w:rPr>
              <w:t xml:space="preserve">4 – </w:t>
            </w:r>
            <w:r w:rsidR="00820865" w:rsidRPr="00BF438E">
              <w:rPr>
                <w:rFonts w:ascii="Cambria" w:hAnsi="Cambria" w:cstheme="majorHAnsi"/>
              </w:rPr>
              <w:t>PALBOCICLIBUM  125 mg</w:t>
            </w:r>
          </w:p>
          <w:p w14:paraId="5845CE05" w14:textId="77777777" w:rsidR="00130C9B" w:rsidRPr="00E30B0A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E30B0A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4E3D6AA5" w14:textId="4AF21333" w:rsidR="004B419F" w:rsidRDefault="004B419F" w:rsidP="004B419F">
            <w:pPr>
              <w:spacing w:before="120" w:after="120"/>
              <w:jc w:val="both"/>
              <w:rPr>
                <w:rFonts w:ascii="Cambria" w:hAnsi="Cambria" w:cs="Calibri"/>
              </w:rPr>
            </w:pPr>
            <w:r w:rsidRPr="004B419F">
              <w:rPr>
                <w:rFonts w:ascii="Cambria" w:hAnsi="Cambria" w:cs="Calibri"/>
                <w:b/>
              </w:rPr>
              <w:t>Pakiet nr 5 –</w:t>
            </w:r>
            <w:r w:rsidRPr="0025666B">
              <w:rPr>
                <w:rFonts w:ascii="Cambria" w:hAnsi="Cambria" w:cs="Calibri"/>
              </w:rPr>
              <w:t xml:space="preserve"> </w:t>
            </w:r>
            <w:r w:rsidR="00820865" w:rsidRPr="00BF438E">
              <w:rPr>
                <w:rFonts w:ascii="Cambria" w:hAnsi="Cambria" w:cs="Calibri"/>
              </w:rPr>
              <w:t>PALBOCICLIBUM  75 mg</w:t>
            </w:r>
          </w:p>
          <w:p w14:paraId="78FFB30E" w14:textId="77777777" w:rsidR="00C4023B" w:rsidRPr="00790800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5B4F6C84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Pakiet nr 6 –</w:t>
            </w:r>
            <w:r w:rsidR="00C118D2" w:rsidRPr="00095A28">
              <w:rPr>
                <w:rFonts w:ascii="Cambria" w:hAnsi="Cambria" w:cs="Calibri"/>
              </w:rPr>
              <w:t xml:space="preserve"> </w:t>
            </w:r>
            <w:r w:rsidR="00820865" w:rsidRPr="00BF438E">
              <w:rPr>
                <w:rFonts w:ascii="Cambria" w:hAnsi="Cambria" w:cstheme="majorHAnsi"/>
              </w:rPr>
              <w:t xml:space="preserve">SORAFENIBUM  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2A34C10" w14:textId="37F2515D" w:rsidR="00D262A3" w:rsidRPr="00C61CF0" w:rsidRDefault="00CA3183" w:rsidP="00D262A3">
            <w:pPr>
              <w:spacing w:before="120" w:after="120"/>
              <w:ind w:left="425" w:hanging="425"/>
              <w:jc w:val="both"/>
              <w:rPr>
                <w:rFonts w:ascii="Cambria" w:hAnsi="Cambria" w:cs="Calibri"/>
              </w:rPr>
            </w:pPr>
            <w:r>
              <w:rPr>
                <w:rFonts w:asciiTheme="majorHAnsi" w:hAnsiTheme="majorHAnsi"/>
                <w:b/>
                <w:bCs/>
              </w:rPr>
              <w:t>Pakiet nr 7 –</w:t>
            </w:r>
            <w:r w:rsidR="00242976">
              <w:rPr>
                <w:rFonts w:asciiTheme="majorHAnsi" w:hAnsiTheme="majorHAnsi"/>
                <w:b/>
                <w:bCs/>
              </w:rPr>
              <w:t xml:space="preserve"> </w:t>
            </w:r>
            <w:r w:rsidR="00820865" w:rsidRPr="00BF438E">
              <w:rPr>
                <w:rFonts w:ascii="Cambria" w:hAnsi="Cambria" w:cstheme="majorHAnsi"/>
              </w:rPr>
              <w:t>APREPITANTUM</w:t>
            </w:r>
          </w:p>
          <w:p w14:paraId="1E8ACFB6" w14:textId="6DA9CBEA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5835BEE" w14:textId="77777777" w:rsidR="008A1C43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BDE601D" w14:textId="77777777" w:rsidR="00142BD9" w:rsidRPr="00C50DDF" w:rsidRDefault="00142BD9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1522A8ED" w:rsidR="00AF173F" w:rsidRPr="00181A3E" w:rsidRDefault="00AF173F" w:rsidP="00181A3E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242976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820865" w:rsidRPr="00BF438E">
              <w:rPr>
                <w:rFonts w:ascii="Cambria" w:hAnsi="Cambria" w:cstheme="majorHAnsi"/>
              </w:rPr>
              <w:t>TRAMETINIBUM  2,0 mg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DA408CE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25D35B83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9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820865" w:rsidRPr="00BF438E">
              <w:rPr>
                <w:rFonts w:ascii="Cambria" w:hAnsi="Cambria" w:cstheme="majorHAnsi"/>
              </w:rPr>
              <w:t>TRAMETINIBUM  0,5 mg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6E26091A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10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C303D7" w:rsidRPr="00BF438E">
              <w:rPr>
                <w:rFonts w:ascii="Cambria" w:hAnsi="Cambria" w:cstheme="majorHAnsi"/>
              </w:rPr>
              <w:t>ALECTINIBUM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B3970A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3788C2F" w14:textId="77777777" w:rsidR="00E14219" w:rsidRDefault="00E14219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2A6CDE1" w14:textId="6FAACF92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11 </w:t>
            </w:r>
            <w:r w:rsidR="00CA3183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88362D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C303D7" w:rsidRPr="00BF438E">
              <w:rPr>
                <w:rFonts w:ascii="Cambria" w:hAnsi="Cambria" w:cs="Calibri"/>
              </w:rPr>
              <w:t>RASBURICASUM</w:t>
            </w:r>
          </w:p>
          <w:p w14:paraId="7434EC4E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2D5A55B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D96036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673589B" w14:textId="77777777" w:rsidR="00ED0CF9" w:rsidRDefault="008A1C43" w:rsidP="00014988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6248BAE" w14:textId="77777777" w:rsidR="00782907" w:rsidRDefault="00782907" w:rsidP="00782907">
            <w:pP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</w:pPr>
          </w:p>
          <w:p w14:paraId="321AF153" w14:textId="6F6B9A59" w:rsidR="00782907" w:rsidRPr="00AF173F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12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A9629C" w:rsidRPr="00BF438E">
              <w:rPr>
                <w:rFonts w:ascii="Cambria" w:hAnsi="Cambria" w:cs="Calibri"/>
              </w:rPr>
              <w:t>DURVALUMABUM 120 mg/2,4ml</w:t>
            </w:r>
          </w:p>
          <w:p w14:paraId="4EA8CDC6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3CEB0FDA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0CBFFC1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74BF80A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8775886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058BCBB3" w14:textId="0246A847" w:rsidR="00782907" w:rsidRPr="00AF173F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13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A9629C" w:rsidRPr="00BF438E">
              <w:rPr>
                <w:rFonts w:ascii="Cambria" w:hAnsi="Cambria" w:cs="Calibri"/>
              </w:rPr>
              <w:t>DURVALUMABUM 500 mg/10ml</w:t>
            </w:r>
          </w:p>
          <w:p w14:paraId="5F123C49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599FA771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CE77B9B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2DD7A52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5AA6A51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15BD66B1" w14:textId="59C8C3EE" w:rsidR="00782907" w:rsidRPr="00AF173F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14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A9629C" w:rsidRPr="00BF438E">
              <w:rPr>
                <w:rFonts w:ascii="Cambria" w:hAnsi="Cambria" w:cs="Calibri"/>
              </w:rPr>
              <w:t>POLATUZUMABUM  VEDOTINUM 30 mg</w:t>
            </w:r>
          </w:p>
          <w:p w14:paraId="1E194FCC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4C170120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993156C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B44D02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791E693" w14:textId="77777777" w:rsidR="00505236" w:rsidRDefault="00505236" w:rsidP="00505236">
            <w:pPr>
              <w:spacing w:before="120" w:after="120"/>
              <w:jc w:val="both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31060841" w14:textId="43476F64" w:rsidR="00790800" w:rsidRPr="00505236" w:rsidRDefault="00790800" w:rsidP="00505236">
            <w:pPr>
              <w:spacing w:before="120" w:after="12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15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505236" w:rsidRPr="00BF438E">
              <w:rPr>
                <w:rFonts w:ascii="Cambria" w:hAnsi="Cambria" w:cs="Calibri"/>
              </w:rPr>
              <w:t>POLATUZUMABUM  VEDOTINUM 140 mg</w:t>
            </w:r>
            <w:bookmarkStart w:id="0" w:name="_GoBack"/>
            <w:bookmarkEnd w:id="0"/>
          </w:p>
          <w:p w14:paraId="4F7762D4" w14:textId="77777777" w:rsidR="00790800" w:rsidRDefault="00790800" w:rsidP="00790800">
            <w:pPr>
              <w:rPr>
                <w:rFonts w:asciiTheme="majorHAnsi" w:eastAsia="Tahoma" w:hAnsiTheme="majorHAnsi"/>
              </w:rPr>
            </w:pPr>
          </w:p>
          <w:p w14:paraId="32174837" w14:textId="77777777" w:rsidR="00790800" w:rsidRPr="00C50DDF" w:rsidRDefault="00790800" w:rsidP="00790800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423A40B8" w14:textId="77777777" w:rsidR="00790800" w:rsidRPr="00C50DDF" w:rsidRDefault="00790800" w:rsidP="00790800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4027392" w14:textId="4FD1AB69" w:rsidR="00790800" w:rsidRPr="00C50DDF" w:rsidRDefault="00790800" w:rsidP="00790800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</w:tc>
      </w:tr>
    </w:tbl>
    <w:p w14:paraId="42690D52" w14:textId="77777777" w:rsidR="004D1B59" w:rsidRDefault="004D1B59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237D153" w14:textId="77777777" w:rsidR="00994D3A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7DD88" w14:textId="77777777" w:rsidR="00254E1A" w:rsidRDefault="00254E1A" w:rsidP="000D0145">
      <w:r>
        <w:separator/>
      </w:r>
    </w:p>
  </w:endnote>
  <w:endnote w:type="continuationSeparator" w:id="0">
    <w:p w14:paraId="486DCCFE" w14:textId="77777777" w:rsidR="00254E1A" w:rsidRDefault="00254E1A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296"/>
      <w:docPartObj>
        <w:docPartGallery w:val="Page Numbers (Bottom of Page)"/>
        <w:docPartUnique/>
      </w:docPartObj>
    </w:sdtPr>
    <w:sdtEndPr/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505236">
          <w:rPr>
            <w:noProof/>
            <w:sz w:val="18"/>
            <w:szCs w:val="18"/>
          </w:rPr>
          <w:t>3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69BF" w14:textId="77777777" w:rsidR="00254E1A" w:rsidRDefault="00254E1A" w:rsidP="000D0145">
      <w:r>
        <w:separator/>
      </w:r>
    </w:p>
  </w:footnote>
  <w:footnote w:type="continuationSeparator" w:id="0">
    <w:p w14:paraId="4EBA94B6" w14:textId="77777777" w:rsidR="00254E1A" w:rsidRDefault="00254E1A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6"/>
  </w:num>
  <w:num w:numId="7">
    <w:abstractNumId w:val="9"/>
  </w:num>
  <w:num w:numId="8">
    <w:abstractNumId w:val="27"/>
  </w:num>
  <w:num w:numId="9">
    <w:abstractNumId w:val="29"/>
  </w:num>
  <w:num w:numId="10">
    <w:abstractNumId w:val="26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2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1"/>
  </w:num>
  <w:num w:numId="23">
    <w:abstractNumId w:val="33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44BE"/>
    <w:rsid w:val="00007824"/>
    <w:rsid w:val="00010961"/>
    <w:rsid w:val="00014721"/>
    <w:rsid w:val="00014988"/>
    <w:rsid w:val="00015002"/>
    <w:rsid w:val="000220A2"/>
    <w:rsid w:val="000222FD"/>
    <w:rsid w:val="0002583D"/>
    <w:rsid w:val="000272A6"/>
    <w:rsid w:val="000274C1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36F4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81A3E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4E1A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2B8B"/>
    <w:rsid w:val="00343BAB"/>
    <w:rsid w:val="00345207"/>
    <w:rsid w:val="00345439"/>
    <w:rsid w:val="00345580"/>
    <w:rsid w:val="0035018D"/>
    <w:rsid w:val="00351338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5323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3F727D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36AD7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2A33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419F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5236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87A96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5F2F73"/>
    <w:rsid w:val="00600B91"/>
    <w:rsid w:val="006035CB"/>
    <w:rsid w:val="0060406C"/>
    <w:rsid w:val="00605D02"/>
    <w:rsid w:val="006107A4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1CD4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1D50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2907"/>
    <w:rsid w:val="00785F2B"/>
    <w:rsid w:val="00787545"/>
    <w:rsid w:val="00790800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0865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27E5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9629C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709"/>
    <w:rsid w:val="00B74E7E"/>
    <w:rsid w:val="00B8094F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B1AFA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18D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30103"/>
    <w:rsid w:val="00C303D7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84D12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05821"/>
    <w:rsid w:val="00D1080C"/>
    <w:rsid w:val="00D117F8"/>
    <w:rsid w:val="00D13195"/>
    <w:rsid w:val="00D169D1"/>
    <w:rsid w:val="00D2199A"/>
    <w:rsid w:val="00D2334B"/>
    <w:rsid w:val="00D24C66"/>
    <w:rsid w:val="00D262A3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500A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2983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0B0A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0CF9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D3432"/>
    <w:rsid w:val="00FD48A9"/>
    <w:rsid w:val="00FD79A4"/>
    <w:rsid w:val="00FE37AD"/>
    <w:rsid w:val="00FE3A01"/>
    <w:rsid w:val="00FE6A59"/>
    <w:rsid w:val="00FE74BD"/>
    <w:rsid w:val="00FE7970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51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DDE750-64CD-4E5B-B120-08506448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Gajos Joanna</cp:lastModifiedBy>
  <cp:revision>32</cp:revision>
  <cp:lastPrinted>2022-09-12T09:48:00Z</cp:lastPrinted>
  <dcterms:created xsi:type="dcterms:W3CDTF">2023-12-06T11:49:00Z</dcterms:created>
  <dcterms:modified xsi:type="dcterms:W3CDTF">2024-06-25T12:19:00Z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