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25789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6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EF008B" w:rsidRDefault="005838B9" w:rsidP="00EF008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A0FB9">
        <w:rPr>
          <w:rFonts w:ascii="Times New Roman" w:hAnsi="Times New Roman"/>
        </w:rPr>
        <w:t>e zamówienia publicznego I.271.</w:t>
      </w:r>
      <w:r w:rsidR="005C48F6">
        <w:rPr>
          <w:rFonts w:ascii="Times New Roman" w:hAnsi="Times New Roman"/>
        </w:rPr>
        <w:t>1</w:t>
      </w:r>
      <w:r w:rsidR="004013AB">
        <w:rPr>
          <w:rFonts w:ascii="Times New Roman" w:hAnsi="Times New Roman"/>
        </w:rPr>
        <w:t>8</w:t>
      </w:r>
      <w:r w:rsidR="00FA0FB9">
        <w:rPr>
          <w:rFonts w:ascii="Times New Roman" w:hAnsi="Times New Roman"/>
        </w:rPr>
        <w:t>.2021</w:t>
      </w:r>
      <w:r>
        <w:rPr>
          <w:rFonts w:ascii="Times New Roman" w:hAnsi="Times New Roman"/>
        </w:rPr>
        <w:t xml:space="preserve"> 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25789">
        <w:rPr>
          <w:rFonts w:ascii="Times New Roman" w:hAnsi="Times New Roman" w:cs="Times New Roman"/>
          <w:b/>
          <w:sz w:val="24"/>
          <w:szCs w:val="24"/>
        </w:rPr>
        <w:t>Dostawa wyposażenia do szkół w ramach programu „Laboratoria Przyszłości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F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08B">
        <w:rPr>
          <w:rFonts w:ascii="Times New Roman" w:hAnsi="Times New Roman"/>
        </w:rPr>
        <w:t>prowadzonym w t</w:t>
      </w:r>
      <w:r w:rsidR="00FA0FB9" w:rsidRPr="00EF008B">
        <w:rPr>
          <w:rFonts w:ascii="Times New Roman" w:hAnsi="Times New Roman"/>
        </w:rPr>
        <w:t>rybie podstawowym bez negocjacji</w:t>
      </w:r>
      <w:r w:rsidRPr="00EF008B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</w:t>
      </w:r>
      <w:bookmarkStart w:id="0" w:name="_GoBack"/>
      <w:bookmarkEnd w:id="0"/>
      <w:r w:rsidRPr="0022364A">
        <w:rPr>
          <w:rFonts w:ascii="Times New Roman" w:eastAsia="Times New Roman" w:hAnsi="Times New Roman"/>
          <w:lang w:eastAsia="pl-PL"/>
        </w:rPr>
        <w:t xml:space="preserve">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4B42"/>
    <w:rsid w:val="00040247"/>
    <w:rsid w:val="00060B7F"/>
    <w:rsid w:val="000A76A6"/>
    <w:rsid w:val="001B41FD"/>
    <w:rsid w:val="002722B4"/>
    <w:rsid w:val="00291CC0"/>
    <w:rsid w:val="00382B5C"/>
    <w:rsid w:val="004013AB"/>
    <w:rsid w:val="00491C5E"/>
    <w:rsid w:val="004E4A88"/>
    <w:rsid w:val="00505B63"/>
    <w:rsid w:val="0054292E"/>
    <w:rsid w:val="005838B9"/>
    <w:rsid w:val="005A2E1C"/>
    <w:rsid w:val="005C48F6"/>
    <w:rsid w:val="005D2DF7"/>
    <w:rsid w:val="006046A9"/>
    <w:rsid w:val="006728F4"/>
    <w:rsid w:val="006A2E81"/>
    <w:rsid w:val="00746327"/>
    <w:rsid w:val="00931ACB"/>
    <w:rsid w:val="00976DAF"/>
    <w:rsid w:val="00A4098B"/>
    <w:rsid w:val="00A95186"/>
    <w:rsid w:val="00AF4EDA"/>
    <w:rsid w:val="00CC1AB9"/>
    <w:rsid w:val="00CC2D44"/>
    <w:rsid w:val="00D7124C"/>
    <w:rsid w:val="00D94CA2"/>
    <w:rsid w:val="00DD12BE"/>
    <w:rsid w:val="00DF7A3C"/>
    <w:rsid w:val="00E45E9E"/>
    <w:rsid w:val="00EF008B"/>
    <w:rsid w:val="00F25789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obrze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3</cp:revision>
  <dcterms:created xsi:type="dcterms:W3CDTF">2021-11-30T10:09:00Z</dcterms:created>
  <dcterms:modified xsi:type="dcterms:W3CDTF">2021-12-20T12:36:00Z</dcterms:modified>
</cp:coreProperties>
</file>