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83A" w14:textId="77777777" w:rsidR="00546E3C" w:rsidRDefault="00546E3C" w:rsidP="00546E3C">
      <w:pPr>
        <w:snapToGrid w:val="0"/>
        <w:ind w:left="709" w:hanging="709"/>
        <w:rPr>
          <w:rFonts w:ascii="Arial" w:hAnsi="Arial"/>
        </w:rPr>
      </w:pPr>
      <w:r w:rsidRPr="002D4A3B">
        <w:rPr>
          <w:rFonts w:eastAsia="Arial Unicode MS"/>
          <w:noProof/>
          <w:kern w:val="1"/>
          <w:lang w:eastAsia="pl-PL"/>
        </w:rPr>
        <w:drawing>
          <wp:anchor distT="0" distB="0" distL="114300" distR="114300" simplePos="0" relativeHeight="251659264" behindDoc="0" locked="0" layoutInCell="1" allowOverlap="1" wp14:anchorId="25D7E1DB" wp14:editId="660058F6">
            <wp:simplePos x="0" y="0"/>
            <wp:positionH relativeFrom="margin">
              <wp:posOffset>2817341</wp:posOffset>
            </wp:positionH>
            <wp:positionV relativeFrom="paragraph">
              <wp:posOffset>9370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174C2" w14:textId="77777777" w:rsidR="00546E3C" w:rsidRDefault="00546E3C" w:rsidP="00546E3C">
      <w:pPr>
        <w:snapToGrid w:val="0"/>
        <w:rPr>
          <w:rFonts w:ascii="Arial" w:hAnsi="Arial"/>
        </w:rPr>
      </w:pPr>
    </w:p>
    <w:p w14:paraId="28C8E5FC" w14:textId="77777777" w:rsidR="00546E3C" w:rsidRDefault="00546E3C" w:rsidP="00546E3C">
      <w:pPr>
        <w:pStyle w:val="Tekstpodstawowy"/>
        <w:jc w:val="right"/>
        <w:rPr>
          <w:highlight w:val="lightGray"/>
        </w:rPr>
      </w:pPr>
    </w:p>
    <w:p w14:paraId="3E2BAE2B" w14:textId="77777777" w:rsidR="00546E3C" w:rsidRDefault="00546E3C" w:rsidP="00546E3C">
      <w:pPr>
        <w:pStyle w:val="Tekstpodstawowy"/>
        <w:jc w:val="center"/>
        <w:rPr>
          <w:b/>
          <w:bCs/>
          <w:highlight w:val="lightGray"/>
        </w:rPr>
      </w:pPr>
    </w:p>
    <w:p w14:paraId="2CC57540" w14:textId="73FD57DE" w:rsidR="00546E3C" w:rsidRPr="00FA5725" w:rsidRDefault="00546E3C" w:rsidP="00546E3C">
      <w:pPr>
        <w:pStyle w:val="Tekstpodstawowy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Pr="00FA5725">
        <w:rPr>
          <w:b/>
          <w:bCs/>
          <w:sz w:val="20"/>
          <w:szCs w:val="20"/>
        </w:rPr>
        <w:t>GMINA MIEJSKA WAŁCZ</w:t>
      </w:r>
    </w:p>
    <w:p w14:paraId="2E2FD29F" w14:textId="77777777" w:rsidR="00546E3C" w:rsidRDefault="00546E3C" w:rsidP="00546E3C">
      <w:pPr>
        <w:pStyle w:val="Tekstpodstawowy"/>
      </w:pPr>
    </w:p>
    <w:p w14:paraId="7BAFE457" w14:textId="14441BDF" w:rsidR="00546E3C" w:rsidRPr="005A07C8" w:rsidRDefault="00546E3C" w:rsidP="00546E3C">
      <w:pPr>
        <w:pStyle w:val="Tekstpodstawowy"/>
      </w:pPr>
      <w:r>
        <w:t>n</w:t>
      </w:r>
      <w:r w:rsidRPr="005A07C8">
        <w:t>r sprawy: IRP.271.</w:t>
      </w:r>
      <w:r w:rsidR="0015089C">
        <w:t>10</w:t>
      </w:r>
      <w:r w:rsidRPr="005A07C8">
        <w:t>.202</w:t>
      </w:r>
      <w:r w:rsidR="00BC3802">
        <w:t>5</w:t>
      </w:r>
    </w:p>
    <w:p w14:paraId="17BF1067" w14:textId="3224BC3F" w:rsidR="00394816" w:rsidRPr="00546E3C" w:rsidRDefault="00546E3C" w:rsidP="00890A38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890A38" w:rsidRPr="00546E3C">
        <w:rPr>
          <w:rFonts w:ascii="Arial" w:hAnsi="Arial" w:cs="Arial"/>
          <w:b/>
          <w:sz w:val="24"/>
          <w:szCs w:val="24"/>
        </w:rPr>
        <w:t xml:space="preserve">ałącznik nr </w:t>
      </w:r>
      <w:r w:rsidRPr="00546E3C">
        <w:rPr>
          <w:rFonts w:ascii="Arial" w:hAnsi="Arial" w:cs="Arial"/>
          <w:b/>
          <w:sz w:val="24"/>
          <w:szCs w:val="24"/>
        </w:rPr>
        <w:t>1</w:t>
      </w:r>
      <w:r w:rsidR="00C73C87">
        <w:rPr>
          <w:rFonts w:ascii="Arial" w:hAnsi="Arial" w:cs="Arial"/>
          <w:b/>
          <w:sz w:val="24"/>
          <w:szCs w:val="24"/>
        </w:rPr>
        <w:t>2</w:t>
      </w:r>
      <w:r w:rsidR="00890A38" w:rsidRPr="00546E3C">
        <w:rPr>
          <w:rFonts w:ascii="Arial" w:hAnsi="Arial" w:cs="Arial"/>
          <w:b/>
          <w:sz w:val="24"/>
          <w:szCs w:val="24"/>
        </w:rPr>
        <w:t xml:space="preserve"> do SWZ</w:t>
      </w:r>
    </w:p>
    <w:p w14:paraId="228E833D" w14:textId="77777777" w:rsidR="00890A38" w:rsidRPr="00546E3C" w:rsidRDefault="00890A38" w:rsidP="00890A38">
      <w:pPr>
        <w:pStyle w:val="Tekstpodstawowy"/>
        <w:jc w:val="center"/>
        <w:rPr>
          <w:sz w:val="24"/>
          <w:szCs w:val="24"/>
        </w:rPr>
      </w:pPr>
    </w:p>
    <w:p w14:paraId="504D90A7" w14:textId="77777777" w:rsidR="00890A38" w:rsidRPr="00546E3C" w:rsidRDefault="00890A38" w:rsidP="00890A38">
      <w:pPr>
        <w:pStyle w:val="Tekstpodstawowy"/>
        <w:jc w:val="center"/>
        <w:rPr>
          <w:b/>
          <w:bCs/>
          <w:sz w:val="24"/>
          <w:szCs w:val="24"/>
        </w:rPr>
      </w:pPr>
    </w:p>
    <w:tbl>
      <w:tblPr>
        <w:tblW w:w="10144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3"/>
        <w:gridCol w:w="7441"/>
      </w:tblGrid>
      <w:tr w:rsidR="00890A38" w:rsidRPr="00546E3C" w14:paraId="13CEF8D8" w14:textId="77777777" w:rsidTr="00890A38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33A2C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8C37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12C30C4A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284D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D6F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7BABC21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38DD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6927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36FF75F0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7C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7007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0D5A13B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5747" w14:textId="185225E3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N</w:t>
            </w:r>
            <w:r w:rsidR="000A6903" w:rsidRPr="00546E3C">
              <w:rPr>
                <w:rFonts w:ascii="Arial" w:hAnsi="Arial"/>
                <w:color w:val="000000"/>
              </w:rPr>
              <w:t>IP</w:t>
            </w:r>
            <w:r w:rsidRPr="00546E3C">
              <w:rPr>
                <w:rFonts w:ascii="Arial" w:hAnsi="Arial"/>
                <w:color w:val="000000"/>
              </w:rPr>
              <w:t xml:space="preserve">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F29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53B34765" w14:textId="77777777" w:rsidR="00890A38" w:rsidRPr="00546E3C" w:rsidRDefault="00890A38" w:rsidP="00890A38">
      <w:pPr>
        <w:pStyle w:val="Tekstpodstawowy"/>
        <w:jc w:val="both"/>
        <w:rPr>
          <w:sz w:val="24"/>
          <w:szCs w:val="24"/>
        </w:rPr>
      </w:pPr>
    </w:p>
    <w:p w14:paraId="7762868C" w14:textId="19D0A312" w:rsidR="00890A38" w:rsidRPr="00546E3C" w:rsidRDefault="00890A3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6563B9" w14:textId="7A79A36C" w:rsidR="00394816" w:rsidRDefault="0015089C" w:rsidP="0015089C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dysponowaniu sprzętem</w:t>
      </w:r>
    </w:p>
    <w:p w14:paraId="277F60E5" w14:textId="5CB4F201" w:rsidR="0015089C" w:rsidRDefault="0015089C" w:rsidP="0015089C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B4EEC6" w14:textId="7BAAC910" w:rsidR="0015089C" w:rsidRPr="00C73C87" w:rsidRDefault="0015089C" w:rsidP="00C73C8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3C87">
        <w:rPr>
          <w:rFonts w:ascii="Arial" w:hAnsi="Arial" w:cs="Arial"/>
          <w:bCs/>
          <w:sz w:val="24"/>
          <w:szCs w:val="24"/>
        </w:rPr>
        <w:t xml:space="preserve">Niniejszym oświadczam, że jako wykonawca składający ofertę w postępowaniu na Rekultywację wysypiska śmieci w Wałczu – etap IV, dysponuję / będę dysponował </w:t>
      </w:r>
      <w:r w:rsidRPr="00C73C87">
        <w:rPr>
          <w:rFonts w:ascii="Arial" w:hAnsi="Arial" w:cs="Arial"/>
          <w:bCs/>
          <w:sz w:val="20"/>
          <w:szCs w:val="20"/>
        </w:rPr>
        <w:t>(niepotrzebne skreślić)</w:t>
      </w:r>
      <w:r w:rsidRPr="00C73C87">
        <w:rPr>
          <w:rFonts w:ascii="Arial" w:hAnsi="Arial" w:cs="Arial"/>
          <w:bCs/>
          <w:sz w:val="24"/>
          <w:szCs w:val="24"/>
        </w:rPr>
        <w:t xml:space="preserve"> sprzętem wskazanym w punkcie 17.</w:t>
      </w:r>
      <w:r w:rsidR="00C73C87" w:rsidRPr="00C73C87">
        <w:rPr>
          <w:rFonts w:ascii="Arial" w:hAnsi="Arial" w:cs="Arial"/>
          <w:bCs/>
          <w:sz w:val="24"/>
          <w:szCs w:val="24"/>
        </w:rPr>
        <w:t>2</w:t>
      </w:r>
      <w:r w:rsidRPr="00C73C87">
        <w:rPr>
          <w:rFonts w:ascii="Arial" w:hAnsi="Arial" w:cs="Arial"/>
          <w:bCs/>
          <w:sz w:val="24"/>
          <w:szCs w:val="24"/>
        </w:rPr>
        <w:t xml:space="preserve"> SWZ tj. </w:t>
      </w:r>
      <w:r w:rsidR="00C73C87" w:rsidRPr="00C73C87">
        <w:rPr>
          <w:rFonts w:ascii="Arial" w:hAnsi="Arial" w:cs="Arial"/>
          <w:bCs/>
          <w:sz w:val="24"/>
          <w:szCs w:val="24"/>
        </w:rPr>
        <w:t>koparką o podwoziu gąsienicowym, z tzw. łyżką skarpową, na długim ramieniu typu LONG – zasięg ramienia min. 12 m</w:t>
      </w:r>
      <w:r w:rsidR="00C73C87">
        <w:rPr>
          <w:rFonts w:ascii="Arial" w:hAnsi="Arial" w:cs="Arial"/>
          <w:bCs/>
          <w:sz w:val="24"/>
          <w:szCs w:val="24"/>
        </w:rPr>
        <w:t>.</w:t>
      </w:r>
    </w:p>
    <w:p w14:paraId="405C0F08" w14:textId="77777777" w:rsidR="0015089C" w:rsidRPr="00C73C87" w:rsidRDefault="0015089C" w:rsidP="00C73C87">
      <w:pPr>
        <w:spacing w:line="360" w:lineRule="auto"/>
        <w:jc w:val="both"/>
        <w:rPr>
          <w:rFonts w:ascii="Arial" w:hAnsi="Arial" w:cs="Arial"/>
          <w:bCs/>
          <w:i/>
          <w:sz w:val="24"/>
          <w:szCs w:val="24"/>
          <w:highlight w:val="lightGray"/>
        </w:rPr>
      </w:pPr>
    </w:p>
    <w:p w14:paraId="2EE76BCD" w14:textId="47BA5F76" w:rsidR="00890A38" w:rsidRPr="00546E3C" w:rsidRDefault="00890A38" w:rsidP="00890A38">
      <w:pPr>
        <w:pStyle w:val="Tekstpodstawowy"/>
        <w:spacing w:line="100" w:lineRule="atLeast"/>
        <w:ind w:firstLine="708"/>
        <w:jc w:val="both"/>
        <w:rPr>
          <w:sz w:val="24"/>
          <w:szCs w:val="24"/>
        </w:rPr>
      </w:pPr>
      <w:r w:rsidRPr="00546E3C">
        <w:rPr>
          <w:color w:val="FF0000"/>
          <w:sz w:val="24"/>
          <w:szCs w:val="24"/>
        </w:rPr>
        <w:t xml:space="preserve">Wykonawca lub osoba przez niego upoważniona podpisuje wypełniony formularz oferty </w:t>
      </w:r>
      <w:r w:rsidRPr="00546E3C">
        <w:rPr>
          <w:b/>
          <w:color w:val="FF0000"/>
          <w:sz w:val="24"/>
          <w:szCs w:val="24"/>
        </w:rPr>
        <w:t>podpisem kwalifikowanym lub podpisem zaufanym (</w:t>
      </w:r>
      <w:hyperlink r:id="rId7" w:history="1">
        <w:r w:rsidRPr="00546E3C">
          <w:rPr>
            <w:rStyle w:val="Hipercze"/>
            <w:b/>
            <w:color w:val="FF0000"/>
            <w:sz w:val="24"/>
            <w:szCs w:val="24"/>
          </w:rPr>
          <w:t>gov.pl</w:t>
        </w:r>
      </w:hyperlink>
      <w:r w:rsidRPr="00546E3C">
        <w:rPr>
          <w:b/>
          <w:color w:val="FF0000"/>
          <w:sz w:val="24"/>
          <w:szCs w:val="24"/>
        </w:rPr>
        <w:t>) lub elektronicznym podpisem osobistym (e-dowód) . Nie należy nanosić żadnych zmian w dokumencie,</w:t>
      </w:r>
      <w:r w:rsidRPr="00546E3C">
        <w:rPr>
          <w:rFonts w:eastAsia="Times New Roman"/>
          <w:color w:val="FF0000"/>
          <w:sz w:val="24"/>
          <w:szCs w:val="24"/>
        </w:rPr>
        <w:t xml:space="preserve"> po opatrzeniu go podpisem, może to skutkować naruszeniem integralności podpisu, a w konsekwencji odrzuceniem oferty.</w:t>
      </w:r>
    </w:p>
    <w:p w14:paraId="130605DD" w14:textId="77777777" w:rsidR="00394816" w:rsidRPr="00546E3C" w:rsidRDefault="00394816" w:rsidP="00890A38">
      <w:pPr>
        <w:pStyle w:val="Tekstpodstawowy"/>
        <w:rPr>
          <w:sz w:val="24"/>
          <w:szCs w:val="24"/>
        </w:rPr>
      </w:pPr>
    </w:p>
    <w:sectPr w:rsidR="00394816" w:rsidRPr="00546E3C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F34D5" w14:textId="77777777" w:rsidR="003E1DBB" w:rsidRDefault="003E1DBB">
      <w:pPr>
        <w:spacing w:after="0" w:line="240" w:lineRule="auto"/>
      </w:pPr>
      <w:r>
        <w:separator/>
      </w:r>
    </w:p>
  </w:endnote>
  <w:endnote w:type="continuationSeparator" w:id="0">
    <w:p w14:paraId="5D90801D" w14:textId="77777777" w:rsidR="003E1DBB" w:rsidRDefault="003E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E1DC" w14:textId="77777777" w:rsidR="003E1DBB" w:rsidRDefault="003E1DBB">
      <w:pPr>
        <w:spacing w:after="0" w:line="240" w:lineRule="auto"/>
      </w:pPr>
      <w:r>
        <w:separator/>
      </w:r>
    </w:p>
  </w:footnote>
  <w:footnote w:type="continuationSeparator" w:id="0">
    <w:p w14:paraId="08EAD576" w14:textId="77777777" w:rsidR="003E1DBB" w:rsidRDefault="003E1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16"/>
    <w:rsid w:val="000A6903"/>
    <w:rsid w:val="0015089C"/>
    <w:rsid w:val="00394816"/>
    <w:rsid w:val="003E1DBB"/>
    <w:rsid w:val="0040412D"/>
    <w:rsid w:val="00494CC6"/>
    <w:rsid w:val="00546E3C"/>
    <w:rsid w:val="00605167"/>
    <w:rsid w:val="00650969"/>
    <w:rsid w:val="007122E7"/>
    <w:rsid w:val="00792767"/>
    <w:rsid w:val="0085266F"/>
    <w:rsid w:val="00890A38"/>
    <w:rsid w:val="00AA34FC"/>
    <w:rsid w:val="00B32AF2"/>
    <w:rsid w:val="00BC3802"/>
    <w:rsid w:val="00C73C87"/>
    <w:rsid w:val="00F106AA"/>
    <w:rsid w:val="00F9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90CA"/>
  <w15:docId w15:val="{F67087C2-843D-4310-B56B-18A6DB6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90A3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Hipercze">
    <w:name w:val="Hyperlink"/>
    <w:rsid w:val="00890A38"/>
    <w:rPr>
      <w:color w:val="0000FF"/>
      <w:u w:val="single"/>
    </w:rPr>
  </w:style>
  <w:style w:type="paragraph" w:customStyle="1" w:styleId="Tekstpodstawowy31">
    <w:name w:val="Tekst podstawowy 31"/>
    <w:basedOn w:val="Normalny"/>
    <w:rsid w:val="00890A38"/>
    <w:pPr>
      <w:widowControl w:val="0"/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SimSun" w:hAnsi="Arial" w:cs="Ari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v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26</cp:revision>
  <dcterms:created xsi:type="dcterms:W3CDTF">2022-08-06T21:01:00Z</dcterms:created>
  <dcterms:modified xsi:type="dcterms:W3CDTF">2025-03-13T12:02:00Z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