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2FBE" w:rsidRPr="00137E0A" w:rsidRDefault="00EC344C" w:rsidP="00FE2FBE">
      <w:pPr>
        <w:spacing w:after="0" w:line="240" w:lineRule="auto"/>
        <w:jc w:val="center"/>
        <w:rPr>
          <w:rFonts w:ascii="Arial" w:hAnsi="Arial" w:cs="Arial"/>
          <w:color w:val="000000" w:themeColor="text1"/>
          <w:sz w:val="24"/>
          <w:szCs w:val="24"/>
        </w:rPr>
      </w:pPr>
      <w:r w:rsidRPr="00137E0A">
        <w:rPr>
          <w:rFonts w:ascii="Arial" w:hAnsi="Arial" w:cs="Arial"/>
          <w:color w:val="000000" w:themeColor="text1"/>
          <w:sz w:val="24"/>
          <w:szCs w:val="24"/>
        </w:rPr>
        <w:tab/>
      </w:r>
      <w:r w:rsidRPr="00137E0A">
        <w:rPr>
          <w:rFonts w:ascii="Arial" w:hAnsi="Arial" w:cs="Arial"/>
          <w:color w:val="000000" w:themeColor="text1"/>
          <w:sz w:val="24"/>
          <w:szCs w:val="24"/>
        </w:rPr>
        <w:tab/>
      </w:r>
      <w:r w:rsidRPr="00137E0A">
        <w:rPr>
          <w:rFonts w:ascii="Arial" w:hAnsi="Arial" w:cs="Arial"/>
          <w:color w:val="000000" w:themeColor="text1"/>
          <w:sz w:val="24"/>
          <w:szCs w:val="24"/>
        </w:rPr>
        <w:tab/>
      </w:r>
      <w:r w:rsidR="00FE2FBE" w:rsidRPr="00137E0A">
        <w:rPr>
          <w:rFonts w:ascii="Arial" w:hAnsi="Arial" w:cs="Arial"/>
          <w:color w:val="000000" w:themeColor="text1"/>
          <w:sz w:val="24"/>
          <w:szCs w:val="24"/>
        </w:rPr>
        <w:t xml:space="preserve">UMOWA </w:t>
      </w:r>
      <w:r w:rsidR="00386812" w:rsidRPr="00137E0A">
        <w:rPr>
          <w:rFonts w:ascii="Arial" w:hAnsi="Arial" w:cs="Arial"/>
          <w:color w:val="000000" w:themeColor="text1"/>
          <w:sz w:val="24"/>
          <w:szCs w:val="24"/>
        </w:rPr>
        <w:t xml:space="preserve">SERWISOWA </w:t>
      </w:r>
      <w:r w:rsidR="00FE2FBE" w:rsidRPr="00137E0A">
        <w:rPr>
          <w:rFonts w:ascii="Arial" w:hAnsi="Arial" w:cs="Arial"/>
          <w:color w:val="000000" w:themeColor="text1"/>
          <w:sz w:val="24"/>
          <w:szCs w:val="24"/>
        </w:rPr>
        <w:t xml:space="preserve">NR …….                      </w:t>
      </w:r>
      <w:r w:rsidRPr="00137E0A">
        <w:rPr>
          <w:rFonts w:ascii="Arial" w:hAnsi="Arial" w:cs="Arial"/>
          <w:color w:val="000000" w:themeColor="text1"/>
          <w:sz w:val="24"/>
          <w:szCs w:val="24"/>
        </w:rPr>
        <w:tab/>
      </w:r>
      <w:r w:rsidRPr="00137E0A">
        <w:rPr>
          <w:rFonts w:ascii="Arial" w:hAnsi="Arial" w:cs="Arial"/>
          <w:color w:val="000000" w:themeColor="text1"/>
          <w:sz w:val="24"/>
          <w:szCs w:val="24"/>
        </w:rPr>
        <w:tab/>
      </w:r>
      <w:r w:rsidR="00FE2FBE" w:rsidRPr="00137E0A">
        <w:rPr>
          <w:rFonts w:ascii="Arial" w:hAnsi="Arial" w:cs="Arial"/>
          <w:color w:val="000000" w:themeColor="text1"/>
          <w:sz w:val="24"/>
          <w:szCs w:val="24"/>
        </w:rPr>
        <w:t xml:space="preserve">           </w:t>
      </w:r>
    </w:p>
    <w:p w:rsidR="00FE2FBE" w:rsidRPr="00137E0A" w:rsidRDefault="00FE2FBE" w:rsidP="00FE2FBE">
      <w:pPr>
        <w:spacing w:after="0" w:line="240" w:lineRule="auto"/>
        <w:jc w:val="center"/>
        <w:rPr>
          <w:rFonts w:ascii="Arial" w:hAnsi="Arial" w:cs="Arial"/>
          <w:color w:val="000000" w:themeColor="text1"/>
          <w:sz w:val="24"/>
          <w:szCs w:val="24"/>
        </w:rPr>
      </w:pPr>
    </w:p>
    <w:p w:rsidR="00FE2FBE" w:rsidRPr="00137E0A" w:rsidRDefault="00FE2FBE" w:rsidP="00FE2FBE">
      <w:pPr>
        <w:spacing w:after="0" w:line="240" w:lineRule="auto"/>
        <w:jc w:val="center"/>
        <w:rPr>
          <w:rFonts w:ascii="Arial" w:hAnsi="Arial" w:cs="Arial"/>
          <w:color w:val="000000" w:themeColor="text1"/>
          <w:sz w:val="24"/>
          <w:szCs w:val="24"/>
        </w:rPr>
      </w:pPr>
      <w:r w:rsidRPr="00137E0A">
        <w:rPr>
          <w:rFonts w:ascii="Arial" w:hAnsi="Arial" w:cs="Arial"/>
          <w:color w:val="000000" w:themeColor="text1"/>
          <w:sz w:val="24"/>
          <w:szCs w:val="24"/>
        </w:rPr>
        <w:t>zawarta w dniu ................................. w Mińsku Mazowieckim pomiędzy następującymi Stronami:</w:t>
      </w:r>
    </w:p>
    <w:p w:rsidR="00FE2FBE" w:rsidRPr="00137E0A" w:rsidRDefault="00FE2FBE" w:rsidP="00FE2FBE">
      <w:pPr>
        <w:spacing w:after="0" w:line="240" w:lineRule="auto"/>
        <w:jc w:val="center"/>
        <w:rPr>
          <w:rFonts w:ascii="Arial" w:hAnsi="Arial" w:cs="Arial"/>
          <w:color w:val="000000" w:themeColor="text1"/>
          <w:sz w:val="24"/>
          <w:szCs w:val="24"/>
        </w:rPr>
      </w:pPr>
    </w:p>
    <w:p w:rsidR="00FE2FBE" w:rsidRPr="00137E0A" w:rsidRDefault="00FE2FBE" w:rsidP="00FE2FBE">
      <w:pPr>
        <w:spacing w:after="0" w:line="360" w:lineRule="auto"/>
        <w:jc w:val="both"/>
        <w:rPr>
          <w:rFonts w:ascii="Arial" w:hAnsi="Arial" w:cs="Arial"/>
          <w:color w:val="000000" w:themeColor="text1"/>
          <w:sz w:val="24"/>
          <w:szCs w:val="24"/>
        </w:rPr>
      </w:pPr>
      <w:r w:rsidRPr="00137E0A">
        <w:rPr>
          <w:rFonts w:ascii="Arial" w:hAnsi="Arial" w:cs="Arial"/>
          <w:color w:val="000000" w:themeColor="text1"/>
          <w:sz w:val="24"/>
          <w:szCs w:val="24"/>
        </w:rPr>
        <w:t xml:space="preserve">ZAMAWIAJĄCY:            </w:t>
      </w:r>
      <w:r w:rsidRPr="00137E0A">
        <w:rPr>
          <w:rFonts w:ascii="Arial" w:hAnsi="Arial" w:cs="Arial"/>
          <w:color w:val="000000" w:themeColor="text1"/>
          <w:sz w:val="24"/>
          <w:szCs w:val="24"/>
        </w:rPr>
        <w:tab/>
        <w:t xml:space="preserve">Skarb Państwa – 23. Baza Lotnictwa Taktycznego </w:t>
      </w:r>
    </w:p>
    <w:p w:rsidR="00FE2FBE" w:rsidRPr="00137E0A" w:rsidRDefault="00FE2FBE" w:rsidP="00FE2FBE">
      <w:pPr>
        <w:spacing w:after="0" w:line="360" w:lineRule="auto"/>
        <w:ind w:left="2124" w:firstLine="708"/>
        <w:jc w:val="both"/>
        <w:rPr>
          <w:rFonts w:ascii="Arial" w:hAnsi="Arial" w:cs="Arial"/>
          <w:color w:val="000000" w:themeColor="text1"/>
          <w:sz w:val="24"/>
          <w:szCs w:val="24"/>
        </w:rPr>
      </w:pPr>
      <w:r w:rsidRPr="00137E0A">
        <w:rPr>
          <w:rFonts w:ascii="Arial" w:hAnsi="Arial" w:cs="Arial"/>
          <w:color w:val="000000" w:themeColor="text1"/>
          <w:sz w:val="24"/>
          <w:szCs w:val="24"/>
        </w:rPr>
        <w:t>05-300 Mińsk Mazowiecki</w:t>
      </w:r>
    </w:p>
    <w:p w:rsidR="00FE2FBE" w:rsidRPr="00137E0A" w:rsidRDefault="00FE2FBE" w:rsidP="00FE2FBE">
      <w:pPr>
        <w:spacing w:after="0" w:line="360" w:lineRule="auto"/>
        <w:ind w:left="2124" w:firstLine="708"/>
        <w:jc w:val="both"/>
        <w:rPr>
          <w:rFonts w:ascii="Arial" w:hAnsi="Arial" w:cs="Arial"/>
          <w:color w:val="000000" w:themeColor="text1"/>
          <w:sz w:val="24"/>
          <w:szCs w:val="24"/>
        </w:rPr>
      </w:pPr>
      <w:r w:rsidRPr="00137E0A">
        <w:rPr>
          <w:rFonts w:ascii="Arial" w:hAnsi="Arial" w:cs="Arial"/>
          <w:color w:val="000000" w:themeColor="text1"/>
          <w:sz w:val="24"/>
          <w:szCs w:val="24"/>
        </w:rPr>
        <w:t>NIP 822 39 84 71, REGON 710037640</w:t>
      </w:r>
    </w:p>
    <w:p w:rsidR="00FE2FBE" w:rsidRPr="00137E0A" w:rsidRDefault="00FE2FBE" w:rsidP="00FE2FBE">
      <w:pPr>
        <w:spacing w:after="0" w:line="360" w:lineRule="auto"/>
        <w:ind w:left="2124" w:firstLine="708"/>
        <w:jc w:val="both"/>
        <w:rPr>
          <w:rFonts w:ascii="Arial" w:hAnsi="Arial" w:cs="Arial"/>
          <w:color w:val="000000" w:themeColor="text1"/>
          <w:sz w:val="24"/>
          <w:szCs w:val="24"/>
        </w:rPr>
      </w:pPr>
      <w:r w:rsidRPr="00137E0A">
        <w:rPr>
          <w:rFonts w:ascii="Arial" w:hAnsi="Arial" w:cs="Arial"/>
          <w:color w:val="000000" w:themeColor="text1"/>
          <w:sz w:val="24"/>
          <w:szCs w:val="24"/>
        </w:rPr>
        <w:t>reprezentowana przez:</w:t>
      </w:r>
    </w:p>
    <w:p w:rsidR="00FE2FBE" w:rsidRPr="00137E0A" w:rsidRDefault="00FE2FBE" w:rsidP="00FE2FBE">
      <w:pPr>
        <w:spacing w:after="0" w:line="360" w:lineRule="auto"/>
        <w:ind w:left="2124" w:firstLine="708"/>
        <w:jc w:val="both"/>
        <w:rPr>
          <w:rFonts w:ascii="Arial" w:hAnsi="Arial" w:cs="Arial"/>
          <w:color w:val="000000" w:themeColor="text1"/>
          <w:sz w:val="24"/>
          <w:szCs w:val="24"/>
        </w:rPr>
      </w:pPr>
      <w:r w:rsidRPr="00137E0A">
        <w:rPr>
          <w:rFonts w:ascii="Arial" w:hAnsi="Arial" w:cs="Arial"/>
          <w:color w:val="000000" w:themeColor="text1"/>
          <w:sz w:val="24"/>
          <w:szCs w:val="24"/>
        </w:rPr>
        <w:t>Dowódcę  – ........................................</w:t>
      </w:r>
    </w:p>
    <w:p w:rsidR="002A6E7B" w:rsidRPr="00137E0A" w:rsidRDefault="002A6E7B" w:rsidP="00FE2FBE">
      <w:pPr>
        <w:tabs>
          <w:tab w:val="left" w:pos="2268"/>
        </w:tabs>
        <w:spacing w:after="0" w:line="240" w:lineRule="auto"/>
        <w:jc w:val="both"/>
        <w:rPr>
          <w:rFonts w:ascii="Arial" w:hAnsi="Arial" w:cs="Arial"/>
          <w:color w:val="000000" w:themeColor="text1"/>
          <w:sz w:val="24"/>
          <w:szCs w:val="24"/>
        </w:rPr>
      </w:pPr>
    </w:p>
    <w:p w:rsidR="002A6E7B" w:rsidRPr="00137E0A" w:rsidRDefault="00FE2FBE" w:rsidP="00FE2FBE">
      <w:pPr>
        <w:tabs>
          <w:tab w:val="left" w:pos="2268"/>
        </w:tabs>
        <w:spacing w:after="0" w:line="240" w:lineRule="auto"/>
        <w:jc w:val="both"/>
        <w:rPr>
          <w:rFonts w:ascii="Arial" w:hAnsi="Arial" w:cs="Arial"/>
          <w:color w:val="000000" w:themeColor="text1"/>
          <w:sz w:val="24"/>
          <w:szCs w:val="24"/>
        </w:rPr>
      </w:pPr>
      <w:r w:rsidRPr="00137E0A">
        <w:rPr>
          <w:rFonts w:ascii="Arial" w:hAnsi="Arial" w:cs="Arial"/>
          <w:color w:val="000000" w:themeColor="text1"/>
          <w:sz w:val="24"/>
          <w:szCs w:val="24"/>
        </w:rPr>
        <w:t xml:space="preserve">WYKONAWCA:      </w:t>
      </w:r>
      <w:r w:rsidR="002A6E7B" w:rsidRPr="00137E0A">
        <w:rPr>
          <w:rFonts w:ascii="Arial" w:hAnsi="Arial" w:cs="Arial"/>
          <w:color w:val="000000" w:themeColor="text1"/>
          <w:sz w:val="24"/>
          <w:szCs w:val="24"/>
        </w:rPr>
        <w:tab/>
      </w:r>
      <w:r w:rsidR="002A6E7B" w:rsidRPr="00137E0A">
        <w:rPr>
          <w:rFonts w:ascii="Arial" w:hAnsi="Arial" w:cs="Arial"/>
          <w:color w:val="000000" w:themeColor="text1"/>
          <w:sz w:val="24"/>
          <w:szCs w:val="24"/>
        </w:rPr>
        <w:tab/>
      </w:r>
      <w:r w:rsidR="000D204E">
        <w:rPr>
          <w:rFonts w:ascii="Arial" w:hAnsi="Arial" w:cs="Arial"/>
          <w:color w:val="000000" w:themeColor="text1"/>
          <w:sz w:val="24"/>
          <w:szCs w:val="24"/>
        </w:rPr>
        <w:t>…………………………………………..</w:t>
      </w:r>
    </w:p>
    <w:p w:rsidR="002A6E7B" w:rsidRPr="00137E0A" w:rsidRDefault="00027E57" w:rsidP="00FE2FBE">
      <w:pPr>
        <w:tabs>
          <w:tab w:val="left" w:pos="2268"/>
        </w:tabs>
        <w:spacing w:after="0" w:line="240" w:lineRule="auto"/>
        <w:jc w:val="both"/>
        <w:rPr>
          <w:rFonts w:ascii="Arial" w:hAnsi="Arial" w:cs="Arial"/>
          <w:color w:val="000000" w:themeColor="text1"/>
          <w:sz w:val="24"/>
          <w:szCs w:val="24"/>
        </w:rPr>
      </w:pPr>
      <w:r w:rsidRPr="00137E0A">
        <w:rPr>
          <w:rFonts w:ascii="Arial" w:hAnsi="Arial" w:cs="Arial"/>
          <w:color w:val="000000" w:themeColor="text1"/>
          <w:sz w:val="24"/>
          <w:szCs w:val="24"/>
        </w:rPr>
        <w:tab/>
      </w:r>
      <w:r w:rsidRPr="00137E0A">
        <w:rPr>
          <w:rFonts w:ascii="Arial" w:hAnsi="Arial" w:cs="Arial"/>
          <w:color w:val="000000" w:themeColor="text1"/>
          <w:sz w:val="24"/>
          <w:szCs w:val="24"/>
        </w:rPr>
        <w:tab/>
      </w:r>
      <w:r w:rsidR="000D204E">
        <w:rPr>
          <w:rFonts w:ascii="Arial" w:hAnsi="Arial" w:cs="Arial"/>
          <w:color w:val="000000" w:themeColor="text1"/>
          <w:sz w:val="24"/>
          <w:szCs w:val="24"/>
        </w:rPr>
        <w:t>…………………………………………..</w:t>
      </w:r>
    </w:p>
    <w:p w:rsidR="002A6E7B" w:rsidRPr="00137E0A" w:rsidRDefault="00027E57" w:rsidP="00FE2FBE">
      <w:pPr>
        <w:tabs>
          <w:tab w:val="left" w:pos="2268"/>
        </w:tabs>
        <w:spacing w:after="0" w:line="240" w:lineRule="auto"/>
        <w:jc w:val="both"/>
        <w:rPr>
          <w:rFonts w:ascii="Arial" w:hAnsi="Arial" w:cs="Arial"/>
          <w:color w:val="000000" w:themeColor="text1"/>
          <w:sz w:val="24"/>
          <w:szCs w:val="24"/>
        </w:rPr>
      </w:pPr>
      <w:r w:rsidRPr="00137E0A">
        <w:rPr>
          <w:rFonts w:ascii="Arial" w:hAnsi="Arial" w:cs="Arial"/>
          <w:color w:val="000000" w:themeColor="text1"/>
          <w:sz w:val="24"/>
          <w:szCs w:val="24"/>
        </w:rPr>
        <w:tab/>
      </w:r>
      <w:r w:rsidRPr="00137E0A">
        <w:rPr>
          <w:rFonts w:ascii="Arial" w:hAnsi="Arial" w:cs="Arial"/>
          <w:color w:val="000000" w:themeColor="text1"/>
          <w:sz w:val="24"/>
          <w:szCs w:val="24"/>
        </w:rPr>
        <w:tab/>
        <w:t xml:space="preserve">NIP: </w:t>
      </w:r>
      <w:r w:rsidR="000D204E">
        <w:rPr>
          <w:rFonts w:ascii="Arial" w:hAnsi="Arial" w:cs="Arial"/>
          <w:color w:val="000000" w:themeColor="text1"/>
          <w:sz w:val="24"/>
          <w:szCs w:val="24"/>
        </w:rPr>
        <w:t>…………………………………….</w:t>
      </w:r>
    </w:p>
    <w:p w:rsidR="00027E57" w:rsidRPr="00137E0A" w:rsidRDefault="00027E57" w:rsidP="00FE2FBE">
      <w:pPr>
        <w:tabs>
          <w:tab w:val="left" w:pos="2268"/>
        </w:tabs>
        <w:spacing w:after="0" w:line="240" w:lineRule="auto"/>
        <w:jc w:val="both"/>
        <w:rPr>
          <w:rFonts w:ascii="Arial" w:hAnsi="Arial" w:cs="Arial"/>
          <w:color w:val="000000" w:themeColor="text1"/>
          <w:sz w:val="24"/>
          <w:szCs w:val="24"/>
        </w:rPr>
      </w:pPr>
    </w:p>
    <w:p w:rsidR="002A6E7B" w:rsidRPr="00137E0A" w:rsidRDefault="002A6E7B" w:rsidP="002A6E7B">
      <w:pPr>
        <w:tabs>
          <w:tab w:val="decimal" w:pos="284"/>
        </w:tabs>
        <w:spacing w:after="0" w:line="240" w:lineRule="auto"/>
        <w:jc w:val="both"/>
        <w:rPr>
          <w:rFonts w:ascii="Arial" w:hAnsi="Arial" w:cs="Arial"/>
          <w:bCs/>
          <w:color w:val="000000" w:themeColor="text1"/>
          <w:sz w:val="24"/>
          <w:szCs w:val="24"/>
        </w:rPr>
      </w:pPr>
    </w:p>
    <w:p w:rsidR="005A567C" w:rsidRPr="00137E0A" w:rsidRDefault="002A6E7B" w:rsidP="002A6E7B">
      <w:pPr>
        <w:tabs>
          <w:tab w:val="decimal" w:pos="284"/>
        </w:tabs>
        <w:spacing w:after="0" w:line="240" w:lineRule="auto"/>
        <w:jc w:val="both"/>
        <w:rPr>
          <w:rFonts w:ascii="Arial" w:hAnsi="Arial" w:cs="Arial"/>
          <w:bCs/>
          <w:color w:val="000000" w:themeColor="text1"/>
          <w:sz w:val="24"/>
          <w:szCs w:val="24"/>
        </w:rPr>
      </w:pPr>
      <w:r w:rsidRPr="00137E0A">
        <w:rPr>
          <w:rFonts w:ascii="Arial" w:hAnsi="Arial" w:cs="Arial"/>
          <w:bCs/>
          <w:color w:val="000000" w:themeColor="text1"/>
          <w:sz w:val="24"/>
          <w:szCs w:val="24"/>
        </w:rPr>
        <w:t>W wyniku postępowania o udzielenie zamówienia publicznego prowadzonego</w:t>
      </w:r>
    </w:p>
    <w:p w:rsidR="005A567C" w:rsidRPr="00137E0A" w:rsidRDefault="002A6E7B" w:rsidP="002A6E7B">
      <w:pPr>
        <w:tabs>
          <w:tab w:val="decimal" w:pos="284"/>
        </w:tabs>
        <w:spacing w:after="0" w:line="240" w:lineRule="auto"/>
        <w:jc w:val="both"/>
        <w:rPr>
          <w:rFonts w:ascii="Arial" w:hAnsi="Arial" w:cs="Arial"/>
          <w:bCs/>
          <w:color w:val="000000" w:themeColor="text1"/>
          <w:sz w:val="24"/>
          <w:szCs w:val="24"/>
        </w:rPr>
      </w:pPr>
      <w:r w:rsidRPr="00137E0A">
        <w:rPr>
          <w:rFonts w:ascii="Arial" w:hAnsi="Arial" w:cs="Arial"/>
          <w:bCs/>
          <w:color w:val="000000" w:themeColor="text1"/>
          <w:sz w:val="24"/>
          <w:szCs w:val="24"/>
        </w:rPr>
        <w:t xml:space="preserve"> z wyłączeniem stosowania przepisów ustawy Prawo zamówień publicznych</w:t>
      </w:r>
    </w:p>
    <w:p w:rsidR="002A6E7B" w:rsidRPr="00137E0A" w:rsidRDefault="002A6E7B" w:rsidP="002A6E7B">
      <w:pPr>
        <w:tabs>
          <w:tab w:val="decimal" w:pos="284"/>
        </w:tabs>
        <w:spacing w:after="0" w:line="240" w:lineRule="auto"/>
        <w:jc w:val="both"/>
        <w:rPr>
          <w:rFonts w:ascii="Arial" w:hAnsi="Arial" w:cs="Arial"/>
          <w:bCs/>
          <w:color w:val="000000" w:themeColor="text1"/>
          <w:sz w:val="24"/>
          <w:szCs w:val="24"/>
        </w:rPr>
      </w:pPr>
      <w:r w:rsidRPr="00137E0A">
        <w:rPr>
          <w:rFonts w:ascii="Arial" w:hAnsi="Arial" w:cs="Arial"/>
          <w:bCs/>
          <w:color w:val="000000" w:themeColor="text1"/>
          <w:sz w:val="24"/>
          <w:szCs w:val="24"/>
        </w:rPr>
        <w:t xml:space="preserve"> (t.j. Dz. U. z 2019 r., poz. 2019 ze zm.), została zawarta umowa następującej treści:</w:t>
      </w:r>
    </w:p>
    <w:p w:rsidR="00EF3A27" w:rsidRPr="00137E0A" w:rsidRDefault="00EF3A27" w:rsidP="00774DEB">
      <w:pPr>
        <w:pStyle w:val="Tekstpodstawowy1"/>
        <w:shd w:val="clear" w:color="auto" w:fill="auto"/>
        <w:spacing w:before="0" w:after="0" w:line="240" w:lineRule="auto"/>
        <w:ind w:left="20" w:firstLine="0"/>
        <w:jc w:val="center"/>
        <w:rPr>
          <w:rFonts w:ascii="Arial" w:hAnsi="Arial" w:cs="Arial"/>
          <w:color w:val="000000" w:themeColor="text1"/>
          <w:sz w:val="24"/>
          <w:szCs w:val="24"/>
        </w:rPr>
      </w:pPr>
    </w:p>
    <w:p w:rsidR="00FE2FBE" w:rsidRPr="00137E0A" w:rsidRDefault="00FE2FBE" w:rsidP="00774DEB">
      <w:pPr>
        <w:pStyle w:val="Tekstpodstawowy1"/>
        <w:shd w:val="clear" w:color="auto" w:fill="auto"/>
        <w:spacing w:before="0" w:after="0" w:line="240" w:lineRule="auto"/>
        <w:ind w:left="20" w:firstLine="0"/>
        <w:jc w:val="center"/>
        <w:rPr>
          <w:rFonts w:ascii="Arial" w:hAnsi="Arial" w:cs="Arial"/>
          <w:color w:val="000000" w:themeColor="text1"/>
          <w:sz w:val="24"/>
          <w:szCs w:val="24"/>
        </w:rPr>
      </w:pPr>
      <w:r w:rsidRPr="00137E0A">
        <w:rPr>
          <w:rFonts w:ascii="Arial" w:hAnsi="Arial" w:cs="Arial"/>
          <w:color w:val="000000" w:themeColor="text1"/>
          <w:sz w:val="24"/>
          <w:szCs w:val="24"/>
        </w:rPr>
        <w:t>§ 1. PRZEDMIOT UMOWY</w:t>
      </w:r>
    </w:p>
    <w:p w:rsidR="005A567C" w:rsidRPr="00137E0A" w:rsidRDefault="005A567C" w:rsidP="00774DEB">
      <w:pPr>
        <w:pStyle w:val="Tekstpodstawowy1"/>
        <w:shd w:val="clear" w:color="auto" w:fill="auto"/>
        <w:spacing w:before="0" w:after="0" w:line="240" w:lineRule="auto"/>
        <w:ind w:left="20" w:firstLine="0"/>
        <w:jc w:val="center"/>
        <w:rPr>
          <w:rFonts w:ascii="Arial" w:hAnsi="Arial" w:cs="Arial"/>
          <w:bCs/>
          <w:color w:val="000000" w:themeColor="text1"/>
          <w:sz w:val="24"/>
          <w:szCs w:val="24"/>
          <w:shd w:val="clear" w:color="auto" w:fill="FFFFFF"/>
        </w:rPr>
      </w:pPr>
    </w:p>
    <w:p w:rsidR="00AA0BC7" w:rsidRPr="00137E0A" w:rsidRDefault="002F0474" w:rsidP="00AA0BC7">
      <w:pPr>
        <w:pStyle w:val="Tekstpodstawowy1"/>
        <w:numPr>
          <w:ilvl w:val="0"/>
          <w:numId w:val="1"/>
        </w:numPr>
        <w:shd w:val="clear" w:color="auto" w:fill="auto"/>
        <w:tabs>
          <w:tab w:val="left" w:pos="426"/>
          <w:tab w:val="left" w:leader="dot" w:pos="8679"/>
        </w:tabs>
        <w:spacing w:before="0" w:after="0" w:line="240" w:lineRule="auto"/>
        <w:ind w:left="426" w:hanging="426"/>
        <w:jc w:val="both"/>
        <w:rPr>
          <w:rStyle w:val="Bodytext"/>
          <w:rFonts w:ascii="Arial" w:hAnsi="Arial" w:cs="Arial"/>
          <w:color w:val="000000" w:themeColor="text1"/>
          <w:sz w:val="24"/>
          <w:szCs w:val="24"/>
          <w:shd w:val="clear" w:color="auto" w:fill="auto"/>
        </w:rPr>
      </w:pPr>
      <w:r w:rsidRPr="00137E0A">
        <w:rPr>
          <w:rFonts w:ascii="Arial" w:hAnsi="Arial" w:cs="Arial"/>
          <w:color w:val="000000" w:themeColor="text1"/>
          <w:sz w:val="24"/>
          <w:szCs w:val="24"/>
        </w:rPr>
        <w:t>Przedmiotem</w:t>
      </w:r>
      <w:r w:rsidRPr="00137E0A">
        <w:rPr>
          <w:rStyle w:val="Bodytext"/>
          <w:rFonts w:ascii="Arial" w:hAnsi="Arial" w:cs="Arial"/>
          <w:color w:val="000000" w:themeColor="text1"/>
          <w:sz w:val="24"/>
          <w:szCs w:val="24"/>
        </w:rPr>
        <w:t xml:space="preserve"> umowy jest usługa polegająca na </w:t>
      </w:r>
      <w:r w:rsidR="006450CB" w:rsidRPr="00137E0A">
        <w:rPr>
          <w:rStyle w:val="Bodytext"/>
          <w:rFonts w:ascii="Arial" w:hAnsi="Arial" w:cs="Arial"/>
          <w:color w:val="000000" w:themeColor="text1"/>
          <w:sz w:val="24"/>
          <w:szCs w:val="24"/>
        </w:rPr>
        <w:t>wynajmie holowników / lawet do holowania pojazdów osobowych, dostawczych, ciężarowych i ciągników siodłowych wraz z kierowcą do przewozu niesprawnych lub uszkodzonych pojazdów</w:t>
      </w:r>
      <w:r w:rsidR="00991541" w:rsidRPr="00137E0A">
        <w:rPr>
          <w:rStyle w:val="Bodytext"/>
          <w:rFonts w:ascii="Arial" w:hAnsi="Arial" w:cs="Arial"/>
          <w:color w:val="000000" w:themeColor="text1"/>
          <w:sz w:val="24"/>
          <w:szCs w:val="24"/>
        </w:rPr>
        <w:t>.</w:t>
      </w:r>
    </w:p>
    <w:p w:rsidR="00BC6BDD" w:rsidRPr="00137E0A" w:rsidRDefault="006450CB" w:rsidP="000E78FE">
      <w:pPr>
        <w:pStyle w:val="Tekstpodstawowy1"/>
        <w:numPr>
          <w:ilvl w:val="0"/>
          <w:numId w:val="1"/>
        </w:numPr>
        <w:shd w:val="clear" w:color="auto" w:fill="auto"/>
        <w:tabs>
          <w:tab w:val="left" w:pos="426"/>
          <w:tab w:val="left" w:leader="dot" w:pos="8679"/>
        </w:tabs>
        <w:spacing w:before="0" w:after="0" w:line="240" w:lineRule="auto"/>
        <w:ind w:left="425" w:hanging="425"/>
        <w:jc w:val="both"/>
        <w:rPr>
          <w:rFonts w:ascii="Arial" w:hAnsi="Arial" w:cs="Arial"/>
          <w:color w:val="000000" w:themeColor="text1"/>
          <w:sz w:val="24"/>
          <w:szCs w:val="24"/>
        </w:rPr>
      </w:pPr>
      <w:r w:rsidRPr="00137E0A">
        <w:rPr>
          <w:rFonts w:ascii="Arial" w:hAnsi="Arial" w:cs="Arial"/>
          <w:color w:val="000000" w:themeColor="text1"/>
          <w:sz w:val="24"/>
          <w:szCs w:val="24"/>
        </w:rPr>
        <w:t>Usługa o której mowa w ust</w:t>
      </w:r>
      <w:r w:rsidR="005A567C" w:rsidRPr="00137E0A">
        <w:rPr>
          <w:rFonts w:ascii="Arial" w:hAnsi="Arial" w:cs="Arial"/>
          <w:color w:val="000000" w:themeColor="text1"/>
          <w:sz w:val="24"/>
          <w:szCs w:val="24"/>
        </w:rPr>
        <w:t>.</w:t>
      </w:r>
      <w:r w:rsidRPr="00137E0A">
        <w:rPr>
          <w:rFonts w:ascii="Arial" w:hAnsi="Arial" w:cs="Arial"/>
          <w:color w:val="000000" w:themeColor="text1"/>
          <w:sz w:val="24"/>
          <w:szCs w:val="24"/>
        </w:rPr>
        <w:t xml:space="preserve"> 1 będzie </w:t>
      </w:r>
      <w:r w:rsidR="008350EE" w:rsidRPr="00137E0A">
        <w:rPr>
          <w:rFonts w:ascii="Arial" w:hAnsi="Arial" w:cs="Arial"/>
          <w:color w:val="000000" w:themeColor="text1"/>
          <w:sz w:val="24"/>
          <w:szCs w:val="24"/>
        </w:rPr>
        <w:t xml:space="preserve">wykonywana sukcesywnie według potrzeb </w:t>
      </w:r>
    </w:p>
    <w:p w:rsidR="00991541" w:rsidRPr="00137E0A" w:rsidRDefault="008350EE" w:rsidP="00BC6BDD">
      <w:pPr>
        <w:pStyle w:val="Tekstpodstawowy1"/>
        <w:shd w:val="clear" w:color="auto" w:fill="auto"/>
        <w:tabs>
          <w:tab w:val="left" w:pos="426"/>
          <w:tab w:val="left" w:leader="dot" w:pos="8679"/>
        </w:tabs>
        <w:spacing w:before="0" w:after="0" w:line="240" w:lineRule="auto"/>
        <w:ind w:left="425" w:firstLine="0"/>
        <w:jc w:val="both"/>
        <w:rPr>
          <w:rFonts w:ascii="Arial" w:hAnsi="Arial" w:cs="Arial"/>
          <w:color w:val="000000" w:themeColor="text1"/>
          <w:sz w:val="24"/>
          <w:szCs w:val="24"/>
        </w:rPr>
      </w:pPr>
      <w:r w:rsidRPr="00137E0A">
        <w:rPr>
          <w:rFonts w:ascii="Arial" w:hAnsi="Arial" w:cs="Arial"/>
          <w:color w:val="000000" w:themeColor="text1"/>
          <w:sz w:val="24"/>
          <w:szCs w:val="24"/>
        </w:rPr>
        <w:t>i na zlecenie Zamawiającego po uprzednim telefonicznym uzgodnieniu terminu wykonania usługi transportowej w okresie trwania umowy.</w:t>
      </w:r>
    </w:p>
    <w:p w:rsidR="005A567C" w:rsidRPr="00137E0A" w:rsidRDefault="00AB4EA4" w:rsidP="005A567C">
      <w:pPr>
        <w:pStyle w:val="Tekstpodstawowy1"/>
        <w:numPr>
          <w:ilvl w:val="0"/>
          <w:numId w:val="1"/>
        </w:numPr>
        <w:shd w:val="clear" w:color="auto" w:fill="auto"/>
        <w:tabs>
          <w:tab w:val="left" w:pos="426"/>
          <w:tab w:val="left" w:leader="dot" w:pos="8679"/>
        </w:tabs>
        <w:spacing w:before="0" w:after="0" w:line="240" w:lineRule="auto"/>
        <w:ind w:left="425" w:hanging="425"/>
        <w:jc w:val="both"/>
        <w:rPr>
          <w:rFonts w:ascii="Arial" w:hAnsi="Arial" w:cs="Arial"/>
          <w:color w:val="000000" w:themeColor="text1"/>
          <w:sz w:val="24"/>
          <w:szCs w:val="24"/>
        </w:rPr>
      </w:pPr>
      <w:r w:rsidRPr="00137E0A">
        <w:rPr>
          <w:rFonts w:ascii="Arial" w:hAnsi="Arial" w:cs="Arial"/>
          <w:color w:val="000000" w:themeColor="text1"/>
          <w:sz w:val="24"/>
          <w:szCs w:val="24"/>
        </w:rPr>
        <w:t>Wykonanie usługi liczone będzie od miejsca odbioru wskazanego przez przedstawiciela zamawiającego do miejsca docelowego.</w:t>
      </w:r>
    </w:p>
    <w:p w:rsidR="00AB4EA4" w:rsidRPr="00137E0A" w:rsidRDefault="00366172" w:rsidP="00366172">
      <w:pPr>
        <w:pStyle w:val="Tekstpodstawowy1"/>
        <w:numPr>
          <w:ilvl w:val="0"/>
          <w:numId w:val="1"/>
        </w:numPr>
        <w:shd w:val="clear" w:color="auto" w:fill="auto"/>
        <w:tabs>
          <w:tab w:val="left" w:pos="426"/>
          <w:tab w:val="left" w:leader="dot" w:pos="8679"/>
        </w:tabs>
        <w:spacing w:before="0" w:after="0" w:line="240" w:lineRule="auto"/>
        <w:ind w:left="425" w:hanging="425"/>
        <w:jc w:val="both"/>
        <w:rPr>
          <w:rFonts w:ascii="Arial" w:hAnsi="Arial" w:cs="Arial"/>
          <w:color w:val="000000" w:themeColor="text1"/>
          <w:sz w:val="24"/>
          <w:szCs w:val="24"/>
        </w:rPr>
      </w:pPr>
      <w:r w:rsidRPr="00137E0A">
        <w:rPr>
          <w:rFonts w:ascii="Arial" w:hAnsi="Arial" w:cs="Arial"/>
          <w:color w:val="000000" w:themeColor="text1"/>
          <w:sz w:val="24"/>
          <w:szCs w:val="24"/>
        </w:rPr>
        <w:t>Wykonawca wykonanie usługi potwierdza na protokole wy</w:t>
      </w:r>
      <w:r w:rsidR="00AA49C2" w:rsidRPr="00137E0A">
        <w:rPr>
          <w:rFonts w:ascii="Arial" w:hAnsi="Arial" w:cs="Arial"/>
          <w:color w:val="000000" w:themeColor="text1"/>
          <w:sz w:val="24"/>
          <w:szCs w:val="24"/>
        </w:rPr>
        <w:t>jazdu do faktury (załącznik nr 2</w:t>
      </w:r>
      <w:r w:rsidRPr="00137E0A">
        <w:rPr>
          <w:rFonts w:ascii="Arial" w:hAnsi="Arial" w:cs="Arial"/>
          <w:color w:val="000000" w:themeColor="text1"/>
          <w:sz w:val="24"/>
          <w:szCs w:val="24"/>
        </w:rPr>
        <w:t>).</w:t>
      </w:r>
    </w:p>
    <w:p w:rsidR="00893AD8" w:rsidRPr="00137E0A" w:rsidRDefault="00893AD8" w:rsidP="00893AD8">
      <w:pPr>
        <w:spacing w:after="0" w:line="240" w:lineRule="auto"/>
        <w:jc w:val="center"/>
        <w:rPr>
          <w:rFonts w:ascii="Arial" w:eastAsia="Calibri" w:hAnsi="Arial" w:cs="Arial"/>
          <w:color w:val="000000" w:themeColor="text1"/>
          <w:sz w:val="24"/>
          <w:szCs w:val="24"/>
          <w:lang w:eastAsia="en-US"/>
        </w:rPr>
      </w:pPr>
    </w:p>
    <w:p w:rsidR="00893AD8" w:rsidRPr="00137E0A" w:rsidRDefault="00893AD8" w:rsidP="00893AD8">
      <w:pPr>
        <w:spacing w:after="0" w:line="240" w:lineRule="auto"/>
        <w:jc w:val="center"/>
        <w:rPr>
          <w:rFonts w:ascii="Arial" w:eastAsia="Calibri" w:hAnsi="Arial" w:cs="Arial"/>
          <w:color w:val="000000" w:themeColor="text1"/>
          <w:sz w:val="24"/>
          <w:szCs w:val="24"/>
          <w:lang w:eastAsia="en-US"/>
        </w:rPr>
      </w:pPr>
      <w:r w:rsidRPr="00137E0A">
        <w:rPr>
          <w:rFonts w:ascii="Arial" w:eastAsia="Calibri" w:hAnsi="Arial" w:cs="Arial"/>
          <w:color w:val="000000" w:themeColor="text1"/>
          <w:sz w:val="24"/>
          <w:szCs w:val="24"/>
          <w:lang w:eastAsia="en-US"/>
        </w:rPr>
        <w:t xml:space="preserve">§ 2. WARTOŚC UMOWY, WYNAGRODZENIE WYKONAWCY </w:t>
      </w:r>
      <w:r w:rsidRPr="00137E0A">
        <w:rPr>
          <w:rFonts w:ascii="Arial" w:eastAsia="Calibri" w:hAnsi="Arial" w:cs="Arial"/>
          <w:color w:val="000000" w:themeColor="text1"/>
          <w:sz w:val="24"/>
          <w:szCs w:val="24"/>
          <w:lang w:eastAsia="en-US"/>
        </w:rPr>
        <w:br/>
        <w:t xml:space="preserve">I WARUNKI PŁATNOŚCI  </w:t>
      </w:r>
    </w:p>
    <w:p w:rsidR="00893AD8" w:rsidRPr="00137E0A" w:rsidRDefault="00893AD8" w:rsidP="005C5670">
      <w:pPr>
        <w:pStyle w:val="Tekstpodstawowy1"/>
        <w:numPr>
          <w:ilvl w:val="0"/>
          <w:numId w:val="9"/>
        </w:numPr>
        <w:shd w:val="clear" w:color="auto" w:fill="auto"/>
        <w:tabs>
          <w:tab w:val="left" w:pos="426"/>
          <w:tab w:val="left" w:leader="dot" w:pos="8679"/>
        </w:tabs>
        <w:spacing w:before="0" w:after="0" w:line="240" w:lineRule="auto"/>
        <w:ind w:left="426"/>
        <w:jc w:val="both"/>
        <w:rPr>
          <w:rFonts w:ascii="Arial" w:hAnsi="Arial" w:cs="Arial"/>
          <w:color w:val="000000" w:themeColor="text1"/>
          <w:sz w:val="24"/>
          <w:szCs w:val="24"/>
        </w:rPr>
      </w:pPr>
      <w:r w:rsidRPr="00137E0A">
        <w:rPr>
          <w:rFonts w:ascii="Arial" w:hAnsi="Arial" w:cs="Arial"/>
          <w:color w:val="000000" w:themeColor="text1"/>
          <w:sz w:val="24"/>
          <w:szCs w:val="24"/>
        </w:rPr>
        <w:t>Wykonawcy za wykonanie przedmiotu umowy określonego w § 1 przysługuje zapłata wyliczona wg</w:t>
      </w:r>
      <w:r w:rsidR="002A6E7B" w:rsidRPr="00137E0A">
        <w:rPr>
          <w:rFonts w:ascii="Arial" w:hAnsi="Arial" w:cs="Arial"/>
          <w:color w:val="000000" w:themeColor="text1"/>
          <w:sz w:val="24"/>
          <w:szCs w:val="24"/>
        </w:rPr>
        <w:t> </w:t>
      </w:r>
      <w:r w:rsidRPr="00137E0A">
        <w:rPr>
          <w:rFonts w:ascii="Arial" w:hAnsi="Arial" w:cs="Arial"/>
          <w:color w:val="000000" w:themeColor="text1"/>
          <w:sz w:val="24"/>
          <w:szCs w:val="24"/>
        </w:rPr>
        <w:t>następujących składników:</w:t>
      </w:r>
    </w:p>
    <w:p w:rsidR="006436C4" w:rsidRPr="00137E0A" w:rsidRDefault="000D204E" w:rsidP="005C5670">
      <w:pPr>
        <w:spacing w:after="0" w:line="240" w:lineRule="auto"/>
        <w:ind w:left="567"/>
        <w:jc w:val="both"/>
        <w:rPr>
          <w:rFonts w:ascii="Arial" w:hAnsi="Arial" w:cs="Arial"/>
          <w:color w:val="000000" w:themeColor="text1"/>
          <w:sz w:val="24"/>
          <w:szCs w:val="24"/>
        </w:rPr>
      </w:pPr>
      <w:bookmarkStart w:id="0" w:name="_Hlk62458444"/>
      <w:r>
        <w:rPr>
          <w:rFonts w:ascii="Arial" w:hAnsi="Arial" w:cs="Arial"/>
          <w:color w:val="000000" w:themeColor="text1"/>
          <w:sz w:val="24"/>
          <w:szCs w:val="24"/>
        </w:rPr>
        <w:t>.……………………………………………………………………………………………</w:t>
      </w:r>
    </w:p>
    <w:bookmarkEnd w:id="0"/>
    <w:p w:rsidR="006436C4" w:rsidRPr="00137E0A" w:rsidRDefault="006436C4" w:rsidP="005C5670">
      <w:pPr>
        <w:spacing w:after="0" w:line="240" w:lineRule="auto"/>
        <w:ind w:left="567"/>
        <w:jc w:val="both"/>
        <w:rPr>
          <w:rFonts w:ascii="Arial" w:hAnsi="Arial" w:cs="Arial"/>
          <w:color w:val="000000" w:themeColor="text1"/>
          <w:sz w:val="24"/>
          <w:szCs w:val="24"/>
        </w:rPr>
      </w:pPr>
      <w:r w:rsidRPr="00137E0A">
        <w:rPr>
          <w:rFonts w:ascii="Arial" w:hAnsi="Arial" w:cs="Arial"/>
          <w:color w:val="000000" w:themeColor="text1"/>
          <w:sz w:val="24"/>
          <w:szCs w:val="24"/>
        </w:rPr>
        <w:t xml:space="preserve">Ceny obejmują załadunek/rozładunek samochodu osobowego i dostawczego. </w:t>
      </w:r>
      <w:r w:rsidR="000D204E">
        <w:rPr>
          <w:rFonts w:ascii="Arial" w:hAnsi="Arial" w:cs="Arial"/>
          <w:color w:val="000000" w:themeColor="text1"/>
          <w:sz w:val="24"/>
          <w:szCs w:val="24"/>
        </w:rPr>
        <w:br/>
      </w:r>
      <w:r w:rsidRPr="00137E0A">
        <w:rPr>
          <w:rFonts w:ascii="Arial" w:hAnsi="Arial" w:cs="Arial"/>
          <w:color w:val="000000" w:themeColor="text1"/>
          <w:sz w:val="24"/>
          <w:szCs w:val="24"/>
        </w:rPr>
        <w:t xml:space="preserve">W przypadku samochodów ciężarowych wypięcie od naczep, przypięcie </w:t>
      </w:r>
      <w:r w:rsidR="000D204E">
        <w:rPr>
          <w:rFonts w:ascii="Arial" w:hAnsi="Arial" w:cs="Arial"/>
          <w:color w:val="000000" w:themeColor="text1"/>
          <w:sz w:val="24"/>
          <w:szCs w:val="24"/>
        </w:rPr>
        <w:br/>
      </w:r>
      <w:r w:rsidRPr="00137E0A">
        <w:rPr>
          <w:rFonts w:ascii="Arial" w:hAnsi="Arial" w:cs="Arial"/>
          <w:color w:val="000000" w:themeColor="text1"/>
          <w:sz w:val="24"/>
          <w:szCs w:val="24"/>
        </w:rPr>
        <w:t>i wypięcie od holownika, odkręcenie wału napęd. i hamulców, ustawienie we wskazanym miejscu.</w:t>
      </w:r>
    </w:p>
    <w:p w:rsidR="006436C4" w:rsidRPr="00137E0A" w:rsidRDefault="006436C4" w:rsidP="005C5670">
      <w:pPr>
        <w:pStyle w:val="Tekstpodstawowy1"/>
        <w:shd w:val="clear" w:color="auto" w:fill="auto"/>
        <w:tabs>
          <w:tab w:val="left" w:pos="426"/>
          <w:tab w:val="left" w:leader="dot" w:pos="8679"/>
        </w:tabs>
        <w:spacing w:before="0" w:after="0" w:line="240" w:lineRule="auto"/>
        <w:ind w:left="567" w:firstLine="0"/>
        <w:jc w:val="both"/>
        <w:rPr>
          <w:rFonts w:ascii="Arial" w:hAnsi="Arial" w:cs="Arial"/>
          <w:color w:val="000000" w:themeColor="text1"/>
          <w:sz w:val="24"/>
          <w:szCs w:val="24"/>
        </w:rPr>
      </w:pPr>
    </w:p>
    <w:p w:rsidR="001D0D0C" w:rsidRPr="00137E0A" w:rsidRDefault="000217F3" w:rsidP="004E5D8C">
      <w:pPr>
        <w:pStyle w:val="Tekstpodstawowy1"/>
        <w:numPr>
          <w:ilvl w:val="0"/>
          <w:numId w:val="9"/>
        </w:numPr>
        <w:shd w:val="clear" w:color="auto" w:fill="auto"/>
        <w:tabs>
          <w:tab w:val="left" w:pos="0"/>
          <w:tab w:val="left" w:leader="dot" w:pos="8679"/>
        </w:tabs>
        <w:spacing w:before="0" w:after="0" w:line="240" w:lineRule="auto"/>
        <w:ind w:hanging="426"/>
        <w:jc w:val="both"/>
        <w:rPr>
          <w:rFonts w:ascii="Arial" w:hAnsi="Arial" w:cs="Arial"/>
          <w:color w:val="000000" w:themeColor="text1"/>
          <w:sz w:val="24"/>
          <w:szCs w:val="24"/>
        </w:rPr>
      </w:pPr>
      <w:r w:rsidRPr="00137E0A">
        <w:rPr>
          <w:rFonts w:ascii="Arial" w:hAnsi="Arial" w:cs="Arial"/>
          <w:color w:val="000000" w:themeColor="text1"/>
          <w:sz w:val="24"/>
          <w:szCs w:val="24"/>
        </w:rPr>
        <w:t xml:space="preserve">Łączna </w:t>
      </w:r>
      <w:r w:rsidR="00893AD8" w:rsidRPr="00137E0A">
        <w:rPr>
          <w:rFonts w:ascii="Arial" w:hAnsi="Arial" w:cs="Arial"/>
          <w:color w:val="000000" w:themeColor="text1"/>
          <w:sz w:val="24"/>
          <w:szCs w:val="24"/>
        </w:rPr>
        <w:t>wartość zobowiązania Zamawiającego, wyni</w:t>
      </w:r>
      <w:r w:rsidR="004E5D8C">
        <w:rPr>
          <w:rFonts w:ascii="Arial" w:hAnsi="Arial" w:cs="Arial"/>
          <w:color w:val="000000" w:themeColor="text1"/>
          <w:sz w:val="24"/>
          <w:szCs w:val="24"/>
        </w:rPr>
        <w:t xml:space="preserve">kającego ze zrealizowania przez </w:t>
      </w:r>
      <w:r w:rsidR="00893AD8" w:rsidRPr="00137E0A">
        <w:rPr>
          <w:rFonts w:ascii="Arial" w:hAnsi="Arial" w:cs="Arial"/>
          <w:color w:val="000000" w:themeColor="text1"/>
          <w:sz w:val="24"/>
          <w:szCs w:val="24"/>
        </w:rPr>
        <w:t xml:space="preserve">Wykonawcę usługi określonej w § 1 niniejszej </w:t>
      </w:r>
      <w:r w:rsidR="00A404FB">
        <w:rPr>
          <w:rFonts w:ascii="Arial" w:hAnsi="Arial" w:cs="Arial"/>
          <w:color w:val="000000" w:themeColor="text1"/>
          <w:sz w:val="24"/>
          <w:szCs w:val="24"/>
        </w:rPr>
        <w:t>umowy zgodnie ze złożoną ofertą</w:t>
      </w:r>
      <w:r w:rsidR="001D0D0C" w:rsidRPr="00137E0A">
        <w:rPr>
          <w:rFonts w:ascii="Arial" w:hAnsi="Arial" w:cs="Arial"/>
          <w:color w:val="000000" w:themeColor="text1"/>
          <w:sz w:val="24"/>
          <w:szCs w:val="24"/>
        </w:rPr>
        <w:t>:</w:t>
      </w:r>
    </w:p>
    <w:p w:rsidR="00A147FE" w:rsidRPr="00137E0A" w:rsidRDefault="00A147FE" w:rsidP="00A147FE">
      <w:pPr>
        <w:pStyle w:val="Tekstpodstawowy1"/>
        <w:shd w:val="clear" w:color="auto" w:fill="auto"/>
        <w:tabs>
          <w:tab w:val="left" w:pos="426"/>
          <w:tab w:val="left" w:leader="dot" w:pos="8679"/>
        </w:tabs>
        <w:spacing w:before="0" w:after="0" w:line="240" w:lineRule="auto"/>
        <w:ind w:firstLine="0"/>
        <w:jc w:val="both"/>
        <w:rPr>
          <w:rFonts w:ascii="Arial" w:hAnsi="Arial" w:cs="Arial"/>
          <w:color w:val="000000" w:themeColor="text1"/>
          <w:sz w:val="24"/>
          <w:szCs w:val="24"/>
        </w:rPr>
      </w:pPr>
    </w:p>
    <w:p w:rsidR="000217F3" w:rsidRPr="00137E0A" w:rsidRDefault="00A147FE" w:rsidP="001D0D0C">
      <w:pPr>
        <w:pStyle w:val="Tekstpodstawowy1"/>
        <w:numPr>
          <w:ilvl w:val="0"/>
          <w:numId w:val="19"/>
        </w:numPr>
        <w:shd w:val="clear" w:color="auto" w:fill="auto"/>
        <w:tabs>
          <w:tab w:val="left" w:pos="426"/>
          <w:tab w:val="left" w:leader="dot" w:pos="8679"/>
        </w:tabs>
        <w:spacing w:before="0" w:after="0" w:line="240" w:lineRule="auto"/>
        <w:jc w:val="both"/>
        <w:rPr>
          <w:rFonts w:ascii="Arial" w:hAnsi="Arial" w:cs="Arial"/>
          <w:color w:val="000000" w:themeColor="text1"/>
          <w:sz w:val="24"/>
          <w:szCs w:val="24"/>
        </w:rPr>
      </w:pPr>
      <w:r w:rsidRPr="00137E0A">
        <w:rPr>
          <w:rStyle w:val="Bodytext"/>
          <w:rFonts w:ascii="Arial" w:hAnsi="Arial" w:cs="Arial"/>
          <w:color w:val="000000" w:themeColor="text1"/>
          <w:sz w:val="24"/>
          <w:szCs w:val="24"/>
        </w:rPr>
        <w:t xml:space="preserve">Wartość umowy </w:t>
      </w:r>
      <w:r w:rsidRPr="00137E0A">
        <w:rPr>
          <w:rFonts w:ascii="Arial" w:hAnsi="Arial" w:cs="Arial"/>
          <w:color w:val="000000" w:themeColor="text1"/>
          <w:sz w:val="24"/>
          <w:szCs w:val="24"/>
        </w:rPr>
        <w:t xml:space="preserve">brutto </w:t>
      </w:r>
      <w:r w:rsidR="000D204E">
        <w:rPr>
          <w:rStyle w:val="Bodytext"/>
          <w:rFonts w:ascii="Arial" w:hAnsi="Arial" w:cs="Arial"/>
          <w:color w:val="000000" w:themeColor="text1"/>
          <w:sz w:val="24"/>
          <w:szCs w:val="24"/>
        </w:rPr>
        <w:t>………………….</w:t>
      </w:r>
      <w:r w:rsidR="002A6E7B" w:rsidRPr="00137E0A">
        <w:rPr>
          <w:rStyle w:val="Bodytext"/>
          <w:rFonts w:ascii="Arial" w:hAnsi="Arial" w:cs="Arial"/>
          <w:color w:val="000000" w:themeColor="text1"/>
          <w:sz w:val="24"/>
          <w:szCs w:val="24"/>
        </w:rPr>
        <w:t xml:space="preserve"> </w:t>
      </w:r>
      <w:r w:rsidR="00893AD8" w:rsidRPr="00137E0A">
        <w:rPr>
          <w:rFonts w:ascii="Arial" w:hAnsi="Arial" w:cs="Arial"/>
          <w:color w:val="000000" w:themeColor="text1"/>
          <w:sz w:val="24"/>
          <w:szCs w:val="24"/>
        </w:rPr>
        <w:t xml:space="preserve"> zł słownie: </w:t>
      </w:r>
      <w:r w:rsidR="002A6E7B" w:rsidRPr="00137E0A">
        <w:rPr>
          <w:rStyle w:val="Bodytext"/>
          <w:rFonts w:ascii="Arial" w:hAnsi="Arial" w:cs="Arial"/>
          <w:color w:val="000000" w:themeColor="text1"/>
          <w:sz w:val="24"/>
          <w:szCs w:val="24"/>
        </w:rPr>
        <w:t>………</w:t>
      </w:r>
      <w:r w:rsidR="000D204E">
        <w:rPr>
          <w:rStyle w:val="Bodytext"/>
          <w:rFonts w:ascii="Arial" w:hAnsi="Arial" w:cs="Arial"/>
          <w:color w:val="000000" w:themeColor="text1"/>
          <w:sz w:val="24"/>
          <w:szCs w:val="24"/>
        </w:rPr>
        <w:t>………………</w:t>
      </w:r>
      <w:r w:rsidR="002A6E7B" w:rsidRPr="00137E0A">
        <w:rPr>
          <w:rStyle w:val="Bodytext"/>
          <w:rFonts w:ascii="Arial" w:hAnsi="Arial" w:cs="Arial"/>
          <w:color w:val="000000" w:themeColor="text1"/>
          <w:sz w:val="24"/>
          <w:szCs w:val="24"/>
        </w:rPr>
        <w:t xml:space="preserve">…… </w:t>
      </w:r>
      <w:r w:rsidRPr="00137E0A">
        <w:rPr>
          <w:rFonts w:ascii="Arial" w:hAnsi="Arial" w:cs="Arial"/>
          <w:color w:val="000000" w:themeColor="text1"/>
          <w:sz w:val="24"/>
          <w:szCs w:val="24"/>
        </w:rPr>
        <w:t>zł</w:t>
      </w:r>
      <w:r w:rsidR="00893AD8" w:rsidRPr="00137E0A">
        <w:rPr>
          <w:rFonts w:ascii="Arial" w:hAnsi="Arial" w:cs="Arial"/>
          <w:color w:val="000000" w:themeColor="text1"/>
          <w:sz w:val="24"/>
          <w:szCs w:val="24"/>
        </w:rPr>
        <w:t xml:space="preserve">. </w:t>
      </w:r>
    </w:p>
    <w:p w:rsidR="00A147FE" w:rsidRPr="00137E0A" w:rsidRDefault="00A147FE" w:rsidP="00A147FE">
      <w:pPr>
        <w:pStyle w:val="Tekstpodstawowy1"/>
        <w:shd w:val="clear" w:color="auto" w:fill="auto"/>
        <w:tabs>
          <w:tab w:val="left" w:pos="426"/>
          <w:tab w:val="left" w:leader="dot" w:pos="8679"/>
        </w:tabs>
        <w:spacing w:before="0" w:after="0" w:line="240" w:lineRule="auto"/>
        <w:ind w:left="720" w:firstLine="0"/>
        <w:jc w:val="both"/>
        <w:rPr>
          <w:rFonts w:ascii="Arial" w:hAnsi="Arial" w:cs="Arial"/>
          <w:color w:val="000000" w:themeColor="text1"/>
          <w:sz w:val="24"/>
          <w:szCs w:val="24"/>
        </w:rPr>
      </w:pPr>
      <w:r w:rsidRPr="00137E0A">
        <w:rPr>
          <w:rFonts w:ascii="Arial" w:hAnsi="Arial" w:cs="Arial"/>
          <w:color w:val="000000" w:themeColor="text1"/>
          <w:sz w:val="24"/>
          <w:szCs w:val="24"/>
        </w:rPr>
        <w:t>Wartość umowy netto</w:t>
      </w:r>
      <w:r w:rsidR="000D204E">
        <w:rPr>
          <w:rFonts w:ascii="Arial" w:hAnsi="Arial" w:cs="Arial"/>
          <w:color w:val="000000" w:themeColor="text1"/>
          <w:sz w:val="24"/>
          <w:szCs w:val="24"/>
        </w:rPr>
        <w:t>: ………………….</w:t>
      </w:r>
      <w:r w:rsidRPr="00137E0A">
        <w:rPr>
          <w:rFonts w:ascii="Arial" w:hAnsi="Arial" w:cs="Arial"/>
          <w:color w:val="000000" w:themeColor="text1"/>
          <w:sz w:val="24"/>
          <w:szCs w:val="24"/>
        </w:rPr>
        <w:t xml:space="preserve"> zł słownie: </w:t>
      </w:r>
      <w:r w:rsidRPr="00137E0A">
        <w:rPr>
          <w:rStyle w:val="Bodytext"/>
          <w:rFonts w:ascii="Arial" w:hAnsi="Arial" w:cs="Arial"/>
          <w:color w:val="000000" w:themeColor="text1"/>
          <w:sz w:val="24"/>
          <w:szCs w:val="24"/>
        </w:rPr>
        <w:t>…</w:t>
      </w:r>
      <w:r w:rsidR="000D204E">
        <w:rPr>
          <w:rStyle w:val="Bodytext"/>
          <w:rFonts w:ascii="Arial" w:hAnsi="Arial" w:cs="Arial"/>
          <w:color w:val="000000" w:themeColor="text1"/>
          <w:sz w:val="24"/>
          <w:szCs w:val="24"/>
        </w:rPr>
        <w:t>………………</w:t>
      </w:r>
      <w:r w:rsidRPr="00137E0A">
        <w:rPr>
          <w:rStyle w:val="Bodytext"/>
          <w:rFonts w:ascii="Arial" w:hAnsi="Arial" w:cs="Arial"/>
          <w:color w:val="000000" w:themeColor="text1"/>
          <w:sz w:val="24"/>
          <w:szCs w:val="24"/>
        </w:rPr>
        <w:t xml:space="preserve">………… </w:t>
      </w:r>
      <w:r w:rsidRPr="00137E0A">
        <w:rPr>
          <w:rFonts w:ascii="Arial" w:hAnsi="Arial" w:cs="Arial"/>
          <w:color w:val="000000" w:themeColor="text1"/>
          <w:sz w:val="24"/>
          <w:szCs w:val="24"/>
        </w:rPr>
        <w:t xml:space="preserve">zł. </w:t>
      </w:r>
    </w:p>
    <w:p w:rsidR="001D0D0C" w:rsidRPr="00137E0A" w:rsidRDefault="00AA49C2" w:rsidP="00A51627">
      <w:pPr>
        <w:pStyle w:val="Tekstpodstawowy1"/>
        <w:shd w:val="clear" w:color="auto" w:fill="auto"/>
        <w:tabs>
          <w:tab w:val="left" w:pos="426"/>
          <w:tab w:val="left" w:leader="dot" w:pos="8679"/>
        </w:tabs>
        <w:spacing w:before="0" w:after="0" w:line="240" w:lineRule="auto"/>
        <w:ind w:left="720" w:firstLine="0"/>
        <w:jc w:val="both"/>
        <w:rPr>
          <w:rFonts w:ascii="Arial" w:hAnsi="Arial" w:cs="Arial"/>
          <w:color w:val="000000" w:themeColor="text1"/>
          <w:sz w:val="24"/>
          <w:szCs w:val="24"/>
        </w:rPr>
      </w:pPr>
      <w:r w:rsidRPr="00137E0A">
        <w:rPr>
          <w:rFonts w:ascii="Arial" w:hAnsi="Arial" w:cs="Arial"/>
          <w:color w:val="000000" w:themeColor="text1"/>
          <w:sz w:val="24"/>
          <w:szCs w:val="24"/>
        </w:rPr>
        <w:t>Stawka podatku VAT 23</w:t>
      </w:r>
      <w:r w:rsidR="00A147FE" w:rsidRPr="00137E0A">
        <w:rPr>
          <w:rFonts w:ascii="Arial" w:hAnsi="Arial" w:cs="Arial"/>
          <w:color w:val="000000" w:themeColor="text1"/>
          <w:sz w:val="24"/>
          <w:szCs w:val="24"/>
        </w:rPr>
        <w:t>%</w:t>
      </w:r>
    </w:p>
    <w:p w:rsidR="004E5D8C" w:rsidRDefault="00543761" w:rsidP="00543761">
      <w:pPr>
        <w:tabs>
          <w:tab w:val="num" w:pos="0"/>
        </w:tabs>
        <w:spacing w:after="0" w:line="240" w:lineRule="auto"/>
        <w:ind w:left="708" w:hanging="284"/>
        <w:jc w:val="both"/>
        <w:rPr>
          <w:rFonts w:ascii="Arial" w:hAnsi="Arial" w:cs="Arial"/>
          <w:sz w:val="24"/>
          <w:szCs w:val="24"/>
        </w:rPr>
      </w:pPr>
      <w:r w:rsidRPr="00543761">
        <w:rPr>
          <w:rFonts w:ascii="Arial" w:hAnsi="Arial" w:cs="Arial"/>
          <w:sz w:val="24"/>
          <w:szCs w:val="24"/>
        </w:rPr>
        <w:tab/>
      </w:r>
    </w:p>
    <w:p w:rsidR="00543761" w:rsidRPr="00543761" w:rsidRDefault="00543761" w:rsidP="004E5D8C">
      <w:pPr>
        <w:tabs>
          <w:tab w:val="num" w:pos="0"/>
        </w:tabs>
        <w:spacing w:after="0" w:line="240" w:lineRule="auto"/>
        <w:jc w:val="both"/>
        <w:rPr>
          <w:rFonts w:ascii="Arial" w:hAnsi="Arial" w:cs="Arial"/>
          <w:sz w:val="24"/>
          <w:szCs w:val="24"/>
        </w:rPr>
      </w:pPr>
      <w:r w:rsidRPr="00543761">
        <w:rPr>
          <w:rFonts w:ascii="Arial" w:hAnsi="Arial" w:cs="Arial"/>
          <w:sz w:val="24"/>
          <w:szCs w:val="24"/>
        </w:rPr>
        <w:t xml:space="preserve">Po wyczerpaniu kwoty </w:t>
      </w:r>
      <w:r>
        <w:rPr>
          <w:rFonts w:ascii="Arial" w:hAnsi="Arial" w:cs="Arial"/>
          <w:sz w:val="24"/>
          <w:szCs w:val="24"/>
        </w:rPr>
        <w:t>z umowy</w:t>
      </w:r>
      <w:r w:rsidRPr="00543761">
        <w:rPr>
          <w:rFonts w:ascii="Arial" w:hAnsi="Arial" w:cs="Arial"/>
          <w:sz w:val="24"/>
          <w:szCs w:val="24"/>
        </w:rPr>
        <w:t xml:space="preserve"> zamawiający zastrzega sobie możliwość kontynuacji umowy sporządzonej do wniosku na dotychczasowych warunkach po zabezpieczeniu nowej puli środków. </w:t>
      </w:r>
    </w:p>
    <w:p w:rsidR="00A147FE" w:rsidRPr="00137E0A" w:rsidRDefault="004B1E6B" w:rsidP="00A147FE">
      <w:pPr>
        <w:pStyle w:val="Tekstpodstawowy1"/>
        <w:numPr>
          <w:ilvl w:val="0"/>
          <w:numId w:val="9"/>
        </w:numPr>
        <w:shd w:val="clear" w:color="auto" w:fill="auto"/>
        <w:tabs>
          <w:tab w:val="left" w:pos="426"/>
          <w:tab w:val="left" w:leader="dot" w:pos="8679"/>
        </w:tabs>
        <w:spacing w:before="0" w:after="0" w:line="240" w:lineRule="auto"/>
        <w:jc w:val="both"/>
        <w:rPr>
          <w:rFonts w:ascii="Arial" w:hAnsi="Arial" w:cs="Arial"/>
          <w:color w:val="000000" w:themeColor="text1"/>
          <w:sz w:val="24"/>
          <w:szCs w:val="24"/>
        </w:rPr>
      </w:pPr>
      <w:r w:rsidRPr="00137E0A">
        <w:rPr>
          <w:rFonts w:ascii="Arial" w:hAnsi="Arial" w:cs="Arial"/>
          <w:color w:val="000000" w:themeColor="text1"/>
          <w:sz w:val="24"/>
          <w:szCs w:val="24"/>
        </w:rPr>
        <w:t>W</w:t>
      </w:r>
      <w:r w:rsidR="00A147FE" w:rsidRPr="00137E0A">
        <w:rPr>
          <w:rFonts w:ascii="Arial" w:hAnsi="Arial" w:cs="Arial"/>
          <w:color w:val="000000" w:themeColor="text1"/>
          <w:sz w:val="24"/>
          <w:szCs w:val="24"/>
        </w:rPr>
        <w:t>artość</w:t>
      </w:r>
      <w:r w:rsidR="00A404FB">
        <w:rPr>
          <w:rFonts w:ascii="Arial" w:hAnsi="Arial" w:cs="Arial"/>
          <w:color w:val="000000" w:themeColor="text1"/>
          <w:sz w:val="24"/>
          <w:szCs w:val="24"/>
        </w:rPr>
        <w:t xml:space="preserve"> umowy jest wartością szacunkową. </w:t>
      </w:r>
    </w:p>
    <w:p w:rsidR="00893AD8" w:rsidRPr="00137E0A" w:rsidRDefault="00893AD8" w:rsidP="00686E57">
      <w:pPr>
        <w:pStyle w:val="Tekstpodstawowy1"/>
        <w:numPr>
          <w:ilvl w:val="0"/>
          <w:numId w:val="9"/>
        </w:numPr>
        <w:shd w:val="clear" w:color="auto" w:fill="auto"/>
        <w:tabs>
          <w:tab w:val="left" w:pos="426"/>
          <w:tab w:val="left" w:leader="dot" w:pos="8679"/>
        </w:tabs>
        <w:spacing w:before="0" w:after="0" w:line="240" w:lineRule="auto"/>
        <w:jc w:val="both"/>
        <w:rPr>
          <w:rFonts w:ascii="Arial" w:hAnsi="Arial" w:cs="Arial"/>
          <w:color w:val="000000" w:themeColor="text1"/>
          <w:sz w:val="24"/>
          <w:szCs w:val="24"/>
        </w:rPr>
      </w:pPr>
      <w:r w:rsidRPr="00137E0A">
        <w:rPr>
          <w:rFonts w:ascii="Arial" w:hAnsi="Arial" w:cs="Arial"/>
          <w:color w:val="000000" w:themeColor="text1"/>
          <w:sz w:val="24"/>
          <w:szCs w:val="24"/>
        </w:rPr>
        <w:t>Kwota</w:t>
      </w:r>
      <w:r w:rsidR="000217F3" w:rsidRPr="00137E0A">
        <w:rPr>
          <w:rFonts w:ascii="Arial" w:hAnsi="Arial" w:cs="Arial"/>
          <w:color w:val="000000" w:themeColor="text1"/>
          <w:sz w:val="24"/>
          <w:szCs w:val="24"/>
        </w:rPr>
        <w:t>, o której mowa w pkt. 2</w:t>
      </w:r>
      <w:r w:rsidR="004B1E6B" w:rsidRPr="00137E0A">
        <w:rPr>
          <w:rFonts w:ascii="Arial" w:hAnsi="Arial" w:cs="Arial"/>
          <w:color w:val="000000" w:themeColor="text1"/>
          <w:sz w:val="24"/>
          <w:szCs w:val="24"/>
        </w:rPr>
        <w:t xml:space="preserve"> a</w:t>
      </w:r>
      <w:r w:rsidR="00A147FE" w:rsidRPr="00137E0A">
        <w:rPr>
          <w:rFonts w:ascii="Arial" w:hAnsi="Arial" w:cs="Arial"/>
          <w:color w:val="000000" w:themeColor="text1"/>
          <w:sz w:val="24"/>
          <w:szCs w:val="24"/>
        </w:rPr>
        <w:t>)</w:t>
      </w:r>
      <w:r w:rsidRPr="00137E0A">
        <w:rPr>
          <w:rFonts w:ascii="Arial" w:hAnsi="Arial" w:cs="Arial"/>
          <w:color w:val="000000" w:themeColor="text1"/>
          <w:sz w:val="24"/>
          <w:szCs w:val="24"/>
        </w:rPr>
        <w:t xml:space="preserve"> może ulec </w:t>
      </w:r>
      <w:r w:rsidR="000217F3" w:rsidRPr="00137E0A">
        <w:rPr>
          <w:rFonts w:ascii="Arial" w:hAnsi="Arial" w:cs="Arial"/>
          <w:color w:val="000000" w:themeColor="text1"/>
          <w:sz w:val="24"/>
          <w:szCs w:val="24"/>
        </w:rPr>
        <w:t>zmianie, w zależności od potrzeb Zamawiającego. Jej</w:t>
      </w:r>
      <w:r w:rsidR="00686E57" w:rsidRPr="00137E0A">
        <w:rPr>
          <w:rFonts w:ascii="Arial" w:hAnsi="Arial" w:cs="Arial"/>
          <w:color w:val="000000" w:themeColor="text1"/>
          <w:sz w:val="24"/>
          <w:szCs w:val="24"/>
        </w:rPr>
        <w:t> </w:t>
      </w:r>
      <w:r w:rsidR="00543761">
        <w:rPr>
          <w:rFonts w:ascii="Arial" w:hAnsi="Arial" w:cs="Arial"/>
          <w:color w:val="000000" w:themeColor="text1"/>
          <w:sz w:val="24"/>
          <w:szCs w:val="24"/>
        </w:rPr>
        <w:t>zwiększenie,</w:t>
      </w:r>
      <w:r w:rsidR="000913AA">
        <w:rPr>
          <w:rFonts w:ascii="Arial" w:hAnsi="Arial" w:cs="Arial"/>
          <w:color w:val="000000" w:themeColor="text1"/>
          <w:sz w:val="24"/>
          <w:szCs w:val="24"/>
        </w:rPr>
        <w:t xml:space="preserve"> </w:t>
      </w:r>
      <w:r w:rsidR="000217F3" w:rsidRPr="00137E0A">
        <w:rPr>
          <w:rFonts w:ascii="Arial" w:hAnsi="Arial" w:cs="Arial"/>
          <w:color w:val="000000" w:themeColor="text1"/>
          <w:sz w:val="24"/>
          <w:szCs w:val="24"/>
        </w:rPr>
        <w:t xml:space="preserve">zmniejszenie lub niewykorzystanie nie może stanowić podstawy do dochodzenia jakichkolwiek </w:t>
      </w:r>
      <w:r w:rsidRPr="00137E0A">
        <w:rPr>
          <w:rFonts w:ascii="Arial" w:hAnsi="Arial" w:cs="Arial"/>
          <w:color w:val="000000" w:themeColor="text1"/>
          <w:sz w:val="24"/>
          <w:szCs w:val="24"/>
        </w:rPr>
        <w:t>roszcze</w:t>
      </w:r>
      <w:r w:rsidR="000217F3" w:rsidRPr="00137E0A">
        <w:rPr>
          <w:rFonts w:ascii="Arial" w:hAnsi="Arial" w:cs="Arial"/>
          <w:color w:val="000000" w:themeColor="text1"/>
          <w:sz w:val="24"/>
          <w:szCs w:val="24"/>
        </w:rPr>
        <w:t>ń ze strony Wykonawcy.</w:t>
      </w:r>
      <w:r w:rsidRPr="00137E0A">
        <w:rPr>
          <w:rFonts w:ascii="Arial" w:hAnsi="Arial" w:cs="Arial"/>
          <w:color w:val="000000" w:themeColor="text1"/>
          <w:sz w:val="24"/>
          <w:szCs w:val="24"/>
        </w:rPr>
        <w:t xml:space="preserve"> </w:t>
      </w:r>
    </w:p>
    <w:p w:rsidR="00893AD8" w:rsidRPr="00137E0A" w:rsidRDefault="00893AD8" w:rsidP="00686E57">
      <w:pPr>
        <w:pStyle w:val="Tekstpodstawowy1"/>
        <w:numPr>
          <w:ilvl w:val="0"/>
          <w:numId w:val="9"/>
        </w:numPr>
        <w:shd w:val="clear" w:color="auto" w:fill="auto"/>
        <w:tabs>
          <w:tab w:val="left" w:pos="426"/>
          <w:tab w:val="left" w:leader="dot" w:pos="8679"/>
        </w:tabs>
        <w:spacing w:before="0" w:after="0" w:line="240" w:lineRule="auto"/>
        <w:jc w:val="both"/>
        <w:rPr>
          <w:rFonts w:ascii="Arial" w:hAnsi="Arial" w:cs="Arial"/>
          <w:color w:val="000000" w:themeColor="text1"/>
          <w:sz w:val="24"/>
          <w:szCs w:val="24"/>
        </w:rPr>
      </w:pPr>
      <w:r w:rsidRPr="00137E0A">
        <w:rPr>
          <w:rFonts w:ascii="Arial" w:hAnsi="Arial" w:cs="Arial"/>
          <w:color w:val="000000" w:themeColor="text1"/>
          <w:sz w:val="24"/>
          <w:szCs w:val="24"/>
        </w:rPr>
        <w:t>Rozliczenie umowy nastąpi zgodnie z faktycznym zrealizowaniem umowy na podstawie faktur częściowych, licząc od daty ro</w:t>
      </w:r>
      <w:r w:rsidR="006436C4" w:rsidRPr="00137E0A">
        <w:rPr>
          <w:rFonts w:ascii="Arial" w:hAnsi="Arial" w:cs="Arial"/>
          <w:color w:val="000000" w:themeColor="text1"/>
          <w:sz w:val="24"/>
          <w:szCs w:val="24"/>
        </w:rPr>
        <w:t>zpoczęcia świadczenia usługi</w:t>
      </w:r>
      <w:r w:rsidRPr="00137E0A">
        <w:rPr>
          <w:rFonts w:ascii="Arial" w:hAnsi="Arial" w:cs="Arial"/>
          <w:color w:val="000000" w:themeColor="text1"/>
          <w:sz w:val="24"/>
          <w:szCs w:val="24"/>
        </w:rPr>
        <w:t xml:space="preserve">. </w:t>
      </w:r>
    </w:p>
    <w:p w:rsidR="00893AD8" w:rsidRPr="00137E0A" w:rsidRDefault="00893AD8" w:rsidP="00686E57">
      <w:pPr>
        <w:pStyle w:val="Tekstpodstawowy1"/>
        <w:numPr>
          <w:ilvl w:val="0"/>
          <w:numId w:val="9"/>
        </w:numPr>
        <w:shd w:val="clear" w:color="auto" w:fill="auto"/>
        <w:tabs>
          <w:tab w:val="left" w:pos="426"/>
          <w:tab w:val="left" w:leader="dot" w:pos="8679"/>
        </w:tabs>
        <w:spacing w:before="0" w:after="0" w:line="240" w:lineRule="auto"/>
        <w:jc w:val="both"/>
        <w:rPr>
          <w:rFonts w:ascii="Arial" w:hAnsi="Arial" w:cs="Arial"/>
          <w:color w:val="000000" w:themeColor="text1"/>
          <w:sz w:val="24"/>
          <w:szCs w:val="24"/>
        </w:rPr>
      </w:pPr>
      <w:r w:rsidRPr="00137E0A">
        <w:rPr>
          <w:rFonts w:ascii="Arial" w:hAnsi="Arial" w:cs="Arial"/>
          <w:color w:val="000000" w:themeColor="text1"/>
          <w:sz w:val="24"/>
          <w:szCs w:val="24"/>
        </w:rPr>
        <w:t>Wynagrodzenie należne Wykonawcy będzie zapłacone przez Zamawiającego przelewem na</w:t>
      </w:r>
      <w:r w:rsidR="00686E57" w:rsidRPr="00137E0A">
        <w:rPr>
          <w:rFonts w:ascii="Arial" w:hAnsi="Arial" w:cs="Arial"/>
          <w:color w:val="000000" w:themeColor="text1"/>
          <w:sz w:val="24"/>
          <w:szCs w:val="24"/>
        </w:rPr>
        <w:t> </w:t>
      </w:r>
      <w:r w:rsidRPr="00137E0A">
        <w:rPr>
          <w:rFonts w:ascii="Arial" w:hAnsi="Arial" w:cs="Arial"/>
          <w:color w:val="000000" w:themeColor="text1"/>
          <w:sz w:val="24"/>
          <w:szCs w:val="24"/>
        </w:rPr>
        <w:t xml:space="preserve">rachunek bankowy Wykonawcy wskazany w fakturze, w terminie do </w:t>
      </w:r>
      <w:r w:rsidR="000217F3" w:rsidRPr="00137E0A">
        <w:rPr>
          <w:rFonts w:ascii="Arial" w:hAnsi="Arial" w:cs="Arial"/>
          <w:color w:val="000000" w:themeColor="text1"/>
          <w:sz w:val="24"/>
          <w:szCs w:val="24"/>
        </w:rPr>
        <w:t>30</w:t>
      </w:r>
      <w:r w:rsidRPr="00137E0A">
        <w:rPr>
          <w:rFonts w:ascii="Arial" w:hAnsi="Arial" w:cs="Arial"/>
          <w:color w:val="000000" w:themeColor="text1"/>
          <w:sz w:val="24"/>
          <w:szCs w:val="24"/>
        </w:rPr>
        <w:t xml:space="preserve"> dni od daty doręczenia Zamawiającemu prawidłowo wystawionej faktury. Za dzień zapłaty uważa się datę obciążenia z</w:t>
      </w:r>
      <w:r w:rsidR="00686E57" w:rsidRPr="00137E0A">
        <w:rPr>
          <w:rFonts w:ascii="Arial" w:hAnsi="Arial" w:cs="Arial"/>
          <w:color w:val="000000" w:themeColor="text1"/>
          <w:sz w:val="24"/>
          <w:szCs w:val="24"/>
        </w:rPr>
        <w:t> </w:t>
      </w:r>
      <w:r w:rsidRPr="00137E0A">
        <w:rPr>
          <w:rFonts w:ascii="Arial" w:hAnsi="Arial" w:cs="Arial"/>
          <w:color w:val="000000" w:themeColor="text1"/>
          <w:sz w:val="24"/>
          <w:szCs w:val="24"/>
        </w:rPr>
        <w:t>tego tytułu rachunku bankowego Zamawiającego.</w:t>
      </w:r>
    </w:p>
    <w:p w:rsidR="00893AD8" w:rsidRPr="00137E0A" w:rsidRDefault="00893AD8" w:rsidP="00686E57">
      <w:pPr>
        <w:pStyle w:val="Tekstpodstawowy1"/>
        <w:numPr>
          <w:ilvl w:val="0"/>
          <w:numId w:val="9"/>
        </w:numPr>
        <w:shd w:val="clear" w:color="auto" w:fill="auto"/>
        <w:tabs>
          <w:tab w:val="left" w:pos="426"/>
          <w:tab w:val="left" w:leader="dot" w:pos="8679"/>
        </w:tabs>
        <w:spacing w:before="0" w:after="0" w:line="240" w:lineRule="auto"/>
        <w:jc w:val="both"/>
        <w:rPr>
          <w:rFonts w:ascii="Arial" w:hAnsi="Arial" w:cs="Arial"/>
          <w:color w:val="000000" w:themeColor="text1"/>
          <w:sz w:val="24"/>
          <w:szCs w:val="24"/>
        </w:rPr>
      </w:pPr>
      <w:r w:rsidRPr="00137E0A">
        <w:rPr>
          <w:rFonts w:ascii="Arial" w:hAnsi="Arial" w:cs="Arial"/>
          <w:color w:val="000000" w:themeColor="text1"/>
          <w:sz w:val="24"/>
          <w:szCs w:val="24"/>
        </w:rPr>
        <w:t>Wykonawca nie może przenieść ani zastawić wierzytelności należnych z tytułu umowy bez zgody Zamawiającego wyrażonej na piśmie.</w:t>
      </w:r>
    </w:p>
    <w:p w:rsidR="000E78FE" w:rsidRPr="00137E0A" w:rsidRDefault="000E78FE" w:rsidP="00FE2FBE">
      <w:pPr>
        <w:pStyle w:val="Akapitzlist"/>
        <w:spacing w:after="0" w:line="240" w:lineRule="auto"/>
        <w:jc w:val="center"/>
        <w:rPr>
          <w:rFonts w:ascii="Arial" w:hAnsi="Arial" w:cs="Arial"/>
          <w:color w:val="000000" w:themeColor="text1"/>
          <w:sz w:val="24"/>
          <w:szCs w:val="24"/>
        </w:rPr>
      </w:pPr>
    </w:p>
    <w:p w:rsidR="00975A64" w:rsidRDefault="004E5D8C" w:rsidP="00975A64">
      <w:pPr>
        <w:pStyle w:val="Akapitzlist"/>
        <w:spacing w:after="0" w:line="240" w:lineRule="auto"/>
        <w:jc w:val="center"/>
        <w:rPr>
          <w:rFonts w:ascii="Arial" w:hAnsi="Arial" w:cs="Arial"/>
          <w:color w:val="000000" w:themeColor="text1"/>
          <w:sz w:val="24"/>
          <w:szCs w:val="24"/>
        </w:rPr>
      </w:pPr>
      <w:r>
        <w:rPr>
          <w:rFonts w:ascii="Arial" w:hAnsi="Arial" w:cs="Arial"/>
          <w:color w:val="000000" w:themeColor="text1"/>
          <w:sz w:val="24"/>
          <w:szCs w:val="24"/>
        </w:rPr>
        <w:t>§ 3. PRAWO OPCJI</w:t>
      </w:r>
    </w:p>
    <w:p w:rsidR="004E5D8C" w:rsidRDefault="004E5D8C" w:rsidP="00975A64">
      <w:pPr>
        <w:pStyle w:val="Akapitzlist"/>
        <w:spacing w:after="0" w:line="240" w:lineRule="auto"/>
        <w:jc w:val="center"/>
        <w:rPr>
          <w:rFonts w:ascii="Arial" w:hAnsi="Arial" w:cs="Arial"/>
          <w:color w:val="000000" w:themeColor="text1"/>
          <w:sz w:val="24"/>
          <w:szCs w:val="24"/>
        </w:rPr>
      </w:pPr>
    </w:p>
    <w:p w:rsidR="00C84960" w:rsidRDefault="007404CC" w:rsidP="00C84960">
      <w:pPr>
        <w:pStyle w:val="Akapitzlist"/>
        <w:numPr>
          <w:ilvl w:val="0"/>
          <w:numId w:val="25"/>
        </w:num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 xml:space="preserve">ZAMAWIAJĄCY </w:t>
      </w:r>
      <w:r w:rsidR="00C67C42">
        <w:rPr>
          <w:rFonts w:ascii="Arial" w:hAnsi="Arial" w:cs="Arial"/>
          <w:color w:val="000000" w:themeColor="text1"/>
          <w:sz w:val="24"/>
          <w:szCs w:val="24"/>
        </w:rPr>
        <w:t>przewiduje</w:t>
      </w:r>
      <w:r>
        <w:rPr>
          <w:rFonts w:ascii="Arial" w:hAnsi="Arial" w:cs="Arial"/>
          <w:color w:val="000000" w:themeColor="text1"/>
          <w:sz w:val="24"/>
          <w:szCs w:val="24"/>
        </w:rPr>
        <w:t xml:space="preserve"> </w:t>
      </w:r>
      <w:r w:rsidR="00B365F0">
        <w:rPr>
          <w:rFonts w:ascii="Arial" w:hAnsi="Arial" w:cs="Arial"/>
          <w:color w:val="000000" w:themeColor="text1"/>
          <w:sz w:val="24"/>
          <w:szCs w:val="24"/>
        </w:rPr>
        <w:t>możliwość udzielenia zamówień dodatkowych</w:t>
      </w:r>
      <w:r w:rsidR="00C67C42">
        <w:rPr>
          <w:rFonts w:ascii="Arial" w:hAnsi="Arial" w:cs="Arial"/>
          <w:color w:val="000000" w:themeColor="text1"/>
          <w:sz w:val="24"/>
          <w:szCs w:val="24"/>
        </w:rPr>
        <w:t xml:space="preserve"> do wysokości nie przekraczającej kwoty brutto: 100 000,00.</w:t>
      </w:r>
    </w:p>
    <w:p w:rsidR="00C84960" w:rsidRPr="00C84960" w:rsidRDefault="00C84960" w:rsidP="00C84960">
      <w:pPr>
        <w:pStyle w:val="Akapitzlist"/>
        <w:numPr>
          <w:ilvl w:val="0"/>
          <w:numId w:val="25"/>
        </w:numPr>
        <w:spacing w:after="0" w:line="240" w:lineRule="auto"/>
        <w:jc w:val="both"/>
        <w:rPr>
          <w:rFonts w:ascii="Arial" w:hAnsi="Arial" w:cs="Arial"/>
          <w:color w:val="000000" w:themeColor="text1"/>
          <w:sz w:val="24"/>
          <w:szCs w:val="24"/>
        </w:rPr>
      </w:pPr>
      <w:r w:rsidRPr="00C84960">
        <w:rPr>
          <w:rFonts w:ascii="Arial" w:hAnsi="Arial" w:cs="Arial"/>
          <w:color w:val="000000" w:themeColor="text1"/>
          <w:sz w:val="24"/>
          <w:szCs w:val="24"/>
        </w:rPr>
        <w:t xml:space="preserve">Zamawiający zastrzega, iż </w:t>
      </w:r>
      <w:r w:rsidR="00B365F0">
        <w:rPr>
          <w:rFonts w:ascii="Arial" w:hAnsi="Arial" w:cs="Arial"/>
          <w:color w:val="000000" w:themeColor="text1"/>
          <w:sz w:val="24"/>
          <w:szCs w:val="24"/>
        </w:rPr>
        <w:t>udzielenie zamówień dodatkowych</w:t>
      </w:r>
      <w:r w:rsidRPr="00C84960">
        <w:rPr>
          <w:rFonts w:ascii="Arial" w:hAnsi="Arial" w:cs="Arial"/>
          <w:color w:val="000000" w:themeColor="text1"/>
          <w:sz w:val="24"/>
          <w:szCs w:val="24"/>
        </w:rPr>
        <w:t xml:space="preserve"> jest uprawnieniem, a nie zobowiązaniem ZAMAWIAJĄCEGO. Realizacja </w:t>
      </w:r>
      <w:r w:rsidR="00B365F0">
        <w:rPr>
          <w:rFonts w:ascii="Arial" w:hAnsi="Arial" w:cs="Arial"/>
          <w:color w:val="000000" w:themeColor="text1"/>
          <w:sz w:val="24"/>
          <w:szCs w:val="24"/>
        </w:rPr>
        <w:t xml:space="preserve">zamówień dodatkowych </w:t>
      </w:r>
      <w:r w:rsidRPr="00C84960">
        <w:rPr>
          <w:rFonts w:ascii="Arial" w:hAnsi="Arial" w:cs="Arial"/>
          <w:color w:val="000000" w:themeColor="text1"/>
          <w:sz w:val="24"/>
          <w:szCs w:val="24"/>
        </w:rPr>
        <w:t xml:space="preserve">może ale nie musi nastąpić, </w:t>
      </w:r>
      <w:r>
        <w:rPr>
          <w:rFonts w:ascii="Arial" w:hAnsi="Arial" w:cs="Arial"/>
          <w:color w:val="000000" w:themeColor="text1"/>
          <w:sz w:val="24"/>
          <w:szCs w:val="24"/>
        </w:rPr>
        <w:t>w zależności od zapotrzebowania ZAMAWIAJACEGO. Brak realizacji zamówienia w tym zakresie nie będzie rodzić żadnych roszczeń ze strony WYKONAWCY w stosunku do ZAMAWIAJĄCEGO.</w:t>
      </w:r>
    </w:p>
    <w:p w:rsidR="00C67C42" w:rsidRDefault="00B365F0" w:rsidP="007404CC">
      <w:pPr>
        <w:pStyle w:val="Akapitzlist"/>
        <w:numPr>
          <w:ilvl w:val="0"/>
          <w:numId w:val="25"/>
        </w:num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 xml:space="preserve">Skorzystanie przez ZAMAWIAJĄCEGO z możliwości udzielenia zamówień dodatkowych </w:t>
      </w:r>
      <w:r w:rsidR="00C67C42">
        <w:rPr>
          <w:rFonts w:ascii="Arial" w:hAnsi="Arial" w:cs="Arial"/>
          <w:color w:val="000000" w:themeColor="text1"/>
          <w:sz w:val="24"/>
          <w:szCs w:val="24"/>
        </w:rPr>
        <w:t>uzależnione jest od rzeczywistych potrzeb ZAMAWIAJACEGO, ZAMAWIAJACY będzie realizował usługę w ilościach opcjonalnych w niezbędnej ilości w razie wystąpienia potrzeb oraz przyznania środków finansowych na ten cel.</w:t>
      </w:r>
    </w:p>
    <w:p w:rsidR="00C67C42" w:rsidRDefault="00C67C42" w:rsidP="007404CC">
      <w:pPr>
        <w:pStyle w:val="Akapitzlist"/>
        <w:numPr>
          <w:ilvl w:val="0"/>
          <w:numId w:val="25"/>
        </w:num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Zamówienie z opcja opcji będzie realizowane na tych samych warunkach co zamówienie podstawowe.</w:t>
      </w:r>
    </w:p>
    <w:p w:rsidR="00C67C42" w:rsidRDefault="00C67C42" w:rsidP="004E5D8C">
      <w:pPr>
        <w:pStyle w:val="Akapitzlist"/>
        <w:spacing w:after="0" w:line="240" w:lineRule="auto"/>
        <w:jc w:val="center"/>
        <w:rPr>
          <w:rFonts w:ascii="Arial" w:hAnsi="Arial" w:cs="Arial"/>
          <w:color w:val="000000" w:themeColor="text1"/>
          <w:sz w:val="24"/>
          <w:szCs w:val="24"/>
        </w:rPr>
      </w:pPr>
    </w:p>
    <w:p w:rsidR="00C84960" w:rsidRDefault="00C84960" w:rsidP="004E5D8C">
      <w:pPr>
        <w:pStyle w:val="Akapitzlist"/>
        <w:spacing w:after="0" w:line="240" w:lineRule="auto"/>
        <w:jc w:val="center"/>
        <w:rPr>
          <w:rFonts w:ascii="Arial" w:hAnsi="Arial" w:cs="Arial"/>
          <w:color w:val="000000" w:themeColor="text1"/>
          <w:sz w:val="24"/>
          <w:szCs w:val="24"/>
        </w:rPr>
      </w:pPr>
    </w:p>
    <w:p w:rsidR="004E5D8C" w:rsidRPr="00137E0A" w:rsidRDefault="004E5D8C" w:rsidP="004E5D8C">
      <w:pPr>
        <w:pStyle w:val="Akapitzlist"/>
        <w:spacing w:after="0" w:line="240" w:lineRule="auto"/>
        <w:jc w:val="center"/>
        <w:rPr>
          <w:rFonts w:ascii="Arial" w:hAnsi="Arial" w:cs="Arial"/>
          <w:color w:val="000000" w:themeColor="text1"/>
          <w:sz w:val="24"/>
          <w:szCs w:val="24"/>
        </w:rPr>
      </w:pPr>
      <w:r w:rsidRPr="00137E0A">
        <w:rPr>
          <w:rFonts w:ascii="Arial" w:hAnsi="Arial" w:cs="Arial"/>
          <w:color w:val="000000" w:themeColor="text1"/>
          <w:sz w:val="24"/>
          <w:szCs w:val="24"/>
        </w:rPr>
        <w:lastRenderedPageBreak/>
        <w:t xml:space="preserve">§ </w:t>
      </w:r>
      <w:r>
        <w:rPr>
          <w:rFonts w:ascii="Arial" w:hAnsi="Arial" w:cs="Arial"/>
          <w:color w:val="000000" w:themeColor="text1"/>
          <w:sz w:val="24"/>
          <w:szCs w:val="24"/>
        </w:rPr>
        <w:t>4</w:t>
      </w:r>
      <w:r w:rsidRPr="00137E0A">
        <w:rPr>
          <w:rFonts w:ascii="Arial" w:hAnsi="Arial" w:cs="Arial"/>
          <w:color w:val="000000" w:themeColor="text1"/>
          <w:sz w:val="24"/>
          <w:szCs w:val="24"/>
        </w:rPr>
        <w:t>. TERMIN I MIEJSCE REALIZACJI UMOWY</w:t>
      </w:r>
    </w:p>
    <w:p w:rsidR="004E5D8C" w:rsidRPr="00137E0A" w:rsidRDefault="004E5D8C" w:rsidP="00975A64">
      <w:pPr>
        <w:pStyle w:val="Akapitzlist"/>
        <w:spacing w:after="0" w:line="240" w:lineRule="auto"/>
        <w:jc w:val="center"/>
        <w:rPr>
          <w:rFonts w:ascii="Arial" w:hAnsi="Arial" w:cs="Arial"/>
          <w:color w:val="000000" w:themeColor="text1"/>
          <w:sz w:val="24"/>
          <w:szCs w:val="24"/>
        </w:rPr>
      </w:pPr>
    </w:p>
    <w:p w:rsidR="005A567C" w:rsidRPr="00137E0A" w:rsidRDefault="005A567C" w:rsidP="00975A64">
      <w:pPr>
        <w:pStyle w:val="Akapitzlist"/>
        <w:spacing w:after="0" w:line="240" w:lineRule="auto"/>
        <w:jc w:val="center"/>
        <w:rPr>
          <w:rFonts w:ascii="Arial" w:hAnsi="Arial" w:cs="Arial"/>
          <w:color w:val="000000" w:themeColor="text1"/>
          <w:sz w:val="24"/>
          <w:szCs w:val="24"/>
        </w:rPr>
      </w:pPr>
    </w:p>
    <w:p w:rsidR="00975A64" w:rsidRPr="00137E0A" w:rsidRDefault="00975A64" w:rsidP="00680A41">
      <w:pPr>
        <w:pStyle w:val="Tekstpodstawowy1"/>
        <w:numPr>
          <w:ilvl w:val="0"/>
          <w:numId w:val="8"/>
        </w:numPr>
        <w:shd w:val="clear" w:color="auto" w:fill="auto"/>
        <w:tabs>
          <w:tab w:val="left" w:leader="dot" w:pos="8679"/>
        </w:tabs>
        <w:spacing w:before="0" w:after="0" w:line="240" w:lineRule="auto"/>
        <w:ind w:hanging="284"/>
        <w:jc w:val="both"/>
        <w:rPr>
          <w:rStyle w:val="Bodytext"/>
          <w:rFonts w:ascii="Arial" w:hAnsi="Arial" w:cs="Arial"/>
          <w:color w:val="000000" w:themeColor="text1"/>
          <w:sz w:val="24"/>
          <w:szCs w:val="24"/>
          <w:shd w:val="clear" w:color="auto" w:fill="auto"/>
        </w:rPr>
      </w:pPr>
      <w:r w:rsidRPr="00137E0A">
        <w:rPr>
          <w:rFonts w:ascii="Arial" w:hAnsi="Arial" w:cs="Arial"/>
          <w:color w:val="000000" w:themeColor="text1"/>
          <w:sz w:val="24"/>
          <w:szCs w:val="24"/>
        </w:rPr>
        <w:t>Umowa</w:t>
      </w:r>
      <w:r w:rsidRPr="00137E0A">
        <w:rPr>
          <w:rStyle w:val="Bodytext"/>
          <w:rFonts w:ascii="Arial" w:hAnsi="Arial" w:cs="Arial"/>
          <w:color w:val="000000" w:themeColor="text1"/>
          <w:sz w:val="24"/>
          <w:szCs w:val="24"/>
        </w:rPr>
        <w:t xml:space="preserve"> zostaje zawarta od dnia podpisania umowy </w:t>
      </w:r>
      <w:r w:rsidR="006436C4" w:rsidRPr="00137E0A">
        <w:rPr>
          <w:rStyle w:val="Bodytext"/>
          <w:rFonts w:ascii="Arial" w:hAnsi="Arial" w:cs="Arial"/>
          <w:bCs/>
          <w:color w:val="000000" w:themeColor="text1"/>
          <w:sz w:val="24"/>
          <w:szCs w:val="24"/>
        </w:rPr>
        <w:t>do dnia 31</w:t>
      </w:r>
      <w:r w:rsidRPr="00137E0A">
        <w:rPr>
          <w:rStyle w:val="Bodytext"/>
          <w:rFonts w:ascii="Arial" w:hAnsi="Arial" w:cs="Arial"/>
          <w:bCs/>
          <w:color w:val="000000" w:themeColor="text1"/>
          <w:sz w:val="24"/>
          <w:szCs w:val="24"/>
        </w:rPr>
        <w:t xml:space="preserve"> grudnia 202</w:t>
      </w:r>
      <w:r w:rsidR="000D204E">
        <w:rPr>
          <w:rStyle w:val="Bodytext"/>
          <w:rFonts w:ascii="Arial" w:hAnsi="Arial" w:cs="Arial"/>
          <w:bCs/>
          <w:color w:val="000000" w:themeColor="text1"/>
          <w:sz w:val="24"/>
          <w:szCs w:val="24"/>
        </w:rPr>
        <w:t>5</w:t>
      </w:r>
      <w:r w:rsidRPr="00137E0A">
        <w:rPr>
          <w:rStyle w:val="Bodytext"/>
          <w:rFonts w:ascii="Arial" w:hAnsi="Arial" w:cs="Arial"/>
          <w:bCs/>
          <w:color w:val="000000" w:themeColor="text1"/>
          <w:sz w:val="24"/>
          <w:szCs w:val="24"/>
        </w:rPr>
        <w:t>r. lub do wyczerpania środków przeznaczonych przez Zamawiającego na realizację zamówienia.</w:t>
      </w:r>
    </w:p>
    <w:p w:rsidR="007033BD" w:rsidRPr="00137E0A" w:rsidRDefault="007033BD" w:rsidP="00680A41">
      <w:pPr>
        <w:pStyle w:val="Tekstpodstawowy1"/>
        <w:numPr>
          <w:ilvl w:val="0"/>
          <w:numId w:val="8"/>
        </w:numPr>
        <w:shd w:val="clear" w:color="auto" w:fill="auto"/>
        <w:tabs>
          <w:tab w:val="left" w:leader="dot" w:pos="8679"/>
        </w:tabs>
        <w:spacing w:before="0" w:after="0" w:line="240" w:lineRule="auto"/>
        <w:ind w:hanging="284"/>
        <w:jc w:val="both"/>
        <w:rPr>
          <w:rFonts w:ascii="Arial" w:hAnsi="Arial" w:cs="Arial"/>
          <w:color w:val="000000" w:themeColor="text1"/>
          <w:sz w:val="24"/>
          <w:szCs w:val="24"/>
        </w:rPr>
      </w:pPr>
      <w:r w:rsidRPr="00137E0A">
        <w:rPr>
          <w:rFonts w:ascii="Arial" w:hAnsi="Arial" w:cs="Arial"/>
          <w:color w:val="000000" w:themeColor="text1"/>
          <w:sz w:val="24"/>
          <w:szCs w:val="24"/>
        </w:rPr>
        <w:t xml:space="preserve">Zamawiający będzie realizował zamówienia opcjonalne w ramach przedmiotu zamówienia  określonego w pkt 1 załącznika nr 1 umowy, po wyczerpaniu środków finansowych przeznaczonych na realizację gwarantowanej części umowy po przyznaniu dodatkowych środków finansowych na ten cel w ramach niniejszej umowy. </w:t>
      </w:r>
    </w:p>
    <w:p w:rsidR="005B5325" w:rsidRPr="00137E0A" w:rsidRDefault="005B5325" w:rsidP="00FE2FBE">
      <w:pPr>
        <w:pStyle w:val="Akapitzlist"/>
        <w:spacing w:after="0" w:line="240" w:lineRule="auto"/>
        <w:jc w:val="center"/>
        <w:rPr>
          <w:rFonts w:ascii="Arial" w:hAnsi="Arial" w:cs="Arial"/>
          <w:color w:val="000000" w:themeColor="text1"/>
          <w:sz w:val="24"/>
          <w:szCs w:val="24"/>
        </w:rPr>
      </w:pPr>
    </w:p>
    <w:p w:rsidR="000E78FE" w:rsidRPr="00137E0A" w:rsidRDefault="000E78FE" w:rsidP="000432F6">
      <w:pPr>
        <w:spacing w:after="0" w:line="240" w:lineRule="auto"/>
        <w:ind w:left="567"/>
        <w:jc w:val="both"/>
        <w:rPr>
          <w:rFonts w:ascii="Arial" w:hAnsi="Arial" w:cs="Arial"/>
          <w:color w:val="000000" w:themeColor="text1"/>
          <w:sz w:val="24"/>
          <w:szCs w:val="24"/>
        </w:rPr>
      </w:pPr>
    </w:p>
    <w:p w:rsidR="002F0474" w:rsidRPr="00137E0A" w:rsidRDefault="0030092B" w:rsidP="00774DEB">
      <w:pPr>
        <w:pStyle w:val="Akapitzlist"/>
        <w:spacing w:after="0" w:line="240" w:lineRule="auto"/>
        <w:ind w:left="0"/>
        <w:jc w:val="center"/>
        <w:rPr>
          <w:rFonts w:ascii="Arial" w:hAnsi="Arial" w:cs="Arial"/>
          <w:color w:val="000000" w:themeColor="text1"/>
          <w:sz w:val="24"/>
          <w:szCs w:val="24"/>
        </w:rPr>
      </w:pPr>
      <w:r w:rsidRPr="00137E0A">
        <w:rPr>
          <w:rFonts w:ascii="Arial" w:hAnsi="Arial" w:cs="Arial"/>
          <w:color w:val="000000" w:themeColor="text1"/>
          <w:sz w:val="24"/>
          <w:szCs w:val="24"/>
        </w:rPr>
        <w:t xml:space="preserve">§ </w:t>
      </w:r>
      <w:r w:rsidR="004E5D8C">
        <w:rPr>
          <w:rFonts w:ascii="Arial" w:hAnsi="Arial" w:cs="Arial"/>
          <w:color w:val="000000" w:themeColor="text1"/>
          <w:sz w:val="24"/>
          <w:szCs w:val="24"/>
        </w:rPr>
        <w:t>5</w:t>
      </w:r>
      <w:r w:rsidRPr="00137E0A">
        <w:rPr>
          <w:rFonts w:ascii="Arial" w:hAnsi="Arial" w:cs="Arial"/>
          <w:color w:val="000000" w:themeColor="text1"/>
          <w:sz w:val="24"/>
          <w:szCs w:val="24"/>
        </w:rPr>
        <w:t>. PRZEDSTAWICIELE STRON</w:t>
      </w:r>
    </w:p>
    <w:p w:rsidR="005A567C" w:rsidRPr="00137E0A" w:rsidRDefault="005A567C" w:rsidP="00774DEB">
      <w:pPr>
        <w:pStyle w:val="Akapitzlist"/>
        <w:spacing w:after="0" w:line="240" w:lineRule="auto"/>
        <w:ind w:left="0"/>
        <w:jc w:val="center"/>
        <w:rPr>
          <w:rFonts w:ascii="Arial" w:hAnsi="Arial" w:cs="Arial"/>
          <w:color w:val="000000" w:themeColor="text1"/>
          <w:sz w:val="24"/>
          <w:szCs w:val="24"/>
        </w:rPr>
      </w:pPr>
    </w:p>
    <w:p w:rsidR="00533680" w:rsidRPr="00137E0A" w:rsidRDefault="00533680" w:rsidP="00533680">
      <w:pPr>
        <w:pStyle w:val="Tekstpodstawowy1"/>
        <w:shd w:val="clear" w:color="auto" w:fill="auto"/>
        <w:tabs>
          <w:tab w:val="left" w:leader="dot" w:pos="8679"/>
        </w:tabs>
        <w:spacing w:before="0" w:after="0" w:line="240" w:lineRule="auto"/>
        <w:ind w:firstLine="0"/>
        <w:jc w:val="both"/>
        <w:rPr>
          <w:rStyle w:val="Bodytext"/>
          <w:rFonts w:ascii="Arial" w:hAnsi="Arial" w:cs="Arial"/>
          <w:color w:val="000000" w:themeColor="text1"/>
          <w:sz w:val="24"/>
          <w:szCs w:val="24"/>
        </w:rPr>
      </w:pPr>
      <w:r w:rsidRPr="00137E0A">
        <w:rPr>
          <w:rStyle w:val="Bodytext"/>
          <w:rFonts w:ascii="Arial" w:hAnsi="Arial" w:cs="Arial"/>
          <w:color w:val="000000" w:themeColor="text1"/>
          <w:sz w:val="24"/>
          <w:szCs w:val="24"/>
        </w:rPr>
        <w:t xml:space="preserve">1. </w:t>
      </w:r>
      <w:r w:rsidR="00C84C8A" w:rsidRPr="00137E0A">
        <w:rPr>
          <w:rStyle w:val="Bodytext"/>
          <w:rFonts w:ascii="Arial" w:hAnsi="Arial" w:cs="Arial"/>
          <w:color w:val="000000" w:themeColor="text1"/>
          <w:sz w:val="24"/>
          <w:szCs w:val="24"/>
        </w:rPr>
        <w:t xml:space="preserve">Wykonawca </w:t>
      </w:r>
      <w:r w:rsidR="0030092B" w:rsidRPr="00137E0A">
        <w:rPr>
          <w:rStyle w:val="Bodytext"/>
          <w:rFonts w:ascii="Arial" w:hAnsi="Arial" w:cs="Arial"/>
          <w:color w:val="000000" w:themeColor="text1"/>
          <w:sz w:val="24"/>
          <w:szCs w:val="24"/>
        </w:rPr>
        <w:t>jest zobowiązany do ścisłego współdziałania w zakresie wykonywanej usługi z</w:t>
      </w:r>
      <w:r w:rsidR="00686E57" w:rsidRPr="00137E0A">
        <w:rPr>
          <w:rStyle w:val="Bodytext"/>
          <w:rFonts w:ascii="Arial" w:hAnsi="Arial" w:cs="Arial"/>
          <w:color w:val="000000" w:themeColor="text1"/>
          <w:sz w:val="24"/>
          <w:szCs w:val="24"/>
        </w:rPr>
        <w:t> </w:t>
      </w:r>
      <w:r w:rsidR="0030092B" w:rsidRPr="00137E0A">
        <w:rPr>
          <w:rStyle w:val="Bodytext"/>
          <w:rFonts w:ascii="Arial" w:hAnsi="Arial" w:cs="Arial"/>
          <w:color w:val="000000" w:themeColor="text1"/>
          <w:sz w:val="24"/>
          <w:szCs w:val="24"/>
        </w:rPr>
        <w:t xml:space="preserve">upoważnionym przedstawicielem </w:t>
      </w:r>
      <w:r w:rsidR="004A2D22" w:rsidRPr="00137E0A">
        <w:rPr>
          <w:rStyle w:val="Bodytext"/>
          <w:rFonts w:ascii="Arial" w:hAnsi="Arial" w:cs="Arial"/>
          <w:color w:val="000000" w:themeColor="text1"/>
          <w:sz w:val="24"/>
          <w:szCs w:val="24"/>
        </w:rPr>
        <w:t>Zamawiającego</w:t>
      </w:r>
      <w:r w:rsidR="0030092B" w:rsidRPr="00137E0A">
        <w:rPr>
          <w:rStyle w:val="Bodytext"/>
          <w:rFonts w:ascii="Arial" w:hAnsi="Arial" w:cs="Arial"/>
          <w:color w:val="000000" w:themeColor="text1"/>
          <w:sz w:val="24"/>
          <w:szCs w:val="24"/>
        </w:rPr>
        <w:t>.</w:t>
      </w:r>
    </w:p>
    <w:p w:rsidR="0030092B" w:rsidRPr="00137E0A" w:rsidRDefault="00533680" w:rsidP="00533680">
      <w:pPr>
        <w:pStyle w:val="Tekstpodstawowy1"/>
        <w:shd w:val="clear" w:color="auto" w:fill="auto"/>
        <w:tabs>
          <w:tab w:val="left" w:leader="dot" w:pos="8679"/>
        </w:tabs>
        <w:spacing w:before="0" w:after="0" w:line="240" w:lineRule="auto"/>
        <w:ind w:firstLine="0"/>
        <w:jc w:val="both"/>
        <w:rPr>
          <w:rStyle w:val="Bodytext"/>
          <w:rFonts w:ascii="Arial" w:hAnsi="Arial" w:cs="Arial"/>
          <w:color w:val="000000" w:themeColor="text1"/>
          <w:sz w:val="24"/>
          <w:szCs w:val="24"/>
        </w:rPr>
      </w:pPr>
      <w:r w:rsidRPr="00137E0A">
        <w:rPr>
          <w:rStyle w:val="Bodytext"/>
          <w:rFonts w:ascii="Arial" w:hAnsi="Arial" w:cs="Arial"/>
          <w:color w:val="000000" w:themeColor="text1"/>
          <w:sz w:val="24"/>
          <w:szCs w:val="24"/>
        </w:rPr>
        <w:t xml:space="preserve">2. </w:t>
      </w:r>
      <w:r w:rsidR="0030092B" w:rsidRPr="00137E0A">
        <w:rPr>
          <w:rStyle w:val="Bodytext"/>
          <w:rFonts w:ascii="Arial" w:hAnsi="Arial" w:cs="Arial"/>
          <w:color w:val="000000" w:themeColor="text1"/>
          <w:sz w:val="24"/>
          <w:szCs w:val="24"/>
        </w:rPr>
        <w:t>Strony wyznaczają swoich przedstawicieli upoważnionych do dokonywania szczegółowych ustaleń w trakcie realizacji umowy:</w:t>
      </w:r>
    </w:p>
    <w:p w:rsidR="000D204E" w:rsidRPr="000D204E" w:rsidRDefault="0030092B" w:rsidP="000D204E">
      <w:pPr>
        <w:pStyle w:val="Akapitzlist"/>
        <w:numPr>
          <w:ilvl w:val="1"/>
          <w:numId w:val="12"/>
        </w:numPr>
        <w:spacing w:line="240" w:lineRule="auto"/>
        <w:ind w:left="851"/>
        <w:jc w:val="both"/>
        <w:rPr>
          <w:rStyle w:val="Bodytext"/>
          <w:rFonts w:ascii="Arial" w:hAnsi="Arial" w:cs="Arial"/>
          <w:color w:val="000000" w:themeColor="text1"/>
          <w:sz w:val="24"/>
          <w:szCs w:val="24"/>
        </w:rPr>
      </w:pPr>
      <w:r w:rsidRPr="00137E0A">
        <w:rPr>
          <w:rStyle w:val="Bodytext"/>
          <w:rFonts w:ascii="Arial" w:hAnsi="Arial" w:cs="Arial"/>
          <w:color w:val="000000" w:themeColor="text1"/>
          <w:sz w:val="24"/>
          <w:szCs w:val="24"/>
        </w:rPr>
        <w:t xml:space="preserve">ze strony </w:t>
      </w:r>
      <w:r w:rsidR="00137E0A">
        <w:rPr>
          <w:rStyle w:val="Bodytext"/>
          <w:rFonts w:ascii="Arial" w:hAnsi="Arial" w:cs="Arial"/>
          <w:color w:val="000000" w:themeColor="text1"/>
          <w:sz w:val="24"/>
          <w:szCs w:val="24"/>
        </w:rPr>
        <w:t>Zamawiającego:</w:t>
      </w:r>
    </w:p>
    <w:p w:rsidR="000D204E" w:rsidRPr="000D204E" w:rsidRDefault="00137E0A" w:rsidP="000D204E">
      <w:pPr>
        <w:pStyle w:val="Akapitzlist"/>
        <w:spacing w:line="240" w:lineRule="auto"/>
        <w:ind w:left="851"/>
        <w:jc w:val="both"/>
        <w:rPr>
          <w:rStyle w:val="Bodytext"/>
          <w:rFonts w:ascii="Arial" w:hAnsi="Arial" w:cs="Arial"/>
          <w:color w:val="000000" w:themeColor="text1"/>
          <w:sz w:val="24"/>
          <w:szCs w:val="24"/>
        </w:rPr>
      </w:pPr>
      <w:r>
        <w:rPr>
          <w:rStyle w:val="Bodytext"/>
          <w:rFonts w:ascii="Arial" w:hAnsi="Arial" w:cs="Arial"/>
          <w:color w:val="000000" w:themeColor="text1"/>
          <w:sz w:val="24"/>
          <w:szCs w:val="24"/>
        </w:rPr>
        <w:t xml:space="preserve">- </w:t>
      </w:r>
      <w:r w:rsidR="000D204E">
        <w:rPr>
          <w:rStyle w:val="Bodytext"/>
          <w:rFonts w:ascii="Arial" w:hAnsi="Arial" w:cs="Arial"/>
          <w:color w:val="000000" w:themeColor="text1"/>
          <w:sz w:val="24"/>
          <w:szCs w:val="24"/>
        </w:rPr>
        <w:t xml:space="preserve">cz.p.o. </w:t>
      </w:r>
      <w:r w:rsidR="00B03A0F" w:rsidRPr="00137E0A">
        <w:rPr>
          <w:rStyle w:val="Bodytext"/>
          <w:rFonts w:ascii="Arial" w:hAnsi="Arial" w:cs="Arial"/>
          <w:color w:val="000000" w:themeColor="text1"/>
          <w:sz w:val="24"/>
          <w:szCs w:val="24"/>
        </w:rPr>
        <w:t xml:space="preserve"> </w:t>
      </w:r>
      <w:r w:rsidR="000D204E">
        <w:rPr>
          <w:rStyle w:val="Bodytext"/>
          <w:rFonts w:ascii="Arial" w:hAnsi="Arial" w:cs="Arial"/>
          <w:color w:val="000000" w:themeColor="text1"/>
          <w:sz w:val="24"/>
          <w:szCs w:val="24"/>
        </w:rPr>
        <w:t>Konrad GRUDZIECKI</w:t>
      </w:r>
      <w:bookmarkStart w:id="1" w:name="_GoBack"/>
      <w:bookmarkEnd w:id="1"/>
      <w:r w:rsidR="0030092B" w:rsidRPr="00137E0A">
        <w:rPr>
          <w:rStyle w:val="Bodytext"/>
          <w:rFonts w:ascii="Arial" w:hAnsi="Arial" w:cs="Arial"/>
          <w:color w:val="000000" w:themeColor="text1"/>
          <w:sz w:val="24"/>
          <w:szCs w:val="24"/>
        </w:rPr>
        <w:t>, tel.</w:t>
      </w:r>
      <w:r w:rsidR="00294A34" w:rsidRPr="00137E0A">
        <w:rPr>
          <w:rStyle w:val="Bodytext"/>
          <w:rFonts w:ascii="Arial" w:hAnsi="Arial" w:cs="Arial"/>
          <w:color w:val="000000" w:themeColor="text1"/>
          <w:sz w:val="24"/>
          <w:szCs w:val="24"/>
        </w:rPr>
        <w:t> </w:t>
      </w:r>
      <w:r w:rsidR="0030092B" w:rsidRPr="00137E0A">
        <w:rPr>
          <w:rStyle w:val="Bodytext"/>
          <w:rFonts w:ascii="Arial" w:hAnsi="Arial" w:cs="Arial"/>
          <w:color w:val="000000" w:themeColor="text1"/>
          <w:sz w:val="24"/>
          <w:szCs w:val="24"/>
        </w:rPr>
        <w:t>261</w:t>
      </w:r>
      <w:r w:rsidR="00294A34" w:rsidRPr="00137E0A">
        <w:rPr>
          <w:rStyle w:val="Bodytext"/>
          <w:rFonts w:ascii="Arial" w:hAnsi="Arial" w:cs="Arial"/>
          <w:color w:val="000000" w:themeColor="text1"/>
          <w:sz w:val="24"/>
          <w:szCs w:val="24"/>
        </w:rPr>
        <w:t> </w:t>
      </w:r>
      <w:r w:rsidR="0030092B" w:rsidRPr="00137E0A">
        <w:rPr>
          <w:rStyle w:val="Bodytext"/>
          <w:rFonts w:ascii="Arial" w:hAnsi="Arial" w:cs="Arial"/>
          <w:color w:val="000000" w:themeColor="text1"/>
          <w:sz w:val="24"/>
          <w:szCs w:val="24"/>
        </w:rPr>
        <w:t>553</w:t>
      </w:r>
      <w:r w:rsidR="000D204E">
        <w:rPr>
          <w:rStyle w:val="Bodytext"/>
          <w:rFonts w:ascii="Arial" w:hAnsi="Arial" w:cs="Arial"/>
          <w:color w:val="000000" w:themeColor="text1"/>
          <w:sz w:val="24"/>
          <w:szCs w:val="24"/>
        </w:rPr>
        <w:t> 405</w:t>
      </w:r>
      <w:r>
        <w:rPr>
          <w:rStyle w:val="Bodytext"/>
          <w:rFonts w:ascii="Arial" w:hAnsi="Arial" w:cs="Arial"/>
          <w:color w:val="000000" w:themeColor="text1"/>
          <w:sz w:val="24"/>
          <w:szCs w:val="24"/>
        </w:rPr>
        <w:t>;</w:t>
      </w:r>
    </w:p>
    <w:p w:rsidR="00137E0A" w:rsidRPr="00137E0A" w:rsidRDefault="00137E0A" w:rsidP="00137E0A">
      <w:pPr>
        <w:pStyle w:val="Akapitzlist"/>
        <w:spacing w:line="240" w:lineRule="auto"/>
        <w:ind w:left="851"/>
        <w:jc w:val="both"/>
        <w:rPr>
          <w:rStyle w:val="Bodytext"/>
          <w:rFonts w:ascii="Arial" w:hAnsi="Arial" w:cs="Arial"/>
          <w:color w:val="000000" w:themeColor="text1"/>
          <w:sz w:val="24"/>
          <w:szCs w:val="24"/>
        </w:rPr>
      </w:pPr>
      <w:r>
        <w:rPr>
          <w:rStyle w:val="Bodytext"/>
          <w:rFonts w:ascii="Arial" w:hAnsi="Arial" w:cs="Arial"/>
          <w:color w:val="000000" w:themeColor="text1"/>
          <w:sz w:val="24"/>
          <w:szCs w:val="24"/>
        </w:rPr>
        <w:t>- kpr. Rafał BEDNARKIEWICZ, tel. 261 553 406;</w:t>
      </w:r>
    </w:p>
    <w:p w:rsidR="0030092B" w:rsidRPr="00137E0A" w:rsidRDefault="0030092B" w:rsidP="00680A41">
      <w:pPr>
        <w:pStyle w:val="Akapitzlist"/>
        <w:numPr>
          <w:ilvl w:val="1"/>
          <w:numId w:val="12"/>
        </w:numPr>
        <w:spacing w:line="240" w:lineRule="auto"/>
        <w:ind w:left="851"/>
        <w:jc w:val="both"/>
        <w:rPr>
          <w:rStyle w:val="Bodytext"/>
          <w:rFonts w:ascii="Arial" w:hAnsi="Arial" w:cs="Arial"/>
          <w:color w:val="000000" w:themeColor="text1"/>
          <w:sz w:val="24"/>
          <w:szCs w:val="24"/>
        </w:rPr>
      </w:pPr>
      <w:r w:rsidRPr="00137E0A">
        <w:rPr>
          <w:rStyle w:val="Bodytext"/>
          <w:rFonts w:ascii="Arial" w:hAnsi="Arial" w:cs="Arial"/>
          <w:color w:val="000000" w:themeColor="text1"/>
          <w:sz w:val="24"/>
          <w:szCs w:val="24"/>
        </w:rPr>
        <w:t xml:space="preserve">ze strony </w:t>
      </w:r>
      <w:r w:rsidR="004A2D22" w:rsidRPr="00137E0A">
        <w:rPr>
          <w:rStyle w:val="Bodytext"/>
          <w:rFonts w:ascii="Arial" w:hAnsi="Arial" w:cs="Arial"/>
          <w:color w:val="000000" w:themeColor="text1"/>
          <w:sz w:val="24"/>
          <w:szCs w:val="24"/>
        </w:rPr>
        <w:t xml:space="preserve">Wykonawcy </w:t>
      </w:r>
      <w:r w:rsidRPr="00137E0A">
        <w:rPr>
          <w:rStyle w:val="Bodytext"/>
          <w:rFonts w:ascii="Arial" w:hAnsi="Arial" w:cs="Arial"/>
          <w:color w:val="000000" w:themeColor="text1"/>
          <w:sz w:val="24"/>
          <w:szCs w:val="24"/>
        </w:rPr>
        <w:t>- Pan/i ………………………..…….., tel.</w:t>
      </w:r>
      <w:r w:rsidR="00294A34" w:rsidRPr="00137E0A">
        <w:rPr>
          <w:rStyle w:val="Bodytext"/>
          <w:rFonts w:ascii="Arial" w:hAnsi="Arial" w:cs="Arial"/>
          <w:color w:val="000000" w:themeColor="text1"/>
          <w:sz w:val="24"/>
          <w:szCs w:val="24"/>
        </w:rPr>
        <w:t> </w:t>
      </w:r>
      <w:r w:rsidRPr="00137E0A">
        <w:rPr>
          <w:rStyle w:val="Bodytext"/>
          <w:rFonts w:ascii="Arial" w:hAnsi="Arial" w:cs="Arial"/>
          <w:color w:val="000000" w:themeColor="text1"/>
          <w:sz w:val="24"/>
          <w:szCs w:val="24"/>
        </w:rPr>
        <w:t>………….…….., e- mail …………………………</w:t>
      </w:r>
    </w:p>
    <w:p w:rsidR="0030092B" w:rsidRPr="00137E0A" w:rsidRDefault="0030092B" w:rsidP="00533680">
      <w:pPr>
        <w:pStyle w:val="Tekstpodstawowy1"/>
        <w:numPr>
          <w:ilvl w:val="0"/>
          <w:numId w:val="8"/>
        </w:numPr>
        <w:shd w:val="clear" w:color="auto" w:fill="auto"/>
        <w:tabs>
          <w:tab w:val="left" w:pos="426"/>
          <w:tab w:val="left" w:leader="dot" w:pos="8679"/>
        </w:tabs>
        <w:spacing w:before="0" w:after="0" w:line="240" w:lineRule="auto"/>
        <w:ind w:firstLine="0"/>
        <w:jc w:val="both"/>
        <w:rPr>
          <w:rStyle w:val="Bodytext"/>
          <w:rFonts w:ascii="Arial" w:hAnsi="Arial" w:cs="Arial"/>
          <w:color w:val="000000" w:themeColor="text1"/>
          <w:sz w:val="24"/>
          <w:szCs w:val="24"/>
        </w:rPr>
      </w:pPr>
      <w:r w:rsidRPr="00137E0A">
        <w:rPr>
          <w:rStyle w:val="Bodytext"/>
          <w:rFonts w:ascii="Arial" w:hAnsi="Arial" w:cs="Arial"/>
          <w:color w:val="000000" w:themeColor="text1"/>
          <w:sz w:val="24"/>
          <w:szCs w:val="24"/>
        </w:rPr>
        <w:t>Osoby wymienione w ust. 2 są uprawnione do uzgodnienia form i metod wykonywania usługi, udzielenia koniecznych informacji, podejmowania innych ni</w:t>
      </w:r>
      <w:r w:rsidR="000643D1" w:rsidRPr="00137E0A">
        <w:rPr>
          <w:rStyle w:val="Bodytext"/>
          <w:rFonts w:ascii="Arial" w:hAnsi="Arial" w:cs="Arial"/>
          <w:color w:val="000000" w:themeColor="text1"/>
          <w:sz w:val="24"/>
          <w:szCs w:val="24"/>
        </w:rPr>
        <w:t xml:space="preserve">ezbędnych działań wynikających </w:t>
      </w:r>
      <w:r w:rsidRPr="00137E0A">
        <w:rPr>
          <w:rStyle w:val="Bodytext"/>
          <w:rFonts w:ascii="Arial" w:hAnsi="Arial" w:cs="Arial"/>
          <w:color w:val="000000" w:themeColor="text1"/>
          <w:sz w:val="24"/>
          <w:szCs w:val="24"/>
        </w:rPr>
        <w:t>z</w:t>
      </w:r>
      <w:r w:rsidR="00686E57" w:rsidRPr="00137E0A">
        <w:rPr>
          <w:rStyle w:val="Bodytext"/>
          <w:rFonts w:ascii="Arial" w:hAnsi="Arial" w:cs="Arial"/>
          <w:color w:val="000000" w:themeColor="text1"/>
          <w:sz w:val="24"/>
          <w:szCs w:val="24"/>
        </w:rPr>
        <w:t> </w:t>
      </w:r>
      <w:r w:rsidRPr="00137E0A">
        <w:rPr>
          <w:rStyle w:val="Bodytext"/>
          <w:rFonts w:ascii="Arial" w:hAnsi="Arial" w:cs="Arial"/>
          <w:color w:val="000000" w:themeColor="text1"/>
          <w:sz w:val="24"/>
          <w:szCs w:val="24"/>
        </w:rPr>
        <w:t>niniejszej umowy, koniecznych do</w:t>
      </w:r>
      <w:r w:rsidR="00294A34" w:rsidRPr="00137E0A">
        <w:rPr>
          <w:rStyle w:val="Bodytext"/>
          <w:rFonts w:ascii="Arial" w:hAnsi="Arial" w:cs="Arial"/>
          <w:color w:val="000000" w:themeColor="text1"/>
          <w:sz w:val="24"/>
          <w:szCs w:val="24"/>
        </w:rPr>
        <w:t> </w:t>
      </w:r>
      <w:r w:rsidRPr="00137E0A">
        <w:rPr>
          <w:rStyle w:val="Bodytext"/>
          <w:rFonts w:ascii="Arial" w:hAnsi="Arial" w:cs="Arial"/>
          <w:color w:val="000000" w:themeColor="text1"/>
          <w:sz w:val="24"/>
          <w:szCs w:val="24"/>
        </w:rPr>
        <w:t>prawidłowego wykonania um</w:t>
      </w:r>
      <w:r w:rsidR="000643D1" w:rsidRPr="00137E0A">
        <w:rPr>
          <w:rStyle w:val="Bodytext"/>
          <w:rFonts w:ascii="Arial" w:hAnsi="Arial" w:cs="Arial"/>
          <w:color w:val="000000" w:themeColor="text1"/>
          <w:sz w:val="24"/>
          <w:szCs w:val="24"/>
        </w:rPr>
        <w:t>owy, z zastrzeżeniem</w:t>
      </w:r>
      <w:r w:rsidR="000E78FE" w:rsidRPr="00137E0A">
        <w:rPr>
          <w:rStyle w:val="Bodytext"/>
          <w:rFonts w:ascii="Arial" w:hAnsi="Arial" w:cs="Arial"/>
          <w:color w:val="000000" w:themeColor="text1"/>
          <w:sz w:val="24"/>
          <w:szCs w:val="24"/>
        </w:rPr>
        <w:t xml:space="preserve"> </w:t>
      </w:r>
      <w:r w:rsidR="00A51627" w:rsidRPr="00137E0A">
        <w:rPr>
          <w:rStyle w:val="Bodytext"/>
          <w:rFonts w:ascii="Arial" w:hAnsi="Arial" w:cs="Arial"/>
          <w:color w:val="000000" w:themeColor="text1"/>
          <w:sz w:val="24"/>
          <w:szCs w:val="24"/>
        </w:rPr>
        <w:t>§ 8</w:t>
      </w:r>
      <w:r w:rsidRPr="00137E0A">
        <w:rPr>
          <w:rStyle w:val="Bodytext"/>
          <w:rFonts w:ascii="Arial" w:hAnsi="Arial" w:cs="Arial"/>
          <w:color w:val="000000" w:themeColor="text1"/>
          <w:sz w:val="24"/>
          <w:szCs w:val="24"/>
        </w:rPr>
        <w:t xml:space="preserve"> umowy. </w:t>
      </w:r>
    </w:p>
    <w:p w:rsidR="000643D1" w:rsidRPr="00137E0A" w:rsidRDefault="000643D1" w:rsidP="00774DEB">
      <w:pPr>
        <w:spacing w:after="0" w:line="240" w:lineRule="auto"/>
        <w:ind w:left="567"/>
        <w:jc w:val="both"/>
        <w:rPr>
          <w:rStyle w:val="Bodytext"/>
          <w:rFonts w:ascii="Arial" w:hAnsi="Arial" w:cs="Arial"/>
          <w:color w:val="000000" w:themeColor="text1"/>
          <w:sz w:val="24"/>
          <w:szCs w:val="24"/>
        </w:rPr>
      </w:pPr>
    </w:p>
    <w:p w:rsidR="0030092B" w:rsidRPr="00137E0A" w:rsidRDefault="00D41CE8" w:rsidP="00774DEB">
      <w:pPr>
        <w:spacing w:after="0" w:line="240" w:lineRule="auto"/>
        <w:ind w:left="567"/>
        <w:jc w:val="center"/>
        <w:rPr>
          <w:rStyle w:val="Bodytext"/>
          <w:rFonts w:ascii="Arial" w:hAnsi="Arial" w:cs="Arial"/>
          <w:color w:val="000000" w:themeColor="text1"/>
          <w:sz w:val="24"/>
          <w:szCs w:val="24"/>
          <w:shd w:val="clear" w:color="auto" w:fill="auto"/>
        </w:rPr>
      </w:pPr>
      <w:r w:rsidRPr="00137E0A">
        <w:rPr>
          <w:rStyle w:val="Bodytext"/>
          <w:rFonts w:ascii="Arial" w:hAnsi="Arial" w:cs="Arial"/>
          <w:color w:val="000000" w:themeColor="text1"/>
          <w:sz w:val="24"/>
          <w:szCs w:val="24"/>
          <w:shd w:val="clear" w:color="auto" w:fill="auto"/>
        </w:rPr>
        <w:t xml:space="preserve">§ </w:t>
      </w:r>
      <w:r w:rsidR="004E5D8C">
        <w:rPr>
          <w:rStyle w:val="Bodytext"/>
          <w:rFonts w:ascii="Arial" w:hAnsi="Arial" w:cs="Arial"/>
          <w:color w:val="000000" w:themeColor="text1"/>
          <w:sz w:val="24"/>
          <w:szCs w:val="24"/>
          <w:shd w:val="clear" w:color="auto" w:fill="auto"/>
        </w:rPr>
        <w:t>6</w:t>
      </w:r>
      <w:r w:rsidR="0030092B" w:rsidRPr="00137E0A">
        <w:rPr>
          <w:rStyle w:val="Bodytext"/>
          <w:rFonts w:ascii="Arial" w:hAnsi="Arial" w:cs="Arial"/>
          <w:color w:val="000000" w:themeColor="text1"/>
          <w:sz w:val="24"/>
          <w:szCs w:val="24"/>
          <w:shd w:val="clear" w:color="auto" w:fill="auto"/>
        </w:rPr>
        <w:t>. POTENCJAŁ WYKONAWCY</w:t>
      </w:r>
    </w:p>
    <w:p w:rsidR="00BC6BDD" w:rsidRPr="00137E0A" w:rsidRDefault="00BC6BDD" w:rsidP="00774DEB">
      <w:pPr>
        <w:spacing w:after="0" w:line="240" w:lineRule="auto"/>
        <w:ind w:left="567"/>
        <w:jc w:val="center"/>
        <w:rPr>
          <w:rStyle w:val="Bodytext"/>
          <w:rFonts w:ascii="Arial" w:hAnsi="Arial" w:cs="Arial"/>
          <w:color w:val="000000" w:themeColor="text1"/>
          <w:sz w:val="24"/>
          <w:szCs w:val="24"/>
          <w:shd w:val="clear" w:color="auto" w:fill="auto"/>
        </w:rPr>
      </w:pPr>
    </w:p>
    <w:p w:rsidR="000E78FE" w:rsidRPr="00137E0A" w:rsidRDefault="004A2D22" w:rsidP="00BC6BDD">
      <w:pPr>
        <w:pStyle w:val="Akapitzlist"/>
        <w:numPr>
          <w:ilvl w:val="0"/>
          <w:numId w:val="23"/>
        </w:numPr>
        <w:tabs>
          <w:tab w:val="left" w:pos="567"/>
        </w:tabs>
        <w:spacing w:after="0" w:line="240" w:lineRule="auto"/>
        <w:ind w:left="0" w:firstLine="0"/>
        <w:jc w:val="both"/>
        <w:rPr>
          <w:rStyle w:val="Bodytext"/>
          <w:rFonts w:ascii="Arial" w:hAnsi="Arial" w:cs="Arial"/>
          <w:color w:val="000000" w:themeColor="text1"/>
          <w:sz w:val="24"/>
          <w:szCs w:val="24"/>
        </w:rPr>
      </w:pPr>
      <w:r w:rsidRPr="00137E0A">
        <w:rPr>
          <w:rStyle w:val="Bodytext"/>
          <w:rFonts w:ascii="Arial" w:hAnsi="Arial" w:cs="Arial"/>
          <w:color w:val="000000" w:themeColor="text1"/>
          <w:sz w:val="24"/>
          <w:szCs w:val="24"/>
        </w:rPr>
        <w:t xml:space="preserve">Wykonawca </w:t>
      </w:r>
      <w:r w:rsidR="0030092B" w:rsidRPr="00137E0A">
        <w:rPr>
          <w:rStyle w:val="Bodytext"/>
          <w:rFonts w:ascii="Arial" w:hAnsi="Arial" w:cs="Arial"/>
          <w:color w:val="000000" w:themeColor="text1"/>
          <w:sz w:val="24"/>
          <w:szCs w:val="24"/>
        </w:rPr>
        <w:t>oświadcza, że w celu realizacji przedmiotu umowy posiada odpowiednie zasoby techniczne, dysponuje odpowiednią bazą do wykonania usługi w zakresie objętym umową, personel posiadający zdolności, doświadczenie, wi</w:t>
      </w:r>
      <w:r w:rsidR="000E78FE" w:rsidRPr="00137E0A">
        <w:rPr>
          <w:rStyle w:val="Bodytext"/>
          <w:rFonts w:ascii="Arial" w:hAnsi="Arial" w:cs="Arial"/>
          <w:color w:val="000000" w:themeColor="text1"/>
          <w:sz w:val="24"/>
          <w:szCs w:val="24"/>
        </w:rPr>
        <w:t xml:space="preserve">edzę oraz wymagane uprawnienia </w:t>
      </w:r>
      <w:r w:rsidR="0030092B" w:rsidRPr="00137E0A">
        <w:rPr>
          <w:rStyle w:val="Bodytext"/>
          <w:rFonts w:ascii="Arial" w:hAnsi="Arial" w:cs="Arial"/>
          <w:color w:val="000000" w:themeColor="text1"/>
          <w:sz w:val="24"/>
          <w:szCs w:val="24"/>
        </w:rPr>
        <w:t>i kwalifikacje w zakresie niezbędnym do wykonania przedmiotu umowy określone w opisie przedmiotu zamówienia oraz posiada środki finansowe umożliwiające wykonanie przedmiotu umowy.</w:t>
      </w:r>
    </w:p>
    <w:p w:rsidR="00533680" w:rsidRPr="00137E0A" w:rsidRDefault="00BC6BDD" w:rsidP="00BC6BDD">
      <w:pPr>
        <w:pStyle w:val="Akapitzlist"/>
        <w:numPr>
          <w:ilvl w:val="0"/>
          <w:numId w:val="23"/>
        </w:numPr>
        <w:tabs>
          <w:tab w:val="left" w:pos="567"/>
        </w:tabs>
        <w:spacing w:after="0" w:line="240" w:lineRule="auto"/>
        <w:ind w:left="0" w:firstLine="0"/>
        <w:jc w:val="both"/>
        <w:rPr>
          <w:rStyle w:val="Bodytext"/>
          <w:rFonts w:ascii="Arial" w:hAnsi="Arial" w:cs="Arial"/>
          <w:color w:val="000000" w:themeColor="text1"/>
          <w:sz w:val="24"/>
          <w:szCs w:val="24"/>
        </w:rPr>
      </w:pPr>
      <w:r w:rsidRPr="00137E0A">
        <w:rPr>
          <w:rStyle w:val="Bodytext"/>
          <w:rFonts w:ascii="Arial" w:hAnsi="Arial" w:cs="Arial"/>
          <w:color w:val="000000" w:themeColor="text1"/>
          <w:sz w:val="24"/>
          <w:szCs w:val="24"/>
        </w:rPr>
        <w:t xml:space="preserve">Wykonawca oświadcza , iż posiada wszystkie uprawnienia do wykonania odpłatnego transportu drogowego, stosownie do treści ustawy z dnia 6 września </w:t>
      </w:r>
    </w:p>
    <w:p w:rsidR="00BC6BDD" w:rsidRPr="00137E0A" w:rsidRDefault="00BC6BDD" w:rsidP="00533680">
      <w:pPr>
        <w:pStyle w:val="Akapitzlist"/>
        <w:tabs>
          <w:tab w:val="left" w:pos="567"/>
        </w:tabs>
        <w:spacing w:after="0" w:line="240" w:lineRule="auto"/>
        <w:ind w:left="0"/>
        <w:jc w:val="both"/>
        <w:rPr>
          <w:rStyle w:val="Bodytext"/>
          <w:rFonts w:ascii="Arial" w:hAnsi="Arial" w:cs="Arial"/>
          <w:color w:val="000000" w:themeColor="text1"/>
          <w:sz w:val="24"/>
          <w:szCs w:val="24"/>
        </w:rPr>
      </w:pPr>
      <w:r w:rsidRPr="00137E0A">
        <w:rPr>
          <w:rStyle w:val="Bodytext"/>
          <w:rFonts w:ascii="Arial" w:hAnsi="Arial" w:cs="Arial"/>
          <w:color w:val="000000" w:themeColor="text1"/>
          <w:sz w:val="24"/>
          <w:szCs w:val="24"/>
        </w:rPr>
        <w:t>2001 r. o transporcie drogowym ( Dz. U. z 2022 nr 2201 z późn. zm.) a ponadto posiada aktualną polisę ubezpieczenia OC i NW w zakresie ryzyka wynikającego</w:t>
      </w:r>
    </w:p>
    <w:p w:rsidR="00BC6BDD" w:rsidRPr="00137E0A" w:rsidRDefault="00BC6BDD" w:rsidP="00BC6BDD">
      <w:pPr>
        <w:pStyle w:val="Akapitzlist"/>
        <w:tabs>
          <w:tab w:val="left" w:pos="567"/>
        </w:tabs>
        <w:spacing w:after="0" w:line="240" w:lineRule="auto"/>
        <w:ind w:left="0"/>
        <w:jc w:val="both"/>
        <w:rPr>
          <w:rStyle w:val="Bodytext"/>
          <w:rFonts w:ascii="Arial" w:hAnsi="Arial" w:cs="Arial"/>
          <w:color w:val="000000" w:themeColor="text1"/>
          <w:sz w:val="24"/>
          <w:szCs w:val="24"/>
        </w:rPr>
      </w:pPr>
      <w:r w:rsidRPr="00137E0A">
        <w:rPr>
          <w:rStyle w:val="Bodytext"/>
          <w:rFonts w:ascii="Arial" w:hAnsi="Arial" w:cs="Arial"/>
          <w:color w:val="000000" w:themeColor="text1"/>
          <w:sz w:val="24"/>
          <w:szCs w:val="24"/>
        </w:rPr>
        <w:t xml:space="preserve">z prowadzonej działalności oraz aktualne badania techniczne. </w:t>
      </w:r>
    </w:p>
    <w:p w:rsidR="00BC6BDD" w:rsidRPr="00137E0A" w:rsidRDefault="00BC6BDD" w:rsidP="00BC6BDD">
      <w:pPr>
        <w:pStyle w:val="Akapitzlist"/>
        <w:numPr>
          <w:ilvl w:val="0"/>
          <w:numId w:val="23"/>
        </w:numPr>
        <w:tabs>
          <w:tab w:val="left" w:pos="567"/>
        </w:tabs>
        <w:spacing w:after="0" w:line="240" w:lineRule="auto"/>
        <w:ind w:left="0" w:firstLine="0"/>
        <w:jc w:val="both"/>
        <w:rPr>
          <w:rStyle w:val="Bodytext"/>
          <w:rFonts w:ascii="Arial" w:hAnsi="Arial" w:cs="Arial"/>
          <w:color w:val="000000" w:themeColor="text1"/>
          <w:sz w:val="24"/>
          <w:szCs w:val="24"/>
        </w:rPr>
      </w:pPr>
      <w:r w:rsidRPr="00137E0A">
        <w:rPr>
          <w:rStyle w:val="Bodytext"/>
          <w:rFonts w:ascii="Arial" w:hAnsi="Arial" w:cs="Arial"/>
          <w:color w:val="000000" w:themeColor="text1"/>
          <w:sz w:val="24"/>
          <w:szCs w:val="24"/>
        </w:rPr>
        <w:t>Wykonawca ponosi odpowiedzialność cywilną i prawną za wszelkie uszkodzenia i wypadki będące następstwem niewłaściwego wykonania przez niego usługi.</w:t>
      </w:r>
    </w:p>
    <w:p w:rsidR="00BC6BDD" w:rsidRPr="00137E0A" w:rsidRDefault="00BC6BDD" w:rsidP="00BC6BDD">
      <w:pPr>
        <w:pStyle w:val="Akapitzlist"/>
        <w:numPr>
          <w:ilvl w:val="0"/>
          <w:numId w:val="23"/>
        </w:numPr>
        <w:tabs>
          <w:tab w:val="left" w:pos="567"/>
        </w:tabs>
        <w:spacing w:after="0" w:line="240" w:lineRule="auto"/>
        <w:ind w:left="0" w:firstLine="0"/>
        <w:jc w:val="both"/>
        <w:rPr>
          <w:rStyle w:val="Bodytext"/>
          <w:rFonts w:ascii="Arial" w:hAnsi="Arial" w:cs="Arial"/>
          <w:color w:val="000000" w:themeColor="text1"/>
          <w:sz w:val="24"/>
          <w:szCs w:val="24"/>
        </w:rPr>
      </w:pPr>
      <w:r w:rsidRPr="00137E0A">
        <w:rPr>
          <w:rStyle w:val="Bodytext"/>
          <w:rFonts w:ascii="Arial" w:hAnsi="Arial" w:cs="Arial"/>
          <w:color w:val="000000" w:themeColor="text1"/>
          <w:sz w:val="24"/>
          <w:szCs w:val="24"/>
        </w:rPr>
        <w:t xml:space="preserve">W przypadku awarii pojazdu lub holownika niesprawnego technicznie Wykonawca zobowiązany jest podstawić niezwłocznie sprawny pojazd lub inny sposób zrealizować usługę, nie później niż 3 godziny plus </w:t>
      </w:r>
      <w:r w:rsidR="00533680" w:rsidRPr="00137E0A">
        <w:rPr>
          <w:rStyle w:val="Bodytext"/>
          <w:rFonts w:ascii="Arial" w:hAnsi="Arial" w:cs="Arial"/>
          <w:color w:val="000000" w:themeColor="text1"/>
          <w:sz w:val="24"/>
          <w:szCs w:val="24"/>
        </w:rPr>
        <w:t xml:space="preserve">czas dojazdu do uzyskania informacji o niesprawności lub awarii. Wszelkie koszty związane z podstawieniem </w:t>
      </w:r>
      <w:r w:rsidR="00533680" w:rsidRPr="00137E0A">
        <w:rPr>
          <w:rStyle w:val="Bodytext"/>
          <w:rFonts w:ascii="Arial" w:hAnsi="Arial" w:cs="Arial"/>
          <w:color w:val="000000" w:themeColor="text1"/>
          <w:sz w:val="24"/>
          <w:szCs w:val="24"/>
        </w:rPr>
        <w:lastRenderedPageBreak/>
        <w:t xml:space="preserve">pojazdu zastępczego, koszty związane z usunięciem awarii oraz inne koszty wynikłe w związku z awarią lub niesprawnością ponosi wykonawca. </w:t>
      </w:r>
    </w:p>
    <w:p w:rsidR="000643D1" w:rsidRPr="00137E0A" w:rsidRDefault="000643D1" w:rsidP="000643D1">
      <w:pPr>
        <w:spacing w:after="0" w:line="240" w:lineRule="auto"/>
        <w:ind w:left="567"/>
        <w:jc w:val="both"/>
        <w:rPr>
          <w:rStyle w:val="Bodytext"/>
          <w:rFonts w:ascii="Arial" w:hAnsi="Arial" w:cs="Arial"/>
          <w:color w:val="000000" w:themeColor="text1"/>
          <w:sz w:val="24"/>
          <w:szCs w:val="24"/>
        </w:rPr>
      </w:pPr>
    </w:p>
    <w:p w:rsidR="000643D1" w:rsidRPr="00137E0A" w:rsidRDefault="000643D1" w:rsidP="000643D1">
      <w:pPr>
        <w:spacing w:after="0" w:line="240" w:lineRule="auto"/>
        <w:jc w:val="center"/>
        <w:rPr>
          <w:rFonts w:ascii="Arial" w:hAnsi="Arial" w:cs="Arial"/>
          <w:color w:val="000000" w:themeColor="text1"/>
          <w:sz w:val="24"/>
          <w:szCs w:val="24"/>
        </w:rPr>
      </w:pPr>
    </w:p>
    <w:p w:rsidR="00774DEB" w:rsidRPr="00137E0A" w:rsidRDefault="000643D1" w:rsidP="00774DEB">
      <w:pPr>
        <w:spacing w:after="0" w:line="240" w:lineRule="auto"/>
        <w:jc w:val="center"/>
        <w:rPr>
          <w:rFonts w:ascii="Arial" w:hAnsi="Arial" w:cs="Arial"/>
          <w:color w:val="000000" w:themeColor="text1"/>
          <w:sz w:val="24"/>
          <w:szCs w:val="24"/>
        </w:rPr>
      </w:pPr>
      <w:r w:rsidRPr="00137E0A">
        <w:rPr>
          <w:rFonts w:ascii="Arial" w:hAnsi="Arial" w:cs="Arial"/>
          <w:color w:val="000000" w:themeColor="text1"/>
          <w:sz w:val="24"/>
          <w:szCs w:val="24"/>
        </w:rPr>
        <w:t xml:space="preserve">§ </w:t>
      </w:r>
      <w:r w:rsidR="004E5D8C">
        <w:rPr>
          <w:rFonts w:ascii="Arial" w:hAnsi="Arial" w:cs="Arial"/>
          <w:color w:val="000000" w:themeColor="text1"/>
          <w:sz w:val="24"/>
          <w:szCs w:val="24"/>
        </w:rPr>
        <w:t>7</w:t>
      </w:r>
      <w:r w:rsidRPr="00137E0A">
        <w:rPr>
          <w:rFonts w:ascii="Arial" w:hAnsi="Arial" w:cs="Arial"/>
          <w:color w:val="000000" w:themeColor="text1"/>
          <w:sz w:val="24"/>
          <w:szCs w:val="24"/>
        </w:rPr>
        <w:t>. KARY UMOWNE</w:t>
      </w:r>
    </w:p>
    <w:p w:rsidR="00BC6BDD" w:rsidRPr="00137E0A" w:rsidRDefault="00BC6BDD" w:rsidP="00774DEB">
      <w:pPr>
        <w:spacing w:after="0" w:line="240" w:lineRule="auto"/>
        <w:jc w:val="center"/>
        <w:rPr>
          <w:rStyle w:val="Bodytext"/>
          <w:rFonts w:ascii="Arial" w:hAnsi="Arial" w:cs="Arial"/>
          <w:color w:val="000000" w:themeColor="text1"/>
          <w:sz w:val="24"/>
          <w:szCs w:val="24"/>
          <w:shd w:val="clear" w:color="auto" w:fill="auto"/>
        </w:rPr>
      </w:pPr>
    </w:p>
    <w:p w:rsidR="008E1632" w:rsidRPr="00137E0A" w:rsidRDefault="008E1632" w:rsidP="00686E57">
      <w:pPr>
        <w:pStyle w:val="Tekstpodstawowy1"/>
        <w:numPr>
          <w:ilvl w:val="0"/>
          <w:numId w:val="13"/>
        </w:numPr>
        <w:shd w:val="clear" w:color="auto" w:fill="auto"/>
        <w:tabs>
          <w:tab w:val="left" w:pos="426"/>
          <w:tab w:val="left" w:leader="dot" w:pos="8679"/>
        </w:tabs>
        <w:spacing w:before="0" w:after="0" w:line="240" w:lineRule="auto"/>
        <w:ind w:left="425" w:hanging="425"/>
        <w:jc w:val="both"/>
        <w:rPr>
          <w:rStyle w:val="Bodytext13"/>
          <w:rFonts w:ascii="Arial" w:hAnsi="Arial" w:cs="Arial"/>
          <w:b w:val="0"/>
          <w:color w:val="000000" w:themeColor="text1"/>
          <w:sz w:val="24"/>
          <w:szCs w:val="24"/>
        </w:rPr>
      </w:pPr>
      <w:r w:rsidRPr="00137E0A">
        <w:rPr>
          <w:rStyle w:val="Bodytext13"/>
          <w:rFonts w:ascii="Arial" w:hAnsi="Arial" w:cs="Arial"/>
          <w:b w:val="0"/>
          <w:color w:val="000000" w:themeColor="text1"/>
          <w:sz w:val="24"/>
          <w:szCs w:val="24"/>
        </w:rPr>
        <w:t xml:space="preserve">W razie niewykonania lub nienależytego wykonania przez </w:t>
      </w:r>
      <w:r w:rsidR="005F4702" w:rsidRPr="00137E0A">
        <w:rPr>
          <w:rStyle w:val="Bodytext13"/>
          <w:rFonts w:ascii="Arial" w:hAnsi="Arial" w:cs="Arial"/>
          <w:b w:val="0"/>
          <w:color w:val="000000" w:themeColor="text1"/>
          <w:sz w:val="24"/>
          <w:szCs w:val="24"/>
        </w:rPr>
        <w:t xml:space="preserve">Wykonawcę </w:t>
      </w:r>
      <w:r w:rsidRPr="00137E0A">
        <w:rPr>
          <w:rStyle w:val="Bodytext13"/>
          <w:rFonts w:ascii="Arial" w:hAnsi="Arial" w:cs="Arial"/>
          <w:b w:val="0"/>
          <w:color w:val="000000" w:themeColor="text1"/>
          <w:sz w:val="24"/>
          <w:szCs w:val="24"/>
        </w:rPr>
        <w:t xml:space="preserve">umowy, </w:t>
      </w:r>
      <w:r w:rsidR="005F4702" w:rsidRPr="00137E0A">
        <w:rPr>
          <w:rStyle w:val="Bodytext13"/>
          <w:rFonts w:ascii="Arial" w:hAnsi="Arial" w:cs="Arial"/>
          <w:b w:val="0"/>
          <w:color w:val="000000" w:themeColor="text1"/>
          <w:sz w:val="24"/>
          <w:szCs w:val="24"/>
        </w:rPr>
        <w:t xml:space="preserve">Zamawiający </w:t>
      </w:r>
      <w:r w:rsidRPr="00137E0A">
        <w:rPr>
          <w:rStyle w:val="Bodytext13"/>
          <w:rFonts w:ascii="Arial" w:hAnsi="Arial" w:cs="Arial"/>
          <w:b w:val="0"/>
          <w:color w:val="000000" w:themeColor="text1"/>
          <w:sz w:val="24"/>
          <w:szCs w:val="24"/>
        </w:rPr>
        <w:t xml:space="preserve">będzie miał prawo do naliczenia </w:t>
      </w:r>
      <w:r w:rsidR="005F4702" w:rsidRPr="00137E0A">
        <w:rPr>
          <w:rStyle w:val="Bodytext13"/>
          <w:rFonts w:ascii="Arial" w:hAnsi="Arial" w:cs="Arial"/>
          <w:b w:val="0"/>
          <w:color w:val="000000" w:themeColor="text1"/>
          <w:sz w:val="24"/>
          <w:szCs w:val="24"/>
        </w:rPr>
        <w:t xml:space="preserve">Wykonawcy </w:t>
      </w:r>
      <w:r w:rsidRPr="00137E0A">
        <w:rPr>
          <w:rStyle w:val="Bodytext13"/>
          <w:rFonts w:ascii="Arial" w:hAnsi="Arial" w:cs="Arial"/>
          <w:b w:val="0"/>
          <w:color w:val="000000" w:themeColor="text1"/>
          <w:sz w:val="24"/>
          <w:szCs w:val="24"/>
        </w:rPr>
        <w:t>kary umownej w</w:t>
      </w:r>
      <w:r w:rsidR="00294A34" w:rsidRPr="00137E0A">
        <w:rPr>
          <w:rStyle w:val="Bodytext13"/>
          <w:rFonts w:ascii="Arial" w:hAnsi="Arial" w:cs="Arial"/>
          <w:b w:val="0"/>
          <w:color w:val="000000" w:themeColor="text1"/>
          <w:sz w:val="24"/>
          <w:szCs w:val="24"/>
        </w:rPr>
        <w:t> </w:t>
      </w:r>
      <w:r w:rsidRPr="00137E0A">
        <w:rPr>
          <w:rStyle w:val="Bodytext13"/>
          <w:rFonts w:ascii="Arial" w:hAnsi="Arial" w:cs="Arial"/>
          <w:b w:val="0"/>
          <w:color w:val="000000" w:themeColor="text1"/>
          <w:sz w:val="24"/>
          <w:szCs w:val="24"/>
        </w:rPr>
        <w:t>następujących wysokościach:</w:t>
      </w:r>
    </w:p>
    <w:p w:rsidR="008E1632" w:rsidRPr="00137E0A" w:rsidRDefault="008E1632" w:rsidP="00686E57">
      <w:pPr>
        <w:pStyle w:val="Bodytext130"/>
        <w:numPr>
          <w:ilvl w:val="1"/>
          <w:numId w:val="6"/>
        </w:numPr>
        <w:shd w:val="clear" w:color="auto" w:fill="auto"/>
        <w:spacing w:line="240" w:lineRule="auto"/>
        <w:ind w:left="851" w:right="140"/>
        <w:rPr>
          <w:rStyle w:val="Bodytext13"/>
          <w:rFonts w:ascii="Arial" w:hAnsi="Arial" w:cs="Arial"/>
          <w:color w:val="000000" w:themeColor="text1"/>
          <w:sz w:val="24"/>
          <w:szCs w:val="24"/>
        </w:rPr>
      </w:pPr>
      <w:r w:rsidRPr="00137E0A">
        <w:rPr>
          <w:rStyle w:val="Bodytext13"/>
          <w:rFonts w:ascii="Arial" w:hAnsi="Arial" w:cs="Arial"/>
          <w:color w:val="000000" w:themeColor="text1"/>
          <w:sz w:val="24"/>
          <w:szCs w:val="24"/>
        </w:rPr>
        <w:t xml:space="preserve">w przypadku niewykonywania usługi – w wysokości 0,2 % wynagrodzenia brutto należnego </w:t>
      </w:r>
      <w:r w:rsidR="005F4702" w:rsidRPr="00137E0A">
        <w:rPr>
          <w:rStyle w:val="Bodytext13"/>
          <w:rFonts w:ascii="Arial" w:hAnsi="Arial" w:cs="Arial"/>
          <w:color w:val="000000" w:themeColor="text1"/>
          <w:sz w:val="24"/>
          <w:szCs w:val="24"/>
        </w:rPr>
        <w:t xml:space="preserve">Wykonawcy </w:t>
      </w:r>
      <w:r w:rsidRPr="00137E0A">
        <w:rPr>
          <w:rStyle w:val="Bodytext13"/>
          <w:rFonts w:ascii="Arial" w:hAnsi="Arial" w:cs="Arial"/>
          <w:color w:val="000000" w:themeColor="text1"/>
          <w:sz w:val="24"/>
          <w:szCs w:val="24"/>
        </w:rPr>
        <w:t>za daną część usługi: przeglądu, weryfikacji, wymiany, naprawy, konserw</w:t>
      </w:r>
      <w:r w:rsidR="003D425B" w:rsidRPr="00137E0A">
        <w:rPr>
          <w:rStyle w:val="Bodytext13"/>
          <w:rFonts w:ascii="Arial" w:hAnsi="Arial" w:cs="Arial"/>
          <w:color w:val="000000" w:themeColor="text1"/>
          <w:sz w:val="24"/>
          <w:szCs w:val="24"/>
        </w:rPr>
        <w:t xml:space="preserve">acji </w:t>
      </w:r>
      <w:r w:rsidRPr="00137E0A">
        <w:rPr>
          <w:rStyle w:val="Bodytext13"/>
          <w:rFonts w:ascii="Arial" w:hAnsi="Arial" w:cs="Arial"/>
          <w:color w:val="000000" w:themeColor="text1"/>
          <w:sz w:val="24"/>
          <w:szCs w:val="24"/>
        </w:rPr>
        <w:t xml:space="preserve"> – za każdy dzień niewykonywania usługi,</w:t>
      </w:r>
    </w:p>
    <w:p w:rsidR="008E1632" w:rsidRPr="00137E0A" w:rsidRDefault="008E1632" w:rsidP="00686E57">
      <w:pPr>
        <w:pStyle w:val="Bodytext130"/>
        <w:numPr>
          <w:ilvl w:val="1"/>
          <w:numId w:val="6"/>
        </w:numPr>
        <w:shd w:val="clear" w:color="auto" w:fill="auto"/>
        <w:spacing w:line="240" w:lineRule="auto"/>
        <w:ind w:left="851" w:right="140"/>
        <w:rPr>
          <w:rStyle w:val="Bodytext13"/>
          <w:rFonts w:ascii="Arial" w:hAnsi="Arial" w:cs="Arial"/>
          <w:color w:val="000000" w:themeColor="text1"/>
          <w:sz w:val="24"/>
          <w:szCs w:val="24"/>
        </w:rPr>
      </w:pPr>
      <w:r w:rsidRPr="00137E0A">
        <w:rPr>
          <w:rStyle w:val="Bodytext13"/>
          <w:rFonts w:ascii="Arial" w:hAnsi="Arial" w:cs="Arial"/>
          <w:color w:val="000000" w:themeColor="text1"/>
          <w:sz w:val="24"/>
          <w:szCs w:val="24"/>
        </w:rPr>
        <w:t>za rozwiązanie umowy lub odstąpienie od niej z przyczyn leżących po</w:t>
      </w:r>
      <w:r w:rsidR="00294A34" w:rsidRPr="00137E0A">
        <w:rPr>
          <w:rStyle w:val="Bodytext13"/>
          <w:rFonts w:ascii="Arial" w:hAnsi="Arial" w:cs="Arial"/>
          <w:color w:val="000000" w:themeColor="text1"/>
          <w:sz w:val="24"/>
          <w:szCs w:val="24"/>
        </w:rPr>
        <w:t> </w:t>
      </w:r>
      <w:r w:rsidRPr="00137E0A">
        <w:rPr>
          <w:rStyle w:val="Bodytext13"/>
          <w:rFonts w:ascii="Arial" w:hAnsi="Arial" w:cs="Arial"/>
          <w:color w:val="000000" w:themeColor="text1"/>
          <w:sz w:val="24"/>
          <w:szCs w:val="24"/>
        </w:rPr>
        <w:t xml:space="preserve">stronie </w:t>
      </w:r>
      <w:r w:rsidR="005F4702" w:rsidRPr="00137E0A">
        <w:rPr>
          <w:rStyle w:val="Bodytext13"/>
          <w:rFonts w:ascii="Arial" w:hAnsi="Arial" w:cs="Arial"/>
          <w:color w:val="000000" w:themeColor="text1"/>
          <w:sz w:val="24"/>
          <w:szCs w:val="24"/>
        </w:rPr>
        <w:t xml:space="preserve">Wykonawcy </w:t>
      </w:r>
      <w:r w:rsidRPr="00137E0A">
        <w:rPr>
          <w:rStyle w:val="Bodytext13"/>
          <w:rFonts w:ascii="Arial" w:hAnsi="Arial" w:cs="Arial"/>
          <w:color w:val="000000" w:themeColor="text1"/>
          <w:sz w:val="24"/>
          <w:szCs w:val="24"/>
        </w:rPr>
        <w:t xml:space="preserve">– w wysokości 10 % wartości brutto umowy/pozostałej do zrealizowania w dniu rozwiązania lub odstąpienia od umowy wartości umowy brutto, o której mowa w § </w:t>
      </w:r>
      <w:r w:rsidR="005A567C" w:rsidRPr="00137E0A">
        <w:rPr>
          <w:rStyle w:val="Bodytext13"/>
          <w:rFonts w:ascii="Arial" w:hAnsi="Arial" w:cs="Arial"/>
          <w:color w:val="000000" w:themeColor="text1"/>
          <w:sz w:val="24"/>
          <w:szCs w:val="24"/>
        </w:rPr>
        <w:t>2</w:t>
      </w:r>
      <w:r w:rsidRPr="00137E0A">
        <w:rPr>
          <w:rStyle w:val="Bodytext13"/>
          <w:rFonts w:ascii="Arial" w:hAnsi="Arial" w:cs="Arial"/>
          <w:color w:val="000000" w:themeColor="text1"/>
          <w:sz w:val="24"/>
          <w:szCs w:val="24"/>
        </w:rPr>
        <w:t xml:space="preserve"> ust. </w:t>
      </w:r>
      <w:r w:rsidR="005A567C" w:rsidRPr="00137E0A">
        <w:rPr>
          <w:rStyle w:val="Bodytext13"/>
          <w:rFonts w:ascii="Arial" w:hAnsi="Arial" w:cs="Arial"/>
          <w:color w:val="000000" w:themeColor="text1"/>
          <w:sz w:val="24"/>
          <w:szCs w:val="24"/>
        </w:rPr>
        <w:t>2</w:t>
      </w:r>
      <w:r w:rsidRPr="00137E0A">
        <w:rPr>
          <w:rStyle w:val="Bodytext13"/>
          <w:rFonts w:ascii="Arial" w:hAnsi="Arial" w:cs="Arial"/>
          <w:color w:val="000000" w:themeColor="text1"/>
          <w:sz w:val="24"/>
          <w:szCs w:val="24"/>
        </w:rPr>
        <w:t xml:space="preserve"> umowy,</w:t>
      </w:r>
    </w:p>
    <w:p w:rsidR="008E1632" w:rsidRPr="00137E0A" w:rsidRDefault="008E1632" w:rsidP="00686E57">
      <w:pPr>
        <w:pStyle w:val="Tekstpodstawowy1"/>
        <w:numPr>
          <w:ilvl w:val="0"/>
          <w:numId w:val="13"/>
        </w:numPr>
        <w:shd w:val="clear" w:color="auto" w:fill="auto"/>
        <w:tabs>
          <w:tab w:val="left" w:pos="426"/>
          <w:tab w:val="left" w:leader="dot" w:pos="8679"/>
        </w:tabs>
        <w:spacing w:before="0" w:after="0" w:line="240" w:lineRule="auto"/>
        <w:ind w:left="425" w:hanging="425"/>
        <w:jc w:val="both"/>
        <w:rPr>
          <w:rStyle w:val="Bodytext13"/>
          <w:rFonts w:ascii="Arial" w:hAnsi="Arial" w:cs="Arial"/>
          <w:b w:val="0"/>
          <w:color w:val="000000" w:themeColor="text1"/>
          <w:sz w:val="24"/>
          <w:szCs w:val="24"/>
        </w:rPr>
      </w:pPr>
      <w:r w:rsidRPr="00137E0A">
        <w:rPr>
          <w:rStyle w:val="Bodytext13"/>
          <w:rFonts w:ascii="Arial" w:hAnsi="Arial" w:cs="Arial"/>
          <w:b w:val="0"/>
          <w:color w:val="000000" w:themeColor="text1"/>
          <w:sz w:val="24"/>
          <w:szCs w:val="24"/>
        </w:rPr>
        <w:t xml:space="preserve">Karę umowną </w:t>
      </w:r>
      <w:r w:rsidR="005F4702" w:rsidRPr="00137E0A">
        <w:rPr>
          <w:rStyle w:val="Bodytext13"/>
          <w:rFonts w:ascii="Arial" w:hAnsi="Arial" w:cs="Arial"/>
          <w:b w:val="0"/>
          <w:color w:val="000000" w:themeColor="text1"/>
          <w:sz w:val="24"/>
          <w:szCs w:val="24"/>
        </w:rPr>
        <w:t xml:space="preserve">Zamawiający </w:t>
      </w:r>
      <w:r w:rsidRPr="00137E0A">
        <w:rPr>
          <w:rStyle w:val="Bodytext13"/>
          <w:rFonts w:ascii="Arial" w:hAnsi="Arial" w:cs="Arial"/>
          <w:b w:val="0"/>
          <w:color w:val="000000" w:themeColor="text1"/>
          <w:sz w:val="24"/>
          <w:szCs w:val="24"/>
        </w:rPr>
        <w:t xml:space="preserve">może potrącić z jakiejkolwiek wierzytelności </w:t>
      </w:r>
      <w:r w:rsidR="005F4702" w:rsidRPr="00137E0A">
        <w:rPr>
          <w:rStyle w:val="Bodytext13"/>
          <w:rFonts w:ascii="Arial" w:hAnsi="Arial" w:cs="Arial"/>
          <w:b w:val="0"/>
          <w:color w:val="000000" w:themeColor="text1"/>
          <w:sz w:val="24"/>
          <w:szCs w:val="24"/>
        </w:rPr>
        <w:t>Wykonawcy</w:t>
      </w:r>
      <w:r w:rsidRPr="00137E0A">
        <w:rPr>
          <w:rStyle w:val="Bodytext13"/>
          <w:rFonts w:ascii="Arial" w:hAnsi="Arial" w:cs="Arial"/>
          <w:b w:val="0"/>
          <w:color w:val="000000" w:themeColor="text1"/>
          <w:sz w:val="24"/>
          <w:szCs w:val="24"/>
        </w:rPr>
        <w:t>,</w:t>
      </w:r>
      <w:r w:rsidR="003D425B" w:rsidRPr="00137E0A">
        <w:rPr>
          <w:rStyle w:val="Bodytext13"/>
          <w:rFonts w:ascii="Arial" w:hAnsi="Arial" w:cs="Arial"/>
          <w:b w:val="0"/>
          <w:color w:val="000000" w:themeColor="text1"/>
          <w:sz w:val="24"/>
          <w:szCs w:val="24"/>
        </w:rPr>
        <w:t xml:space="preserve"> </w:t>
      </w:r>
      <w:r w:rsidRPr="00137E0A">
        <w:rPr>
          <w:rStyle w:val="Bodytext13"/>
          <w:rFonts w:ascii="Arial" w:hAnsi="Arial" w:cs="Arial"/>
          <w:b w:val="0"/>
          <w:color w:val="000000" w:themeColor="text1"/>
          <w:sz w:val="24"/>
          <w:szCs w:val="24"/>
        </w:rPr>
        <w:t xml:space="preserve">w tym również z wynagrodzenia należnego </w:t>
      </w:r>
      <w:r w:rsidR="005F4702" w:rsidRPr="00137E0A">
        <w:rPr>
          <w:rStyle w:val="Bodytext13"/>
          <w:rFonts w:ascii="Arial" w:hAnsi="Arial" w:cs="Arial"/>
          <w:b w:val="0"/>
          <w:color w:val="000000" w:themeColor="text1"/>
          <w:sz w:val="24"/>
          <w:szCs w:val="24"/>
        </w:rPr>
        <w:t>Wykonawcy</w:t>
      </w:r>
      <w:r w:rsidRPr="00137E0A">
        <w:rPr>
          <w:rStyle w:val="Bodytext13"/>
          <w:rFonts w:ascii="Arial" w:hAnsi="Arial" w:cs="Arial"/>
          <w:b w:val="0"/>
          <w:color w:val="000000" w:themeColor="text1"/>
          <w:sz w:val="24"/>
          <w:szCs w:val="24"/>
        </w:rPr>
        <w:t xml:space="preserve">, określonego w § </w:t>
      </w:r>
      <w:r w:rsidR="005A567C" w:rsidRPr="00137E0A">
        <w:rPr>
          <w:rStyle w:val="Bodytext13"/>
          <w:rFonts w:ascii="Arial" w:hAnsi="Arial" w:cs="Arial"/>
          <w:b w:val="0"/>
          <w:color w:val="000000" w:themeColor="text1"/>
          <w:sz w:val="24"/>
          <w:szCs w:val="24"/>
        </w:rPr>
        <w:t>2</w:t>
      </w:r>
      <w:r w:rsidRPr="00137E0A">
        <w:rPr>
          <w:rStyle w:val="Bodytext13"/>
          <w:rFonts w:ascii="Arial" w:hAnsi="Arial" w:cs="Arial"/>
          <w:b w:val="0"/>
          <w:color w:val="000000" w:themeColor="text1"/>
          <w:sz w:val="24"/>
          <w:szCs w:val="24"/>
        </w:rPr>
        <w:t xml:space="preserve"> umowy, bez wezwania do</w:t>
      </w:r>
      <w:r w:rsidR="00686E57" w:rsidRPr="00137E0A">
        <w:rPr>
          <w:rStyle w:val="Bodytext13"/>
          <w:rFonts w:ascii="Arial" w:hAnsi="Arial" w:cs="Arial"/>
          <w:b w:val="0"/>
          <w:color w:val="000000" w:themeColor="text1"/>
          <w:sz w:val="24"/>
          <w:szCs w:val="24"/>
        </w:rPr>
        <w:t> </w:t>
      </w:r>
      <w:r w:rsidRPr="00137E0A">
        <w:rPr>
          <w:rStyle w:val="Bodytext13"/>
          <w:rFonts w:ascii="Arial" w:hAnsi="Arial" w:cs="Arial"/>
          <w:b w:val="0"/>
          <w:color w:val="000000" w:themeColor="text1"/>
          <w:sz w:val="24"/>
          <w:szCs w:val="24"/>
        </w:rPr>
        <w:t xml:space="preserve">zapłaty, na co </w:t>
      </w:r>
      <w:r w:rsidR="005F4702" w:rsidRPr="00137E0A">
        <w:rPr>
          <w:rStyle w:val="Bodytext13"/>
          <w:rFonts w:ascii="Arial" w:hAnsi="Arial" w:cs="Arial"/>
          <w:b w:val="0"/>
          <w:color w:val="000000" w:themeColor="text1"/>
          <w:sz w:val="24"/>
          <w:szCs w:val="24"/>
        </w:rPr>
        <w:t xml:space="preserve">Wykonawca </w:t>
      </w:r>
      <w:r w:rsidRPr="00137E0A">
        <w:rPr>
          <w:rStyle w:val="Bodytext13"/>
          <w:rFonts w:ascii="Arial" w:hAnsi="Arial" w:cs="Arial"/>
          <w:b w:val="0"/>
          <w:color w:val="000000" w:themeColor="text1"/>
          <w:sz w:val="24"/>
          <w:szCs w:val="24"/>
        </w:rPr>
        <w:t>wyraża zgodę.</w:t>
      </w:r>
    </w:p>
    <w:p w:rsidR="008E1632" w:rsidRPr="00137E0A" w:rsidRDefault="008E1632" w:rsidP="00686E57">
      <w:pPr>
        <w:pStyle w:val="Tekstpodstawowy1"/>
        <w:numPr>
          <w:ilvl w:val="0"/>
          <w:numId w:val="13"/>
        </w:numPr>
        <w:shd w:val="clear" w:color="auto" w:fill="auto"/>
        <w:tabs>
          <w:tab w:val="left" w:pos="426"/>
          <w:tab w:val="left" w:leader="dot" w:pos="8679"/>
        </w:tabs>
        <w:spacing w:before="0" w:after="0" w:line="240" w:lineRule="auto"/>
        <w:ind w:left="425" w:hanging="425"/>
        <w:jc w:val="both"/>
        <w:rPr>
          <w:rStyle w:val="Bodytext13"/>
          <w:rFonts w:ascii="Arial" w:hAnsi="Arial" w:cs="Arial"/>
          <w:b w:val="0"/>
          <w:color w:val="000000" w:themeColor="text1"/>
          <w:sz w:val="24"/>
          <w:szCs w:val="24"/>
        </w:rPr>
      </w:pPr>
      <w:r w:rsidRPr="00137E0A">
        <w:rPr>
          <w:rStyle w:val="Bodytext13"/>
          <w:rFonts w:ascii="Arial" w:hAnsi="Arial" w:cs="Arial"/>
          <w:b w:val="0"/>
          <w:color w:val="000000" w:themeColor="text1"/>
          <w:sz w:val="24"/>
          <w:szCs w:val="24"/>
        </w:rPr>
        <w:t xml:space="preserve">Zapłacenie kary umownej nie wyłącza po stronie </w:t>
      </w:r>
      <w:r w:rsidR="005F4702" w:rsidRPr="00137E0A">
        <w:rPr>
          <w:rStyle w:val="Bodytext13"/>
          <w:rFonts w:ascii="Arial" w:hAnsi="Arial" w:cs="Arial"/>
          <w:b w:val="0"/>
          <w:color w:val="000000" w:themeColor="text1"/>
          <w:sz w:val="24"/>
          <w:szCs w:val="24"/>
        </w:rPr>
        <w:t xml:space="preserve">Zamawiającego </w:t>
      </w:r>
      <w:r w:rsidRPr="00137E0A">
        <w:rPr>
          <w:rStyle w:val="Bodytext13"/>
          <w:rFonts w:ascii="Arial" w:hAnsi="Arial" w:cs="Arial"/>
          <w:b w:val="0"/>
          <w:color w:val="000000" w:themeColor="text1"/>
          <w:sz w:val="24"/>
          <w:szCs w:val="24"/>
        </w:rPr>
        <w:t>prawa do</w:t>
      </w:r>
      <w:r w:rsidR="00294A34" w:rsidRPr="00137E0A">
        <w:rPr>
          <w:rStyle w:val="Bodytext13"/>
          <w:rFonts w:ascii="Arial" w:hAnsi="Arial" w:cs="Arial"/>
          <w:b w:val="0"/>
          <w:color w:val="000000" w:themeColor="text1"/>
          <w:sz w:val="24"/>
          <w:szCs w:val="24"/>
        </w:rPr>
        <w:t> </w:t>
      </w:r>
      <w:r w:rsidRPr="00137E0A">
        <w:rPr>
          <w:rStyle w:val="Bodytext13"/>
          <w:rFonts w:ascii="Arial" w:hAnsi="Arial" w:cs="Arial"/>
          <w:b w:val="0"/>
          <w:color w:val="000000" w:themeColor="text1"/>
          <w:sz w:val="24"/>
          <w:szCs w:val="24"/>
        </w:rPr>
        <w:t>dochodzenia od</w:t>
      </w:r>
      <w:r w:rsidR="00686E57" w:rsidRPr="00137E0A">
        <w:rPr>
          <w:rStyle w:val="Bodytext13"/>
          <w:rFonts w:ascii="Arial" w:hAnsi="Arial" w:cs="Arial"/>
          <w:b w:val="0"/>
          <w:color w:val="000000" w:themeColor="text1"/>
          <w:sz w:val="24"/>
          <w:szCs w:val="24"/>
        </w:rPr>
        <w:t> </w:t>
      </w:r>
      <w:r w:rsidR="005F4702" w:rsidRPr="00137E0A">
        <w:rPr>
          <w:rStyle w:val="Bodytext13"/>
          <w:rFonts w:ascii="Arial" w:hAnsi="Arial" w:cs="Arial"/>
          <w:b w:val="0"/>
          <w:color w:val="000000" w:themeColor="text1"/>
          <w:sz w:val="24"/>
          <w:szCs w:val="24"/>
        </w:rPr>
        <w:t xml:space="preserve">Wykonawcy </w:t>
      </w:r>
      <w:r w:rsidRPr="00137E0A">
        <w:rPr>
          <w:rStyle w:val="Bodytext13"/>
          <w:rFonts w:ascii="Arial" w:hAnsi="Arial" w:cs="Arial"/>
          <w:b w:val="0"/>
          <w:color w:val="000000" w:themeColor="text1"/>
          <w:sz w:val="24"/>
          <w:szCs w:val="24"/>
        </w:rPr>
        <w:t xml:space="preserve">odszkodowania uzupełniającego na zasadach ogólnych. </w:t>
      </w:r>
    </w:p>
    <w:p w:rsidR="008E1632" w:rsidRPr="00137E0A" w:rsidRDefault="005F4702" w:rsidP="00686E57">
      <w:pPr>
        <w:pStyle w:val="Tekstpodstawowy1"/>
        <w:numPr>
          <w:ilvl w:val="0"/>
          <w:numId w:val="13"/>
        </w:numPr>
        <w:shd w:val="clear" w:color="auto" w:fill="auto"/>
        <w:tabs>
          <w:tab w:val="left" w:pos="426"/>
          <w:tab w:val="left" w:leader="dot" w:pos="8679"/>
        </w:tabs>
        <w:spacing w:before="0" w:after="0" w:line="240" w:lineRule="auto"/>
        <w:ind w:left="425" w:hanging="425"/>
        <w:jc w:val="both"/>
        <w:rPr>
          <w:rStyle w:val="Bodytext13"/>
          <w:rFonts w:ascii="Arial" w:hAnsi="Arial" w:cs="Arial"/>
          <w:b w:val="0"/>
          <w:color w:val="000000" w:themeColor="text1"/>
          <w:sz w:val="24"/>
          <w:szCs w:val="24"/>
        </w:rPr>
      </w:pPr>
      <w:r w:rsidRPr="00137E0A">
        <w:rPr>
          <w:rStyle w:val="Bodytext13"/>
          <w:rFonts w:ascii="Arial" w:hAnsi="Arial" w:cs="Arial"/>
          <w:b w:val="0"/>
          <w:color w:val="000000" w:themeColor="text1"/>
          <w:sz w:val="24"/>
          <w:szCs w:val="24"/>
        </w:rPr>
        <w:t xml:space="preserve">Wykonawca </w:t>
      </w:r>
      <w:r w:rsidR="008E1632" w:rsidRPr="00137E0A">
        <w:rPr>
          <w:rStyle w:val="Bodytext13"/>
          <w:rFonts w:ascii="Arial" w:hAnsi="Arial" w:cs="Arial"/>
          <w:b w:val="0"/>
          <w:color w:val="000000" w:themeColor="text1"/>
          <w:sz w:val="24"/>
          <w:szCs w:val="24"/>
        </w:rPr>
        <w:t>nie ponosi odpowiedzialności za niewykonanie lub nienależyte wykonanie obowiązków wynikających z umowy spowodowane siłą wyższą. Za</w:t>
      </w:r>
      <w:r w:rsidR="00294A34" w:rsidRPr="00137E0A">
        <w:rPr>
          <w:rStyle w:val="Bodytext13"/>
          <w:rFonts w:ascii="Arial" w:hAnsi="Arial" w:cs="Arial"/>
          <w:b w:val="0"/>
          <w:color w:val="000000" w:themeColor="text1"/>
          <w:sz w:val="24"/>
          <w:szCs w:val="24"/>
        </w:rPr>
        <w:t> </w:t>
      </w:r>
      <w:r w:rsidR="008E1632" w:rsidRPr="00137E0A">
        <w:rPr>
          <w:rStyle w:val="Bodytext13"/>
          <w:rFonts w:ascii="Arial" w:hAnsi="Arial" w:cs="Arial"/>
          <w:b w:val="0"/>
          <w:color w:val="000000" w:themeColor="text1"/>
          <w:sz w:val="24"/>
          <w:szCs w:val="24"/>
        </w:rPr>
        <w:t>przypadki siły wyższej uważa się wszelkie nieznane stronom w chwili zawierania umowy zda</w:t>
      </w:r>
      <w:r w:rsidR="00774DEB" w:rsidRPr="00137E0A">
        <w:rPr>
          <w:rStyle w:val="Bodytext13"/>
          <w:rFonts w:ascii="Arial" w:hAnsi="Arial" w:cs="Arial"/>
          <w:b w:val="0"/>
          <w:color w:val="000000" w:themeColor="text1"/>
          <w:sz w:val="24"/>
          <w:szCs w:val="24"/>
        </w:rPr>
        <w:t xml:space="preserve">rzenia, zaistniałe niezależnie </w:t>
      </w:r>
      <w:r w:rsidR="008E1632" w:rsidRPr="00137E0A">
        <w:rPr>
          <w:rStyle w:val="Bodytext13"/>
          <w:rFonts w:ascii="Arial" w:hAnsi="Arial" w:cs="Arial"/>
          <w:b w:val="0"/>
          <w:color w:val="000000" w:themeColor="text1"/>
          <w:sz w:val="24"/>
          <w:szCs w:val="24"/>
        </w:rPr>
        <w:t xml:space="preserve">od woli stron i na których zaistnienie strony nie miały żadnego wpływu, takie jak np. wojna, atak terrorystyczny, pożar, powódź, epidemie, strajki, zarządzenia władz itp. </w:t>
      </w:r>
      <w:r w:rsidRPr="00137E0A">
        <w:rPr>
          <w:rStyle w:val="Bodytext13"/>
          <w:rFonts w:ascii="Arial" w:hAnsi="Arial" w:cs="Arial"/>
          <w:b w:val="0"/>
          <w:color w:val="000000" w:themeColor="text1"/>
          <w:sz w:val="24"/>
          <w:szCs w:val="24"/>
        </w:rPr>
        <w:t xml:space="preserve">Wykonawca </w:t>
      </w:r>
      <w:r w:rsidR="008E1632" w:rsidRPr="00137E0A">
        <w:rPr>
          <w:rStyle w:val="Bodytext13"/>
          <w:rFonts w:ascii="Arial" w:hAnsi="Arial" w:cs="Arial"/>
          <w:b w:val="0"/>
          <w:color w:val="000000" w:themeColor="text1"/>
          <w:sz w:val="24"/>
          <w:szCs w:val="24"/>
        </w:rPr>
        <w:t xml:space="preserve">powołujący się na siłę wyższą powinien zawiadomić </w:t>
      </w:r>
      <w:r w:rsidRPr="00137E0A">
        <w:rPr>
          <w:rStyle w:val="Bodytext13"/>
          <w:rFonts w:ascii="Arial" w:hAnsi="Arial" w:cs="Arial"/>
          <w:b w:val="0"/>
          <w:color w:val="000000" w:themeColor="text1"/>
          <w:sz w:val="24"/>
          <w:szCs w:val="24"/>
        </w:rPr>
        <w:t xml:space="preserve">Zamawiającego </w:t>
      </w:r>
      <w:r w:rsidR="008E1632" w:rsidRPr="00137E0A">
        <w:rPr>
          <w:rStyle w:val="Bodytext13"/>
          <w:rFonts w:ascii="Arial" w:hAnsi="Arial" w:cs="Arial"/>
          <w:b w:val="0"/>
          <w:color w:val="000000" w:themeColor="text1"/>
          <w:sz w:val="24"/>
          <w:szCs w:val="24"/>
        </w:rPr>
        <w:t>na piśmie w terminie 7 dni od zaistnienia zdarzenia stanowiącego przypadek siły wyższej pod rygorem utraty prawa powołania się na siłę wyższą. Fakt zaistnienia siły wyższej powinien być udowodniony dokumentem pochodzącym od właściwego organu administracji publicznej. Opóźnienie lub wadliwe wykonanie całości lub części umowy z powodu siły wyższej nie stanowi naruszenia postanowień umowy.</w:t>
      </w:r>
    </w:p>
    <w:p w:rsidR="008E1632" w:rsidRPr="00137E0A" w:rsidRDefault="008E1632" w:rsidP="00686E57">
      <w:pPr>
        <w:pStyle w:val="Tekstpodstawowy1"/>
        <w:numPr>
          <w:ilvl w:val="0"/>
          <w:numId w:val="13"/>
        </w:numPr>
        <w:shd w:val="clear" w:color="auto" w:fill="auto"/>
        <w:tabs>
          <w:tab w:val="left" w:pos="426"/>
          <w:tab w:val="left" w:leader="dot" w:pos="8679"/>
        </w:tabs>
        <w:spacing w:before="0" w:after="0" w:line="240" w:lineRule="auto"/>
        <w:ind w:left="425" w:hanging="425"/>
        <w:jc w:val="both"/>
        <w:rPr>
          <w:rStyle w:val="Bodytext13"/>
          <w:rFonts w:ascii="Arial" w:hAnsi="Arial" w:cs="Arial"/>
          <w:b w:val="0"/>
          <w:color w:val="000000" w:themeColor="text1"/>
          <w:sz w:val="24"/>
          <w:szCs w:val="24"/>
        </w:rPr>
      </w:pPr>
      <w:r w:rsidRPr="00137E0A">
        <w:rPr>
          <w:rStyle w:val="Bodytext13"/>
          <w:rFonts w:ascii="Arial" w:hAnsi="Arial" w:cs="Arial"/>
          <w:b w:val="0"/>
          <w:color w:val="000000" w:themeColor="text1"/>
          <w:sz w:val="24"/>
          <w:szCs w:val="24"/>
        </w:rPr>
        <w:t xml:space="preserve">W przypadku naliczania kar umownych </w:t>
      </w:r>
      <w:r w:rsidR="005F4702" w:rsidRPr="00137E0A">
        <w:rPr>
          <w:rStyle w:val="Bodytext13"/>
          <w:rFonts w:ascii="Arial" w:hAnsi="Arial" w:cs="Arial"/>
          <w:b w:val="0"/>
          <w:color w:val="000000" w:themeColor="text1"/>
          <w:sz w:val="24"/>
          <w:szCs w:val="24"/>
        </w:rPr>
        <w:t xml:space="preserve">Zamawiający </w:t>
      </w:r>
      <w:r w:rsidRPr="00137E0A">
        <w:rPr>
          <w:rStyle w:val="Bodytext13"/>
          <w:rFonts w:ascii="Arial" w:hAnsi="Arial" w:cs="Arial"/>
          <w:b w:val="0"/>
          <w:color w:val="000000" w:themeColor="text1"/>
          <w:sz w:val="24"/>
          <w:szCs w:val="24"/>
        </w:rPr>
        <w:t xml:space="preserve">wystawi notę obciążeniową </w:t>
      </w:r>
      <w:r w:rsidR="005F4702" w:rsidRPr="00137E0A">
        <w:rPr>
          <w:rStyle w:val="Bodytext13"/>
          <w:rFonts w:ascii="Arial" w:hAnsi="Arial" w:cs="Arial"/>
          <w:b w:val="0"/>
          <w:color w:val="000000" w:themeColor="text1"/>
          <w:sz w:val="24"/>
          <w:szCs w:val="24"/>
        </w:rPr>
        <w:t>Wykonawcy</w:t>
      </w:r>
      <w:r w:rsidRPr="00137E0A">
        <w:rPr>
          <w:rStyle w:val="Bodytext13"/>
          <w:rFonts w:ascii="Arial" w:hAnsi="Arial" w:cs="Arial"/>
          <w:b w:val="0"/>
          <w:color w:val="000000" w:themeColor="text1"/>
          <w:sz w:val="24"/>
          <w:szCs w:val="24"/>
        </w:rPr>
        <w:t>.</w:t>
      </w:r>
    </w:p>
    <w:p w:rsidR="001349E5" w:rsidRPr="00137E0A" w:rsidRDefault="001349E5" w:rsidP="00686E57">
      <w:pPr>
        <w:pStyle w:val="Tekstpodstawowy1"/>
        <w:numPr>
          <w:ilvl w:val="0"/>
          <w:numId w:val="13"/>
        </w:numPr>
        <w:shd w:val="clear" w:color="auto" w:fill="auto"/>
        <w:tabs>
          <w:tab w:val="left" w:pos="426"/>
          <w:tab w:val="left" w:leader="dot" w:pos="8679"/>
        </w:tabs>
        <w:spacing w:before="0" w:after="0" w:line="240" w:lineRule="auto"/>
        <w:ind w:left="425" w:hanging="425"/>
        <w:jc w:val="both"/>
        <w:rPr>
          <w:rStyle w:val="Bodytext13"/>
          <w:rFonts w:ascii="Arial" w:hAnsi="Arial" w:cs="Arial"/>
          <w:b w:val="0"/>
          <w:color w:val="000000" w:themeColor="text1"/>
          <w:sz w:val="24"/>
          <w:szCs w:val="24"/>
        </w:rPr>
      </w:pPr>
      <w:r w:rsidRPr="00137E0A">
        <w:rPr>
          <w:rStyle w:val="Bodytext13"/>
          <w:rFonts w:ascii="Arial" w:hAnsi="Arial" w:cs="Arial"/>
          <w:b w:val="0"/>
          <w:color w:val="000000" w:themeColor="text1"/>
          <w:sz w:val="24"/>
          <w:szCs w:val="24"/>
        </w:rPr>
        <w:t>Łączna wartość kar umownych nie może przekroczyć 30% wartości umowy brutto.</w:t>
      </w:r>
    </w:p>
    <w:p w:rsidR="008E1632" w:rsidRPr="00137E0A" w:rsidRDefault="008E1632" w:rsidP="008E1632">
      <w:pPr>
        <w:pStyle w:val="Bodytext130"/>
        <w:shd w:val="clear" w:color="auto" w:fill="auto"/>
        <w:spacing w:line="240" w:lineRule="auto"/>
        <w:ind w:left="426" w:right="140" w:firstLine="0"/>
        <w:rPr>
          <w:rStyle w:val="Bodytext13"/>
          <w:rFonts w:ascii="Arial" w:hAnsi="Arial" w:cs="Arial"/>
          <w:color w:val="000000" w:themeColor="text1"/>
          <w:sz w:val="24"/>
          <w:szCs w:val="24"/>
        </w:rPr>
      </w:pPr>
    </w:p>
    <w:p w:rsidR="008E1632" w:rsidRPr="00137E0A" w:rsidRDefault="008E1632" w:rsidP="008E1632">
      <w:pPr>
        <w:pStyle w:val="Bodytext130"/>
        <w:shd w:val="clear" w:color="auto" w:fill="auto"/>
        <w:spacing w:line="240" w:lineRule="auto"/>
        <w:ind w:left="20" w:firstLine="0"/>
        <w:jc w:val="center"/>
        <w:rPr>
          <w:rStyle w:val="Bodytext13"/>
          <w:rFonts w:ascii="Arial" w:hAnsi="Arial" w:cs="Arial"/>
          <w:color w:val="000000" w:themeColor="text1"/>
          <w:sz w:val="24"/>
          <w:szCs w:val="24"/>
        </w:rPr>
      </w:pPr>
      <w:r w:rsidRPr="00137E0A">
        <w:rPr>
          <w:rStyle w:val="Bodytext13"/>
          <w:rFonts w:ascii="Arial" w:hAnsi="Arial" w:cs="Arial"/>
          <w:color w:val="000000" w:themeColor="text1"/>
          <w:sz w:val="24"/>
          <w:szCs w:val="24"/>
        </w:rPr>
        <w:t xml:space="preserve">§ </w:t>
      </w:r>
      <w:r w:rsidR="004E5D8C">
        <w:rPr>
          <w:rStyle w:val="Bodytext13"/>
          <w:rFonts w:ascii="Arial" w:hAnsi="Arial" w:cs="Arial"/>
          <w:color w:val="000000" w:themeColor="text1"/>
          <w:sz w:val="24"/>
          <w:szCs w:val="24"/>
        </w:rPr>
        <w:t>8</w:t>
      </w:r>
      <w:r w:rsidRPr="00137E0A">
        <w:rPr>
          <w:rStyle w:val="Bodytext13"/>
          <w:rFonts w:ascii="Arial" w:hAnsi="Arial" w:cs="Arial"/>
          <w:color w:val="000000" w:themeColor="text1"/>
          <w:sz w:val="24"/>
          <w:szCs w:val="24"/>
        </w:rPr>
        <w:t>. ODSTĄPIENIE OD UMOWY</w:t>
      </w:r>
    </w:p>
    <w:p w:rsidR="005A567C" w:rsidRPr="00137E0A" w:rsidRDefault="005A567C" w:rsidP="008E1632">
      <w:pPr>
        <w:pStyle w:val="Bodytext130"/>
        <w:shd w:val="clear" w:color="auto" w:fill="auto"/>
        <w:spacing w:line="240" w:lineRule="auto"/>
        <w:ind w:left="20" w:firstLine="0"/>
        <w:jc w:val="center"/>
        <w:rPr>
          <w:rStyle w:val="Bodytext13"/>
          <w:rFonts w:ascii="Arial" w:hAnsi="Arial" w:cs="Arial"/>
          <w:color w:val="000000" w:themeColor="text1"/>
          <w:sz w:val="24"/>
          <w:szCs w:val="24"/>
        </w:rPr>
      </w:pPr>
    </w:p>
    <w:p w:rsidR="00C54517" w:rsidRPr="00137E0A" w:rsidRDefault="008E1632" w:rsidP="00686E57">
      <w:pPr>
        <w:pStyle w:val="Tekstpodstawowy1"/>
        <w:numPr>
          <w:ilvl w:val="0"/>
          <w:numId w:val="14"/>
        </w:numPr>
        <w:shd w:val="clear" w:color="auto" w:fill="auto"/>
        <w:tabs>
          <w:tab w:val="left" w:pos="426"/>
          <w:tab w:val="left" w:leader="dot" w:pos="8679"/>
        </w:tabs>
        <w:spacing w:before="0" w:after="0" w:line="240" w:lineRule="auto"/>
        <w:ind w:left="425" w:hanging="425"/>
        <w:jc w:val="both"/>
        <w:rPr>
          <w:rStyle w:val="Bodytext13"/>
          <w:rFonts w:ascii="Arial" w:hAnsi="Arial" w:cs="Arial"/>
          <w:b w:val="0"/>
          <w:color w:val="000000" w:themeColor="text1"/>
          <w:sz w:val="24"/>
          <w:szCs w:val="24"/>
        </w:rPr>
      </w:pPr>
      <w:r w:rsidRPr="00137E0A">
        <w:rPr>
          <w:rStyle w:val="Bodytext13"/>
          <w:rFonts w:ascii="Arial" w:hAnsi="Arial" w:cs="Arial"/>
          <w:b w:val="0"/>
          <w:color w:val="000000" w:themeColor="text1"/>
          <w:sz w:val="24"/>
          <w:szCs w:val="24"/>
        </w:rPr>
        <w:t xml:space="preserve"> </w:t>
      </w:r>
      <w:r w:rsidR="00C84C8A" w:rsidRPr="00137E0A">
        <w:rPr>
          <w:rStyle w:val="Bodytext13"/>
          <w:rFonts w:ascii="Arial" w:hAnsi="Arial" w:cs="Arial"/>
          <w:b w:val="0"/>
          <w:color w:val="000000" w:themeColor="text1"/>
          <w:sz w:val="24"/>
          <w:szCs w:val="24"/>
        </w:rPr>
        <w:t xml:space="preserve">Zamawiającemu przysługuje prawo jednostronnego odstąpienia od umowy </w:t>
      </w:r>
    </w:p>
    <w:p w:rsidR="00C54517" w:rsidRPr="00137E0A" w:rsidRDefault="00C84C8A" w:rsidP="00C54517">
      <w:pPr>
        <w:pStyle w:val="Tekstpodstawowy1"/>
        <w:shd w:val="clear" w:color="auto" w:fill="auto"/>
        <w:tabs>
          <w:tab w:val="left" w:pos="426"/>
          <w:tab w:val="left" w:leader="dot" w:pos="8679"/>
        </w:tabs>
        <w:spacing w:before="0" w:after="0" w:line="240" w:lineRule="auto"/>
        <w:ind w:left="425" w:firstLine="0"/>
        <w:jc w:val="both"/>
        <w:rPr>
          <w:rStyle w:val="Bodytext13"/>
          <w:rFonts w:ascii="Arial" w:hAnsi="Arial" w:cs="Arial"/>
          <w:b w:val="0"/>
          <w:color w:val="000000" w:themeColor="text1"/>
          <w:sz w:val="24"/>
          <w:szCs w:val="24"/>
        </w:rPr>
      </w:pPr>
      <w:r w:rsidRPr="00137E0A">
        <w:rPr>
          <w:rStyle w:val="Bodytext13"/>
          <w:rFonts w:ascii="Arial" w:hAnsi="Arial" w:cs="Arial"/>
          <w:b w:val="0"/>
          <w:color w:val="000000" w:themeColor="text1"/>
          <w:sz w:val="24"/>
          <w:szCs w:val="24"/>
        </w:rPr>
        <w:t>(w całości bądź części) lub jej rozwiązania ze skutkiem natychmiastowym,</w:t>
      </w:r>
    </w:p>
    <w:p w:rsidR="00C84C8A" w:rsidRPr="00137E0A" w:rsidRDefault="00C84C8A" w:rsidP="00C54517">
      <w:pPr>
        <w:pStyle w:val="Tekstpodstawowy1"/>
        <w:shd w:val="clear" w:color="auto" w:fill="auto"/>
        <w:tabs>
          <w:tab w:val="left" w:pos="426"/>
          <w:tab w:val="left" w:leader="dot" w:pos="8679"/>
        </w:tabs>
        <w:spacing w:before="0" w:after="0" w:line="240" w:lineRule="auto"/>
        <w:ind w:left="425" w:firstLine="0"/>
        <w:jc w:val="both"/>
        <w:rPr>
          <w:rStyle w:val="Bodytext13"/>
          <w:rFonts w:ascii="Arial" w:hAnsi="Arial" w:cs="Arial"/>
          <w:b w:val="0"/>
          <w:color w:val="000000" w:themeColor="text1"/>
          <w:sz w:val="24"/>
          <w:szCs w:val="24"/>
        </w:rPr>
      </w:pPr>
      <w:r w:rsidRPr="00137E0A">
        <w:rPr>
          <w:rStyle w:val="Bodytext13"/>
          <w:rFonts w:ascii="Arial" w:hAnsi="Arial" w:cs="Arial"/>
          <w:b w:val="0"/>
          <w:color w:val="000000" w:themeColor="text1"/>
          <w:sz w:val="24"/>
          <w:szCs w:val="24"/>
        </w:rPr>
        <w:t xml:space="preserve"> w sytuacjach:</w:t>
      </w:r>
    </w:p>
    <w:p w:rsidR="00C84C8A" w:rsidRPr="00137E0A" w:rsidRDefault="00C84C8A" w:rsidP="00686E57">
      <w:pPr>
        <w:pStyle w:val="Tekstpodstawowy1"/>
        <w:numPr>
          <w:ilvl w:val="0"/>
          <w:numId w:val="15"/>
        </w:numPr>
        <w:shd w:val="clear" w:color="auto" w:fill="auto"/>
        <w:tabs>
          <w:tab w:val="left" w:leader="dot" w:pos="8679"/>
        </w:tabs>
        <w:spacing w:before="0" w:after="0" w:line="240" w:lineRule="auto"/>
        <w:ind w:left="851"/>
        <w:jc w:val="both"/>
        <w:rPr>
          <w:rStyle w:val="Bodytext13"/>
          <w:rFonts w:ascii="Arial" w:hAnsi="Arial" w:cs="Arial"/>
          <w:b w:val="0"/>
          <w:color w:val="000000" w:themeColor="text1"/>
          <w:sz w:val="24"/>
          <w:szCs w:val="24"/>
        </w:rPr>
      </w:pPr>
      <w:r w:rsidRPr="00137E0A">
        <w:rPr>
          <w:rStyle w:val="Bodytext13"/>
          <w:rFonts w:ascii="Arial" w:hAnsi="Arial" w:cs="Arial"/>
          <w:b w:val="0"/>
          <w:color w:val="000000" w:themeColor="text1"/>
          <w:sz w:val="24"/>
          <w:szCs w:val="24"/>
        </w:rPr>
        <w:t>jeżeli zostanie ogłoszona upadłość lub likwidacja firmy Wykonawcy,</w:t>
      </w:r>
    </w:p>
    <w:p w:rsidR="00137E0A" w:rsidRDefault="00C84C8A" w:rsidP="00686E57">
      <w:pPr>
        <w:pStyle w:val="Tekstpodstawowy1"/>
        <w:numPr>
          <w:ilvl w:val="0"/>
          <w:numId w:val="15"/>
        </w:numPr>
        <w:shd w:val="clear" w:color="auto" w:fill="auto"/>
        <w:tabs>
          <w:tab w:val="left" w:leader="dot" w:pos="8679"/>
        </w:tabs>
        <w:spacing w:before="0" w:after="0" w:line="240" w:lineRule="auto"/>
        <w:ind w:left="851"/>
        <w:jc w:val="both"/>
        <w:rPr>
          <w:rStyle w:val="Bodytext13"/>
          <w:rFonts w:ascii="Arial" w:hAnsi="Arial" w:cs="Arial"/>
          <w:b w:val="0"/>
          <w:color w:val="000000" w:themeColor="text1"/>
          <w:sz w:val="24"/>
          <w:szCs w:val="24"/>
        </w:rPr>
      </w:pPr>
      <w:r w:rsidRPr="00137E0A">
        <w:rPr>
          <w:rStyle w:val="Bodytext13"/>
          <w:rFonts w:ascii="Arial" w:hAnsi="Arial" w:cs="Arial"/>
          <w:b w:val="0"/>
          <w:color w:val="000000" w:themeColor="text1"/>
          <w:sz w:val="24"/>
          <w:szCs w:val="24"/>
        </w:rPr>
        <w:t xml:space="preserve">jeżeli Wykonawca nie przystąpił do wykonania przedmiotu umowy </w:t>
      </w:r>
    </w:p>
    <w:p w:rsidR="00C84C8A" w:rsidRPr="00137E0A" w:rsidRDefault="00C84C8A" w:rsidP="00137E0A">
      <w:pPr>
        <w:pStyle w:val="Tekstpodstawowy1"/>
        <w:shd w:val="clear" w:color="auto" w:fill="auto"/>
        <w:tabs>
          <w:tab w:val="left" w:leader="dot" w:pos="8679"/>
        </w:tabs>
        <w:spacing w:before="0" w:after="0" w:line="240" w:lineRule="auto"/>
        <w:ind w:left="851" w:firstLine="0"/>
        <w:jc w:val="both"/>
        <w:rPr>
          <w:rStyle w:val="Bodytext13"/>
          <w:rFonts w:ascii="Arial" w:hAnsi="Arial" w:cs="Arial"/>
          <w:b w:val="0"/>
          <w:color w:val="000000" w:themeColor="text1"/>
          <w:sz w:val="24"/>
          <w:szCs w:val="24"/>
        </w:rPr>
      </w:pPr>
      <w:r w:rsidRPr="00137E0A">
        <w:rPr>
          <w:rStyle w:val="Bodytext13"/>
          <w:rFonts w:ascii="Arial" w:hAnsi="Arial" w:cs="Arial"/>
          <w:b w:val="0"/>
          <w:color w:val="000000" w:themeColor="text1"/>
          <w:sz w:val="24"/>
          <w:szCs w:val="24"/>
        </w:rPr>
        <w:t>bez uzasadnionych przyczyn,</w:t>
      </w:r>
    </w:p>
    <w:p w:rsidR="00137E0A" w:rsidRDefault="00C84C8A" w:rsidP="00686E57">
      <w:pPr>
        <w:pStyle w:val="Tekstpodstawowy1"/>
        <w:numPr>
          <w:ilvl w:val="0"/>
          <w:numId w:val="15"/>
        </w:numPr>
        <w:shd w:val="clear" w:color="auto" w:fill="auto"/>
        <w:tabs>
          <w:tab w:val="left" w:leader="dot" w:pos="8679"/>
        </w:tabs>
        <w:spacing w:before="0" w:after="0" w:line="240" w:lineRule="auto"/>
        <w:ind w:left="851"/>
        <w:jc w:val="both"/>
        <w:rPr>
          <w:rStyle w:val="Bodytext13"/>
          <w:rFonts w:ascii="Arial" w:hAnsi="Arial" w:cs="Arial"/>
          <w:b w:val="0"/>
          <w:color w:val="000000" w:themeColor="text1"/>
          <w:sz w:val="24"/>
          <w:szCs w:val="24"/>
        </w:rPr>
      </w:pPr>
      <w:r w:rsidRPr="00137E0A">
        <w:rPr>
          <w:rStyle w:val="Bodytext13"/>
          <w:rFonts w:ascii="Arial" w:hAnsi="Arial" w:cs="Arial"/>
          <w:b w:val="0"/>
          <w:color w:val="000000" w:themeColor="text1"/>
          <w:sz w:val="24"/>
          <w:szCs w:val="24"/>
        </w:rPr>
        <w:t xml:space="preserve">Wykonawca nie wykonuje przedmiotu umowy zgodnie z umową lub </w:t>
      </w:r>
    </w:p>
    <w:p w:rsidR="00C84C8A" w:rsidRPr="00137E0A" w:rsidRDefault="00C84C8A" w:rsidP="00137E0A">
      <w:pPr>
        <w:pStyle w:val="Tekstpodstawowy1"/>
        <w:shd w:val="clear" w:color="auto" w:fill="auto"/>
        <w:tabs>
          <w:tab w:val="left" w:leader="dot" w:pos="8679"/>
        </w:tabs>
        <w:spacing w:before="0" w:after="0" w:line="240" w:lineRule="auto"/>
        <w:ind w:left="851" w:firstLine="0"/>
        <w:jc w:val="both"/>
        <w:rPr>
          <w:rStyle w:val="Bodytext13"/>
          <w:rFonts w:ascii="Arial" w:hAnsi="Arial" w:cs="Arial"/>
          <w:b w:val="0"/>
          <w:color w:val="000000" w:themeColor="text1"/>
          <w:sz w:val="24"/>
          <w:szCs w:val="24"/>
        </w:rPr>
      </w:pPr>
      <w:r w:rsidRPr="00137E0A">
        <w:rPr>
          <w:rStyle w:val="Bodytext13"/>
          <w:rFonts w:ascii="Arial" w:hAnsi="Arial" w:cs="Arial"/>
          <w:b w:val="0"/>
          <w:color w:val="000000" w:themeColor="text1"/>
          <w:sz w:val="24"/>
          <w:szCs w:val="24"/>
        </w:rPr>
        <w:t>też nienależycie wykonuje swoje zobowiązania umowne.</w:t>
      </w:r>
    </w:p>
    <w:p w:rsidR="00C84C8A" w:rsidRPr="00137E0A" w:rsidRDefault="00C84C8A" w:rsidP="00686E57">
      <w:pPr>
        <w:pStyle w:val="Tekstpodstawowy1"/>
        <w:numPr>
          <w:ilvl w:val="0"/>
          <w:numId w:val="15"/>
        </w:numPr>
        <w:shd w:val="clear" w:color="auto" w:fill="auto"/>
        <w:tabs>
          <w:tab w:val="left" w:leader="dot" w:pos="8679"/>
        </w:tabs>
        <w:spacing w:before="0" w:after="0" w:line="240" w:lineRule="auto"/>
        <w:ind w:left="851"/>
        <w:jc w:val="both"/>
        <w:rPr>
          <w:rStyle w:val="Bodytext13"/>
          <w:rFonts w:ascii="Arial" w:hAnsi="Arial" w:cs="Arial"/>
          <w:b w:val="0"/>
          <w:color w:val="000000" w:themeColor="text1"/>
          <w:sz w:val="24"/>
          <w:szCs w:val="24"/>
        </w:rPr>
      </w:pPr>
      <w:r w:rsidRPr="00137E0A">
        <w:rPr>
          <w:rStyle w:val="Bodytext13"/>
          <w:rFonts w:ascii="Arial" w:hAnsi="Arial" w:cs="Arial"/>
          <w:b w:val="0"/>
          <w:color w:val="000000" w:themeColor="text1"/>
          <w:sz w:val="24"/>
          <w:szCs w:val="24"/>
        </w:rPr>
        <w:t xml:space="preserve">w przypadku decyzji jednostek nadrzędnych Zamawiającego. </w:t>
      </w:r>
    </w:p>
    <w:p w:rsidR="00C84C8A" w:rsidRPr="00137E0A" w:rsidRDefault="00C84C8A" w:rsidP="00686E57">
      <w:pPr>
        <w:pStyle w:val="Tekstpodstawowy1"/>
        <w:numPr>
          <w:ilvl w:val="0"/>
          <w:numId w:val="14"/>
        </w:numPr>
        <w:shd w:val="clear" w:color="auto" w:fill="auto"/>
        <w:tabs>
          <w:tab w:val="left" w:pos="426"/>
          <w:tab w:val="left" w:leader="dot" w:pos="8679"/>
        </w:tabs>
        <w:spacing w:before="0" w:after="0" w:line="240" w:lineRule="auto"/>
        <w:ind w:left="425" w:hanging="425"/>
        <w:jc w:val="both"/>
        <w:rPr>
          <w:rStyle w:val="Bodytext13"/>
          <w:rFonts w:ascii="Arial" w:hAnsi="Arial" w:cs="Arial"/>
          <w:b w:val="0"/>
          <w:color w:val="000000" w:themeColor="text1"/>
          <w:sz w:val="24"/>
          <w:szCs w:val="24"/>
        </w:rPr>
      </w:pPr>
      <w:r w:rsidRPr="00137E0A">
        <w:rPr>
          <w:rStyle w:val="Bodytext13"/>
          <w:rFonts w:ascii="Arial" w:hAnsi="Arial" w:cs="Arial"/>
          <w:b w:val="0"/>
          <w:color w:val="000000" w:themeColor="text1"/>
          <w:sz w:val="24"/>
          <w:szCs w:val="24"/>
        </w:rPr>
        <w:lastRenderedPageBreak/>
        <w:t xml:space="preserve">Odstąpienie od umowy nastąpi w terminie do 30 dni od dnia powzięcia przez Zamawiającego wiadomości o wystąpieniu okoliczności uzasadniających odstąpienie w formie pisemnej pod rygorem nieważności takiego oświadczenia. Oświadczenie o odstąpieniu powinno zawierać uzasadnienie.  </w:t>
      </w:r>
    </w:p>
    <w:p w:rsidR="00C84C8A" w:rsidRPr="00137E0A" w:rsidRDefault="00C84C8A" w:rsidP="00686E57">
      <w:pPr>
        <w:pStyle w:val="Tekstpodstawowy1"/>
        <w:numPr>
          <w:ilvl w:val="0"/>
          <w:numId w:val="14"/>
        </w:numPr>
        <w:shd w:val="clear" w:color="auto" w:fill="auto"/>
        <w:tabs>
          <w:tab w:val="left" w:pos="426"/>
          <w:tab w:val="left" w:leader="dot" w:pos="8679"/>
        </w:tabs>
        <w:spacing w:before="0" w:after="0" w:line="240" w:lineRule="auto"/>
        <w:ind w:left="425" w:hanging="425"/>
        <w:jc w:val="both"/>
        <w:rPr>
          <w:rStyle w:val="Bodytext13"/>
          <w:rFonts w:ascii="Arial" w:hAnsi="Arial" w:cs="Arial"/>
          <w:b w:val="0"/>
          <w:color w:val="000000" w:themeColor="text1"/>
          <w:sz w:val="24"/>
          <w:szCs w:val="24"/>
        </w:rPr>
      </w:pPr>
      <w:r w:rsidRPr="00137E0A">
        <w:rPr>
          <w:rStyle w:val="Bodytext13"/>
          <w:rFonts w:ascii="Arial" w:hAnsi="Arial" w:cs="Arial"/>
          <w:b w:val="0"/>
          <w:color w:val="000000" w:themeColor="text1"/>
          <w:sz w:val="24"/>
          <w:szCs w:val="24"/>
        </w:rPr>
        <w:t>W razie odstąpienia od umowy Wykonawca może żądać wyłącznie wynagrodzenia należnego z tytułu wykonania części umowy, potwierdzonej wpisem w „Protokole odbioru</w:t>
      </w:r>
      <w:r w:rsidR="00686E57" w:rsidRPr="00137E0A">
        <w:rPr>
          <w:rStyle w:val="Bodytext13"/>
          <w:rFonts w:ascii="Arial" w:hAnsi="Arial" w:cs="Arial"/>
          <w:b w:val="0"/>
          <w:color w:val="000000" w:themeColor="text1"/>
          <w:sz w:val="24"/>
          <w:szCs w:val="24"/>
        </w:rPr>
        <w:t xml:space="preserve"> usługi</w:t>
      </w:r>
      <w:r w:rsidRPr="00137E0A">
        <w:rPr>
          <w:rStyle w:val="Bodytext13"/>
          <w:rFonts w:ascii="Arial" w:hAnsi="Arial" w:cs="Arial"/>
          <w:b w:val="0"/>
          <w:color w:val="000000" w:themeColor="text1"/>
          <w:sz w:val="24"/>
          <w:szCs w:val="24"/>
        </w:rPr>
        <w:t>”.</w:t>
      </w:r>
    </w:p>
    <w:p w:rsidR="002F0474" w:rsidRPr="00137E0A" w:rsidRDefault="002F0474" w:rsidP="008E1632">
      <w:pPr>
        <w:pStyle w:val="Bodytext130"/>
        <w:shd w:val="clear" w:color="auto" w:fill="auto"/>
        <w:spacing w:line="240" w:lineRule="auto"/>
        <w:ind w:left="20" w:firstLine="0"/>
        <w:rPr>
          <w:rStyle w:val="Bodytext13"/>
          <w:rFonts w:ascii="Arial" w:hAnsi="Arial" w:cs="Arial"/>
          <w:color w:val="000000" w:themeColor="text1"/>
          <w:sz w:val="24"/>
          <w:szCs w:val="24"/>
        </w:rPr>
      </w:pPr>
    </w:p>
    <w:p w:rsidR="008E1632" w:rsidRPr="00137E0A" w:rsidRDefault="008E1632" w:rsidP="008E1632">
      <w:pPr>
        <w:widowControl w:val="0"/>
        <w:overflowPunct w:val="0"/>
        <w:autoSpaceDE w:val="0"/>
        <w:autoSpaceDN w:val="0"/>
        <w:adjustRightInd w:val="0"/>
        <w:spacing w:after="0" w:line="240" w:lineRule="auto"/>
        <w:jc w:val="center"/>
        <w:textAlignment w:val="baseline"/>
        <w:rPr>
          <w:rFonts w:ascii="Arial" w:hAnsi="Arial" w:cs="Arial"/>
          <w:color w:val="000000" w:themeColor="text1"/>
          <w:sz w:val="24"/>
          <w:szCs w:val="24"/>
        </w:rPr>
      </w:pPr>
      <w:r w:rsidRPr="00137E0A">
        <w:rPr>
          <w:rFonts w:ascii="Arial" w:hAnsi="Arial" w:cs="Arial"/>
          <w:color w:val="000000" w:themeColor="text1"/>
          <w:sz w:val="24"/>
          <w:szCs w:val="24"/>
        </w:rPr>
        <w:t xml:space="preserve">§ </w:t>
      </w:r>
      <w:r w:rsidR="004E5D8C">
        <w:rPr>
          <w:rFonts w:ascii="Arial" w:hAnsi="Arial" w:cs="Arial"/>
          <w:color w:val="000000" w:themeColor="text1"/>
          <w:sz w:val="24"/>
          <w:szCs w:val="24"/>
        </w:rPr>
        <w:t>9</w:t>
      </w:r>
      <w:r w:rsidRPr="00137E0A">
        <w:rPr>
          <w:rFonts w:ascii="Arial" w:hAnsi="Arial" w:cs="Arial"/>
          <w:color w:val="000000" w:themeColor="text1"/>
          <w:sz w:val="24"/>
          <w:szCs w:val="24"/>
        </w:rPr>
        <w:t>. ZMIANA UMOWY</w:t>
      </w:r>
    </w:p>
    <w:p w:rsidR="00C54517" w:rsidRPr="00137E0A" w:rsidRDefault="00C54517" w:rsidP="00C54517">
      <w:pPr>
        <w:widowControl w:val="0"/>
        <w:overflowPunct w:val="0"/>
        <w:autoSpaceDE w:val="0"/>
        <w:autoSpaceDN w:val="0"/>
        <w:adjustRightInd w:val="0"/>
        <w:spacing w:after="0" w:line="240" w:lineRule="auto"/>
        <w:textAlignment w:val="baseline"/>
        <w:rPr>
          <w:rFonts w:ascii="Arial" w:hAnsi="Arial" w:cs="Arial"/>
          <w:color w:val="000000" w:themeColor="text1"/>
          <w:sz w:val="24"/>
          <w:szCs w:val="24"/>
        </w:rPr>
      </w:pPr>
    </w:p>
    <w:p w:rsidR="00C84C8A" w:rsidRPr="00137E0A" w:rsidRDefault="00C84C8A" w:rsidP="00686E57">
      <w:pPr>
        <w:pStyle w:val="Tekstpodstawowy1"/>
        <w:numPr>
          <w:ilvl w:val="0"/>
          <w:numId w:val="16"/>
        </w:numPr>
        <w:shd w:val="clear" w:color="auto" w:fill="auto"/>
        <w:tabs>
          <w:tab w:val="left" w:pos="426"/>
          <w:tab w:val="left" w:leader="dot" w:pos="8679"/>
        </w:tabs>
        <w:spacing w:before="0" w:after="0" w:line="240" w:lineRule="auto"/>
        <w:ind w:left="425" w:hanging="425"/>
        <w:jc w:val="both"/>
        <w:rPr>
          <w:rStyle w:val="Bodytext13"/>
          <w:rFonts w:ascii="Arial" w:hAnsi="Arial" w:cs="Arial"/>
          <w:b w:val="0"/>
          <w:color w:val="000000" w:themeColor="text1"/>
          <w:sz w:val="24"/>
          <w:szCs w:val="24"/>
        </w:rPr>
      </w:pPr>
      <w:r w:rsidRPr="00137E0A">
        <w:rPr>
          <w:rStyle w:val="Bodytext13"/>
          <w:rFonts w:ascii="Arial" w:hAnsi="Arial" w:cs="Arial"/>
          <w:b w:val="0"/>
          <w:color w:val="000000" w:themeColor="text1"/>
          <w:sz w:val="24"/>
          <w:szCs w:val="24"/>
        </w:rPr>
        <w:t>Zmiany lub uzupełnienia postanowień zawartej umowy mogą nastąpić za zgodą obu stron, wyrażoną na piśmie pod rygorem nieważności.</w:t>
      </w:r>
    </w:p>
    <w:p w:rsidR="00C84C8A" w:rsidRPr="00137E0A" w:rsidRDefault="00C84C8A" w:rsidP="00686E57">
      <w:pPr>
        <w:pStyle w:val="Tekstpodstawowy1"/>
        <w:numPr>
          <w:ilvl w:val="0"/>
          <w:numId w:val="16"/>
        </w:numPr>
        <w:shd w:val="clear" w:color="auto" w:fill="auto"/>
        <w:tabs>
          <w:tab w:val="left" w:pos="426"/>
          <w:tab w:val="left" w:leader="dot" w:pos="8679"/>
        </w:tabs>
        <w:spacing w:before="0" w:after="0" w:line="240" w:lineRule="auto"/>
        <w:ind w:left="425" w:hanging="425"/>
        <w:jc w:val="both"/>
        <w:rPr>
          <w:rStyle w:val="Bodytext13"/>
          <w:rFonts w:ascii="Arial" w:hAnsi="Arial" w:cs="Arial"/>
          <w:b w:val="0"/>
          <w:color w:val="000000" w:themeColor="text1"/>
          <w:sz w:val="24"/>
          <w:szCs w:val="24"/>
        </w:rPr>
      </w:pPr>
      <w:r w:rsidRPr="00137E0A">
        <w:rPr>
          <w:rStyle w:val="Bodytext13"/>
          <w:rFonts w:ascii="Arial" w:hAnsi="Arial" w:cs="Arial"/>
          <w:b w:val="0"/>
          <w:color w:val="000000" w:themeColor="text1"/>
          <w:sz w:val="24"/>
          <w:szCs w:val="24"/>
        </w:rPr>
        <w:t xml:space="preserve">Zamawiający dopuszcza zmianę umowy: </w:t>
      </w:r>
    </w:p>
    <w:p w:rsidR="00C84C8A" w:rsidRPr="00137E0A" w:rsidRDefault="00C84C8A" w:rsidP="00686E57">
      <w:pPr>
        <w:pStyle w:val="Tekstpodstawowy1"/>
        <w:numPr>
          <w:ilvl w:val="0"/>
          <w:numId w:val="17"/>
        </w:numPr>
        <w:shd w:val="clear" w:color="auto" w:fill="auto"/>
        <w:tabs>
          <w:tab w:val="left" w:leader="dot" w:pos="8679"/>
        </w:tabs>
        <w:spacing w:before="0" w:after="0" w:line="240" w:lineRule="auto"/>
        <w:ind w:left="851"/>
        <w:jc w:val="both"/>
        <w:rPr>
          <w:rStyle w:val="Bodytext13"/>
          <w:rFonts w:ascii="Arial" w:hAnsi="Arial" w:cs="Arial"/>
          <w:b w:val="0"/>
          <w:color w:val="000000" w:themeColor="text1"/>
          <w:sz w:val="24"/>
          <w:szCs w:val="24"/>
        </w:rPr>
      </w:pPr>
      <w:r w:rsidRPr="00137E0A">
        <w:rPr>
          <w:rStyle w:val="Bodytext13"/>
          <w:rFonts w:ascii="Arial" w:hAnsi="Arial" w:cs="Arial"/>
          <w:b w:val="0"/>
          <w:color w:val="000000" w:themeColor="text1"/>
          <w:sz w:val="24"/>
          <w:szCs w:val="24"/>
        </w:rPr>
        <w:t>w zakresie zmiany przedmiotu umowy, sposobu wykonywania umowy, warunków płatności i terminu realizacji umowy z powodu:</w:t>
      </w:r>
    </w:p>
    <w:p w:rsidR="00C84C8A" w:rsidRPr="00137E0A" w:rsidRDefault="00C84C8A" w:rsidP="00686E57">
      <w:pPr>
        <w:pStyle w:val="Tekstpodstawowy1"/>
        <w:numPr>
          <w:ilvl w:val="0"/>
          <w:numId w:val="18"/>
        </w:numPr>
        <w:shd w:val="clear" w:color="auto" w:fill="auto"/>
        <w:tabs>
          <w:tab w:val="left" w:leader="dot" w:pos="8679"/>
        </w:tabs>
        <w:spacing w:before="0" w:after="0" w:line="240" w:lineRule="auto"/>
        <w:ind w:left="1276"/>
        <w:jc w:val="both"/>
        <w:rPr>
          <w:rStyle w:val="Bodytext13"/>
          <w:rFonts w:ascii="Arial" w:hAnsi="Arial" w:cs="Arial"/>
          <w:b w:val="0"/>
          <w:color w:val="000000" w:themeColor="text1"/>
          <w:sz w:val="24"/>
          <w:szCs w:val="24"/>
        </w:rPr>
      </w:pPr>
      <w:r w:rsidRPr="00137E0A">
        <w:rPr>
          <w:rStyle w:val="Bodytext13"/>
          <w:rFonts w:ascii="Arial" w:hAnsi="Arial" w:cs="Arial"/>
          <w:b w:val="0"/>
          <w:color w:val="000000" w:themeColor="text1"/>
          <w:sz w:val="24"/>
          <w:szCs w:val="24"/>
        </w:rPr>
        <w:t xml:space="preserve">wystąpienia po zawarciu umowy okoliczności niezależnych od Wykonawcy lub Zamawiającego, w szczególności spowodowanej okolicznościami siły wyższej, zdarzeniami losowymi lub powstałymi na skutek działań lub zaniechań osób trzecich, </w:t>
      </w:r>
    </w:p>
    <w:p w:rsidR="00C84C8A" w:rsidRPr="00137E0A" w:rsidRDefault="00C84C8A" w:rsidP="00686E57">
      <w:pPr>
        <w:pStyle w:val="Tekstpodstawowy1"/>
        <w:numPr>
          <w:ilvl w:val="0"/>
          <w:numId w:val="18"/>
        </w:numPr>
        <w:shd w:val="clear" w:color="auto" w:fill="auto"/>
        <w:tabs>
          <w:tab w:val="left" w:leader="dot" w:pos="8679"/>
        </w:tabs>
        <w:spacing w:before="0" w:after="0" w:line="240" w:lineRule="auto"/>
        <w:ind w:left="1276"/>
        <w:jc w:val="both"/>
        <w:rPr>
          <w:rStyle w:val="Bodytext13"/>
          <w:rFonts w:ascii="Arial" w:hAnsi="Arial" w:cs="Arial"/>
          <w:b w:val="0"/>
          <w:color w:val="000000" w:themeColor="text1"/>
          <w:sz w:val="24"/>
          <w:szCs w:val="24"/>
        </w:rPr>
      </w:pPr>
      <w:r w:rsidRPr="00137E0A">
        <w:rPr>
          <w:rStyle w:val="Bodytext13"/>
          <w:rFonts w:ascii="Arial" w:hAnsi="Arial" w:cs="Arial"/>
          <w:b w:val="0"/>
          <w:color w:val="000000" w:themeColor="text1"/>
          <w:sz w:val="24"/>
          <w:szCs w:val="24"/>
        </w:rPr>
        <w:t>konieczności zwiększenia zakresu rzeczowego przedmiotu umowy spowodowanej wystąpieniem okoliczności, których strony umowy nie były w stanie przewidzieć pomimo zachowania należytej staranności,</w:t>
      </w:r>
    </w:p>
    <w:p w:rsidR="00C84C8A" w:rsidRPr="00137E0A" w:rsidRDefault="00C84C8A" w:rsidP="00686E57">
      <w:pPr>
        <w:pStyle w:val="Tekstpodstawowy1"/>
        <w:numPr>
          <w:ilvl w:val="0"/>
          <w:numId w:val="18"/>
        </w:numPr>
        <w:shd w:val="clear" w:color="auto" w:fill="auto"/>
        <w:tabs>
          <w:tab w:val="left" w:leader="dot" w:pos="8679"/>
        </w:tabs>
        <w:spacing w:before="0" w:after="0" w:line="240" w:lineRule="auto"/>
        <w:ind w:left="1276"/>
        <w:jc w:val="both"/>
        <w:rPr>
          <w:rStyle w:val="Bodytext13"/>
          <w:rFonts w:ascii="Arial" w:hAnsi="Arial" w:cs="Arial"/>
          <w:b w:val="0"/>
          <w:color w:val="000000" w:themeColor="text1"/>
          <w:sz w:val="24"/>
          <w:szCs w:val="24"/>
        </w:rPr>
      </w:pPr>
      <w:r w:rsidRPr="00137E0A">
        <w:rPr>
          <w:rStyle w:val="Bodytext13"/>
          <w:rFonts w:ascii="Arial" w:hAnsi="Arial" w:cs="Arial"/>
          <w:b w:val="0"/>
          <w:color w:val="000000" w:themeColor="text1"/>
          <w:sz w:val="24"/>
          <w:szCs w:val="24"/>
        </w:rPr>
        <w:t>zmniejszenia zakresu rzeczowego przedmiotu umowy, jeżeli w trakcie realizacji przedmiotu umowy wystąpią okoliczności powodujące, że niecelowym dla Zamawiającego byłoby wykonanie pełnego zakresu przedmiotu umowy,</w:t>
      </w:r>
    </w:p>
    <w:p w:rsidR="00C84C8A" w:rsidRPr="00137E0A" w:rsidRDefault="00C84C8A" w:rsidP="00686E57">
      <w:pPr>
        <w:pStyle w:val="Tekstpodstawowy1"/>
        <w:numPr>
          <w:ilvl w:val="0"/>
          <w:numId w:val="17"/>
        </w:numPr>
        <w:shd w:val="clear" w:color="auto" w:fill="auto"/>
        <w:tabs>
          <w:tab w:val="left" w:leader="dot" w:pos="8679"/>
        </w:tabs>
        <w:spacing w:before="0" w:after="0" w:line="240" w:lineRule="auto"/>
        <w:ind w:left="851"/>
        <w:jc w:val="both"/>
        <w:rPr>
          <w:rStyle w:val="Bodytext13"/>
          <w:rFonts w:ascii="Arial" w:hAnsi="Arial" w:cs="Arial"/>
          <w:b w:val="0"/>
          <w:color w:val="000000" w:themeColor="text1"/>
          <w:sz w:val="24"/>
          <w:szCs w:val="24"/>
        </w:rPr>
      </w:pPr>
      <w:r w:rsidRPr="00137E0A">
        <w:rPr>
          <w:rStyle w:val="Bodytext13"/>
          <w:rFonts w:ascii="Arial" w:hAnsi="Arial" w:cs="Arial"/>
          <w:b w:val="0"/>
          <w:color w:val="000000" w:themeColor="text1"/>
          <w:sz w:val="24"/>
          <w:szCs w:val="24"/>
        </w:rPr>
        <w:t xml:space="preserve">zmiany w umowie spowodowanej zmianami w przepisach ustawowych i aktach wykonawczych związanych z przedmiotem umowy, które nastąpiły po dniu zawarcia umowy, </w:t>
      </w:r>
    </w:p>
    <w:p w:rsidR="00C84C8A" w:rsidRPr="00137E0A" w:rsidRDefault="00C84C8A" w:rsidP="00686E57">
      <w:pPr>
        <w:pStyle w:val="Tekstpodstawowy1"/>
        <w:numPr>
          <w:ilvl w:val="0"/>
          <w:numId w:val="17"/>
        </w:numPr>
        <w:shd w:val="clear" w:color="auto" w:fill="auto"/>
        <w:tabs>
          <w:tab w:val="left" w:leader="dot" w:pos="8679"/>
        </w:tabs>
        <w:spacing w:before="0" w:after="0" w:line="240" w:lineRule="auto"/>
        <w:ind w:left="851"/>
        <w:jc w:val="both"/>
        <w:rPr>
          <w:rStyle w:val="Bodytext13"/>
          <w:rFonts w:ascii="Arial" w:hAnsi="Arial" w:cs="Arial"/>
          <w:b w:val="0"/>
          <w:color w:val="000000" w:themeColor="text1"/>
          <w:sz w:val="24"/>
          <w:szCs w:val="24"/>
        </w:rPr>
      </w:pPr>
      <w:r w:rsidRPr="00137E0A">
        <w:rPr>
          <w:rStyle w:val="Bodytext13"/>
          <w:rFonts w:ascii="Arial" w:hAnsi="Arial" w:cs="Arial"/>
          <w:b w:val="0"/>
          <w:color w:val="000000" w:themeColor="text1"/>
          <w:sz w:val="24"/>
          <w:szCs w:val="24"/>
        </w:rPr>
        <w:t>zmiany wysokości wynagrodzenia należnego Wykonawcy w razie:</w:t>
      </w:r>
    </w:p>
    <w:p w:rsidR="00C84C8A" w:rsidRPr="00137E0A" w:rsidRDefault="00C84C8A" w:rsidP="00686E57">
      <w:pPr>
        <w:pStyle w:val="Tekstpodstawowy1"/>
        <w:numPr>
          <w:ilvl w:val="0"/>
          <w:numId w:val="18"/>
        </w:numPr>
        <w:shd w:val="clear" w:color="auto" w:fill="auto"/>
        <w:tabs>
          <w:tab w:val="left" w:leader="dot" w:pos="8679"/>
        </w:tabs>
        <w:spacing w:before="0" w:after="0" w:line="240" w:lineRule="auto"/>
        <w:ind w:left="1276"/>
        <w:jc w:val="both"/>
        <w:rPr>
          <w:rStyle w:val="Bodytext13"/>
          <w:rFonts w:ascii="Arial" w:hAnsi="Arial" w:cs="Arial"/>
          <w:b w:val="0"/>
          <w:color w:val="000000" w:themeColor="text1"/>
          <w:sz w:val="24"/>
          <w:szCs w:val="24"/>
        </w:rPr>
      </w:pPr>
      <w:r w:rsidRPr="00137E0A">
        <w:rPr>
          <w:rStyle w:val="Bodytext13"/>
          <w:rFonts w:ascii="Arial" w:hAnsi="Arial" w:cs="Arial"/>
          <w:b w:val="0"/>
          <w:color w:val="000000" w:themeColor="text1"/>
          <w:sz w:val="24"/>
          <w:szCs w:val="24"/>
        </w:rPr>
        <w:t>zmiany stawki podatku od towarów i usług VAT,</w:t>
      </w:r>
    </w:p>
    <w:p w:rsidR="00C84C8A" w:rsidRPr="00137E0A" w:rsidRDefault="00C84C8A" w:rsidP="00686E57">
      <w:pPr>
        <w:pStyle w:val="Tekstpodstawowy1"/>
        <w:numPr>
          <w:ilvl w:val="0"/>
          <w:numId w:val="18"/>
        </w:numPr>
        <w:shd w:val="clear" w:color="auto" w:fill="auto"/>
        <w:tabs>
          <w:tab w:val="left" w:leader="dot" w:pos="8679"/>
        </w:tabs>
        <w:spacing w:before="0" w:after="0" w:line="240" w:lineRule="auto"/>
        <w:ind w:left="1276"/>
        <w:jc w:val="both"/>
        <w:rPr>
          <w:rStyle w:val="Bodytext13"/>
          <w:rFonts w:ascii="Arial" w:hAnsi="Arial" w:cs="Arial"/>
          <w:b w:val="0"/>
          <w:color w:val="000000" w:themeColor="text1"/>
          <w:sz w:val="24"/>
          <w:szCs w:val="24"/>
        </w:rPr>
      </w:pPr>
      <w:r w:rsidRPr="00137E0A">
        <w:rPr>
          <w:rStyle w:val="Bodytext13"/>
          <w:rFonts w:ascii="Arial" w:hAnsi="Arial" w:cs="Arial"/>
          <w:b w:val="0"/>
          <w:color w:val="000000" w:themeColor="text1"/>
          <w:sz w:val="24"/>
          <w:szCs w:val="24"/>
        </w:rPr>
        <w:t>zmiany umowy w przypadkach wymienionych w niniejszym paragrafie.</w:t>
      </w:r>
    </w:p>
    <w:p w:rsidR="00C84C8A" w:rsidRPr="00137E0A" w:rsidRDefault="00C84C8A" w:rsidP="00686E57">
      <w:pPr>
        <w:pStyle w:val="Tekstpodstawowy1"/>
        <w:numPr>
          <w:ilvl w:val="0"/>
          <w:numId w:val="16"/>
        </w:numPr>
        <w:shd w:val="clear" w:color="auto" w:fill="auto"/>
        <w:tabs>
          <w:tab w:val="left" w:pos="426"/>
          <w:tab w:val="left" w:leader="dot" w:pos="8679"/>
        </w:tabs>
        <w:spacing w:before="0" w:after="0" w:line="240" w:lineRule="auto"/>
        <w:ind w:left="425" w:hanging="425"/>
        <w:jc w:val="both"/>
        <w:rPr>
          <w:rStyle w:val="Bodytext13"/>
          <w:rFonts w:ascii="Arial" w:hAnsi="Arial" w:cs="Arial"/>
          <w:b w:val="0"/>
          <w:color w:val="000000" w:themeColor="text1"/>
          <w:sz w:val="24"/>
          <w:szCs w:val="24"/>
        </w:rPr>
      </w:pPr>
      <w:r w:rsidRPr="00137E0A">
        <w:rPr>
          <w:rStyle w:val="Bodytext13"/>
          <w:rFonts w:ascii="Arial" w:hAnsi="Arial" w:cs="Arial"/>
          <w:b w:val="0"/>
          <w:color w:val="000000" w:themeColor="text1"/>
          <w:sz w:val="24"/>
          <w:szCs w:val="24"/>
        </w:rPr>
        <w:t>W celu dokonania zmiany zapisów umowy wnioskowanych przez którąkolwiek ze stron, strona wnioskująca zobowiązana jest pisemnie wystąpić z propozycją zmiany warunków umowy w zakresie zmian, o których mowa w ust. 2, wraz z ich uzasadnieniem i na żądanie Zamawiającego udokumentowaniem okoliczności uzasadniającej zmianę umowy.</w:t>
      </w:r>
    </w:p>
    <w:p w:rsidR="00C84C8A" w:rsidRPr="00137E0A" w:rsidRDefault="00C84C8A" w:rsidP="00686E57">
      <w:pPr>
        <w:pStyle w:val="Tekstpodstawowy1"/>
        <w:numPr>
          <w:ilvl w:val="0"/>
          <w:numId w:val="16"/>
        </w:numPr>
        <w:shd w:val="clear" w:color="auto" w:fill="auto"/>
        <w:tabs>
          <w:tab w:val="left" w:pos="426"/>
          <w:tab w:val="left" w:leader="dot" w:pos="8679"/>
        </w:tabs>
        <w:spacing w:before="0" w:after="0" w:line="240" w:lineRule="auto"/>
        <w:ind w:left="425" w:hanging="425"/>
        <w:jc w:val="both"/>
        <w:rPr>
          <w:rStyle w:val="Bodytext13"/>
          <w:rFonts w:ascii="Arial" w:hAnsi="Arial" w:cs="Arial"/>
          <w:b w:val="0"/>
          <w:color w:val="000000" w:themeColor="text1"/>
          <w:sz w:val="24"/>
          <w:szCs w:val="24"/>
        </w:rPr>
      </w:pPr>
      <w:r w:rsidRPr="00137E0A">
        <w:rPr>
          <w:rStyle w:val="Bodytext13"/>
          <w:rFonts w:ascii="Arial" w:hAnsi="Arial" w:cs="Arial"/>
          <w:b w:val="0"/>
          <w:color w:val="000000" w:themeColor="text1"/>
          <w:sz w:val="24"/>
          <w:szCs w:val="24"/>
        </w:rPr>
        <w:t>Zmian umowy Strony dokonywać będą w formie pisemnych aneksów.</w:t>
      </w:r>
    </w:p>
    <w:p w:rsidR="008E1632" w:rsidRPr="00137E0A" w:rsidRDefault="008E1632" w:rsidP="008E1632">
      <w:pPr>
        <w:autoSpaceDE w:val="0"/>
        <w:autoSpaceDN w:val="0"/>
        <w:adjustRightInd w:val="0"/>
        <w:spacing w:after="0" w:line="240" w:lineRule="auto"/>
        <w:jc w:val="both"/>
        <w:rPr>
          <w:rFonts w:ascii="Arial" w:hAnsi="Arial" w:cs="Arial"/>
          <w:bCs/>
          <w:color w:val="000000" w:themeColor="text1"/>
          <w:sz w:val="24"/>
          <w:szCs w:val="24"/>
        </w:rPr>
      </w:pPr>
    </w:p>
    <w:p w:rsidR="008E1632" w:rsidRPr="00137E0A" w:rsidRDefault="004E5D8C" w:rsidP="008E1632">
      <w:pPr>
        <w:autoSpaceDE w:val="0"/>
        <w:autoSpaceDN w:val="0"/>
        <w:adjustRightInd w:val="0"/>
        <w:spacing w:after="0" w:line="240" w:lineRule="auto"/>
        <w:jc w:val="center"/>
        <w:rPr>
          <w:rFonts w:ascii="Arial" w:hAnsi="Arial" w:cs="Arial"/>
          <w:color w:val="000000" w:themeColor="text1"/>
          <w:sz w:val="24"/>
          <w:szCs w:val="24"/>
        </w:rPr>
      </w:pPr>
      <w:r>
        <w:rPr>
          <w:rFonts w:ascii="Arial" w:hAnsi="Arial" w:cs="Arial"/>
          <w:bCs/>
          <w:color w:val="000000" w:themeColor="text1"/>
          <w:sz w:val="24"/>
          <w:szCs w:val="24"/>
        </w:rPr>
        <w:t>§ 10</w:t>
      </w:r>
      <w:r w:rsidR="008E1632" w:rsidRPr="00137E0A">
        <w:rPr>
          <w:rFonts w:ascii="Arial" w:hAnsi="Arial" w:cs="Arial"/>
          <w:bCs/>
          <w:color w:val="000000" w:themeColor="text1"/>
          <w:sz w:val="24"/>
          <w:szCs w:val="24"/>
        </w:rPr>
        <w:t xml:space="preserve">. </w:t>
      </w:r>
      <w:r w:rsidR="008E1632" w:rsidRPr="00137E0A">
        <w:rPr>
          <w:rFonts w:ascii="Arial" w:hAnsi="Arial" w:cs="Arial"/>
          <w:color w:val="000000" w:themeColor="text1"/>
          <w:sz w:val="24"/>
          <w:szCs w:val="24"/>
        </w:rPr>
        <w:t>POSTANOWIENIA KOŃCOWE</w:t>
      </w:r>
    </w:p>
    <w:p w:rsidR="00533680" w:rsidRPr="00137E0A" w:rsidRDefault="00533680" w:rsidP="008E1632">
      <w:pPr>
        <w:autoSpaceDE w:val="0"/>
        <w:autoSpaceDN w:val="0"/>
        <w:adjustRightInd w:val="0"/>
        <w:spacing w:after="0" w:line="240" w:lineRule="auto"/>
        <w:jc w:val="center"/>
        <w:rPr>
          <w:rFonts w:ascii="Arial" w:hAnsi="Arial" w:cs="Arial"/>
          <w:color w:val="000000" w:themeColor="text1"/>
          <w:sz w:val="24"/>
          <w:szCs w:val="24"/>
        </w:rPr>
      </w:pPr>
    </w:p>
    <w:p w:rsidR="008E1632" w:rsidRPr="00137E0A" w:rsidRDefault="008E1632" w:rsidP="00686E57">
      <w:pPr>
        <w:numPr>
          <w:ilvl w:val="0"/>
          <w:numId w:val="5"/>
        </w:numPr>
        <w:spacing w:after="0" w:line="240" w:lineRule="auto"/>
        <w:ind w:left="357" w:hanging="357"/>
        <w:jc w:val="both"/>
        <w:rPr>
          <w:rFonts w:ascii="Arial" w:hAnsi="Arial" w:cs="Arial"/>
          <w:color w:val="000000" w:themeColor="text1"/>
          <w:sz w:val="24"/>
          <w:szCs w:val="24"/>
        </w:rPr>
      </w:pPr>
      <w:r w:rsidRPr="00137E0A">
        <w:rPr>
          <w:rFonts w:ascii="Arial" w:hAnsi="Arial" w:cs="Arial"/>
          <w:color w:val="000000" w:themeColor="text1"/>
          <w:sz w:val="24"/>
          <w:szCs w:val="24"/>
        </w:rPr>
        <w:t>Wszystkie załączniki do umowy stanowią integralną część umowy.</w:t>
      </w:r>
    </w:p>
    <w:p w:rsidR="008E1632" w:rsidRPr="00137E0A" w:rsidRDefault="008E1632" w:rsidP="00686E57">
      <w:pPr>
        <w:numPr>
          <w:ilvl w:val="0"/>
          <w:numId w:val="5"/>
        </w:numPr>
        <w:spacing w:after="0" w:line="240" w:lineRule="auto"/>
        <w:ind w:left="357" w:hanging="357"/>
        <w:jc w:val="both"/>
        <w:rPr>
          <w:rFonts w:ascii="Arial" w:hAnsi="Arial" w:cs="Arial"/>
          <w:color w:val="000000" w:themeColor="text1"/>
          <w:sz w:val="24"/>
          <w:szCs w:val="24"/>
        </w:rPr>
      </w:pPr>
      <w:r w:rsidRPr="00137E0A">
        <w:rPr>
          <w:rFonts w:ascii="Arial" w:hAnsi="Arial" w:cs="Arial"/>
          <w:color w:val="000000" w:themeColor="text1"/>
          <w:sz w:val="24"/>
          <w:szCs w:val="24"/>
        </w:rPr>
        <w:t xml:space="preserve">W sprawach nieuregulowanych niniejszą umową stosuje się przepisy prawa polskiego, w tym Kodeksu cywilnego oraz ustawy </w:t>
      </w:r>
      <w:r w:rsidR="002A6E7B" w:rsidRPr="00137E0A">
        <w:rPr>
          <w:rFonts w:ascii="Arial" w:hAnsi="Arial" w:cs="Arial"/>
          <w:color w:val="000000" w:themeColor="text1"/>
          <w:sz w:val="24"/>
          <w:szCs w:val="24"/>
        </w:rPr>
        <w:t>z dnia 11 września 2019 r. Prawo zamówień publicznych (Dz.</w:t>
      </w:r>
      <w:r w:rsidR="00686E57" w:rsidRPr="00137E0A">
        <w:rPr>
          <w:rFonts w:ascii="Arial" w:hAnsi="Arial" w:cs="Arial"/>
          <w:color w:val="000000" w:themeColor="text1"/>
          <w:sz w:val="24"/>
          <w:szCs w:val="24"/>
        </w:rPr>
        <w:t> </w:t>
      </w:r>
      <w:r w:rsidR="002A6E7B" w:rsidRPr="00137E0A">
        <w:rPr>
          <w:rFonts w:ascii="Arial" w:hAnsi="Arial" w:cs="Arial"/>
          <w:color w:val="000000" w:themeColor="text1"/>
          <w:sz w:val="24"/>
          <w:szCs w:val="24"/>
        </w:rPr>
        <w:t>U.</w:t>
      </w:r>
      <w:r w:rsidR="00686E57" w:rsidRPr="00137E0A">
        <w:rPr>
          <w:rFonts w:ascii="Arial" w:hAnsi="Arial" w:cs="Arial"/>
          <w:color w:val="000000" w:themeColor="text1"/>
          <w:sz w:val="24"/>
          <w:szCs w:val="24"/>
        </w:rPr>
        <w:t> </w:t>
      </w:r>
      <w:r w:rsidR="002A6E7B" w:rsidRPr="00137E0A">
        <w:rPr>
          <w:rFonts w:ascii="Arial" w:hAnsi="Arial" w:cs="Arial"/>
          <w:color w:val="000000" w:themeColor="text1"/>
          <w:sz w:val="24"/>
          <w:szCs w:val="24"/>
        </w:rPr>
        <w:t>z</w:t>
      </w:r>
      <w:r w:rsidR="00686E57" w:rsidRPr="00137E0A">
        <w:rPr>
          <w:rFonts w:ascii="Arial" w:hAnsi="Arial" w:cs="Arial"/>
          <w:color w:val="000000" w:themeColor="text1"/>
          <w:sz w:val="24"/>
          <w:szCs w:val="24"/>
        </w:rPr>
        <w:t> </w:t>
      </w:r>
      <w:r w:rsidR="002A6E7B" w:rsidRPr="00137E0A">
        <w:rPr>
          <w:rFonts w:ascii="Arial" w:hAnsi="Arial" w:cs="Arial"/>
          <w:color w:val="000000" w:themeColor="text1"/>
          <w:sz w:val="24"/>
          <w:szCs w:val="24"/>
        </w:rPr>
        <w:t>2019 poz. 2019)</w:t>
      </w:r>
      <w:r w:rsidRPr="00137E0A">
        <w:rPr>
          <w:rFonts w:ascii="Arial" w:hAnsi="Arial" w:cs="Arial"/>
          <w:color w:val="000000" w:themeColor="text1"/>
          <w:sz w:val="24"/>
          <w:szCs w:val="24"/>
        </w:rPr>
        <w:t>.</w:t>
      </w:r>
    </w:p>
    <w:p w:rsidR="008E1632" w:rsidRPr="00137E0A" w:rsidRDefault="008E1632" w:rsidP="00686E57">
      <w:pPr>
        <w:numPr>
          <w:ilvl w:val="0"/>
          <w:numId w:val="5"/>
        </w:numPr>
        <w:spacing w:after="0" w:line="240" w:lineRule="auto"/>
        <w:ind w:left="357" w:hanging="357"/>
        <w:jc w:val="both"/>
        <w:rPr>
          <w:rFonts w:ascii="Arial" w:hAnsi="Arial" w:cs="Arial"/>
          <w:color w:val="000000" w:themeColor="text1"/>
          <w:sz w:val="24"/>
          <w:szCs w:val="24"/>
        </w:rPr>
      </w:pPr>
      <w:r w:rsidRPr="00137E0A">
        <w:rPr>
          <w:rFonts w:ascii="Arial" w:hAnsi="Arial" w:cs="Arial"/>
          <w:color w:val="000000" w:themeColor="text1"/>
          <w:sz w:val="24"/>
          <w:szCs w:val="24"/>
        </w:rPr>
        <w:t xml:space="preserve">W przypadku trudności z interpretacją umowy Strony będą posiłkować się postanowieniami oferty i </w:t>
      </w:r>
      <w:r w:rsidR="00686E57" w:rsidRPr="00137E0A">
        <w:rPr>
          <w:rFonts w:ascii="Arial" w:hAnsi="Arial" w:cs="Arial"/>
          <w:color w:val="000000" w:themeColor="text1"/>
          <w:sz w:val="24"/>
          <w:szCs w:val="24"/>
        </w:rPr>
        <w:t> </w:t>
      </w:r>
      <w:r w:rsidR="002A6E7B" w:rsidRPr="00137E0A">
        <w:rPr>
          <w:rFonts w:ascii="Arial" w:hAnsi="Arial" w:cs="Arial"/>
          <w:color w:val="000000" w:themeColor="text1"/>
          <w:sz w:val="24"/>
          <w:szCs w:val="24"/>
        </w:rPr>
        <w:t>opisem przedmiotu zamówienia.</w:t>
      </w:r>
    </w:p>
    <w:p w:rsidR="008E1632" w:rsidRPr="00137E0A" w:rsidRDefault="008E1632" w:rsidP="00686E57">
      <w:pPr>
        <w:numPr>
          <w:ilvl w:val="0"/>
          <w:numId w:val="5"/>
        </w:numPr>
        <w:spacing w:after="0" w:line="240" w:lineRule="auto"/>
        <w:ind w:left="357" w:hanging="357"/>
        <w:jc w:val="both"/>
        <w:rPr>
          <w:rFonts w:ascii="Arial" w:hAnsi="Arial" w:cs="Arial"/>
          <w:color w:val="000000" w:themeColor="text1"/>
          <w:sz w:val="24"/>
          <w:szCs w:val="24"/>
        </w:rPr>
      </w:pPr>
      <w:r w:rsidRPr="00137E0A">
        <w:rPr>
          <w:rFonts w:ascii="Arial" w:hAnsi="Arial" w:cs="Arial"/>
          <w:color w:val="000000" w:themeColor="text1"/>
          <w:sz w:val="24"/>
          <w:szCs w:val="24"/>
        </w:rPr>
        <w:t xml:space="preserve">Umowa została sporządzona w </w:t>
      </w:r>
      <w:r w:rsidR="00A860B6" w:rsidRPr="00137E0A">
        <w:rPr>
          <w:rFonts w:ascii="Arial" w:hAnsi="Arial" w:cs="Arial"/>
          <w:color w:val="000000" w:themeColor="text1"/>
          <w:sz w:val="24"/>
          <w:szCs w:val="24"/>
        </w:rPr>
        <w:t>trzech</w:t>
      </w:r>
      <w:r w:rsidRPr="00137E0A">
        <w:rPr>
          <w:rFonts w:ascii="Arial" w:hAnsi="Arial" w:cs="Arial"/>
          <w:color w:val="000000" w:themeColor="text1"/>
          <w:sz w:val="24"/>
          <w:szCs w:val="24"/>
        </w:rPr>
        <w:t xml:space="preserve"> jednobrzmiących egzemplarzach, z których jeden egzemplarz otrzymuje </w:t>
      </w:r>
      <w:r w:rsidR="00171423" w:rsidRPr="00137E0A">
        <w:rPr>
          <w:rFonts w:ascii="Arial" w:hAnsi="Arial" w:cs="Arial"/>
          <w:color w:val="000000" w:themeColor="text1"/>
          <w:sz w:val="24"/>
          <w:szCs w:val="24"/>
        </w:rPr>
        <w:t>Wykonawca</w:t>
      </w:r>
      <w:r w:rsidR="00A860B6" w:rsidRPr="00137E0A">
        <w:rPr>
          <w:rFonts w:ascii="Arial" w:hAnsi="Arial" w:cs="Arial"/>
          <w:color w:val="000000" w:themeColor="text1"/>
          <w:sz w:val="24"/>
          <w:szCs w:val="24"/>
        </w:rPr>
        <w:t>, a dwa</w:t>
      </w:r>
      <w:r w:rsidR="002A6E7B" w:rsidRPr="00137E0A">
        <w:rPr>
          <w:rFonts w:ascii="Arial" w:hAnsi="Arial" w:cs="Arial"/>
          <w:color w:val="000000" w:themeColor="text1"/>
          <w:sz w:val="24"/>
          <w:szCs w:val="24"/>
        </w:rPr>
        <w:t xml:space="preserve"> </w:t>
      </w:r>
      <w:r w:rsidR="00171423" w:rsidRPr="00137E0A">
        <w:rPr>
          <w:rFonts w:ascii="Arial" w:hAnsi="Arial" w:cs="Arial"/>
          <w:color w:val="000000" w:themeColor="text1"/>
          <w:sz w:val="24"/>
          <w:szCs w:val="24"/>
        </w:rPr>
        <w:t>Zamawiający</w:t>
      </w:r>
      <w:r w:rsidRPr="00137E0A">
        <w:rPr>
          <w:rFonts w:ascii="Arial" w:hAnsi="Arial" w:cs="Arial"/>
          <w:color w:val="000000" w:themeColor="text1"/>
          <w:sz w:val="24"/>
          <w:szCs w:val="24"/>
        </w:rPr>
        <w:t>.</w:t>
      </w:r>
    </w:p>
    <w:p w:rsidR="008E1632" w:rsidRPr="00137E0A" w:rsidRDefault="008E1632" w:rsidP="00686E57">
      <w:pPr>
        <w:numPr>
          <w:ilvl w:val="0"/>
          <w:numId w:val="5"/>
        </w:numPr>
        <w:spacing w:after="0" w:line="240" w:lineRule="auto"/>
        <w:ind w:left="357" w:hanging="357"/>
        <w:jc w:val="both"/>
        <w:rPr>
          <w:rFonts w:ascii="Arial" w:hAnsi="Arial" w:cs="Arial"/>
          <w:color w:val="000000" w:themeColor="text1"/>
          <w:sz w:val="24"/>
          <w:szCs w:val="24"/>
        </w:rPr>
      </w:pPr>
      <w:r w:rsidRPr="00137E0A">
        <w:rPr>
          <w:rFonts w:ascii="Arial" w:hAnsi="Arial" w:cs="Arial"/>
          <w:color w:val="000000" w:themeColor="text1"/>
          <w:sz w:val="24"/>
          <w:szCs w:val="24"/>
        </w:rPr>
        <w:t>Umowa wchodzi w życie z dniem zawarcia.</w:t>
      </w:r>
    </w:p>
    <w:p w:rsidR="00C54517" w:rsidRPr="00137E0A" w:rsidRDefault="00C54517" w:rsidP="00C54517">
      <w:pPr>
        <w:spacing w:after="0" w:line="240" w:lineRule="auto"/>
        <w:ind w:left="357"/>
        <w:jc w:val="both"/>
        <w:rPr>
          <w:rFonts w:ascii="Arial" w:hAnsi="Arial" w:cs="Arial"/>
          <w:color w:val="000000" w:themeColor="text1"/>
          <w:sz w:val="24"/>
          <w:szCs w:val="24"/>
        </w:rPr>
      </w:pPr>
    </w:p>
    <w:p w:rsidR="005A567C" w:rsidRPr="00137E0A" w:rsidRDefault="004E5D8C" w:rsidP="00C54517">
      <w:pPr>
        <w:spacing w:line="360" w:lineRule="auto"/>
        <w:jc w:val="center"/>
        <w:rPr>
          <w:rFonts w:ascii="Arial" w:hAnsi="Arial" w:cs="Arial"/>
          <w:color w:val="000000" w:themeColor="text1"/>
          <w:sz w:val="24"/>
          <w:szCs w:val="24"/>
        </w:rPr>
      </w:pPr>
      <w:r>
        <w:rPr>
          <w:rFonts w:ascii="Arial" w:hAnsi="Arial" w:cs="Arial"/>
          <w:color w:val="000000" w:themeColor="text1"/>
          <w:sz w:val="24"/>
          <w:szCs w:val="24"/>
        </w:rPr>
        <w:t>§ 11</w:t>
      </w:r>
      <w:r w:rsidR="00C54517" w:rsidRPr="00137E0A">
        <w:rPr>
          <w:rFonts w:ascii="Arial" w:hAnsi="Arial" w:cs="Arial"/>
          <w:color w:val="000000" w:themeColor="text1"/>
          <w:sz w:val="24"/>
          <w:szCs w:val="24"/>
        </w:rPr>
        <w:t xml:space="preserve">.  </w:t>
      </w:r>
      <w:r w:rsidR="005A567C" w:rsidRPr="00137E0A">
        <w:rPr>
          <w:rFonts w:ascii="Arial" w:hAnsi="Arial" w:cs="Arial"/>
          <w:color w:val="000000" w:themeColor="text1"/>
          <w:sz w:val="24"/>
          <w:szCs w:val="24"/>
          <w:lang w:eastAsia="ar-SA"/>
        </w:rPr>
        <w:t>BEZPIECZEŃSTWO INFORMACJI I OCHRONA DANYCH OSOBOWYCH</w:t>
      </w:r>
    </w:p>
    <w:p w:rsidR="00137E0A" w:rsidRPr="00137E0A" w:rsidRDefault="005A567C" w:rsidP="00137E0A">
      <w:pPr>
        <w:pStyle w:val="Akapitzlist"/>
        <w:numPr>
          <w:ilvl w:val="0"/>
          <w:numId w:val="24"/>
        </w:numPr>
        <w:rPr>
          <w:rFonts w:ascii="Arial" w:hAnsi="Arial" w:cs="Arial"/>
          <w:sz w:val="24"/>
          <w:szCs w:val="24"/>
          <w:lang w:eastAsia="ar-SA"/>
        </w:rPr>
      </w:pPr>
      <w:r w:rsidRPr="00137E0A">
        <w:rPr>
          <w:rFonts w:ascii="Arial" w:hAnsi="Arial" w:cs="Arial"/>
          <w:sz w:val="24"/>
          <w:szCs w:val="24"/>
        </w:rPr>
        <w:t>Strony oświadczają, że są Administratorami Danych Osobowych w rozumieniu rozporządzenia Parlamentu Europejskiego i Rady (UE) 2016/679 z dnia 27 kwietnia 2016 r. w sprawie ochrony osób fizycznych w związku z przetwarzaniem danych osobowych i w sprawie swobodnego przepływu takich danych oraz uchylenia dyrektywy 95/46/WE ( dalej RODO) oraz są uprawnione do ich przetwarzania w zakresie określonym niniejszą Umową.</w:t>
      </w:r>
    </w:p>
    <w:p w:rsidR="00137E0A" w:rsidRPr="00137E0A" w:rsidRDefault="005A567C" w:rsidP="00137E0A">
      <w:pPr>
        <w:pStyle w:val="Akapitzlist"/>
        <w:numPr>
          <w:ilvl w:val="0"/>
          <w:numId w:val="24"/>
        </w:numPr>
        <w:rPr>
          <w:rFonts w:ascii="Arial" w:hAnsi="Arial" w:cs="Arial"/>
          <w:sz w:val="24"/>
          <w:szCs w:val="24"/>
          <w:lang w:eastAsia="ar-SA"/>
        </w:rPr>
      </w:pPr>
      <w:r w:rsidRPr="00137E0A">
        <w:rPr>
          <w:rFonts w:ascii="Arial" w:hAnsi="Arial" w:cs="Arial"/>
          <w:sz w:val="24"/>
          <w:szCs w:val="24"/>
        </w:rPr>
        <w:t>Strony wprowadziły przepisy regulujące bezpieczeństwo ochrony danych osobowych, przeszkoliły personel oraz posiadają odpowiednie środki bezpieczeństwa i zapewniają zgodność ich przetwarzania z przepisami prawa w tym z rozporządzeniem wymienionym w ust.1, posiadając niezbędną wiedzę, właściwe środki techniczne i organizacyjne dające rękojmię należytego wykonania Umowy.</w:t>
      </w:r>
    </w:p>
    <w:p w:rsidR="00137E0A" w:rsidRPr="00137E0A" w:rsidRDefault="005A567C" w:rsidP="00137E0A">
      <w:pPr>
        <w:pStyle w:val="Akapitzlist"/>
        <w:numPr>
          <w:ilvl w:val="0"/>
          <w:numId w:val="24"/>
        </w:numPr>
        <w:rPr>
          <w:rFonts w:ascii="Arial" w:hAnsi="Arial" w:cs="Arial"/>
          <w:sz w:val="24"/>
          <w:szCs w:val="24"/>
          <w:lang w:eastAsia="ar-SA"/>
        </w:rPr>
      </w:pPr>
      <w:r w:rsidRPr="00137E0A">
        <w:rPr>
          <w:rFonts w:ascii="Arial" w:hAnsi="Arial" w:cs="Arial"/>
          <w:sz w:val="24"/>
          <w:szCs w:val="24"/>
        </w:rPr>
        <w:t>Strony oświadczają, że przestrzegają praw osób, których dane dotyczą oraz realizują obowiązki nałożone na Administratorów Danych Osobowych.</w:t>
      </w:r>
    </w:p>
    <w:p w:rsidR="00137E0A" w:rsidRPr="00137E0A" w:rsidRDefault="005A567C" w:rsidP="00137E0A">
      <w:pPr>
        <w:pStyle w:val="Akapitzlist"/>
        <w:numPr>
          <w:ilvl w:val="0"/>
          <w:numId w:val="24"/>
        </w:numPr>
        <w:rPr>
          <w:rFonts w:ascii="Arial" w:hAnsi="Arial" w:cs="Arial"/>
          <w:sz w:val="24"/>
          <w:szCs w:val="24"/>
          <w:lang w:eastAsia="ar-SA"/>
        </w:rPr>
      </w:pPr>
      <w:r w:rsidRPr="00137E0A">
        <w:rPr>
          <w:rFonts w:ascii="Arial" w:hAnsi="Arial" w:cs="Arial"/>
          <w:sz w:val="24"/>
          <w:szCs w:val="24"/>
        </w:rPr>
        <w:t xml:space="preserve">Każda ze stron przetwarza dane osobowe przedstawicieli drugiej Strony w zakresie niezbędnym do realizacji Umowy. </w:t>
      </w:r>
    </w:p>
    <w:p w:rsidR="00137E0A" w:rsidRPr="00137E0A" w:rsidRDefault="005A567C" w:rsidP="00137E0A">
      <w:pPr>
        <w:pStyle w:val="Akapitzlist"/>
        <w:numPr>
          <w:ilvl w:val="0"/>
          <w:numId w:val="24"/>
        </w:numPr>
        <w:rPr>
          <w:rFonts w:ascii="Arial" w:hAnsi="Arial" w:cs="Arial"/>
          <w:sz w:val="24"/>
          <w:szCs w:val="24"/>
          <w:lang w:eastAsia="ar-SA"/>
        </w:rPr>
      </w:pPr>
      <w:r w:rsidRPr="00137E0A">
        <w:rPr>
          <w:rFonts w:ascii="Arial" w:hAnsi="Arial" w:cs="Arial"/>
          <w:sz w:val="24"/>
          <w:szCs w:val="24"/>
        </w:rPr>
        <w:t>Strony zobowiązane są przed przystąpieniem do przetwarzania danych osobowych do wdrożenia i stosowania wszelkich niezbędnych środków technicznych i organizacyjnych zapewniających ochronę przetwarzania informacji, w tym zabezpieczenia  informacji przed ich udostępnieniem osobom nieupoważnionym, zabraniem przez osobę nieuprawnioną, przetwarzaniem z naruszeniem postanowień Umowy, zmianą, utratą, uszkodzeniem lub zniszczeniem.</w:t>
      </w:r>
    </w:p>
    <w:p w:rsidR="00137E0A" w:rsidRPr="00137E0A" w:rsidRDefault="005A567C" w:rsidP="00137E0A">
      <w:pPr>
        <w:pStyle w:val="Akapitzlist"/>
        <w:numPr>
          <w:ilvl w:val="0"/>
          <w:numId w:val="24"/>
        </w:numPr>
        <w:rPr>
          <w:rFonts w:ascii="Arial" w:hAnsi="Arial" w:cs="Arial"/>
          <w:sz w:val="24"/>
          <w:szCs w:val="24"/>
          <w:lang w:eastAsia="ar-SA"/>
        </w:rPr>
      </w:pPr>
      <w:r w:rsidRPr="00137E0A">
        <w:rPr>
          <w:rFonts w:ascii="Arial" w:hAnsi="Arial" w:cs="Arial"/>
          <w:sz w:val="24"/>
          <w:szCs w:val="24"/>
        </w:rPr>
        <w:t>Strony niniejszym oświadczają, że każda ze stron jest Administratorem danych Osobowych zarówno swoich przedstawicieli, pracowników, a także wszelkich danych osobowych otrzymanych od drugiej strony w związku z zawarciem i realizacją niniejszej Umowy, przed jej zawarciem lub w okresie jej obowiązywania, w tym danych osobowych zwykłych kategorii pracowników Zamawiającego w następującym zakresie: imion i nazwisk, wizerunku, numerów telefonów kontaktowych, adresu, numeru dokumentu potwierdzającego tożsamość, stanowiska służbowego adresu e-mail itp.</w:t>
      </w:r>
    </w:p>
    <w:p w:rsidR="00137E0A" w:rsidRPr="00137E0A" w:rsidRDefault="005A567C" w:rsidP="00137E0A">
      <w:pPr>
        <w:pStyle w:val="Akapitzlist"/>
        <w:numPr>
          <w:ilvl w:val="0"/>
          <w:numId w:val="24"/>
        </w:numPr>
        <w:rPr>
          <w:rFonts w:ascii="Arial" w:hAnsi="Arial" w:cs="Arial"/>
          <w:sz w:val="24"/>
          <w:szCs w:val="24"/>
          <w:lang w:eastAsia="ar-SA"/>
        </w:rPr>
      </w:pPr>
      <w:r w:rsidRPr="00137E0A">
        <w:rPr>
          <w:rFonts w:ascii="Arial" w:hAnsi="Arial" w:cs="Arial"/>
          <w:sz w:val="24"/>
          <w:szCs w:val="24"/>
        </w:rPr>
        <w:t>Wykonawca ponosi wszelką odpowiedzialność, tak wobec osób trzecich jak i wobec Zamawiającego, za szkody powstałe w związku z niewykonywaniem lub nienależytą realizacją obowiązków dotyczących informacji.</w:t>
      </w:r>
    </w:p>
    <w:p w:rsidR="00137E0A" w:rsidRPr="00137E0A" w:rsidRDefault="005A567C" w:rsidP="00137E0A">
      <w:pPr>
        <w:pStyle w:val="Akapitzlist"/>
        <w:numPr>
          <w:ilvl w:val="0"/>
          <w:numId w:val="24"/>
        </w:numPr>
        <w:rPr>
          <w:rFonts w:ascii="Arial" w:hAnsi="Arial" w:cs="Arial"/>
          <w:sz w:val="24"/>
          <w:szCs w:val="24"/>
          <w:lang w:eastAsia="ar-SA"/>
        </w:rPr>
      </w:pPr>
      <w:r w:rsidRPr="00137E0A">
        <w:rPr>
          <w:rFonts w:ascii="Arial" w:hAnsi="Arial" w:cs="Arial"/>
          <w:sz w:val="24"/>
          <w:szCs w:val="24"/>
        </w:rPr>
        <w:t xml:space="preserve">Wykonawca odpowiada za szkodę wyrządzoną Zamawiającemu przez nieuprawnione ujawnienie, przekazanie, wykorzystanie, zbycie lub oferowanie do zbycia informacji otrzymanych od Zamawiającego wbrew postanowieniom Umowy. Zobowiązanie to wiąże Wykonawcę również po rozwiązaniu lub wygaśnięciu Umowy, bez względu na przyczynę (w tym też na podstawie wypowiedzenia lub odstąpienia). </w:t>
      </w:r>
    </w:p>
    <w:p w:rsidR="00137E0A" w:rsidRPr="00137E0A" w:rsidRDefault="005A567C" w:rsidP="00137E0A">
      <w:pPr>
        <w:pStyle w:val="Akapitzlist"/>
        <w:numPr>
          <w:ilvl w:val="0"/>
          <w:numId w:val="24"/>
        </w:numPr>
        <w:rPr>
          <w:rFonts w:ascii="Arial" w:hAnsi="Arial" w:cs="Arial"/>
          <w:sz w:val="24"/>
          <w:szCs w:val="24"/>
          <w:lang w:eastAsia="ar-SA"/>
        </w:rPr>
      </w:pPr>
      <w:r w:rsidRPr="00137E0A">
        <w:rPr>
          <w:rFonts w:ascii="Arial" w:hAnsi="Arial" w:cs="Arial"/>
          <w:sz w:val="24"/>
          <w:szCs w:val="24"/>
        </w:rPr>
        <w:t>W przypadku wystąpienia przez osobę trzecią z jakimikolwiek roszczeniami skierowanymi do Zamawiającego w związku z naruszeniem przez Wykonawcę powierzonych mu informacji (również jeśli skutkiem tego naruszenia jest naruszenie dóbr osobistych osób trzecich), Wykonawca zobowiązuje się do pokrycia wszelkich kosztów związanych z dochodzeniem roszczeń przez te osoby trzecie, w tym zasądzonych kwot odszkodowania oraz kosztów obsługi prawnej, w terminie 14 dni od daty doręczenia wezwania do zapłaty.</w:t>
      </w:r>
    </w:p>
    <w:p w:rsidR="005A567C" w:rsidRPr="00137E0A" w:rsidRDefault="005A567C" w:rsidP="00137E0A">
      <w:pPr>
        <w:pStyle w:val="Akapitzlist"/>
        <w:numPr>
          <w:ilvl w:val="0"/>
          <w:numId w:val="24"/>
        </w:numPr>
        <w:rPr>
          <w:rFonts w:ascii="Arial" w:hAnsi="Arial" w:cs="Arial"/>
          <w:sz w:val="24"/>
          <w:szCs w:val="24"/>
          <w:lang w:eastAsia="ar-SA"/>
        </w:rPr>
      </w:pPr>
      <w:r w:rsidRPr="00137E0A">
        <w:rPr>
          <w:rFonts w:ascii="Arial" w:hAnsi="Arial" w:cs="Arial"/>
          <w:sz w:val="24"/>
          <w:szCs w:val="24"/>
        </w:rPr>
        <w:t>Wykonawca zobowiązuje się do zapoznania z klauzulą informacyjną swoich przedstawicieli i pracowników, których dane osobowe są przekazywane w ramach realizacji Umowy.</w:t>
      </w:r>
    </w:p>
    <w:p w:rsidR="008E1632" w:rsidRPr="00137E0A" w:rsidRDefault="008E1632" w:rsidP="00C54517">
      <w:pPr>
        <w:spacing w:after="0" w:line="240" w:lineRule="auto"/>
        <w:ind w:left="357"/>
        <w:jc w:val="both"/>
        <w:rPr>
          <w:rStyle w:val="Bodytext13"/>
          <w:rFonts w:ascii="Arial" w:hAnsi="Arial" w:cs="Arial"/>
          <w:b w:val="0"/>
          <w:bCs w:val="0"/>
          <w:color w:val="000000" w:themeColor="text1"/>
          <w:sz w:val="24"/>
          <w:szCs w:val="24"/>
          <w:shd w:val="clear" w:color="auto" w:fill="auto"/>
        </w:rPr>
      </w:pPr>
    </w:p>
    <w:p w:rsidR="00C54517" w:rsidRPr="00137E0A" w:rsidRDefault="00C54517" w:rsidP="00C54517">
      <w:pPr>
        <w:spacing w:after="0" w:line="240" w:lineRule="auto"/>
        <w:ind w:left="357"/>
        <w:jc w:val="both"/>
        <w:rPr>
          <w:rStyle w:val="Bodytext13"/>
          <w:rFonts w:ascii="Arial" w:hAnsi="Arial" w:cs="Arial"/>
          <w:b w:val="0"/>
          <w:bCs w:val="0"/>
          <w:color w:val="000000" w:themeColor="text1"/>
          <w:sz w:val="24"/>
          <w:szCs w:val="24"/>
          <w:shd w:val="clear" w:color="auto" w:fill="auto"/>
        </w:rPr>
      </w:pPr>
    </w:p>
    <w:p w:rsidR="008E1632" w:rsidRPr="00137E0A" w:rsidRDefault="008E1632" w:rsidP="008E1632">
      <w:pPr>
        <w:pStyle w:val="Bodytext130"/>
        <w:shd w:val="clear" w:color="auto" w:fill="auto"/>
        <w:spacing w:line="240" w:lineRule="auto"/>
        <w:ind w:left="20" w:firstLine="0"/>
        <w:rPr>
          <w:rStyle w:val="Bodytext13"/>
          <w:rFonts w:ascii="Arial" w:hAnsi="Arial" w:cs="Arial"/>
          <w:color w:val="000000" w:themeColor="text1"/>
          <w:sz w:val="24"/>
          <w:szCs w:val="24"/>
          <w:u w:val="single"/>
        </w:rPr>
      </w:pPr>
      <w:r w:rsidRPr="00137E0A">
        <w:rPr>
          <w:rStyle w:val="Bodytext13"/>
          <w:rFonts w:ascii="Arial" w:hAnsi="Arial" w:cs="Arial"/>
          <w:color w:val="000000" w:themeColor="text1"/>
          <w:sz w:val="24"/>
          <w:szCs w:val="24"/>
          <w:u w:val="single"/>
        </w:rPr>
        <w:t>Załączniki</w:t>
      </w:r>
      <w:r w:rsidR="00171423" w:rsidRPr="00137E0A">
        <w:rPr>
          <w:rStyle w:val="Bodytext13"/>
          <w:rFonts w:ascii="Arial" w:hAnsi="Arial" w:cs="Arial"/>
          <w:color w:val="000000" w:themeColor="text1"/>
          <w:sz w:val="24"/>
          <w:szCs w:val="24"/>
          <w:u w:val="single"/>
        </w:rPr>
        <w:t>:</w:t>
      </w:r>
    </w:p>
    <w:p w:rsidR="008E1632" w:rsidRPr="00137E0A" w:rsidRDefault="008E1632" w:rsidP="00171423">
      <w:pPr>
        <w:spacing w:after="0" w:line="240" w:lineRule="auto"/>
        <w:jc w:val="both"/>
        <w:rPr>
          <w:rFonts w:ascii="Arial" w:hAnsi="Arial" w:cs="Arial"/>
          <w:color w:val="000000" w:themeColor="text1"/>
          <w:sz w:val="24"/>
          <w:szCs w:val="24"/>
        </w:rPr>
      </w:pPr>
      <w:r w:rsidRPr="00137E0A">
        <w:rPr>
          <w:rFonts w:ascii="Arial" w:hAnsi="Arial" w:cs="Arial"/>
          <w:color w:val="000000" w:themeColor="text1"/>
          <w:sz w:val="24"/>
          <w:szCs w:val="24"/>
        </w:rPr>
        <w:t>Zał. N</w:t>
      </w:r>
      <w:r w:rsidR="00B03A0F" w:rsidRPr="00137E0A">
        <w:rPr>
          <w:rFonts w:ascii="Arial" w:hAnsi="Arial" w:cs="Arial"/>
          <w:color w:val="000000" w:themeColor="text1"/>
          <w:sz w:val="24"/>
          <w:szCs w:val="24"/>
        </w:rPr>
        <w:t>r 1 – Wykaz przedstawicieli zamawiającego</w:t>
      </w:r>
    </w:p>
    <w:p w:rsidR="00B154CC" w:rsidRPr="00137E0A" w:rsidRDefault="00A860B6" w:rsidP="00171423">
      <w:pPr>
        <w:spacing w:after="0" w:line="240" w:lineRule="auto"/>
        <w:jc w:val="both"/>
        <w:rPr>
          <w:rFonts w:ascii="Arial" w:hAnsi="Arial" w:cs="Arial"/>
          <w:color w:val="000000" w:themeColor="text1"/>
          <w:sz w:val="24"/>
          <w:szCs w:val="24"/>
        </w:rPr>
      </w:pPr>
      <w:r w:rsidRPr="00137E0A">
        <w:rPr>
          <w:rFonts w:ascii="Arial" w:hAnsi="Arial" w:cs="Arial"/>
          <w:color w:val="000000" w:themeColor="text1"/>
          <w:sz w:val="24"/>
          <w:szCs w:val="24"/>
        </w:rPr>
        <w:t>Zał. Nr 2</w:t>
      </w:r>
      <w:r w:rsidR="00B154CC" w:rsidRPr="00137E0A">
        <w:rPr>
          <w:rFonts w:ascii="Arial" w:hAnsi="Arial" w:cs="Arial"/>
          <w:color w:val="000000" w:themeColor="text1"/>
          <w:sz w:val="24"/>
          <w:szCs w:val="24"/>
        </w:rPr>
        <w:t xml:space="preserve"> – </w:t>
      </w:r>
      <w:r w:rsidRPr="00137E0A">
        <w:rPr>
          <w:rFonts w:ascii="Arial" w:hAnsi="Arial" w:cs="Arial"/>
          <w:color w:val="000000" w:themeColor="text1"/>
          <w:sz w:val="24"/>
          <w:szCs w:val="24"/>
        </w:rPr>
        <w:t>protokół wyjazdu z dnia do faktury</w:t>
      </w:r>
    </w:p>
    <w:p w:rsidR="00974B4D" w:rsidRPr="00137E0A" w:rsidRDefault="00974B4D" w:rsidP="003C66A4">
      <w:pPr>
        <w:pStyle w:val="Tekstpodstawowy1"/>
        <w:shd w:val="clear" w:color="auto" w:fill="auto"/>
        <w:tabs>
          <w:tab w:val="left" w:pos="726"/>
        </w:tabs>
        <w:spacing w:before="0" w:after="0" w:line="240" w:lineRule="auto"/>
        <w:ind w:left="360" w:firstLine="0"/>
        <w:jc w:val="both"/>
        <w:rPr>
          <w:rStyle w:val="Bodytext"/>
          <w:rFonts w:ascii="Arial" w:hAnsi="Arial" w:cs="Arial"/>
          <w:color w:val="000000" w:themeColor="text1"/>
          <w:sz w:val="24"/>
          <w:szCs w:val="24"/>
        </w:rPr>
      </w:pPr>
    </w:p>
    <w:p w:rsidR="00974B4D" w:rsidRPr="00137E0A" w:rsidRDefault="00974B4D" w:rsidP="003C66A4">
      <w:pPr>
        <w:pStyle w:val="Tekstpodstawowy1"/>
        <w:shd w:val="clear" w:color="auto" w:fill="auto"/>
        <w:tabs>
          <w:tab w:val="left" w:pos="726"/>
        </w:tabs>
        <w:spacing w:before="0" w:after="0" w:line="240" w:lineRule="auto"/>
        <w:ind w:left="360" w:firstLine="0"/>
        <w:jc w:val="both"/>
        <w:rPr>
          <w:rStyle w:val="Bodytext"/>
          <w:rFonts w:ascii="Arial" w:hAnsi="Arial" w:cs="Arial"/>
          <w:color w:val="000000" w:themeColor="text1"/>
          <w:sz w:val="24"/>
          <w:szCs w:val="24"/>
          <w:shd w:val="clear" w:color="auto" w:fill="auto"/>
        </w:rPr>
      </w:pPr>
    </w:p>
    <w:p w:rsidR="002F0474" w:rsidRPr="00137E0A" w:rsidRDefault="003376D7" w:rsidP="003C66A4">
      <w:pPr>
        <w:pStyle w:val="Bezodstpw"/>
        <w:jc w:val="center"/>
        <w:rPr>
          <w:rStyle w:val="Bodytext13"/>
          <w:rFonts w:ascii="Arial" w:hAnsi="Arial" w:cs="Arial"/>
          <w:b w:val="0"/>
          <w:color w:val="000000" w:themeColor="text1"/>
          <w:sz w:val="24"/>
          <w:szCs w:val="24"/>
        </w:rPr>
      </w:pPr>
      <w:r w:rsidRPr="00137E0A">
        <w:rPr>
          <w:rStyle w:val="Bodytext13"/>
          <w:rFonts w:ascii="Arial" w:hAnsi="Arial" w:cs="Arial"/>
          <w:b w:val="0"/>
          <w:color w:val="000000" w:themeColor="text1"/>
          <w:sz w:val="24"/>
          <w:szCs w:val="24"/>
        </w:rPr>
        <w:t xml:space="preserve">WYKONAWCA                                                                 </w:t>
      </w:r>
      <w:r w:rsidR="002F0474" w:rsidRPr="00137E0A">
        <w:rPr>
          <w:rStyle w:val="Bodytext13"/>
          <w:rFonts w:ascii="Arial" w:hAnsi="Arial" w:cs="Arial"/>
          <w:b w:val="0"/>
          <w:color w:val="000000" w:themeColor="text1"/>
          <w:sz w:val="24"/>
          <w:szCs w:val="24"/>
        </w:rPr>
        <w:t>ZAMAWIAJĄCY</w:t>
      </w:r>
    </w:p>
    <w:p w:rsidR="002F0474" w:rsidRPr="00137E0A" w:rsidRDefault="002F0474" w:rsidP="003C66A4">
      <w:pPr>
        <w:spacing w:line="240" w:lineRule="auto"/>
        <w:rPr>
          <w:rFonts w:ascii="Arial" w:hAnsi="Arial" w:cs="Arial"/>
          <w:color w:val="000000" w:themeColor="text1"/>
          <w:sz w:val="24"/>
          <w:szCs w:val="24"/>
        </w:rPr>
      </w:pPr>
    </w:p>
    <w:p w:rsidR="00DB3090" w:rsidRPr="00137E0A" w:rsidRDefault="00DB3090" w:rsidP="003C66A4">
      <w:pPr>
        <w:spacing w:line="240" w:lineRule="auto"/>
        <w:rPr>
          <w:rFonts w:ascii="Arial" w:hAnsi="Arial" w:cs="Arial"/>
          <w:color w:val="000000" w:themeColor="text1"/>
          <w:sz w:val="24"/>
          <w:szCs w:val="24"/>
        </w:rPr>
      </w:pPr>
      <w:r w:rsidRPr="00137E0A">
        <w:rPr>
          <w:rFonts w:ascii="Arial" w:hAnsi="Arial" w:cs="Arial"/>
          <w:color w:val="000000" w:themeColor="text1"/>
          <w:sz w:val="24"/>
          <w:szCs w:val="24"/>
        </w:rPr>
        <w:t>……………………………</w:t>
      </w:r>
      <w:r w:rsidRPr="00137E0A">
        <w:rPr>
          <w:rFonts w:ascii="Arial" w:hAnsi="Arial" w:cs="Arial"/>
          <w:color w:val="000000" w:themeColor="text1"/>
          <w:sz w:val="24"/>
          <w:szCs w:val="24"/>
        </w:rPr>
        <w:tab/>
      </w:r>
      <w:r w:rsidRPr="00137E0A">
        <w:rPr>
          <w:rFonts w:ascii="Arial" w:hAnsi="Arial" w:cs="Arial"/>
          <w:color w:val="000000" w:themeColor="text1"/>
          <w:sz w:val="24"/>
          <w:szCs w:val="24"/>
        </w:rPr>
        <w:tab/>
      </w:r>
      <w:r w:rsidRPr="00137E0A">
        <w:rPr>
          <w:rFonts w:ascii="Arial" w:hAnsi="Arial" w:cs="Arial"/>
          <w:color w:val="000000" w:themeColor="text1"/>
          <w:sz w:val="24"/>
          <w:szCs w:val="24"/>
        </w:rPr>
        <w:tab/>
      </w:r>
      <w:r w:rsidRPr="00137E0A">
        <w:rPr>
          <w:rFonts w:ascii="Arial" w:hAnsi="Arial" w:cs="Arial"/>
          <w:color w:val="000000" w:themeColor="text1"/>
          <w:sz w:val="24"/>
          <w:szCs w:val="24"/>
        </w:rPr>
        <w:tab/>
      </w:r>
      <w:r w:rsidRPr="00137E0A">
        <w:rPr>
          <w:rFonts w:ascii="Arial" w:hAnsi="Arial" w:cs="Arial"/>
          <w:color w:val="000000" w:themeColor="text1"/>
          <w:sz w:val="24"/>
          <w:szCs w:val="24"/>
        </w:rPr>
        <w:tab/>
      </w:r>
      <w:r w:rsidRPr="00137E0A">
        <w:rPr>
          <w:rFonts w:ascii="Arial" w:hAnsi="Arial" w:cs="Arial"/>
          <w:color w:val="000000" w:themeColor="text1"/>
          <w:sz w:val="24"/>
          <w:szCs w:val="24"/>
        </w:rPr>
        <w:tab/>
        <w:t>……………………………</w:t>
      </w:r>
    </w:p>
    <w:sectPr w:rsidR="00DB3090" w:rsidRPr="00137E0A" w:rsidSect="002A6E7B">
      <w:type w:val="continuous"/>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2209" w:rsidRDefault="00612209" w:rsidP="00323553">
      <w:pPr>
        <w:spacing w:after="0" w:line="240" w:lineRule="auto"/>
      </w:pPr>
      <w:r>
        <w:separator/>
      </w:r>
    </w:p>
  </w:endnote>
  <w:endnote w:type="continuationSeparator" w:id="0">
    <w:p w:rsidR="00612209" w:rsidRDefault="00612209" w:rsidP="003235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2209" w:rsidRDefault="00612209" w:rsidP="00323553">
      <w:pPr>
        <w:spacing w:after="0" w:line="240" w:lineRule="auto"/>
      </w:pPr>
      <w:r>
        <w:separator/>
      </w:r>
    </w:p>
  </w:footnote>
  <w:footnote w:type="continuationSeparator" w:id="0">
    <w:p w:rsidR="00612209" w:rsidRDefault="00612209" w:rsidP="003235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3D"/>
    <w:multiLevelType w:val="multilevel"/>
    <w:tmpl w:val="C8F641D8"/>
    <w:lvl w:ilvl="0">
      <w:start w:val="1"/>
      <w:numFmt w:val="decimal"/>
      <w:lvlText w:val="%1."/>
      <w:lvlJc w:val="left"/>
      <w:rPr>
        <w:rFonts w:ascii="Arial" w:hAnsi="Arial" w:cs="Arial" w:hint="default"/>
        <w:b w:val="0"/>
        <w:bCs w:val="0"/>
        <w:i w:val="0"/>
        <w:iCs w:val="0"/>
        <w:smallCaps w:val="0"/>
        <w:strike w:val="0"/>
        <w:dstrike w:val="0"/>
        <w:color w:val="000000"/>
        <w:spacing w:val="0"/>
        <w:w w:val="100"/>
        <w:position w:val="0"/>
        <w:sz w:val="24"/>
        <w:szCs w:val="24"/>
        <w:u w:val="none"/>
        <w:effect w:val="none"/>
      </w:rPr>
    </w:lvl>
    <w:lvl w:ilvl="1">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2">
      <w:start w:val="1"/>
      <w:numFmt w:val="lowerLetter"/>
      <w:lvlText w:val="%3)"/>
      <w:lvlJc w:val="left"/>
      <w:rPr>
        <w:rFonts w:ascii="Arial" w:eastAsia="Times New Roman" w:hAnsi="Arial" w:cs="Arial"/>
        <w:b w:val="0"/>
        <w:bCs w:val="0"/>
        <w:i w:val="0"/>
        <w:iCs w:val="0"/>
        <w:smallCaps w:val="0"/>
        <w:strike w:val="0"/>
        <w:dstrike w:val="0"/>
        <w:color w:val="000000"/>
        <w:spacing w:val="0"/>
        <w:w w:val="100"/>
        <w:position w:val="0"/>
        <w:sz w:val="24"/>
        <w:szCs w:val="24"/>
        <w:u w:val="none"/>
        <w:effect w:val="none"/>
      </w:rPr>
    </w:lvl>
    <w:lvl w:ilvl="3">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4">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5">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6">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7">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8">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abstractNum>
  <w:abstractNum w:abstractNumId="1" w15:restartNumberingAfterBreak="0">
    <w:nsid w:val="02E706D7"/>
    <w:multiLevelType w:val="multilevel"/>
    <w:tmpl w:val="9AF06CE2"/>
    <w:lvl w:ilvl="0">
      <w:start w:val="1"/>
      <w:numFmt w:val="decimal"/>
      <w:lvlText w:val="%1."/>
      <w:lvlJc w:val="left"/>
      <w:pPr>
        <w:ind w:left="0" w:firstLine="0"/>
      </w:pPr>
      <w:rPr>
        <w:rFonts w:ascii="Arial" w:eastAsia="Times New Roman" w:hAnsi="Arial" w:cs="Arial"/>
        <w:b w:val="0"/>
        <w:bCs w:val="0"/>
        <w:i w:val="0"/>
        <w:iCs w:val="0"/>
        <w:smallCaps w:val="0"/>
        <w:strike w:val="0"/>
        <w:dstrike w:val="0"/>
        <w:color w:val="000000"/>
        <w:spacing w:val="0"/>
        <w:w w:val="100"/>
        <w:position w:val="0"/>
        <w:sz w:val="20"/>
        <w:szCs w:val="20"/>
        <w:u w:val="none"/>
        <w:effect w:val="none"/>
      </w:rPr>
    </w:lvl>
    <w:lvl w:ilvl="1">
      <w:start w:val="1"/>
      <w:numFmt w:val="decimal"/>
      <w:lvlText w:val="%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1"/>
        <w:szCs w:val="21"/>
        <w:u w:val="none"/>
        <w:effect w:val="none"/>
      </w:rPr>
    </w:lvl>
    <w:lvl w:ilvl="2">
      <w:start w:val="1"/>
      <w:numFmt w:val="lowerLetter"/>
      <w:lvlText w:val="%3)"/>
      <w:lvlJc w:val="left"/>
      <w:pPr>
        <w:ind w:left="0" w:firstLine="0"/>
      </w:pPr>
      <w:rPr>
        <w:rFonts w:ascii="Arial" w:eastAsia="Times New Roman" w:hAnsi="Arial" w:cs="Arial" w:hint="default"/>
        <w:b w:val="0"/>
        <w:bCs w:val="0"/>
        <w:i w:val="0"/>
        <w:iCs w:val="0"/>
        <w:smallCaps w:val="0"/>
        <w:strike w:val="0"/>
        <w:dstrike w:val="0"/>
        <w:color w:val="000000"/>
        <w:spacing w:val="0"/>
        <w:w w:val="100"/>
        <w:position w:val="0"/>
        <w:sz w:val="24"/>
        <w:szCs w:val="24"/>
        <w:u w:val="none"/>
        <w:effect w:val="none"/>
      </w:rPr>
    </w:lvl>
    <w:lvl w:ilvl="3">
      <w:start w:val="1"/>
      <w:numFmt w:val="decimal"/>
      <w:lvlText w:val="%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1"/>
        <w:szCs w:val="21"/>
        <w:u w:val="none"/>
        <w:effect w:val="none"/>
      </w:rPr>
    </w:lvl>
    <w:lvl w:ilvl="4">
      <w:start w:val="1"/>
      <w:numFmt w:val="decimal"/>
      <w:lvlText w:val="%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1"/>
        <w:szCs w:val="21"/>
        <w:u w:val="none"/>
        <w:effect w:val="none"/>
      </w:rPr>
    </w:lvl>
    <w:lvl w:ilvl="5">
      <w:start w:val="1"/>
      <w:numFmt w:val="decimal"/>
      <w:lvlText w:val="%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1"/>
        <w:szCs w:val="21"/>
        <w:u w:val="none"/>
        <w:effect w:val="none"/>
      </w:rPr>
    </w:lvl>
    <w:lvl w:ilvl="6">
      <w:start w:val="1"/>
      <w:numFmt w:val="decimal"/>
      <w:lvlText w:val="%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1"/>
        <w:szCs w:val="21"/>
        <w:u w:val="none"/>
        <w:effect w:val="none"/>
      </w:rPr>
    </w:lvl>
    <w:lvl w:ilvl="7">
      <w:start w:val="1"/>
      <w:numFmt w:val="decimal"/>
      <w:lvlText w:val="%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1"/>
        <w:szCs w:val="21"/>
        <w:u w:val="none"/>
        <w:effect w:val="none"/>
      </w:rPr>
    </w:lvl>
    <w:lvl w:ilvl="8">
      <w:start w:val="1"/>
      <w:numFmt w:val="decimal"/>
      <w:lvlText w:val="%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1"/>
        <w:szCs w:val="21"/>
        <w:u w:val="none"/>
        <w:effect w:val="none"/>
      </w:rPr>
    </w:lvl>
  </w:abstractNum>
  <w:abstractNum w:abstractNumId="2" w15:restartNumberingAfterBreak="0">
    <w:nsid w:val="11052D29"/>
    <w:multiLevelType w:val="hybridMultilevel"/>
    <w:tmpl w:val="A42EF1A8"/>
    <w:lvl w:ilvl="0" w:tplc="8D1E6490">
      <w:start w:val="1"/>
      <w:numFmt w:val="decimal"/>
      <w:lvlText w:val="%1."/>
      <w:lvlJc w:val="left"/>
      <w:pPr>
        <w:ind w:left="360" w:hanging="360"/>
      </w:pPr>
      <w:rPr>
        <w:b w:val="0"/>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67A6C4E"/>
    <w:multiLevelType w:val="hybridMultilevel"/>
    <w:tmpl w:val="213431F6"/>
    <w:lvl w:ilvl="0" w:tplc="1F987008">
      <w:start w:val="1"/>
      <w:numFmt w:val="decimal"/>
      <w:lvlText w:val="%1."/>
      <w:lvlJc w:val="left"/>
      <w:pPr>
        <w:ind w:left="360" w:hanging="360"/>
      </w:pPr>
      <w:rPr>
        <w:b w:val="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B694201"/>
    <w:multiLevelType w:val="hybridMultilevel"/>
    <w:tmpl w:val="AF409D0A"/>
    <w:lvl w:ilvl="0" w:tplc="0415000F">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C92381B"/>
    <w:multiLevelType w:val="hybridMultilevel"/>
    <w:tmpl w:val="A42EF1A8"/>
    <w:lvl w:ilvl="0" w:tplc="8D1E6490">
      <w:start w:val="1"/>
      <w:numFmt w:val="decimal"/>
      <w:lvlText w:val="%1."/>
      <w:lvlJc w:val="left"/>
      <w:pPr>
        <w:ind w:left="360" w:hanging="360"/>
      </w:pPr>
      <w:rPr>
        <w:b w:val="0"/>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240A4232"/>
    <w:multiLevelType w:val="hybridMultilevel"/>
    <w:tmpl w:val="5150D5AC"/>
    <w:lvl w:ilvl="0" w:tplc="04150017">
      <w:start w:val="1"/>
      <w:numFmt w:val="lowerLetter"/>
      <w:lvlText w:val="%1)"/>
      <w:lvlJc w:val="left"/>
      <w:pPr>
        <w:ind w:left="1287" w:hanging="360"/>
      </w:pPr>
    </w:lvl>
    <w:lvl w:ilvl="1" w:tplc="B5E6BDFE">
      <w:start w:val="1"/>
      <w:numFmt w:val="decimal"/>
      <w:lvlText w:val="%2)"/>
      <w:lvlJc w:val="left"/>
      <w:pPr>
        <w:ind w:left="2067" w:hanging="420"/>
      </w:pPr>
      <w:rPr>
        <w:rFonts w:hint="default"/>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 w15:restartNumberingAfterBreak="0">
    <w:nsid w:val="283655A2"/>
    <w:multiLevelType w:val="hybridMultilevel"/>
    <w:tmpl w:val="9AFC2380"/>
    <w:lvl w:ilvl="0" w:tplc="84E6DF7E">
      <w:start w:val="1"/>
      <w:numFmt w:val="decimal"/>
      <w:lvlText w:val="%1."/>
      <w:lvlJc w:val="left"/>
      <w:pPr>
        <w:ind w:left="-66" w:hanging="360"/>
      </w:pPr>
      <w:rPr>
        <w:rFonts w:hint="default"/>
      </w:rPr>
    </w:lvl>
    <w:lvl w:ilvl="1" w:tplc="04150019">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abstractNum w:abstractNumId="8" w15:restartNumberingAfterBreak="0">
    <w:nsid w:val="291C6354"/>
    <w:multiLevelType w:val="hybridMultilevel"/>
    <w:tmpl w:val="3DCC2B28"/>
    <w:lvl w:ilvl="0" w:tplc="04150011">
      <w:start w:val="1"/>
      <w:numFmt w:val="decimal"/>
      <w:lvlText w:val="%1)"/>
      <w:lvlJc w:val="left"/>
      <w:pPr>
        <w:ind w:left="720" w:hanging="360"/>
      </w:pPr>
    </w:lvl>
    <w:lvl w:ilvl="1" w:tplc="B8B47440">
      <w:start w:val="1"/>
      <w:numFmt w:val="decimal"/>
      <w:lvlText w:val="%2)"/>
      <w:lvlJc w:val="left"/>
      <w:pPr>
        <w:ind w:left="786" w:hanging="360"/>
      </w:pPr>
      <w:rPr>
        <w:rFonts w:ascii="Times New Roman" w:eastAsia="Times New Roman" w:hAnsi="Times New Roman" w:cs="Times New Roman"/>
      </w:rPr>
    </w:lvl>
    <w:lvl w:ilvl="2" w:tplc="077092A0">
      <w:start w:val="1"/>
      <w:numFmt w:val="decimal"/>
      <w:lvlText w:val="%3."/>
      <w:lvlJc w:val="left"/>
      <w:pPr>
        <w:ind w:left="36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F662091"/>
    <w:multiLevelType w:val="multilevel"/>
    <w:tmpl w:val="9FB6B9A6"/>
    <w:lvl w:ilvl="0">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0"/>
        <w:szCs w:val="20"/>
        <w:u w:val="none"/>
        <w:effect w:val="none"/>
      </w:rPr>
    </w:lvl>
    <w:lvl w:ilvl="1">
      <w:start w:val="1"/>
      <w:numFmt w:val="decimal"/>
      <w:lvlText w:val="%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1"/>
        <w:szCs w:val="21"/>
        <w:u w:val="none"/>
        <w:effect w:val="none"/>
      </w:rPr>
    </w:lvl>
    <w:lvl w:ilvl="2">
      <w:start w:val="1"/>
      <w:numFmt w:val="bullet"/>
      <w:lvlText w:val=""/>
      <w:lvlJc w:val="left"/>
      <w:pPr>
        <w:ind w:left="0" w:firstLine="0"/>
      </w:pPr>
      <w:rPr>
        <w:rFonts w:ascii="Symbol" w:hAnsi="Symbol" w:hint="default"/>
        <w:b w:val="0"/>
        <w:bCs w:val="0"/>
        <w:i w:val="0"/>
        <w:iCs w:val="0"/>
        <w:smallCaps w:val="0"/>
        <w:strike w:val="0"/>
        <w:dstrike w:val="0"/>
        <w:color w:val="000000"/>
        <w:spacing w:val="0"/>
        <w:w w:val="100"/>
        <w:position w:val="0"/>
        <w:sz w:val="24"/>
        <w:szCs w:val="24"/>
        <w:u w:val="none"/>
        <w:effect w:val="none"/>
      </w:rPr>
    </w:lvl>
    <w:lvl w:ilvl="3">
      <w:start w:val="1"/>
      <w:numFmt w:val="decimal"/>
      <w:lvlText w:val="%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1"/>
        <w:szCs w:val="21"/>
        <w:u w:val="none"/>
        <w:effect w:val="none"/>
      </w:rPr>
    </w:lvl>
    <w:lvl w:ilvl="4">
      <w:start w:val="1"/>
      <w:numFmt w:val="decimal"/>
      <w:lvlText w:val="%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1"/>
        <w:szCs w:val="21"/>
        <w:u w:val="none"/>
        <w:effect w:val="none"/>
      </w:rPr>
    </w:lvl>
    <w:lvl w:ilvl="5">
      <w:start w:val="1"/>
      <w:numFmt w:val="decimal"/>
      <w:lvlText w:val="%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1"/>
        <w:szCs w:val="21"/>
        <w:u w:val="none"/>
        <w:effect w:val="none"/>
      </w:rPr>
    </w:lvl>
    <w:lvl w:ilvl="6">
      <w:start w:val="1"/>
      <w:numFmt w:val="decimal"/>
      <w:lvlText w:val="%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1"/>
        <w:szCs w:val="21"/>
        <w:u w:val="none"/>
        <w:effect w:val="none"/>
      </w:rPr>
    </w:lvl>
    <w:lvl w:ilvl="7">
      <w:start w:val="1"/>
      <w:numFmt w:val="decimal"/>
      <w:lvlText w:val="%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1"/>
        <w:szCs w:val="21"/>
        <w:u w:val="none"/>
        <w:effect w:val="none"/>
      </w:rPr>
    </w:lvl>
    <w:lvl w:ilvl="8">
      <w:start w:val="1"/>
      <w:numFmt w:val="decimal"/>
      <w:lvlText w:val="%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1"/>
        <w:szCs w:val="21"/>
        <w:u w:val="none"/>
        <w:effect w:val="none"/>
      </w:rPr>
    </w:lvl>
  </w:abstractNum>
  <w:abstractNum w:abstractNumId="10" w15:restartNumberingAfterBreak="0">
    <w:nsid w:val="310C58BC"/>
    <w:multiLevelType w:val="multilevel"/>
    <w:tmpl w:val="630634B0"/>
    <w:lvl w:ilvl="0">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0"/>
        <w:szCs w:val="20"/>
        <w:u w:val="none"/>
        <w:effect w:val="none"/>
      </w:rPr>
    </w:lvl>
    <w:lvl w:ilvl="1">
      <w:start w:val="1"/>
      <w:numFmt w:val="decimal"/>
      <w:lvlText w:val="%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1"/>
        <w:szCs w:val="21"/>
        <w:u w:val="none"/>
        <w:effect w:val="none"/>
      </w:rPr>
    </w:lvl>
    <w:lvl w:ilvl="2">
      <w:start w:val="1"/>
      <w:numFmt w:val="bullet"/>
      <w:lvlText w:val=""/>
      <w:lvlJc w:val="left"/>
      <w:pPr>
        <w:ind w:left="0" w:firstLine="0"/>
      </w:pPr>
      <w:rPr>
        <w:rFonts w:ascii="Symbol" w:hAnsi="Symbol" w:hint="default"/>
        <w:b w:val="0"/>
        <w:bCs w:val="0"/>
        <w:i w:val="0"/>
        <w:iCs w:val="0"/>
        <w:smallCaps w:val="0"/>
        <w:strike w:val="0"/>
        <w:dstrike w:val="0"/>
        <w:color w:val="000000"/>
        <w:spacing w:val="0"/>
        <w:w w:val="100"/>
        <w:position w:val="0"/>
        <w:sz w:val="24"/>
        <w:szCs w:val="24"/>
        <w:u w:val="none"/>
        <w:effect w:val="none"/>
      </w:rPr>
    </w:lvl>
    <w:lvl w:ilvl="3">
      <w:start w:val="1"/>
      <w:numFmt w:val="decimal"/>
      <w:lvlText w:val="%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1"/>
        <w:szCs w:val="21"/>
        <w:u w:val="none"/>
        <w:effect w:val="none"/>
      </w:rPr>
    </w:lvl>
    <w:lvl w:ilvl="4">
      <w:start w:val="1"/>
      <w:numFmt w:val="decimal"/>
      <w:lvlText w:val="%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1"/>
        <w:szCs w:val="21"/>
        <w:u w:val="none"/>
        <w:effect w:val="none"/>
      </w:rPr>
    </w:lvl>
    <w:lvl w:ilvl="5">
      <w:start w:val="1"/>
      <w:numFmt w:val="decimal"/>
      <w:lvlText w:val="%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1"/>
        <w:szCs w:val="21"/>
        <w:u w:val="none"/>
        <w:effect w:val="none"/>
      </w:rPr>
    </w:lvl>
    <w:lvl w:ilvl="6">
      <w:start w:val="1"/>
      <w:numFmt w:val="decimal"/>
      <w:lvlText w:val="%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1"/>
        <w:szCs w:val="21"/>
        <w:u w:val="none"/>
        <w:effect w:val="none"/>
      </w:rPr>
    </w:lvl>
    <w:lvl w:ilvl="7">
      <w:start w:val="1"/>
      <w:numFmt w:val="decimal"/>
      <w:lvlText w:val="%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1"/>
        <w:szCs w:val="21"/>
        <w:u w:val="none"/>
        <w:effect w:val="none"/>
      </w:rPr>
    </w:lvl>
    <w:lvl w:ilvl="8">
      <w:start w:val="1"/>
      <w:numFmt w:val="decimal"/>
      <w:lvlText w:val="%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1"/>
        <w:szCs w:val="21"/>
        <w:u w:val="none"/>
        <w:effect w:val="none"/>
      </w:rPr>
    </w:lvl>
  </w:abstractNum>
  <w:abstractNum w:abstractNumId="11" w15:restartNumberingAfterBreak="0">
    <w:nsid w:val="34F84F91"/>
    <w:multiLevelType w:val="hybridMultilevel"/>
    <w:tmpl w:val="68DC6004"/>
    <w:lvl w:ilvl="0" w:tplc="06EAAA3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93D0690"/>
    <w:multiLevelType w:val="multilevel"/>
    <w:tmpl w:val="102E1630"/>
    <w:lvl w:ilvl="0">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0"/>
        <w:szCs w:val="20"/>
        <w:u w:val="none"/>
        <w:effect w:val="none"/>
      </w:rPr>
    </w:lvl>
    <w:lvl w:ilvl="1">
      <w:start w:val="1"/>
      <w:numFmt w:val="decimal"/>
      <w:lvlText w:val="%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1"/>
        <w:szCs w:val="21"/>
        <w:u w:val="none"/>
        <w:effect w:val="none"/>
      </w:rPr>
    </w:lvl>
    <w:lvl w:ilvl="2">
      <w:start w:val="1"/>
      <w:numFmt w:val="lowerLetter"/>
      <w:lvlText w:val="%3)"/>
      <w:lvlJc w:val="left"/>
      <w:pPr>
        <w:ind w:left="0" w:firstLine="0"/>
      </w:pPr>
      <w:rPr>
        <w:rFonts w:ascii="Arial" w:eastAsia="Times New Roman" w:hAnsi="Arial" w:cs="Arial" w:hint="default"/>
        <w:b w:val="0"/>
        <w:bCs w:val="0"/>
        <w:i w:val="0"/>
        <w:iCs w:val="0"/>
        <w:smallCaps w:val="0"/>
        <w:strike w:val="0"/>
        <w:dstrike w:val="0"/>
        <w:color w:val="000000"/>
        <w:spacing w:val="0"/>
        <w:w w:val="100"/>
        <w:position w:val="0"/>
        <w:sz w:val="24"/>
        <w:szCs w:val="24"/>
        <w:u w:val="none"/>
        <w:effect w:val="none"/>
      </w:rPr>
    </w:lvl>
    <w:lvl w:ilvl="3">
      <w:start w:val="1"/>
      <w:numFmt w:val="decimal"/>
      <w:lvlText w:val="%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1"/>
        <w:szCs w:val="21"/>
        <w:u w:val="none"/>
        <w:effect w:val="none"/>
      </w:rPr>
    </w:lvl>
    <w:lvl w:ilvl="4">
      <w:start w:val="1"/>
      <w:numFmt w:val="decimal"/>
      <w:lvlText w:val="%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1"/>
        <w:szCs w:val="21"/>
        <w:u w:val="none"/>
        <w:effect w:val="none"/>
      </w:rPr>
    </w:lvl>
    <w:lvl w:ilvl="5">
      <w:start w:val="1"/>
      <w:numFmt w:val="decimal"/>
      <w:lvlText w:val="%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1"/>
        <w:szCs w:val="21"/>
        <w:u w:val="none"/>
        <w:effect w:val="none"/>
      </w:rPr>
    </w:lvl>
    <w:lvl w:ilvl="6">
      <w:start w:val="1"/>
      <w:numFmt w:val="decimal"/>
      <w:lvlText w:val="%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1"/>
        <w:szCs w:val="21"/>
        <w:u w:val="none"/>
        <w:effect w:val="none"/>
      </w:rPr>
    </w:lvl>
    <w:lvl w:ilvl="7">
      <w:start w:val="1"/>
      <w:numFmt w:val="decimal"/>
      <w:lvlText w:val="%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1"/>
        <w:szCs w:val="21"/>
        <w:u w:val="none"/>
        <w:effect w:val="none"/>
      </w:rPr>
    </w:lvl>
    <w:lvl w:ilvl="8">
      <w:start w:val="1"/>
      <w:numFmt w:val="decimal"/>
      <w:lvlText w:val="%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1"/>
        <w:szCs w:val="21"/>
        <w:u w:val="none"/>
        <w:effect w:val="none"/>
      </w:rPr>
    </w:lvl>
  </w:abstractNum>
  <w:abstractNum w:abstractNumId="13" w15:restartNumberingAfterBreak="0">
    <w:nsid w:val="3D7F7D10"/>
    <w:multiLevelType w:val="multilevel"/>
    <w:tmpl w:val="3162DD2C"/>
    <w:lvl w:ilvl="0">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0"/>
        <w:szCs w:val="20"/>
        <w:u w:val="none"/>
        <w:effect w:val="none"/>
      </w:rPr>
    </w:lvl>
    <w:lvl w:ilvl="1">
      <w:start w:val="1"/>
      <w:numFmt w:val="decimal"/>
      <w:lvlText w:val="%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1"/>
        <w:szCs w:val="21"/>
        <w:u w:val="none"/>
        <w:effect w:val="none"/>
      </w:rPr>
    </w:lvl>
    <w:lvl w:ilvl="2">
      <w:start w:val="1"/>
      <w:numFmt w:val="lowerLetter"/>
      <w:lvlText w:val="%3)"/>
      <w:lvlJc w:val="left"/>
      <w:pPr>
        <w:ind w:left="0" w:firstLine="0"/>
      </w:pPr>
      <w:rPr>
        <w:rFonts w:ascii="Arial" w:eastAsia="Times New Roman" w:hAnsi="Arial" w:cs="Arial" w:hint="default"/>
        <w:b w:val="0"/>
        <w:bCs w:val="0"/>
        <w:i w:val="0"/>
        <w:iCs w:val="0"/>
        <w:smallCaps w:val="0"/>
        <w:strike w:val="0"/>
        <w:dstrike w:val="0"/>
        <w:color w:val="000000"/>
        <w:spacing w:val="0"/>
        <w:w w:val="100"/>
        <w:position w:val="0"/>
        <w:sz w:val="24"/>
        <w:szCs w:val="24"/>
        <w:u w:val="none"/>
        <w:effect w:val="none"/>
      </w:rPr>
    </w:lvl>
    <w:lvl w:ilvl="3">
      <w:start w:val="1"/>
      <w:numFmt w:val="decimal"/>
      <w:lvlText w:val="%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1"/>
        <w:szCs w:val="21"/>
        <w:u w:val="none"/>
        <w:effect w:val="none"/>
      </w:rPr>
    </w:lvl>
    <w:lvl w:ilvl="4">
      <w:start w:val="1"/>
      <w:numFmt w:val="decimal"/>
      <w:lvlText w:val="%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1"/>
        <w:szCs w:val="21"/>
        <w:u w:val="none"/>
        <w:effect w:val="none"/>
      </w:rPr>
    </w:lvl>
    <w:lvl w:ilvl="5">
      <w:start w:val="1"/>
      <w:numFmt w:val="decimal"/>
      <w:lvlText w:val="%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1"/>
        <w:szCs w:val="21"/>
        <w:u w:val="none"/>
        <w:effect w:val="none"/>
      </w:rPr>
    </w:lvl>
    <w:lvl w:ilvl="6">
      <w:start w:val="1"/>
      <w:numFmt w:val="decimal"/>
      <w:lvlText w:val="%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1"/>
        <w:szCs w:val="21"/>
        <w:u w:val="none"/>
        <w:effect w:val="none"/>
      </w:rPr>
    </w:lvl>
    <w:lvl w:ilvl="7">
      <w:start w:val="1"/>
      <w:numFmt w:val="decimal"/>
      <w:lvlText w:val="%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1"/>
        <w:szCs w:val="21"/>
        <w:u w:val="none"/>
        <w:effect w:val="none"/>
      </w:rPr>
    </w:lvl>
    <w:lvl w:ilvl="8">
      <w:start w:val="1"/>
      <w:numFmt w:val="decimal"/>
      <w:lvlText w:val="%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1"/>
        <w:szCs w:val="21"/>
        <w:u w:val="none"/>
        <w:effect w:val="none"/>
      </w:rPr>
    </w:lvl>
  </w:abstractNum>
  <w:abstractNum w:abstractNumId="14" w15:restartNumberingAfterBreak="0">
    <w:nsid w:val="3DBA487A"/>
    <w:multiLevelType w:val="multilevel"/>
    <w:tmpl w:val="BE9CDB7C"/>
    <w:lvl w:ilvl="0">
      <w:start w:val="1"/>
      <w:numFmt w:val="decimal"/>
      <w:lvlText w:val="%1."/>
      <w:lvlJc w:val="left"/>
      <w:rPr>
        <w:rFonts w:ascii="Arial" w:hAnsi="Arial" w:cs="Arial" w:hint="default"/>
        <w:b w:val="0"/>
        <w:bCs w:val="0"/>
        <w:i w:val="0"/>
        <w:iCs w:val="0"/>
        <w:smallCaps w:val="0"/>
        <w:strike w:val="0"/>
        <w:dstrike w:val="0"/>
        <w:color w:val="000000"/>
        <w:spacing w:val="0"/>
        <w:w w:val="100"/>
        <w:position w:val="0"/>
        <w:sz w:val="24"/>
        <w:szCs w:val="24"/>
        <w:u w:val="none"/>
        <w:effect w:val="none"/>
      </w:rPr>
    </w:lvl>
    <w:lvl w:ilvl="1">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2">
      <w:start w:val="1"/>
      <w:numFmt w:val="lowerLetter"/>
      <w:lvlText w:val="%3)"/>
      <w:lvlJc w:val="left"/>
      <w:rPr>
        <w:rFonts w:ascii="Arial" w:eastAsia="Times New Roman" w:hAnsi="Arial" w:cs="Arial"/>
        <w:b w:val="0"/>
        <w:bCs w:val="0"/>
        <w:i w:val="0"/>
        <w:iCs w:val="0"/>
        <w:smallCaps w:val="0"/>
        <w:strike w:val="0"/>
        <w:dstrike w:val="0"/>
        <w:color w:val="000000"/>
        <w:spacing w:val="0"/>
        <w:w w:val="100"/>
        <w:position w:val="0"/>
        <w:sz w:val="24"/>
        <w:szCs w:val="24"/>
        <w:u w:val="none"/>
        <w:effect w:val="none"/>
      </w:rPr>
    </w:lvl>
    <w:lvl w:ilvl="3">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4">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5">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6">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7">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8">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abstractNum>
  <w:abstractNum w:abstractNumId="15" w15:restartNumberingAfterBreak="0">
    <w:nsid w:val="41021CE1"/>
    <w:multiLevelType w:val="hybridMultilevel"/>
    <w:tmpl w:val="E6F020F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45187D57"/>
    <w:multiLevelType w:val="multilevel"/>
    <w:tmpl w:val="70003BA8"/>
    <w:lvl w:ilvl="0">
      <w:start w:val="1"/>
      <w:numFmt w:val="decimal"/>
      <w:lvlText w:val="%1."/>
      <w:lvlJc w:val="left"/>
      <w:rPr>
        <w:rFonts w:ascii="Arial" w:hAnsi="Arial" w:cs="Arial" w:hint="default"/>
        <w:b w:val="0"/>
        <w:bCs w:val="0"/>
        <w:i w:val="0"/>
        <w:iCs w:val="0"/>
        <w:smallCaps w:val="0"/>
        <w:strike w:val="0"/>
        <w:dstrike w:val="0"/>
        <w:color w:val="000000"/>
        <w:spacing w:val="0"/>
        <w:w w:val="100"/>
        <w:position w:val="0"/>
        <w:sz w:val="24"/>
        <w:szCs w:val="24"/>
        <w:u w:val="none"/>
        <w:effect w:val="none"/>
      </w:rPr>
    </w:lvl>
    <w:lvl w:ilvl="1">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2">
      <w:start w:val="1"/>
      <w:numFmt w:val="lowerLetter"/>
      <w:lvlText w:val="%3)"/>
      <w:lvlJc w:val="left"/>
      <w:rPr>
        <w:rFonts w:ascii="Arial" w:eastAsia="Times New Roman" w:hAnsi="Arial" w:cs="Arial"/>
        <w:b w:val="0"/>
        <w:bCs w:val="0"/>
        <w:i w:val="0"/>
        <w:iCs w:val="0"/>
        <w:smallCaps w:val="0"/>
        <w:strike w:val="0"/>
        <w:dstrike w:val="0"/>
        <w:color w:val="000000"/>
        <w:spacing w:val="0"/>
        <w:w w:val="100"/>
        <w:position w:val="0"/>
        <w:sz w:val="24"/>
        <w:szCs w:val="24"/>
        <w:u w:val="none"/>
        <w:effect w:val="none"/>
      </w:rPr>
    </w:lvl>
    <w:lvl w:ilvl="3">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4">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5">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6">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7">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8">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abstractNum>
  <w:abstractNum w:abstractNumId="17" w15:restartNumberingAfterBreak="0">
    <w:nsid w:val="490B637A"/>
    <w:multiLevelType w:val="hybridMultilevel"/>
    <w:tmpl w:val="FB04557E"/>
    <w:lvl w:ilvl="0" w:tplc="25849878">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8" w15:restartNumberingAfterBreak="0">
    <w:nsid w:val="4BFF2A88"/>
    <w:multiLevelType w:val="hybridMultilevel"/>
    <w:tmpl w:val="6C8A5AE6"/>
    <w:lvl w:ilvl="0" w:tplc="25849878">
      <w:start w:val="1"/>
      <w:numFmt w:val="bullet"/>
      <w:lvlText w:val=""/>
      <w:lvlJc w:val="left"/>
      <w:pPr>
        <w:ind w:left="1288" w:hanging="360"/>
      </w:pPr>
      <w:rPr>
        <w:rFonts w:ascii="Symbol" w:hAnsi="Symbol" w:hint="default"/>
      </w:rPr>
    </w:lvl>
    <w:lvl w:ilvl="1" w:tplc="25849878">
      <w:start w:val="1"/>
      <w:numFmt w:val="bullet"/>
      <w:lvlText w:val=""/>
      <w:lvlJc w:val="left"/>
      <w:pPr>
        <w:ind w:left="2008" w:hanging="360"/>
      </w:pPr>
      <w:rPr>
        <w:rFonts w:ascii="Symbol" w:hAnsi="Symbol" w:hint="default"/>
      </w:rPr>
    </w:lvl>
    <w:lvl w:ilvl="2" w:tplc="04150005" w:tentative="1">
      <w:start w:val="1"/>
      <w:numFmt w:val="bullet"/>
      <w:lvlText w:val=""/>
      <w:lvlJc w:val="left"/>
      <w:pPr>
        <w:ind w:left="2728" w:hanging="360"/>
      </w:pPr>
      <w:rPr>
        <w:rFonts w:ascii="Wingdings" w:hAnsi="Wingdings" w:hint="default"/>
      </w:rPr>
    </w:lvl>
    <w:lvl w:ilvl="3" w:tplc="04150001" w:tentative="1">
      <w:start w:val="1"/>
      <w:numFmt w:val="bullet"/>
      <w:lvlText w:val=""/>
      <w:lvlJc w:val="left"/>
      <w:pPr>
        <w:ind w:left="3448" w:hanging="360"/>
      </w:pPr>
      <w:rPr>
        <w:rFonts w:ascii="Symbol" w:hAnsi="Symbol" w:hint="default"/>
      </w:rPr>
    </w:lvl>
    <w:lvl w:ilvl="4" w:tplc="04150003" w:tentative="1">
      <w:start w:val="1"/>
      <w:numFmt w:val="bullet"/>
      <w:lvlText w:val="o"/>
      <w:lvlJc w:val="left"/>
      <w:pPr>
        <w:ind w:left="4168" w:hanging="360"/>
      </w:pPr>
      <w:rPr>
        <w:rFonts w:ascii="Courier New" w:hAnsi="Courier New" w:cs="Courier New" w:hint="default"/>
      </w:rPr>
    </w:lvl>
    <w:lvl w:ilvl="5" w:tplc="04150005" w:tentative="1">
      <w:start w:val="1"/>
      <w:numFmt w:val="bullet"/>
      <w:lvlText w:val=""/>
      <w:lvlJc w:val="left"/>
      <w:pPr>
        <w:ind w:left="4888" w:hanging="360"/>
      </w:pPr>
      <w:rPr>
        <w:rFonts w:ascii="Wingdings" w:hAnsi="Wingdings" w:hint="default"/>
      </w:rPr>
    </w:lvl>
    <w:lvl w:ilvl="6" w:tplc="04150001" w:tentative="1">
      <w:start w:val="1"/>
      <w:numFmt w:val="bullet"/>
      <w:lvlText w:val=""/>
      <w:lvlJc w:val="left"/>
      <w:pPr>
        <w:ind w:left="5608" w:hanging="360"/>
      </w:pPr>
      <w:rPr>
        <w:rFonts w:ascii="Symbol" w:hAnsi="Symbol" w:hint="default"/>
      </w:rPr>
    </w:lvl>
    <w:lvl w:ilvl="7" w:tplc="04150003" w:tentative="1">
      <w:start w:val="1"/>
      <w:numFmt w:val="bullet"/>
      <w:lvlText w:val="o"/>
      <w:lvlJc w:val="left"/>
      <w:pPr>
        <w:ind w:left="6328" w:hanging="360"/>
      </w:pPr>
      <w:rPr>
        <w:rFonts w:ascii="Courier New" w:hAnsi="Courier New" w:cs="Courier New" w:hint="default"/>
      </w:rPr>
    </w:lvl>
    <w:lvl w:ilvl="8" w:tplc="04150005" w:tentative="1">
      <w:start w:val="1"/>
      <w:numFmt w:val="bullet"/>
      <w:lvlText w:val=""/>
      <w:lvlJc w:val="left"/>
      <w:pPr>
        <w:ind w:left="7048" w:hanging="360"/>
      </w:pPr>
      <w:rPr>
        <w:rFonts w:ascii="Wingdings" w:hAnsi="Wingdings" w:hint="default"/>
      </w:rPr>
    </w:lvl>
  </w:abstractNum>
  <w:abstractNum w:abstractNumId="19" w15:restartNumberingAfterBreak="0">
    <w:nsid w:val="5E327692"/>
    <w:multiLevelType w:val="hybridMultilevel"/>
    <w:tmpl w:val="0ADAA23C"/>
    <w:lvl w:ilvl="0" w:tplc="25849878">
      <w:start w:val="1"/>
      <w:numFmt w:val="bullet"/>
      <w:lvlText w:val=""/>
      <w:lvlJc w:val="left"/>
      <w:pPr>
        <w:ind w:left="1287" w:hanging="360"/>
      </w:pPr>
      <w:rPr>
        <w:rFonts w:ascii="Symbol" w:hAnsi="Symbol" w:hint="default"/>
      </w:rPr>
    </w:lvl>
    <w:lvl w:ilvl="1" w:tplc="25849878">
      <w:start w:val="1"/>
      <w:numFmt w:val="bullet"/>
      <w:lvlText w:val=""/>
      <w:lvlJc w:val="left"/>
      <w:pPr>
        <w:ind w:left="2007" w:hanging="360"/>
      </w:pPr>
      <w:rPr>
        <w:rFonts w:ascii="Symbol" w:hAnsi="Symbol"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0" w15:restartNumberingAfterBreak="0">
    <w:nsid w:val="6D8C6886"/>
    <w:multiLevelType w:val="hybridMultilevel"/>
    <w:tmpl w:val="B39CD7A6"/>
    <w:lvl w:ilvl="0" w:tplc="04150017">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1" w15:restartNumberingAfterBreak="0">
    <w:nsid w:val="711A4FED"/>
    <w:multiLevelType w:val="multilevel"/>
    <w:tmpl w:val="51C21AB2"/>
    <w:lvl w:ilvl="0">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0"/>
        <w:szCs w:val="20"/>
        <w:u w:val="none"/>
        <w:effect w:val="none"/>
      </w:rPr>
    </w:lvl>
    <w:lvl w:ilvl="1">
      <w:start w:val="1"/>
      <w:numFmt w:val="decimal"/>
      <w:lvlText w:val="%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1"/>
        <w:szCs w:val="21"/>
        <w:u w:val="none"/>
        <w:effect w:val="none"/>
      </w:rPr>
    </w:lvl>
    <w:lvl w:ilvl="2">
      <w:start w:val="1"/>
      <w:numFmt w:val="lowerLetter"/>
      <w:lvlText w:val="%3)"/>
      <w:lvlJc w:val="left"/>
      <w:pPr>
        <w:ind w:left="0" w:firstLine="0"/>
      </w:pPr>
      <w:rPr>
        <w:rFonts w:ascii="Arial" w:eastAsia="Times New Roman" w:hAnsi="Arial" w:cs="Arial" w:hint="default"/>
        <w:b w:val="0"/>
        <w:bCs w:val="0"/>
        <w:i w:val="0"/>
        <w:iCs w:val="0"/>
        <w:smallCaps w:val="0"/>
        <w:strike w:val="0"/>
        <w:dstrike w:val="0"/>
        <w:color w:val="000000"/>
        <w:spacing w:val="0"/>
        <w:w w:val="100"/>
        <w:position w:val="0"/>
        <w:sz w:val="24"/>
        <w:szCs w:val="24"/>
        <w:u w:val="none"/>
        <w:effect w:val="none"/>
      </w:rPr>
    </w:lvl>
    <w:lvl w:ilvl="3">
      <w:start w:val="1"/>
      <w:numFmt w:val="decimal"/>
      <w:lvlText w:val="%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1"/>
        <w:szCs w:val="21"/>
        <w:u w:val="none"/>
        <w:effect w:val="none"/>
      </w:rPr>
    </w:lvl>
    <w:lvl w:ilvl="4">
      <w:start w:val="1"/>
      <w:numFmt w:val="decimal"/>
      <w:lvlText w:val="%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1"/>
        <w:szCs w:val="21"/>
        <w:u w:val="none"/>
        <w:effect w:val="none"/>
      </w:rPr>
    </w:lvl>
    <w:lvl w:ilvl="5">
      <w:start w:val="1"/>
      <w:numFmt w:val="decimal"/>
      <w:lvlText w:val="%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1"/>
        <w:szCs w:val="21"/>
        <w:u w:val="none"/>
        <w:effect w:val="none"/>
      </w:rPr>
    </w:lvl>
    <w:lvl w:ilvl="6">
      <w:start w:val="1"/>
      <w:numFmt w:val="decimal"/>
      <w:lvlText w:val="%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1"/>
        <w:szCs w:val="21"/>
        <w:u w:val="none"/>
        <w:effect w:val="none"/>
      </w:rPr>
    </w:lvl>
    <w:lvl w:ilvl="7">
      <w:start w:val="1"/>
      <w:numFmt w:val="decimal"/>
      <w:lvlText w:val="%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1"/>
        <w:szCs w:val="21"/>
        <w:u w:val="none"/>
        <w:effect w:val="none"/>
      </w:rPr>
    </w:lvl>
    <w:lvl w:ilvl="8">
      <w:start w:val="1"/>
      <w:numFmt w:val="decimal"/>
      <w:lvlText w:val="%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1"/>
        <w:szCs w:val="21"/>
        <w:u w:val="none"/>
        <w:effect w:val="none"/>
      </w:rPr>
    </w:lvl>
  </w:abstractNum>
  <w:abstractNum w:abstractNumId="22" w15:restartNumberingAfterBreak="0">
    <w:nsid w:val="740356C5"/>
    <w:multiLevelType w:val="hybridMultilevel"/>
    <w:tmpl w:val="26ACE424"/>
    <w:lvl w:ilvl="0" w:tplc="25849878">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23" w15:restartNumberingAfterBreak="0">
    <w:nsid w:val="7CBD3C15"/>
    <w:multiLevelType w:val="hybridMultilevel"/>
    <w:tmpl w:val="2D7091C8"/>
    <w:lvl w:ilvl="0" w:tplc="45308DAA">
      <w:numFmt w:val="decimal"/>
      <w:lvlText w:val="%1)"/>
      <w:lvlJc w:val="left"/>
      <w:pPr>
        <w:tabs>
          <w:tab w:val="num" w:pos="720"/>
        </w:tabs>
        <w:ind w:left="720" w:hanging="360"/>
      </w:pPr>
      <w:rPr>
        <w:rFonts w:hint="default"/>
      </w:rPr>
    </w:lvl>
    <w:lvl w:ilvl="1" w:tplc="2DB860E4">
      <w:start w:val="1"/>
      <w:numFmt w:val="decimal"/>
      <w:lvlText w:val="%2."/>
      <w:lvlJc w:val="left"/>
      <w:pPr>
        <w:tabs>
          <w:tab w:val="num" w:pos="360"/>
        </w:tabs>
        <w:ind w:left="36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7D992285"/>
    <w:multiLevelType w:val="hybridMultilevel"/>
    <w:tmpl w:val="8F4E0E8C"/>
    <w:lvl w:ilvl="0" w:tplc="C8AE57A4">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23"/>
  </w:num>
  <w:num w:numId="5">
    <w:abstractNumId w:val="15"/>
  </w:num>
  <w:num w:numId="6">
    <w:abstractNumId w:val="18"/>
  </w:num>
  <w:num w:numId="7">
    <w:abstractNumId w:val="6"/>
  </w:num>
  <w:num w:numId="8">
    <w:abstractNumId w:val="16"/>
  </w:num>
  <w:num w:numId="9">
    <w:abstractNumId w:val="14"/>
  </w:num>
  <w:num w:numId="10">
    <w:abstractNumId w:val="21"/>
  </w:num>
  <w:num w:numId="11">
    <w:abstractNumId w:val="1"/>
  </w:num>
  <w:num w:numId="12">
    <w:abstractNumId w:val="19"/>
  </w:num>
  <w:num w:numId="13">
    <w:abstractNumId w:val="13"/>
  </w:num>
  <w:num w:numId="14">
    <w:abstractNumId w:val="9"/>
  </w:num>
  <w:num w:numId="15">
    <w:abstractNumId w:val="22"/>
  </w:num>
  <w:num w:numId="16">
    <w:abstractNumId w:val="10"/>
  </w:num>
  <w:num w:numId="17">
    <w:abstractNumId w:val="20"/>
  </w:num>
  <w:num w:numId="18">
    <w:abstractNumId w:val="17"/>
  </w:num>
  <w:num w:numId="19">
    <w:abstractNumId w:val="11"/>
  </w:num>
  <w:num w:numId="20">
    <w:abstractNumId w:val="5"/>
  </w:num>
  <w:num w:numId="21">
    <w:abstractNumId w:val="2"/>
  </w:num>
  <w:num w:numId="22">
    <w:abstractNumId w:val="3"/>
  </w:num>
  <w:num w:numId="23">
    <w:abstractNumId w:val="24"/>
  </w:num>
  <w:num w:numId="24">
    <w:abstractNumId w:val="4"/>
  </w:num>
  <w:num w:numId="25">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doNotHyphenateCaps/>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474"/>
    <w:rsid w:val="000217F3"/>
    <w:rsid w:val="00027E57"/>
    <w:rsid w:val="0003165E"/>
    <w:rsid w:val="000432F6"/>
    <w:rsid w:val="000643D1"/>
    <w:rsid w:val="00076748"/>
    <w:rsid w:val="000913AA"/>
    <w:rsid w:val="000A4980"/>
    <w:rsid w:val="000D204E"/>
    <w:rsid w:val="000D2D6C"/>
    <w:rsid w:val="000E78FE"/>
    <w:rsid w:val="0011445C"/>
    <w:rsid w:val="00123EC8"/>
    <w:rsid w:val="001349E5"/>
    <w:rsid w:val="00137E0A"/>
    <w:rsid w:val="00155557"/>
    <w:rsid w:val="00171423"/>
    <w:rsid w:val="00174ADE"/>
    <w:rsid w:val="001931A8"/>
    <w:rsid w:val="001B340F"/>
    <w:rsid w:val="001B5FEB"/>
    <w:rsid w:val="001C17DE"/>
    <w:rsid w:val="001D0D0C"/>
    <w:rsid w:val="001D7441"/>
    <w:rsid w:val="00203C53"/>
    <w:rsid w:val="0021629D"/>
    <w:rsid w:val="00251F62"/>
    <w:rsid w:val="00284302"/>
    <w:rsid w:val="00294A34"/>
    <w:rsid w:val="002A6E7B"/>
    <w:rsid w:val="002F0474"/>
    <w:rsid w:val="0030092B"/>
    <w:rsid w:val="00314B06"/>
    <w:rsid w:val="00323553"/>
    <w:rsid w:val="00335184"/>
    <w:rsid w:val="003376D7"/>
    <w:rsid w:val="003419E2"/>
    <w:rsid w:val="00366172"/>
    <w:rsid w:val="00386812"/>
    <w:rsid w:val="00387D97"/>
    <w:rsid w:val="00397127"/>
    <w:rsid w:val="003C66A4"/>
    <w:rsid w:val="003D425B"/>
    <w:rsid w:val="00442577"/>
    <w:rsid w:val="004A2D22"/>
    <w:rsid w:val="004B1E6B"/>
    <w:rsid w:val="004C5412"/>
    <w:rsid w:val="004E5D8C"/>
    <w:rsid w:val="004F5482"/>
    <w:rsid w:val="004F7349"/>
    <w:rsid w:val="00533680"/>
    <w:rsid w:val="00543761"/>
    <w:rsid w:val="005A567C"/>
    <w:rsid w:val="005B41C5"/>
    <w:rsid w:val="005B5325"/>
    <w:rsid w:val="005C5670"/>
    <w:rsid w:val="005E5FBF"/>
    <w:rsid w:val="005F1D4D"/>
    <w:rsid w:val="005F28AD"/>
    <w:rsid w:val="005F4702"/>
    <w:rsid w:val="00612209"/>
    <w:rsid w:val="00625172"/>
    <w:rsid w:val="006436C4"/>
    <w:rsid w:val="006450CB"/>
    <w:rsid w:val="00671459"/>
    <w:rsid w:val="00680A41"/>
    <w:rsid w:val="00686E57"/>
    <w:rsid w:val="006F7751"/>
    <w:rsid w:val="007033BD"/>
    <w:rsid w:val="00733510"/>
    <w:rsid w:val="007404CC"/>
    <w:rsid w:val="00767E2E"/>
    <w:rsid w:val="0077257E"/>
    <w:rsid w:val="00774DEB"/>
    <w:rsid w:val="007821C0"/>
    <w:rsid w:val="007A7026"/>
    <w:rsid w:val="007F15B0"/>
    <w:rsid w:val="007F22C0"/>
    <w:rsid w:val="00803FFB"/>
    <w:rsid w:val="00805123"/>
    <w:rsid w:val="008350EE"/>
    <w:rsid w:val="00835714"/>
    <w:rsid w:val="0085731F"/>
    <w:rsid w:val="008718A9"/>
    <w:rsid w:val="008834F8"/>
    <w:rsid w:val="00893AD8"/>
    <w:rsid w:val="008E1632"/>
    <w:rsid w:val="008E38D5"/>
    <w:rsid w:val="0092550A"/>
    <w:rsid w:val="00940195"/>
    <w:rsid w:val="00956029"/>
    <w:rsid w:val="00974B4D"/>
    <w:rsid w:val="00975A64"/>
    <w:rsid w:val="00991541"/>
    <w:rsid w:val="009D48DB"/>
    <w:rsid w:val="00A07AC5"/>
    <w:rsid w:val="00A147FE"/>
    <w:rsid w:val="00A404FB"/>
    <w:rsid w:val="00A51627"/>
    <w:rsid w:val="00A826EB"/>
    <w:rsid w:val="00A860B6"/>
    <w:rsid w:val="00AA0BC7"/>
    <w:rsid w:val="00AA49C2"/>
    <w:rsid w:val="00AB4EA4"/>
    <w:rsid w:val="00AC5AA5"/>
    <w:rsid w:val="00AC69BB"/>
    <w:rsid w:val="00B03A0F"/>
    <w:rsid w:val="00B154CC"/>
    <w:rsid w:val="00B36473"/>
    <w:rsid w:val="00B365F0"/>
    <w:rsid w:val="00B77719"/>
    <w:rsid w:val="00B8389E"/>
    <w:rsid w:val="00BA6E55"/>
    <w:rsid w:val="00BC6BDD"/>
    <w:rsid w:val="00BD1118"/>
    <w:rsid w:val="00BD189A"/>
    <w:rsid w:val="00BD5E4F"/>
    <w:rsid w:val="00BF3015"/>
    <w:rsid w:val="00C46231"/>
    <w:rsid w:val="00C54517"/>
    <w:rsid w:val="00C64408"/>
    <w:rsid w:val="00C67C42"/>
    <w:rsid w:val="00C72E95"/>
    <w:rsid w:val="00C74310"/>
    <w:rsid w:val="00C84960"/>
    <w:rsid w:val="00C84C8A"/>
    <w:rsid w:val="00CC1C9C"/>
    <w:rsid w:val="00CF6397"/>
    <w:rsid w:val="00D2124E"/>
    <w:rsid w:val="00D37F83"/>
    <w:rsid w:val="00D41CE8"/>
    <w:rsid w:val="00D53851"/>
    <w:rsid w:val="00D833E9"/>
    <w:rsid w:val="00DB3090"/>
    <w:rsid w:val="00DC2A9B"/>
    <w:rsid w:val="00DD64BC"/>
    <w:rsid w:val="00E9128E"/>
    <w:rsid w:val="00EC344C"/>
    <w:rsid w:val="00EC5565"/>
    <w:rsid w:val="00EF3A27"/>
    <w:rsid w:val="00F16A2F"/>
    <w:rsid w:val="00F2427A"/>
    <w:rsid w:val="00F24AB1"/>
    <w:rsid w:val="00F34326"/>
    <w:rsid w:val="00F56208"/>
    <w:rsid w:val="00F74FC1"/>
    <w:rsid w:val="00F77936"/>
    <w:rsid w:val="00F81A5F"/>
    <w:rsid w:val="00FB75DA"/>
    <w:rsid w:val="00FC015B"/>
    <w:rsid w:val="00FE2FBE"/>
    <w:rsid w:val="00FE48D7"/>
    <w:rsid w:val="00FE7DA9"/>
    <w:rsid w:val="00FF23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7FC6505B"/>
  <w15:docId w15:val="{DECD19AF-FA83-492C-A2B6-5171C3F0B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00" w:line="276" w:lineRule="auto"/>
    </w:pPr>
    <w:rPr>
      <w:rFonts w:cs="Calibri"/>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link w:val="TytuZnak"/>
    <w:uiPriority w:val="99"/>
    <w:qFormat/>
    <w:pPr>
      <w:widowControl w:val="0"/>
      <w:spacing w:before="240" w:after="60" w:line="240" w:lineRule="auto"/>
      <w:jc w:val="center"/>
      <w:outlineLvl w:val="0"/>
    </w:pPr>
    <w:rPr>
      <w:rFonts w:ascii="Cambria" w:hAnsi="Cambria" w:cs="Cambria"/>
      <w:b/>
      <w:bCs/>
      <w:color w:val="000000"/>
      <w:kern w:val="28"/>
      <w:sz w:val="32"/>
      <w:szCs w:val="32"/>
    </w:rPr>
  </w:style>
  <w:style w:type="character" w:customStyle="1" w:styleId="TytuZnak">
    <w:name w:val="Tytuł Znak"/>
    <w:link w:val="Tytu"/>
    <w:uiPriority w:val="99"/>
    <w:rPr>
      <w:rFonts w:ascii="Cambria" w:hAnsi="Cambria" w:cs="Cambria"/>
      <w:b/>
      <w:bCs/>
      <w:color w:val="000000"/>
      <w:kern w:val="28"/>
      <w:sz w:val="32"/>
      <w:szCs w:val="32"/>
    </w:rPr>
  </w:style>
  <w:style w:type="character" w:customStyle="1" w:styleId="Bodytext6">
    <w:name w:val="Body text (6)_"/>
    <w:uiPriority w:val="99"/>
    <w:rPr>
      <w:rFonts w:ascii="Times New Roman" w:hAnsi="Times New Roman" w:cs="Times New Roman"/>
      <w:i/>
      <w:iCs/>
      <w:sz w:val="17"/>
      <w:szCs w:val="17"/>
      <w:shd w:val="clear" w:color="auto" w:fill="FFFFFF"/>
    </w:rPr>
  </w:style>
  <w:style w:type="paragraph" w:customStyle="1" w:styleId="Bodytext60">
    <w:name w:val="Body text (6)"/>
    <w:basedOn w:val="Normalny"/>
    <w:uiPriority w:val="99"/>
    <w:pPr>
      <w:widowControl w:val="0"/>
      <w:shd w:val="clear" w:color="auto" w:fill="FFFFFF"/>
      <w:spacing w:before="60" w:after="240" w:line="206" w:lineRule="exact"/>
      <w:jc w:val="center"/>
    </w:pPr>
    <w:rPr>
      <w:i/>
      <w:iCs/>
      <w:sz w:val="17"/>
      <w:szCs w:val="17"/>
    </w:rPr>
  </w:style>
  <w:style w:type="character" w:customStyle="1" w:styleId="Bodytext10">
    <w:name w:val="Body text (10)_"/>
    <w:uiPriority w:val="99"/>
    <w:rPr>
      <w:rFonts w:ascii="Times New Roman" w:hAnsi="Times New Roman" w:cs="Times New Roman"/>
      <w:i/>
      <w:iCs/>
      <w:sz w:val="20"/>
      <w:szCs w:val="20"/>
      <w:shd w:val="clear" w:color="auto" w:fill="FFFFFF"/>
    </w:rPr>
  </w:style>
  <w:style w:type="paragraph" w:customStyle="1" w:styleId="Bodytext100">
    <w:name w:val="Body text (10)"/>
    <w:basedOn w:val="Normalny"/>
    <w:uiPriority w:val="99"/>
    <w:pPr>
      <w:widowControl w:val="0"/>
      <w:shd w:val="clear" w:color="auto" w:fill="FFFFFF"/>
      <w:spacing w:after="0" w:line="230" w:lineRule="exact"/>
      <w:ind w:hanging="340"/>
      <w:jc w:val="center"/>
    </w:pPr>
    <w:rPr>
      <w:i/>
      <w:iCs/>
      <w:sz w:val="20"/>
      <w:szCs w:val="20"/>
    </w:rPr>
  </w:style>
  <w:style w:type="character" w:customStyle="1" w:styleId="Bodytext">
    <w:name w:val="Body text_"/>
    <w:uiPriority w:val="99"/>
    <w:rPr>
      <w:rFonts w:ascii="Times New Roman" w:hAnsi="Times New Roman" w:cs="Times New Roman"/>
      <w:sz w:val="21"/>
      <w:szCs w:val="21"/>
      <w:shd w:val="clear" w:color="auto" w:fill="FFFFFF"/>
    </w:rPr>
  </w:style>
  <w:style w:type="paragraph" w:customStyle="1" w:styleId="Tekstpodstawowy1">
    <w:name w:val="Tekst podstawowy1"/>
    <w:basedOn w:val="Normalny"/>
    <w:uiPriority w:val="99"/>
    <w:pPr>
      <w:widowControl w:val="0"/>
      <w:shd w:val="clear" w:color="auto" w:fill="FFFFFF"/>
      <w:spacing w:before="240" w:after="720" w:line="413" w:lineRule="exact"/>
      <w:ind w:hanging="360"/>
    </w:pPr>
    <w:rPr>
      <w:sz w:val="21"/>
      <w:szCs w:val="21"/>
    </w:rPr>
  </w:style>
  <w:style w:type="character" w:customStyle="1" w:styleId="Bodytext13">
    <w:name w:val="Body text (13)_"/>
    <w:uiPriority w:val="99"/>
    <w:rPr>
      <w:rFonts w:ascii="Times New Roman" w:hAnsi="Times New Roman" w:cs="Times New Roman"/>
      <w:b/>
      <w:bCs/>
      <w:sz w:val="21"/>
      <w:szCs w:val="21"/>
      <w:shd w:val="clear" w:color="auto" w:fill="FFFFFF"/>
    </w:rPr>
  </w:style>
  <w:style w:type="paragraph" w:customStyle="1" w:styleId="Bodytext130">
    <w:name w:val="Body text (13)"/>
    <w:basedOn w:val="Normalny"/>
    <w:uiPriority w:val="99"/>
    <w:pPr>
      <w:widowControl w:val="0"/>
      <w:shd w:val="clear" w:color="auto" w:fill="FFFFFF"/>
      <w:spacing w:after="0" w:line="240" w:lineRule="atLeast"/>
      <w:ind w:hanging="360"/>
      <w:jc w:val="both"/>
    </w:pPr>
    <w:rPr>
      <w:b/>
      <w:bCs/>
      <w:sz w:val="21"/>
      <w:szCs w:val="21"/>
    </w:rPr>
  </w:style>
  <w:style w:type="character" w:customStyle="1" w:styleId="Heading43">
    <w:name w:val="Heading #4 (3)_"/>
    <w:uiPriority w:val="99"/>
    <w:rPr>
      <w:rFonts w:ascii="Times New Roman" w:hAnsi="Times New Roman" w:cs="Times New Roman"/>
      <w:b/>
      <w:bCs/>
      <w:sz w:val="21"/>
      <w:szCs w:val="21"/>
      <w:shd w:val="clear" w:color="auto" w:fill="FFFFFF"/>
    </w:rPr>
  </w:style>
  <w:style w:type="paragraph" w:customStyle="1" w:styleId="Heading430">
    <w:name w:val="Heading #4 (3)"/>
    <w:basedOn w:val="Normalny"/>
    <w:uiPriority w:val="99"/>
    <w:pPr>
      <w:widowControl w:val="0"/>
      <w:shd w:val="clear" w:color="auto" w:fill="FFFFFF"/>
      <w:spacing w:before="540" w:after="300" w:line="240" w:lineRule="atLeast"/>
      <w:jc w:val="center"/>
      <w:outlineLvl w:val="3"/>
    </w:pPr>
    <w:rPr>
      <w:b/>
      <w:bCs/>
      <w:sz w:val="21"/>
      <w:szCs w:val="21"/>
    </w:rPr>
  </w:style>
  <w:style w:type="character" w:customStyle="1" w:styleId="Bodytext14">
    <w:name w:val="Body text (14)_"/>
    <w:uiPriority w:val="99"/>
    <w:rPr>
      <w:rFonts w:ascii="Times New Roman" w:hAnsi="Times New Roman" w:cs="Times New Roman"/>
      <w:b/>
      <w:bCs/>
      <w:sz w:val="20"/>
      <w:szCs w:val="20"/>
      <w:shd w:val="clear" w:color="auto" w:fill="FFFFFF"/>
    </w:rPr>
  </w:style>
  <w:style w:type="paragraph" w:customStyle="1" w:styleId="Bodytext140">
    <w:name w:val="Body text (14)"/>
    <w:basedOn w:val="Normalny"/>
    <w:uiPriority w:val="99"/>
    <w:pPr>
      <w:widowControl w:val="0"/>
      <w:shd w:val="clear" w:color="auto" w:fill="FFFFFF"/>
      <w:spacing w:before="240" w:after="0" w:line="250" w:lineRule="exact"/>
      <w:jc w:val="center"/>
    </w:pPr>
    <w:rPr>
      <w:b/>
      <w:bCs/>
      <w:sz w:val="20"/>
      <w:szCs w:val="20"/>
    </w:rPr>
  </w:style>
  <w:style w:type="character" w:customStyle="1" w:styleId="Heading3">
    <w:name w:val="Heading #3_"/>
    <w:uiPriority w:val="99"/>
    <w:rPr>
      <w:rFonts w:ascii="Malgun Gothic" w:eastAsia="Malgun Gothic" w:cs="Malgun Gothic"/>
      <w:b/>
      <w:bCs/>
      <w:sz w:val="23"/>
      <w:szCs w:val="23"/>
      <w:shd w:val="clear" w:color="auto" w:fill="FFFFFF"/>
    </w:rPr>
  </w:style>
  <w:style w:type="paragraph" w:customStyle="1" w:styleId="Heading30">
    <w:name w:val="Heading #3"/>
    <w:basedOn w:val="Normalny"/>
    <w:uiPriority w:val="99"/>
    <w:pPr>
      <w:widowControl w:val="0"/>
      <w:shd w:val="clear" w:color="auto" w:fill="FFFFFF"/>
      <w:spacing w:before="240" w:after="0" w:line="250" w:lineRule="exact"/>
      <w:jc w:val="center"/>
      <w:outlineLvl w:val="2"/>
    </w:pPr>
    <w:rPr>
      <w:rFonts w:ascii="Malgun Gothic" w:eastAsia="Malgun Gothic" w:hAnsi="Times New Roman" w:cs="Malgun Gothic"/>
      <w:b/>
      <w:bCs/>
      <w:sz w:val="23"/>
      <w:szCs w:val="23"/>
    </w:rPr>
  </w:style>
  <w:style w:type="character" w:customStyle="1" w:styleId="Heading5">
    <w:name w:val="Heading #5_"/>
    <w:uiPriority w:val="99"/>
    <w:rPr>
      <w:rFonts w:ascii="Times New Roman" w:hAnsi="Times New Roman" w:cs="Times New Roman"/>
      <w:b/>
      <w:bCs/>
      <w:sz w:val="21"/>
      <w:szCs w:val="21"/>
      <w:shd w:val="clear" w:color="auto" w:fill="FFFFFF"/>
    </w:rPr>
  </w:style>
  <w:style w:type="paragraph" w:customStyle="1" w:styleId="Heading50">
    <w:name w:val="Heading #5"/>
    <w:basedOn w:val="Normalny"/>
    <w:uiPriority w:val="99"/>
    <w:pPr>
      <w:widowControl w:val="0"/>
      <w:shd w:val="clear" w:color="auto" w:fill="FFFFFF"/>
      <w:spacing w:before="180" w:after="60" w:line="240" w:lineRule="atLeast"/>
      <w:jc w:val="center"/>
      <w:outlineLvl w:val="4"/>
    </w:pPr>
    <w:rPr>
      <w:b/>
      <w:bCs/>
      <w:sz w:val="21"/>
      <w:szCs w:val="21"/>
    </w:rPr>
  </w:style>
  <w:style w:type="character" w:customStyle="1" w:styleId="BodytextBold">
    <w:name w:val="Body text + Bold"/>
    <w:uiPriority w:val="99"/>
    <w:rPr>
      <w:rFonts w:ascii="Times New Roman" w:hAnsi="Times New Roman" w:cs="Times New Roman"/>
      <w:b/>
      <w:bCs/>
      <w:sz w:val="21"/>
      <w:szCs w:val="21"/>
      <w:shd w:val="clear" w:color="auto" w:fill="FFFFFF"/>
    </w:rPr>
  </w:style>
  <w:style w:type="character" w:customStyle="1" w:styleId="Bodytext10pt">
    <w:name w:val="Body text + 10 pt"/>
    <w:uiPriority w:val="99"/>
    <w:rPr>
      <w:rFonts w:ascii="Times New Roman" w:hAnsi="Times New Roman" w:cs="Times New Roman"/>
      <w:noProof/>
      <w:sz w:val="20"/>
      <w:szCs w:val="20"/>
      <w:shd w:val="clear" w:color="auto" w:fill="FFFFFF"/>
    </w:rPr>
  </w:style>
  <w:style w:type="character" w:customStyle="1" w:styleId="Bodytext1010">
    <w:name w:val="Body text (10) + 10"/>
    <w:aliases w:val="5 pt2,Not Italic1"/>
    <w:uiPriority w:val="99"/>
    <w:rPr>
      <w:rFonts w:ascii="Times New Roman" w:hAnsi="Times New Roman" w:cs="Times New Roman"/>
      <w:i/>
      <w:iCs/>
      <w:sz w:val="21"/>
      <w:szCs w:val="21"/>
      <w:shd w:val="clear" w:color="auto" w:fill="FFFFFF"/>
    </w:rPr>
  </w:style>
  <w:style w:type="character" w:customStyle="1" w:styleId="BodytextSmallCaps">
    <w:name w:val="Body text + Small Caps"/>
    <w:uiPriority w:val="99"/>
    <w:rPr>
      <w:rFonts w:ascii="Times New Roman" w:hAnsi="Times New Roman" w:cs="Times New Roman"/>
      <w:smallCaps/>
      <w:sz w:val="21"/>
      <w:szCs w:val="21"/>
      <w:shd w:val="clear" w:color="auto" w:fill="FFFFFF"/>
    </w:rPr>
  </w:style>
  <w:style w:type="character" w:customStyle="1" w:styleId="Heading3TimesNewRoman">
    <w:name w:val="Heading #3 + Times New Roman"/>
    <w:aliases w:val="10,5 pt1"/>
    <w:uiPriority w:val="99"/>
    <w:rPr>
      <w:rFonts w:ascii="Times New Roman" w:eastAsia="Malgun Gothic" w:hAnsi="Times New Roman" w:cs="Times New Roman"/>
      <w:b/>
      <w:bCs/>
      <w:noProof/>
      <w:sz w:val="21"/>
      <w:szCs w:val="21"/>
      <w:shd w:val="clear" w:color="auto" w:fill="FFFFFF"/>
    </w:rPr>
  </w:style>
  <w:style w:type="character" w:customStyle="1" w:styleId="Bodytext13Exact">
    <w:name w:val="Body text (13) Exact"/>
    <w:uiPriority w:val="99"/>
    <w:rPr>
      <w:rFonts w:ascii="Times New Roman" w:hAnsi="Times New Roman" w:cs="Times New Roman"/>
      <w:b/>
      <w:bCs/>
      <w:spacing w:val="2"/>
      <w:sz w:val="19"/>
      <w:szCs w:val="19"/>
      <w:u w:val="none"/>
      <w:effect w:val="none"/>
    </w:rPr>
  </w:style>
  <w:style w:type="character" w:customStyle="1" w:styleId="BodytextSpacing1pt">
    <w:name w:val="Body text + Spacing 1 pt"/>
    <w:uiPriority w:val="99"/>
    <w:rPr>
      <w:rFonts w:ascii="Times New Roman" w:hAnsi="Times New Roman" w:cs="Times New Roman"/>
      <w:spacing w:val="30"/>
      <w:sz w:val="21"/>
      <w:szCs w:val="21"/>
      <w:shd w:val="clear" w:color="auto" w:fill="FFFFFF"/>
    </w:rPr>
  </w:style>
  <w:style w:type="paragraph" w:styleId="Bezodstpw">
    <w:name w:val="No Spacing"/>
    <w:uiPriority w:val="99"/>
    <w:qFormat/>
    <w:rPr>
      <w:rFonts w:cs="Calibri"/>
      <w:sz w:val="22"/>
      <w:szCs w:val="22"/>
    </w:rPr>
  </w:style>
  <w:style w:type="paragraph" w:styleId="Akapitzlist">
    <w:name w:val="List Paragraph"/>
    <w:aliases w:val="1_literowka Znak,Literowanie Znak,Preambuła Znak"/>
    <w:basedOn w:val="Normalny"/>
    <w:link w:val="AkapitzlistZnak"/>
    <w:uiPriority w:val="34"/>
    <w:qFormat/>
    <w:pPr>
      <w:ind w:left="720"/>
    </w:pPr>
  </w:style>
  <w:style w:type="paragraph" w:customStyle="1" w:styleId="Zwykytekst1">
    <w:name w:val="Zwykły tekst1"/>
    <w:basedOn w:val="Normalny"/>
    <w:uiPriority w:val="99"/>
    <w:pPr>
      <w:spacing w:after="0" w:line="240" w:lineRule="auto"/>
    </w:pPr>
    <w:rPr>
      <w:rFonts w:ascii="Courier New" w:hAnsi="Courier New" w:cs="Courier New"/>
      <w:sz w:val="20"/>
      <w:szCs w:val="20"/>
    </w:rPr>
  </w:style>
  <w:style w:type="paragraph" w:styleId="Tekstdymka">
    <w:name w:val="Balloon Text"/>
    <w:basedOn w:val="Normalny"/>
    <w:link w:val="TekstdymkaZnak"/>
    <w:uiPriority w:val="99"/>
    <w:semiHidden/>
    <w:unhideWhenUsed/>
    <w:rsid w:val="00974B4D"/>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974B4D"/>
    <w:rPr>
      <w:rFonts w:ascii="Tahoma" w:hAnsi="Tahoma" w:cs="Tahoma"/>
      <w:sz w:val="16"/>
      <w:szCs w:val="16"/>
    </w:rPr>
  </w:style>
  <w:style w:type="character" w:customStyle="1" w:styleId="WW8Num3z0">
    <w:name w:val="WW8Num3z0"/>
    <w:rsid w:val="00CC1C9C"/>
    <w:rPr>
      <w:rFonts w:ascii="Wingdings" w:eastAsia="Times New Roman" w:hAnsi="Wingdings" w:cs="Times New Roman"/>
      <w:color w:val="auto"/>
      <w:sz w:val="28"/>
      <w:szCs w:val="20"/>
      <w:shd w:val="clear" w:color="auto" w:fill="FFFF00"/>
      <w:lang w:val="pl-PL" w:eastAsia="ar-SA" w:bidi="ar-SA"/>
    </w:rPr>
  </w:style>
  <w:style w:type="paragraph" w:customStyle="1" w:styleId="Default">
    <w:name w:val="Default"/>
    <w:rsid w:val="00CC1C9C"/>
    <w:pPr>
      <w:autoSpaceDE w:val="0"/>
      <w:autoSpaceDN w:val="0"/>
      <w:adjustRightInd w:val="0"/>
    </w:pPr>
    <w:rPr>
      <w:rFonts w:ascii="Arial" w:hAnsi="Arial" w:cs="Arial"/>
      <w:color w:val="000000"/>
      <w:sz w:val="24"/>
      <w:szCs w:val="24"/>
    </w:rPr>
  </w:style>
  <w:style w:type="character" w:styleId="Hipercze">
    <w:name w:val="Hyperlink"/>
    <w:basedOn w:val="Domylnaczcionkaakapitu"/>
    <w:uiPriority w:val="99"/>
    <w:unhideWhenUsed/>
    <w:rsid w:val="005E5FBF"/>
    <w:rPr>
      <w:color w:val="0000FF" w:themeColor="hyperlink"/>
      <w:u w:val="single"/>
    </w:rPr>
  </w:style>
  <w:style w:type="paragraph" w:customStyle="1" w:styleId="Akapitzlist5">
    <w:name w:val="Akapit z listą5"/>
    <w:basedOn w:val="Normalny"/>
    <w:uiPriority w:val="34"/>
    <w:qFormat/>
    <w:rsid w:val="00C84C8A"/>
    <w:pPr>
      <w:spacing w:after="120" w:line="240" w:lineRule="auto"/>
      <w:ind w:left="720"/>
      <w:contextualSpacing/>
      <w:jc w:val="both"/>
    </w:pPr>
    <w:rPr>
      <w:rFonts w:eastAsia="Calibri" w:cs="Times New Roman"/>
      <w:lang w:eastAsia="en-US"/>
    </w:rPr>
  </w:style>
  <w:style w:type="paragraph" w:styleId="Nagwek">
    <w:name w:val="header"/>
    <w:basedOn w:val="Normalny"/>
    <w:link w:val="NagwekZnak"/>
    <w:uiPriority w:val="99"/>
    <w:unhideWhenUsed/>
    <w:rsid w:val="0032355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23553"/>
    <w:rPr>
      <w:rFonts w:cs="Calibri"/>
      <w:sz w:val="22"/>
      <w:szCs w:val="22"/>
    </w:rPr>
  </w:style>
  <w:style w:type="paragraph" w:styleId="Stopka">
    <w:name w:val="footer"/>
    <w:basedOn w:val="Normalny"/>
    <w:link w:val="StopkaZnak"/>
    <w:uiPriority w:val="99"/>
    <w:unhideWhenUsed/>
    <w:rsid w:val="0032355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23553"/>
    <w:rPr>
      <w:rFonts w:cs="Calibri"/>
      <w:sz w:val="22"/>
      <w:szCs w:val="22"/>
    </w:rPr>
  </w:style>
  <w:style w:type="character" w:customStyle="1" w:styleId="AkapitzlistZnak">
    <w:name w:val="Akapit z listą Znak"/>
    <w:aliases w:val="1_literowka Znak Znak,Literowanie Znak Znak,Preambuła Znak Znak"/>
    <w:link w:val="Akapitzlist"/>
    <w:uiPriority w:val="34"/>
    <w:rsid w:val="007033BD"/>
    <w:rPr>
      <w:rFonts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569425">
      <w:bodyDiv w:val="1"/>
      <w:marLeft w:val="0"/>
      <w:marRight w:val="0"/>
      <w:marTop w:val="0"/>
      <w:marBottom w:val="0"/>
      <w:divBdr>
        <w:top w:val="none" w:sz="0" w:space="0" w:color="auto"/>
        <w:left w:val="none" w:sz="0" w:space="0" w:color="auto"/>
        <w:bottom w:val="none" w:sz="0" w:space="0" w:color="auto"/>
        <w:right w:val="none" w:sz="0" w:space="0" w:color="auto"/>
      </w:divBdr>
    </w:div>
    <w:div w:id="454563601">
      <w:bodyDiv w:val="1"/>
      <w:marLeft w:val="0"/>
      <w:marRight w:val="0"/>
      <w:marTop w:val="0"/>
      <w:marBottom w:val="0"/>
      <w:divBdr>
        <w:top w:val="none" w:sz="0" w:space="0" w:color="auto"/>
        <w:left w:val="none" w:sz="0" w:space="0" w:color="auto"/>
        <w:bottom w:val="none" w:sz="0" w:space="0" w:color="auto"/>
        <w:right w:val="none" w:sz="0" w:space="0" w:color="auto"/>
      </w:divBdr>
    </w:div>
    <w:div w:id="605234871">
      <w:bodyDiv w:val="1"/>
      <w:marLeft w:val="0"/>
      <w:marRight w:val="0"/>
      <w:marTop w:val="0"/>
      <w:marBottom w:val="0"/>
      <w:divBdr>
        <w:top w:val="none" w:sz="0" w:space="0" w:color="auto"/>
        <w:left w:val="none" w:sz="0" w:space="0" w:color="auto"/>
        <w:bottom w:val="none" w:sz="0" w:space="0" w:color="auto"/>
        <w:right w:val="none" w:sz="0" w:space="0" w:color="auto"/>
      </w:divBdr>
    </w:div>
    <w:div w:id="855270544">
      <w:bodyDiv w:val="1"/>
      <w:marLeft w:val="0"/>
      <w:marRight w:val="0"/>
      <w:marTop w:val="0"/>
      <w:marBottom w:val="0"/>
      <w:divBdr>
        <w:top w:val="none" w:sz="0" w:space="0" w:color="auto"/>
        <w:left w:val="none" w:sz="0" w:space="0" w:color="auto"/>
        <w:bottom w:val="none" w:sz="0" w:space="0" w:color="auto"/>
        <w:right w:val="none" w:sz="0" w:space="0" w:color="auto"/>
      </w:divBdr>
    </w:div>
    <w:div w:id="1277984442">
      <w:bodyDiv w:val="1"/>
      <w:marLeft w:val="0"/>
      <w:marRight w:val="0"/>
      <w:marTop w:val="0"/>
      <w:marBottom w:val="0"/>
      <w:divBdr>
        <w:top w:val="none" w:sz="0" w:space="0" w:color="auto"/>
        <w:left w:val="none" w:sz="0" w:space="0" w:color="auto"/>
        <w:bottom w:val="none" w:sz="0" w:space="0" w:color="auto"/>
        <w:right w:val="none" w:sz="0" w:space="0" w:color="auto"/>
      </w:divBdr>
    </w:div>
    <w:div w:id="1914924804">
      <w:bodyDiv w:val="1"/>
      <w:marLeft w:val="0"/>
      <w:marRight w:val="0"/>
      <w:marTop w:val="0"/>
      <w:marBottom w:val="0"/>
      <w:divBdr>
        <w:top w:val="none" w:sz="0" w:space="0" w:color="auto"/>
        <w:left w:val="none" w:sz="0" w:space="0" w:color="auto"/>
        <w:bottom w:val="none" w:sz="0" w:space="0" w:color="auto"/>
        <w:right w:val="none" w:sz="0" w:space="0" w:color="auto"/>
      </w:divBdr>
    </w:div>
    <w:div w:id="1982464831">
      <w:bodyDiv w:val="1"/>
      <w:marLeft w:val="0"/>
      <w:marRight w:val="0"/>
      <w:marTop w:val="0"/>
      <w:marBottom w:val="0"/>
      <w:divBdr>
        <w:top w:val="none" w:sz="0" w:space="0" w:color="auto"/>
        <w:left w:val="none" w:sz="0" w:space="0" w:color="auto"/>
        <w:bottom w:val="none" w:sz="0" w:space="0" w:color="auto"/>
        <w:right w:val="none" w:sz="0" w:space="0" w:color="auto"/>
      </w:divBdr>
    </w:div>
    <w:div w:id="2112123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42B7D2-33B7-417C-8C75-8DA60DB6889F}">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DE6DEF7A-78F5-493B-87EA-59A85439D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7</Pages>
  <Words>2039</Words>
  <Characters>13468</Characters>
  <Application>Microsoft Office Word</Application>
  <DocSecurity>0</DocSecurity>
  <Lines>112</Lines>
  <Paragraphs>30</Paragraphs>
  <ScaleCrop>false</ScaleCrop>
  <HeadingPairs>
    <vt:vector size="2" baseType="variant">
      <vt:variant>
        <vt:lpstr>Tytuł</vt:lpstr>
      </vt:variant>
      <vt:variant>
        <vt:i4>1</vt:i4>
      </vt:variant>
    </vt:vector>
  </HeadingPairs>
  <TitlesOfParts>
    <vt:vector size="1" baseType="lpstr">
      <vt:lpstr>UMOWA Nr</vt:lpstr>
    </vt:vector>
  </TitlesOfParts>
  <Company>praca</Company>
  <LinksUpToDate>false</LinksUpToDate>
  <CharactersWithSpaces>15477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dc:title>
  <dc:creator>JW1131</dc:creator>
  <cp:lastModifiedBy>Witkowska Edyta</cp:lastModifiedBy>
  <cp:revision>5</cp:revision>
  <cp:lastPrinted>2024-07-05T08:26:00Z</cp:lastPrinted>
  <dcterms:created xsi:type="dcterms:W3CDTF">2024-01-12T11:01:00Z</dcterms:created>
  <dcterms:modified xsi:type="dcterms:W3CDTF">2025-01-02T11:39:00Z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a453f2e5-7429-4a64-98d4-b4d215cd5e34</vt:lpwstr>
  </property>
  <property fmtid="{D5CDD505-2E9C-101B-9397-08002B2CF9AE}" pid="3" name="bjSaver">
    <vt:lpwstr>/3IEL4bg1nobjdDIE3Ck5PCCcbMr51Cp</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[JAW]</vt:lpwstr>
  </property>
  <property fmtid="{D5CDD505-2E9C-101B-9397-08002B2CF9AE}" pid="8" name="bjClsUserRVM">
    <vt:lpwstr>[]</vt:lpwstr>
  </property>
  <property fmtid="{D5CDD505-2E9C-101B-9397-08002B2CF9AE}" pid="9" name="s5636:Creator type=author">
    <vt:lpwstr>JW1131</vt:lpwstr>
  </property>
  <property fmtid="{D5CDD505-2E9C-101B-9397-08002B2CF9AE}" pid="10" name="s5636:Creator type=organization">
    <vt:lpwstr>MILNET-Z</vt:lpwstr>
  </property>
  <property fmtid="{D5CDD505-2E9C-101B-9397-08002B2CF9AE}" pid="11" name="s5636:Creator type=IP">
    <vt:lpwstr>10.102.193.128</vt:lpwstr>
  </property>
</Properties>
</file>