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B576" w14:textId="668E046D" w:rsidR="00703BCF" w:rsidRPr="000B3748" w:rsidRDefault="00703BCF" w:rsidP="00C42A44">
      <w:pPr>
        <w:spacing w:line="276" w:lineRule="auto"/>
        <w:jc w:val="right"/>
        <w:rPr>
          <w:rFonts w:ascii="Times New Roman" w:hAnsi="Times New Roman" w:cs="Times New Roman"/>
          <w:sz w:val="22"/>
          <w:szCs w:val="22"/>
        </w:rPr>
      </w:pPr>
      <w:r w:rsidRPr="000B3748">
        <w:rPr>
          <w:rFonts w:ascii="Times New Roman" w:hAnsi="Times New Roman" w:cs="Times New Roman"/>
          <w:sz w:val="22"/>
          <w:szCs w:val="22"/>
        </w:rPr>
        <w:t xml:space="preserve">Załącznik nr </w:t>
      </w:r>
      <w:r w:rsidR="00862511">
        <w:rPr>
          <w:rFonts w:ascii="Times New Roman" w:hAnsi="Times New Roman" w:cs="Times New Roman"/>
          <w:sz w:val="22"/>
          <w:szCs w:val="22"/>
        </w:rPr>
        <w:t>7</w:t>
      </w:r>
      <w:r w:rsidR="0090462A" w:rsidRPr="000B3748">
        <w:rPr>
          <w:rFonts w:ascii="Times New Roman" w:hAnsi="Times New Roman" w:cs="Times New Roman"/>
          <w:sz w:val="22"/>
          <w:szCs w:val="22"/>
        </w:rPr>
        <w:t>.</w:t>
      </w:r>
      <w:r w:rsidR="00BF559E">
        <w:rPr>
          <w:rFonts w:ascii="Times New Roman" w:hAnsi="Times New Roman" w:cs="Times New Roman"/>
          <w:sz w:val="22"/>
          <w:szCs w:val="22"/>
        </w:rPr>
        <w:t>1</w:t>
      </w:r>
      <w:r w:rsidRPr="000B3748">
        <w:rPr>
          <w:rFonts w:ascii="Times New Roman" w:hAnsi="Times New Roman" w:cs="Times New Roman"/>
          <w:sz w:val="22"/>
          <w:szCs w:val="22"/>
        </w:rPr>
        <w:t xml:space="preserve"> do SWZ –  Wzór umowy dla Części nr </w:t>
      </w:r>
      <w:r w:rsidR="00BF559E">
        <w:rPr>
          <w:rFonts w:ascii="Times New Roman" w:hAnsi="Times New Roman" w:cs="Times New Roman"/>
          <w:sz w:val="22"/>
          <w:szCs w:val="22"/>
        </w:rPr>
        <w:t>1</w:t>
      </w:r>
    </w:p>
    <w:p w14:paraId="2D00291D" w14:textId="77777777" w:rsidR="00703BCF" w:rsidRPr="000B3748" w:rsidRDefault="00703BCF" w:rsidP="00C42A44">
      <w:pPr>
        <w:spacing w:line="276" w:lineRule="auto"/>
        <w:rPr>
          <w:rFonts w:ascii="Times New Roman" w:hAnsi="Times New Roman" w:cs="Times New Roman"/>
        </w:rPr>
      </w:pPr>
    </w:p>
    <w:p w14:paraId="7A360EAE" w14:textId="77777777" w:rsidR="00703BCF" w:rsidRPr="000B3748" w:rsidRDefault="00703BCF" w:rsidP="00C42A44">
      <w:pPr>
        <w:spacing w:line="276" w:lineRule="auto"/>
        <w:rPr>
          <w:rFonts w:ascii="Times New Roman" w:hAnsi="Times New Roman" w:cs="Times New Roman"/>
          <w:sz w:val="22"/>
          <w:szCs w:val="22"/>
        </w:rPr>
      </w:pPr>
      <w:r w:rsidRPr="000B3748">
        <w:rPr>
          <w:rFonts w:ascii="Times New Roman" w:hAnsi="Times New Roman" w:cs="Times New Roman"/>
          <w:sz w:val="22"/>
          <w:szCs w:val="22"/>
        </w:rPr>
        <w:t>Znak sprawy: ……….</w:t>
      </w:r>
    </w:p>
    <w:p w14:paraId="06DE1E8D" w14:textId="77777777" w:rsidR="00703BCF" w:rsidRPr="000B3748" w:rsidRDefault="00703BCF" w:rsidP="00C42A44">
      <w:pPr>
        <w:spacing w:line="276" w:lineRule="auto"/>
        <w:rPr>
          <w:rFonts w:ascii="Times New Roman" w:hAnsi="Times New Roman" w:cs="Times New Roman"/>
        </w:rPr>
      </w:pPr>
    </w:p>
    <w:p w14:paraId="1246CC16" w14:textId="56635C96" w:rsidR="00703BCF" w:rsidRPr="000B3748" w:rsidRDefault="00703BCF" w:rsidP="00C42A44">
      <w:pPr>
        <w:pStyle w:val="Nagwek1"/>
        <w:spacing w:line="276" w:lineRule="auto"/>
        <w:rPr>
          <w:rFonts w:ascii="Times New Roman" w:hAnsi="Times New Roman" w:cs="Times New Roman"/>
          <w:sz w:val="22"/>
          <w:szCs w:val="22"/>
        </w:rPr>
      </w:pPr>
      <w:r w:rsidRPr="000B3748">
        <w:rPr>
          <w:rFonts w:ascii="Times New Roman" w:hAnsi="Times New Roman" w:cs="Times New Roman"/>
          <w:color w:val="auto"/>
          <w:sz w:val="24"/>
          <w:szCs w:val="24"/>
        </w:rPr>
        <w:t>Umowa nr ……….</w:t>
      </w:r>
    </w:p>
    <w:p w14:paraId="411018B2" w14:textId="77777777" w:rsidR="00703BCF" w:rsidRPr="000B3748" w:rsidRDefault="00703BCF" w:rsidP="00C42A44">
      <w:pPr>
        <w:spacing w:line="276" w:lineRule="auto"/>
        <w:jc w:val="center"/>
        <w:rPr>
          <w:rFonts w:ascii="Times New Roman" w:hAnsi="Times New Roman" w:cs="Times New Roman"/>
          <w:sz w:val="22"/>
          <w:szCs w:val="22"/>
        </w:rPr>
      </w:pPr>
    </w:p>
    <w:p w14:paraId="6C6AA3EE"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zawarta w dniu ……………………… r., pomiędzy:</w:t>
      </w:r>
    </w:p>
    <w:p w14:paraId="521FD872"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xml:space="preserve">……………………………………………. z siedzibą w …………………., NIP: …………………., reprezentowaną przez: </w:t>
      </w:r>
    </w:p>
    <w:p w14:paraId="2ABF7857"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0E785CCD"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„Zamawiającym”,</w:t>
      </w:r>
    </w:p>
    <w:p w14:paraId="3A8CEAFB" w14:textId="77777777" w:rsidR="00F03663" w:rsidRPr="00F03663" w:rsidRDefault="00F03663" w:rsidP="00F03663">
      <w:pPr>
        <w:spacing w:after="0"/>
        <w:jc w:val="both"/>
        <w:rPr>
          <w:rFonts w:ascii="Times New Roman" w:hAnsi="Times New Roman" w:cs="Times New Roman"/>
          <w:sz w:val="22"/>
          <w:szCs w:val="22"/>
        </w:rPr>
      </w:pPr>
    </w:p>
    <w:p w14:paraId="4B1F761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a</w:t>
      </w:r>
    </w:p>
    <w:p w14:paraId="110291E6" w14:textId="77777777" w:rsidR="00F03663" w:rsidRPr="00F03663" w:rsidRDefault="00F03663" w:rsidP="00F03663">
      <w:pPr>
        <w:spacing w:after="0"/>
        <w:jc w:val="both"/>
        <w:rPr>
          <w:rFonts w:ascii="Times New Roman" w:hAnsi="Times New Roman" w:cs="Times New Roman"/>
          <w:sz w:val="22"/>
          <w:szCs w:val="22"/>
        </w:rPr>
      </w:pPr>
    </w:p>
    <w:p w14:paraId="2AA3DEDA"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 xml:space="preserve">…………………………………..  z siedzibą w…………………… </w:t>
      </w:r>
    </w:p>
    <w:p w14:paraId="6BA910CF" w14:textId="51DB9120"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wpisaną do rejestru przedsiębiorców prowadzoną przez………………., NIP: …………………………, reprezentowaną przez:</w:t>
      </w:r>
    </w:p>
    <w:p w14:paraId="4FF6B734"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w:t>
      </w:r>
    </w:p>
    <w:p w14:paraId="46DF3635" w14:textId="77777777" w:rsidR="00F03663" w:rsidRPr="00F03663" w:rsidRDefault="00F03663" w:rsidP="00F03663">
      <w:pPr>
        <w:spacing w:after="0"/>
        <w:jc w:val="both"/>
        <w:rPr>
          <w:rFonts w:ascii="Times New Roman" w:hAnsi="Times New Roman" w:cs="Times New Roman"/>
          <w:sz w:val="22"/>
          <w:szCs w:val="22"/>
        </w:rPr>
      </w:pPr>
      <w:r w:rsidRPr="00F03663">
        <w:rPr>
          <w:rFonts w:ascii="Times New Roman" w:hAnsi="Times New Roman" w:cs="Times New Roman"/>
          <w:sz w:val="22"/>
          <w:szCs w:val="22"/>
        </w:rPr>
        <w:t>zwaną dalej „Wykonawcą”,</w:t>
      </w:r>
    </w:p>
    <w:p w14:paraId="7C2F73CE" w14:textId="77777777" w:rsidR="00F03663" w:rsidRPr="00F03663" w:rsidRDefault="00F03663" w:rsidP="00F03663">
      <w:pPr>
        <w:spacing w:after="0"/>
        <w:jc w:val="both"/>
        <w:rPr>
          <w:rFonts w:ascii="Times New Roman" w:hAnsi="Times New Roman" w:cs="Times New Roman"/>
          <w:sz w:val="22"/>
          <w:szCs w:val="22"/>
        </w:rPr>
      </w:pPr>
    </w:p>
    <w:p w14:paraId="6062171C" w14:textId="437A9CE6" w:rsidR="00703BCF" w:rsidRPr="000B3748" w:rsidRDefault="00F03663" w:rsidP="00F03663">
      <w:pPr>
        <w:spacing w:line="276" w:lineRule="auto"/>
        <w:rPr>
          <w:rFonts w:ascii="Times New Roman" w:hAnsi="Times New Roman" w:cs="Times New Roman"/>
          <w:sz w:val="22"/>
          <w:szCs w:val="22"/>
        </w:rPr>
      </w:pPr>
      <w:r w:rsidRPr="00F03663">
        <w:rPr>
          <w:rFonts w:ascii="Times New Roman" w:hAnsi="Times New Roman" w:cs="Times New Roman"/>
          <w:sz w:val="22"/>
          <w:szCs w:val="22"/>
        </w:rPr>
        <w:t>razem zwane „Stronami”.</w:t>
      </w:r>
    </w:p>
    <w:p w14:paraId="1626997F" w14:textId="77777777" w:rsidR="00975570" w:rsidRPr="000B3748" w:rsidRDefault="00975570" w:rsidP="00C42A44">
      <w:pPr>
        <w:spacing w:line="276" w:lineRule="auto"/>
        <w:rPr>
          <w:rFonts w:ascii="Times New Roman" w:eastAsiaTheme="majorEastAsia" w:hAnsi="Times New Roman" w:cs="Times New Roman"/>
          <w:spacing w:val="-10"/>
          <w:kern w:val="28"/>
          <w:sz w:val="32"/>
          <w:szCs w:val="32"/>
        </w:rPr>
      </w:pPr>
    </w:p>
    <w:p w14:paraId="787A71F2" w14:textId="3356D4FD" w:rsidR="00652DE4" w:rsidRPr="000B3748" w:rsidRDefault="00652DE4"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Pr="000B3748">
        <w:rPr>
          <w:rFonts w:ascii="Times New Roman" w:hAnsi="Times New Roman" w:cs="Times New Roman"/>
          <w:color w:val="auto"/>
          <w:sz w:val="24"/>
          <w:szCs w:val="24"/>
        </w:rPr>
        <w:br/>
        <w:t xml:space="preserve">Podstawa prawna zawarcia </w:t>
      </w:r>
      <w:r w:rsidR="00BD6863">
        <w:rPr>
          <w:rFonts w:ascii="Times New Roman" w:hAnsi="Times New Roman" w:cs="Times New Roman"/>
          <w:color w:val="auto"/>
          <w:sz w:val="24"/>
          <w:szCs w:val="24"/>
        </w:rPr>
        <w:t>U</w:t>
      </w:r>
      <w:r w:rsidRPr="000B3748">
        <w:rPr>
          <w:rFonts w:ascii="Times New Roman" w:hAnsi="Times New Roman" w:cs="Times New Roman"/>
          <w:color w:val="auto"/>
          <w:sz w:val="24"/>
          <w:szCs w:val="24"/>
        </w:rPr>
        <w:t>mowy</w:t>
      </w:r>
    </w:p>
    <w:p w14:paraId="0C7255EA" w14:textId="7A54A2A9" w:rsidR="00652DE4" w:rsidRPr="00BF559E" w:rsidRDefault="00652DE4" w:rsidP="001D3F96">
      <w:pPr>
        <w:pStyle w:val="Akapitzlist"/>
        <w:numPr>
          <w:ilvl w:val="0"/>
          <w:numId w:val="7"/>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Podstawą zawarcia niniejszej Umowy jest wybór najkorzystniejszej oferty w przeprowadzonym postępowaniu o udzielenie zamówienia publicznego </w:t>
      </w:r>
      <w:r w:rsidRPr="00063A65">
        <w:rPr>
          <w:rFonts w:ascii="Times New Roman" w:hAnsi="Times New Roman" w:cs="Times New Roman"/>
          <w:sz w:val="22"/>
          <w:szCs w:val="22"/>
        </w:rPr>
        <w:t xml:space="preserve">pn. </w:t>
      </w:r>
      <w:r w:rsidR="00561087" w:rsidRPr="00561087">
        <w:rPr>
          <w:rFonts w:ascii="Times New Roman" w:hAnsi="Times New Roman" w:cs="Times New Roman"/>
          <w:sz w:val="22"/>
          <w:szCs w:val="22"/>
        </w:rPr>
        <w:t>Dostawa sprzętu i oprogramowania informatycznego związana z realizacją projektu w ramach grantu Cyberbezpieczny Samorząd</w:t>
      </w:r>
      <w:r w:rsidR="003D5A8C">
        <w:rPr>
          <w:rFonts w:ascii="Times New Roman" w:hAnsi="Times New Roman" w:cs="Times New Roman"/>
          <w:sz w:val="22"/>
          <w:szCs w:val="22"/>
        </w:rPr>
        <w:t>.</w:t>
      </w:r>
    </w:p>
    <w:p w14:paraId="1956B55F" w14:textId="0E2FDB2D"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Postępowanie, o którym mowa w ust. 1 prowadzono w trybie przetargu nieograniczonego, o którym mowa </w:t>
      </w:r>
      <w:r w:rsidRPr="00BF559E">
        <w:rPr>
          <w:rFonts w:ascii="Times New Roman" w:hAnsi="Times New Roman" w:cs="Times New Roman"/>
          <w:sz w:val="22"/>
          <w:szCs w:val="22"/>
        </w:rPr>
        <w:t xml:space="preserve">w art. </w:t>
      </w:r>
      <w:r w:rsidR="00D021C5" w:rsidRPr="00BF559E">
        <w:rPr>
          <w:rFonts w:ascii="Times New Roman" w:hAnsi="Times New Roman" w:cs="Times New Roman"/>
          <w:sz w:val="22"/>
          <w:szCs w:val="22"/>
        </w:rPr>
        <w:t>275 pkt 1)</w:t>
      </w:r>
      <w:r w:rsidRPr="00BF559E">
        <w:rPr>
          <w:rFonts w:ascii="Times New Roman" w:hAnsi="Times New Roman" w:cs="Times New Roman"/>
          <w:sz w:val="22"/>
          <w:szCs w:val="22"/>
        </w:rPr>
        <w:t xml:space="preserve"> ustawy z</w:t>
      </w:r>
      <w:r w:rsidRPr="00063A65">
        <w:rPr>
          <w:rFonts w:ascii="Times New Roman" w:hAnsi="Times New Roman" w:cs="Times New Roman"/>
          <w:sz w:val="22"/>
          <w:szCs w:val="22"/>
        </w:rPr>
        <w:t xml:space="preserve"> dnia 11 września 2019 roku Prawo zamówień publicznych (Dz. U. </w:t>
      </w:r>
      <w:r w:rsidR="00514AA2">
        <w:rPr>
          <w:rFonts w:ascii="Times New Roman" w:hAnsi="Times New Roman" w:cs="Times New Roman"/>
          <w:sz w:val="22"/>
          <w:szCs w:val="22"/>
        </w:rPr>
        <w:t>2024</w:t>
      </w:r>
      <w:r w:rsidRPr="00063A65">
        <w:rPr>
          <w:rFonts w:ascii="Times New Roman" w:hAnsi="Times New Roman" w:cs="Times New Roman"/>
          <w:sz w:val="22"/>
          <w:szCs w:val="22"/>
        </w:rPr>
        <w:t xml:space="preserve"> poz. 1</w:t>
      </w:r>
      <w:r w:rsidR="00514AA2">
        <w:rPr>
          <w:rFonts w:ascii="Times New Roman" w:hAnsi="Times New Roman" w:cs="Times New Roman"/>
          <w:sz w:val="22"/>
          <w:szCs w:val="22"/>
        </w:rPr>
        <w:t>320</w:t>
      </w:r>
      <w:r w:rsidRPr="00063A65">
        <w:rPr>
          <w:rFonts w:ascii="Times New Roman" w:hAnsi="Times New Roman" w:cs="Times New Roman"/>
          <w:sz w:val="22"/>
          <w:szCs w:val="22"/>
        </w:rPr>
        <w:t>), zwanej dalej „</w:t>
      </w:r>
      <w:r w:rsidR="00561087">
        <w:rPr>
          <w:rFonts w:ascii="Times New Roman" w:hAnsi="Times New Roman" w:cs="Times New Roman"/>
          <w:sz w:val="22"/>
          <w:szCs w:val="22"/>
        </w:rPr>
        <w:t>u</w:t>
      </w:r>
      <w:r w:rsidRPr="00063A65">
        <w:rPr>
          <w:rFonts w:ascii="Times New Roman" w:hAnsi="Times New Roman" w:cs="Times New Roman"/>
          <w:sz w:val="22"/>
          <w:szCs w:val="22"/>
        </w:rPr>
        <w:t>stawą”.</w:t>
      </w:r>
    </w:p>
    <w:p w14:paraId="2E78BC4E" w14:textId="42C0C3B9" w:rsidR="00652DE4" w:rsidRPr="00063A65" w:rsidRDefault="00652DE4" w:rsidP="000B3748">
      <w:pPr>
        <w:pStyle w:val="Akapitzlist"/>
        <w:numPr>
          <w:ilvl w:val="0"/>
          <w:numId w:val="7"/>
        </w:numPr>
        <w:spacing w:line="276" w:lineRule="auto"/>
        <w:ind w:left="284" w:hanging="284"/>
        <w:jc w:val="both"/>
        <w:rPr>
          <w:rFonts w:ascii="Times New Roman" w:hAnsi="Times New Roman" w:cs="Times New Roman"/>
          <w:sz w:val="22"/>
          <w:szCs w:val="22"/>
        </w:rPr>
      </w:pPr>
      <w:r w:rsidRPr="00063A65">
        <w:rPr>
          <w:rFonts w:ascii="Times New Roman" w:hAnsi="Times New Roman" w:cs="Times New Roman"/>
          <w:sz w:val="22"/>
          <w:szCs w:val="22"/>
        </w:rPr>
        <w:t xml:space="preserve">Umowa obejmuje realizację zamówienia publicznego, o którym mowa w ust. 1 w zakresie </w:t>
      </w:r>
      <w:r w:rsidRPr="00AD4E62">
        <w:rPr>
          <w:rFonts w:ascii="Times New Roman" w:hAnsi="Times New Roman" w:cs="Times New Roman"/>
          <w:sz w:val="22"/>
          <w:szCs w:val="22"/>
        </w:rPr>
        <w:t>Części</w:t>
      </w:r>
      <w:r w:rsidR="00BF559E" w:rsidRPr="00AD4E62">
        <w:rPr>
          <w:rFonts w:ascii="Times New Roman" w:hAnsi="Times New Roman" w:cs="Times New Roman"/>
          <w:sz w:val="22"/>
          <w:szCs w:val="22"/>
        </w:rPr>
        <w:t xml:space="preserve"> 1 </w:t>
      </w:r>
      <w:r w:rsidR="00561087">
        <w:rPr>
          <w:rFonts w:ascii="Times New Roman" w:hAnsi="Times New Roman" w:cs="Times New Roman"/>
          <w:sz w:val="22"/>
          <w:szCs w:val="22"/>
        </w:rPr>
        <w:t>Dostawa</w:t>
      </w:r>
      <w:r w:rsidR="00862511" w:rsidRPr="00862511">
        <w:rPr>
          <w:rFonts w:ascii="Times New Roman" w:hAnsi="Times New Roman" w:cs="Times New Roman"/>
          <w:sz w:val="22"/>
          <w:szCs w:val="22"/>
        </w:rPr>
        <w:t xml:space="preserve"> sprzętu i oprogramowania informatycznego</w:t>
      </w:r>
      <w:r w:rsidRPr="00063A65">
        <w:rPr>
          <w:rFonts w:ascii="Times New Roman" w:hAnsi="Times New Roman" w:cs="Times New Roman"/>
          <w:sz w:val="22"/>
          <w:szCs w:val="22"/>
        </w:rPr>
        <w:t>.</w:t>
      </w:r>
    </w:p>
    <w:p w14:paraId="1750DE8E"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2</w:t>
      </w:r>
    </w:p>
    <w:p w14:paraId="1476A9C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Przedmiot Umowy</w:t>
      </w:r>
    </w:p>
    <w:p w14:paraId="275B257C" w14:textId="7924F86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Przedmiotem Umowy jest </w:t>
      </w:r>
      <w:r w:rsidR="00AD4E62">
        <w:rPr>
          <w:rFonts w:ascii="Times New Roman" w:hAnsi="Times New Roman" w:cs="Times New Roman"/>
          <w:sz w:val="22"/>
          <w:szCs w:val="22"/>
        </w:rPr>
        <w:t>d</w:t>
      </w:r>
      <w:r w:rsidR="00AD4E62" w:rsidRPr="00AD4E62">
        <w:rPr>
          <w:rFonts w:ascii="Times New Roman" w:hAnsi="Times New Roman" w:cs="Times New Roman"/>
          <w:sz w:val="22"/>
          <w:szCs w:val="22"/>
        </w:rPr>
        <w:t>ostawa sprzętu i oprogramowania informatycznego</w:t>
      </w:r>
      <w:r w:rsidR="00AD4E62">
        <w:rPr>
          <w:rFonts w:ascii="Times New Roman" w:hAnsi="Times New Roman" w:cs="Times New Roman"/>
          <w:sz w:val="22"/>
          <w:szCs w:val="22"/>
        </w:rPr>
        <w:t xml:space="preserve"> obejmująca</w:t>
      </w:r>
      <w:r w:rsidRPr="000B3748">
        <w:rPr>
          <w:rFonts w:ascii="Times New Roman" w:hAnsi="Times New Roman" w:cs="Times New Roman"/>
          <w:sz w:val="22"/>
          <w:szCs w:val="22"/>
        </w:rPr>
        <w:t>:</w:t>
      </w:r>
    </w:p>
    <w:p w14:paraId="24113F81" w14:textId="77777777" w:rsidR="00561087" w:rsidRPr="00561087"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Zakup serwera (1 szt.)</w:t>
      </w:r>
    </w:p>
    <w:p w14:paraId="44BE0A0F" w14:textId="77777777" w:rsidR="00561087" w:rsidRPr="00561087"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 xml:space="preserve">Zakup </w:t>
      </w:r>
      <w:proofErr w:type="spellStart"/>
      <w:r w:rsidRPr="00561087">
        <w:rPr>
          <w:rFonts w:ascii="Times New Roman" w:hAnsi="Times New Roman" w:cs="Times New Roman"/>
          <w:sz w:val="22"/>
          <w:szCs w:val="22"/>
        </w:rPr>
        <w:t>access</w:t>
      </w:r>
      <w:proofErr w:type="spellEnd"/>
      <w:r w:rsidRPr="00561087">
        <w:rPr>
          <w:rFonts w:ascii="Times New Roman" w:hAnsi="Times New Roman" w:cs="Times New Roman"/>
          <w:sz w:val="22"/>
          <w:szCs w:val="22"/>
        </w:rPr>
        <w:t xml:space="preserve"> point (4 szt.)</w:t>
      </w:r>
    </w:p>
    <w:p w14:paraId="4994C541" w14:textId="77777777" w:rsidR="00561087" w:rsidRPr="00561087"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Zakup przełączników sieciowych (2 szt.)</w:t>
      </w:r>
    </w:p>
    <w:p w14:paraId="2E03D08D" w14:textId="6B60265A" w:rsidR="006F13F6" w:rsidRPr="000B3748" w:rsidRDefault="00561087" w:rsidP="00561087">
      <w:pPr>
        <w:pStyle w:val="Akapitzlist"/>
        <w:numPr>
          <w:ilvl w:val="1"/>
          <w:numId w:val="1"/>
        </w:numPr>
        <w:spacing w:line="276" w:lineRule="auto"/>
        <w:ind w:left="567" w:hanging="283"/>
        <w:jc w:val="both"/>
        <w:rPr>
          <w:rFonts w:ascii="Times New Roman" w:hAnsi="Times New Roman" w:cs="Times New Roman"/>
          <w:sz w:val="22"/>
          <w:szCs w:val="22"/>
        </w:rPr>
      </w:pPr>
      <w:r w:rsidRPr="00561087">
        <w:rPr>
          <w:rFonts w:ascii="Times New Roman" w:hAnsi="Times New Roman" w:cs="Times New Roman"/>
          <w:sz w:val="22"/>
          <w:szCs w:val="22"/>
        </w:rPr>
        <w:t>Rozbudowa infrastruktury UTM (1 szt.)</w:t>
      </w:r>
    </w:p>
    <w:p w14:paraId="3ADCD391" w14:textId="093CB747" w:rsidR="000C590C" w:rsidRDefault="000C590C" w:rsidP="000F5AD3">
      <w:pPr>
        <w:pStyle w:val="Akapitzlist"/>
        <w:spacing w:line="276" w:lineRule="auto"/>
        <w:ind w:left="360"/>
        <w:jc w:val="both"/>
        <w:rPr>
          <w:rFonts w:ascii="Times New Roman" w:hAnsi="Times New Roman" w:cs="Times New Roman"/>
          <w:sz w:val="22"/>
          <w:szCs w:val="22"/>
        </w:rPr>
      </w:pPr>
      <w:r w:rsidRPr="000B3748">
        <w:rPr>
          <w:rFonts w:ascii="Times New Roman" w:hAnsi="Times New Roman" w:cs="Times New Roman"/>
          <w:sz w:val="22"/>
          <w:szCs w:val="22"/>
        </w:rPr>
        <w:t xml:space="preserve">zgodnie </w:t>
      </w:r>
      <w:r w:rsidR="0076636D">
        <w:rPr>
          <w:rFonts w:ascii="Times New Roman" w:hAnsi="Times New Roman" w:cs="Times New Roman"/>
          <w:sz w:val="22"/>
          <w:szCs w:val="22"/>
        </w:rPr>
        <w:t>SOPZ</w:t>
      </w:r>
      <w:r w:rsidRPr="000B3748">
        <w:rPr>
          <w:rFonts w:ascii="Times New Roman" w:hAnsi="Times New Roman" w:cs="Times New Roman"/>
          <w:sz w:val="22"/>
          <w:szCs w:val="22"/>
        </w:rPr>
        <w:t xml:space="preserve"> stanowią</w:t>
      </w:r>
      <w:r w:rsidR="0076636D">
        <w:rPr>
          <w:rFonts w:ascii="Times New Roman" w:hAnsi="Times New Roman" w:cs="Times New Roman"/>
          <w:sz w:val="22"/>
          <w:szCs w:val="22"/>
        </w:rPr>
        <w:t>cym</w:t>
      </w:r>
      <w:r w:rsidRPr="000B3748">
        <w:rPr>
          <w:rFonts w:ascii="Times New Roman" w:hAnsi="Times New Roman" w:cs="Times New Roman"/>
          <w:sz w:val="22"/>
          <w:szCs w:val="22"/>
        </w:rPr>
        <w:t xml:space="preserve"> Załącznik nr 1 do Umowy (dalej: </w:t>
      </w:r>
      <w:r w:rsidR="0076636D">
        <w:rPr>
          <w:rFonts w:ascii="Times New Roman" w:hAnsi="Times New Roman" w:cs="Times New Roman"/>
          <w:sz w:val="22"/>
          <w:szCs w:val="22"/>
        </w:rPr>
        <w:t>SOPZ</w:t>
      </w:r>
      <w:r w:rsidRPr="000B3748">
        <w:rPr>
          <w:rFonts w:ascii="Times New Roman" w:hAnsi="Times New Roman" w:cs="Times New Roman"/>
          <w:sz w:val="22"/>
          <w:szCs w:val="22"/>
        </w:rPr>
        <w:t xml:space="preserve">) oraz ze złożoną przez Wykonawcę ofertą stanowiącą Załącznik nr 2 do Umowy. </w:t>
      </w:r>
    </w:p>
    <w:p w14:paraId="69AEB38C" w14:textId="3DCF35EB" w:rsidR="007E2303" w:rsidRPr="000B3748" w:rsidRDefault="007E2303" w:rsidP="000F5AD3">
      <w:pPr>
        <w:pStyle w:val="Akapitzlist"/>
        <w:spacing w:line="276" w:lineRule="auto"/>
        <w:ind w:left="360"/>
        <w:jc w:val="both"/>
        <w:rPr>
          <w:rFonts w:ascii="Times New Roman" w:hAnsi="Times New Roman" w:cs="Times New Roman"/>
          <w:sz w:val="22"/>
          <w:szCs w:val="22"/>
        </w:rPr>
      </w:pPr>
      <w:r w:rsidRPr="007E2303">
        <w:rPr>
          <w:rFonts w:ascii="Times New Roman" w:hAnsi="Times New Roman" w:cs="Times New Roman"/>
          <w:sz w:val="22"/>
          <w:szCs w:val="22"/>
        </w:rPr>
        <w:t>Dostawa powyższego sprzętu informatycznego obejmuje jego dostawę, instalację i konfigurację</w:t>
      </w:r>
      <w:r>
        <w:rPr>
          <w:rFonts w:ascii="Times New Roman" w:hAnsi="Times New Roman" w:cs="Times New Roman"/>
          <w:sz w:val="22"/>
          <w:szCs w:val="22"/>
        </w:rPr>
        <w:t>.</w:t>
      </w:r>
    </w:p>
    <w:p w14:paraId="44AD21F7" w14:textId="1D44E650" w:rsidR="000C590C" w:rsidRPr="000B3748" w:rsidRDefault="000C590C"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lastRenderedPageBreak/>
        <w:t>Dostarczany sprzęt i oprogramowanie muszą być fabrycznie nowe, nieużywane, nieuszkodzone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nieobciążone prawami osób trzecich oraz muszą pochodzić z oficjalnego kanału dystrybucyjnego w UE.</w:t>
      </w:r>
    </w:p>
    <w:p w14:paraId="45498355" w14:textId="623FE245" w:rsidR="00155C01" w:rsidRPr="000B3748" w:rsidRDefault="00155C01"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 celu uniknięcia wątpliwości Strony potwierdzają, że z zastrzeżeniem zmian dopuszczalnych przez przepisy prawa i Umowę – przedmiot umowy zostanie zrealizowany zgodnie z treścią </w:t>
      </w:r>
      <w:r w:rsidR="00D60D99">
        <w:rPr>
          <w:rFonts w:ascii="Times New Roman" w:hAnsi="Times New Roman" w:cs="Times New Roman"/>
          <w:sz w:val="22"/>
          <w:szCs w:val="22"/>
        </w:rPr>
        <w:t>SOPZ</w:t>
      </w:r>
      <w:r w:rsidRPr="000B3748">
        <w:rPr>
          <w:rFonts w:ascii="Times New Roman" w:hAnsi="Times New Roman" w:cs="Times New Roman"/>
          <w:sz w:val="22"/>
          <w:szCs w:val="22"/>
        </w:rPr>
        <w:t xml:space="preserve"> oraz Ofertą Wykonawcy z uwzględnieniem wszelkich zmian oraz wyjaśnień udzielonych w odpowiedzi na pytania Wykonawców, które miały miejsce w toku postępowania poprzedzającego zawarcie Umowy.</w:t>
      </w:r>
    </w:p>
    <w:p w14:paraId="488E43F9" w14:textId="62555D01" w:rsidR="00ED00D2" w:rsidRPr="00063A65" w:rsidRDefault="00ED00D2" w:rsidP="000F5AD3">
      <w:pPr>
        <w:pStyle w:val="Akapitzlist"/>
        <w:numPr>
          <w:ilvl w:val="0"/>
          <w:numId w:val="1"/>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Dostawy będące Przedmiotem Umowy są częścią </w:t>
      </w:r>
      <w:r w:rsidRPr="00063A65">
        <w:rPr>
          <w:rFonts w:ascii="Times New Roman" w:hAnsi="Times New Roman" w:cs="Times New Roman"/>
          <w:sz w:val="22"/>
          <w:szCs w:val="22"/>
        </w:rPr>
        <w:t xml:space="preserve">projektu </w:t>
      </w:r>
      <w:r w:rsidR="00CC4163" w:rsidRPr="00CC4163">
        <w:rPr>
          <w:rFonts w:ascii="Times New Roman" w:hAnsi="Times New Roman" w:cs="Times New Roman"/>
          <w:sz w:val="22"/>
          <w:szCs w:val="22"/>
        </w:rPr>
        <w:t>w ramach grantu Cyberbezpieczny Samorząd</w:t>
      </w:r>
      <w:r w:rsidRPr="00063A65">
        <w:rPr>
          <w:rFonts w:ascii="Times New Roman" w:hAnsi="Times New Roman" w:cs="Times New Roman"/>
          <w:sz w:val="22"/>
          <w:szCs w:val="22"/>
        </w:rPr>
        <w:t xml:space="preserve"> i są współfinansowane ze środków </w:t>
      </w:r>
      <w:r w:rsidR="002B5681" w:rsidRPr="002B5681">
        <w:rPr>
          <w:rFonts w:ascii="Times New Roman" w:hAnsi="Times New Roman" w:cs="Times New Roman"/>
          <w:sz w:val="22"/>
          <w:szCs w:val="22"/>
        </w:rPr>
        <w:t>Funduszy Europejskich na Rozwój Cyfrowy 2021-2027, Priorytet II Zaawansowane usługi cyfrowe, Działanie 2.2. Wzmocnienie krajowego systemu cyberbezpieczeństwa</w:t>
      </w:r>
      <w:r w:rsidRPr="00063A65">
        <w:rPr>
          <w:rFonts w:ascii="Times New Roman" w:hAnsi="Times New Roman" w:cs="Times New Roman"/>
          <w:sz w:val="22"/>
          <w:szCs w:val="22"/>
        </w:rPr>
        <w:t>.</w:t>
      </w:r>
    </w:p>
    <w:p w14:paraId="2A50FA53" w14:textId="1B608800"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 xml:space="preserve">§ 3 </w:t>
      </w:r>
    </w:p>
    <w:p w14:paraId="30F74760" w14:textId="77777777" w:rsidR="00F51181" w:rsidRPr="00063A65" w:rsidRDefault="00F51181" w:rsidP="00C42A44">
      <w:pPr>
        <w:pStyle w:val="Nagwek1"/>
        <w:spacing w:line="276" w:lineRule="auto"/>
        <w:rPr>
          <w:rFonts w:ascii="Times New Roman" w:hAnsi="Times New Roman" w:cs="Times New Roman"/>
          <w:color w:val="auto"/>
          <w:sz w:val="24"/>
          <w:szCs w:val="24"/>
        </w:rPr>
      </w:pPr>
      <w:r w:rsidRPr="00063A65">
        <w:rPr>
          <w:rFonts w:ascii="Times New Roman" w:hAnsi="Times New Roman" w:cs="Times New Roman"/>
          <w:color w:val="auto"/>
          <w:sz w:val="24"/>
          <w:szCs w:val="24"/>
        </w:rPr>
        <w:t>Termin wykonania</w:t>
      </w:r>
    </w:p>
    <w:p w14:paraId="71399777" w14:textId="195769BD"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63A65">
        <w:rPr>
          <w:rFonts w:ascii="Times New Roman" w:hAnsi="Times New Roman" w:cs="Times New Roman"/>
          <w:sz w:val="22"/>
          <w:szCs w:val="22"/>
        </w:rPr>
        <w:t>Strony ustalają termin realizacji Umowy, tj. wykonanie przedmiotu całości umowy wraz z wymaganą instalacją i konfiguracją w </w:t>
      </w:r>
      <w:r w:rsidRPr="0014637E">
        <w:rPr>
          <w:rFonts w:ascii="Times New Roman" w:hAnsi="Times New Roman" w:cs="Times New Roman"/>
          <w:sz w:val="22"/>
          <w:szCs w:val="22"/>
        </w:rPr>
        <w:t xml:space="preserve">ciągu </w:t>
      </w:r>
      <w:r w:rsidR="00561087">
        <w:rPr>
          <w:rFonts w:ascii="Times New Roman" w:hAnsi="Times New Roman" w:cs="Times New Roman"/>
          <w:sz w:val="22"/>
          <w:szCs w:val="22"/>
        </w:rPr>
        <w:t>45</w:t>
      </w:r>
      <w:r w:rsidRPr="0014637E">
        <w:rPr>
          <w:rFonts w:ascii="Times New Roman" w:hAnsi="Times New Roman" w:cs="Times New Roman"/>
          <w:sz w:val="22"/>
          <w:szCs w:val="22"/>
        </w:rPr>
        <w:t xml:space="preserve"> dni od daty</w:t>
      </w:r>
      <w:r w:rsidRPr="00063A65">
        <w:rPr>
          <w:rFonts w:ascii="Times New Roman" w:hAnsi="Times New Roman" w:cs="Times New Roman"/>
          <w:sz w:val="22"/>
          <w:szCs w:val="22"/>
        </w:rPr>
        <w:t xml:space="preserve"> zawarcia Umowy. Za datę zawarcia Umowy Zamawiający przyjmuje dzień, w którym zostanie ona podpisana przez</w:t>
      </w:r>
      <w:r w:rsidRPr="000B3748">
        <w:rPr>
          <w:rFonts w:ascii="Times New Roman" w:hAnsi="Times New Roman" w:cs="Times New Roman"/>
          <w:sz w:val="22"/>
          <w:szCs w:val="22"/>
        </w:rPr>
        <w:t xml:space="preserve"> obie Strony Umowy.</w:t>
      </w:r>
    </w:p>
    <w:p w14:paraId="4974B334"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uzasadnionych przypadkach termin określony w ust. 1 może ulec zmianie tylko za zgodą Zamawiającego. Zmiana terminu wymaga aneksu do Umowy w formie pisemnej pod rygorem nieważności.</w:t>
      </w:r>
    </w:p>
    <w:p w14:paraId="1D0BBF37"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Jeżeli w toku realizacji Umowy, mimo zachowania przez Wykonawcę należytej staranności, Wykonawca stwierdzi zaistnienie okoliczności dających podstawę do oceny, że przedmiot umowy nie zostanie wykonany w terminie określonym w ust. 1, niezwłocznie zawiadomi na piśmie Zamawiającego o przyczynach wystąpienia opóźnienia oraz przedstawi przewidywany termin dostawy.</w:t>
      </w:r>
    </w:p>
    <w:p w14:paraId="66B354FB" w14:textId="77777777" w:rsidR="00465B3A" w:rsidRPr="000B3748" w:rsidRDefault="00465B3A" w:rsidP="00C42A44">
      <w:pPr>
        <w:numPr>
          <w:ilvl w:val="0"/>
          <w:numId w:val="8"/>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Potwierdzeniem realizacji zamówienia w terminie, o którym mowa w ust. 1 jest protokół odbioru podpisany przez obie Strony.</w:t>
      </w:r>
    </w:p>
    <w:p w14:paraId="7F7D9005" w14:textId="0E24961D"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4 </w:t>
      </w:r>
    </w:p>
    <w:p w14:paraId="646E7945" w14:textId="77777777" w:rsidR="00F51181" w:rsidRPr="000B3748" w:rsidRDefault="00F51181"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Obowiązki Stron</w:t>
      </w:r>
    </w:p>
    <w:p w14:paraId="7D2F2E4B"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jest zobowiązany do współdziałania z Wykonawcą w granicach określonych prawem oraz Umową.</w:t>
      </w:r>
    </w:p>
    <w:p w14:paraId="160FF879" w14:textId="00DB0691"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zobowiązany jest wykonać </w:t>
      </w:r>
      <w:r w:rsidR="001C0E68">
        <w:rPr>
          <w:rFonts w:ascii="Times New Roman" w:hAnsi="Times New Roman" w:cs="Times New Roman"/>
          <w:sz w:val="22"/>
          <w:szCs w:val="22"/>
        </w:rPr>
        <w:t>p</w:t>
      </w:r>
      <w:r w:rsidRPr="000B3748">
        <w:rPr>
          <w:rFonts w:ascii="Times New Roman" w:hAnsi="Times New Roman" w:cs="Times New Roman"/>
          <w:sz w:val="22"/>
          <w:szCs w:val="22"/>
        </w:rPr>
        <w:t xml:space="preserve">rzedmiot </w:t>
      </w:r>
      <w:r w:rsidR="001C0E68">
        <w:rPr>
          <w:rFonts w:ascii="Times New Roman" w:hAnsi="Times New Roman" w:cs="Times New Roman"/>
          <w:sz w:val="22"/>
          <w:szCs w:val="22"/>
        </w:rPr>
        <w:t>u</w:t>
      </w:r>
      <w:r w:rsidRPr="000B3748">
        <w:rPr>
          <w:rFonts w:ascii="Times New Roman" w:hAnsi="Times New Roman" w:cs="Times New Roman"/>
          <w:sz w:val="22"/>
          <w:szCs w:val="22"/>
        </w:rPr>
        <w:t>mowy z zachowaniem należytej staranności, przy wykorzystaniu całej posiadanej wiedzy i doświadczenia oraz zgodnie z obowiązującymi przepisami prawa w tym zakresie.</w:t>
      </w:r>
    </w:p>
    <w:p w14:paraId="7DBBEBEE" w14:textId="7777777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Prace instalacyjne i konfiguracyjne towarzyszące dostawom muszą być przeprowadzone przez osoby posiadające kompetencje i doświadczenie w zakresie instalacji, konfiguracji i zarządzania danym urządzeniem lub oprogramowaniem (w zakresie odpowiadającym specyfice danego przedmiotu dostawy). Zamawiający wskazuje, że prawidłowa konfiguracja urządzeń i oprogramowania jest warunkiem odbioru przedmiotu umowy.</w:t>
      </w:r>
    </w:p>
    <w:p w14:paraId="2D570F96" w14:textId="505AB0B7" w:rsidR="00F51181" w:rsidRPr="000B3748" w:rsidRDefault="00F51181" w:rsidP="001C0E68">
      <w:pPr>
        <w:pStyle w:val="Akapitzlist"/>
        <w:numPr>
          <w:ilvl w:val="0"/>
          <w:numId w:val="3"/>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 Powyższe ma zastosowanie w szczególności do elementów umożliwiających instalację i</w:t>
      </w:r>
      <w:r w:rsidR="0093359A">
        <w:rPr>
          <w:rFonts w:ascii="Times New Roman" w:hAnsi="Times New Roman" w:cs="Times New Roman"/>
          <w:sz w:val="22"/>
          <w:szCs w:val="22"/>
        </w:rPr>
        <w:t> </w:t>
      </w:r>
      <w:r w:rsidRPr="000B3748">
        <w:rPr>
          <w:rFonts w:ascii="Times New Roman" w:hAnsi="Times New Roman" w:cs="Times New Roman"/>
          <w:sz w:val="22"/>
          <w:szCs w:val="22"/>
        </w:rPr>
        <w:t>uruchomienie zakupionego sprzętu, np. kabli połączeniowych, zasilających, elementów montażowych, baterii itp.</w:t>
      </w:r>
    </w:p>
    <w:p w14:paraId="40FCD4BA" w14:textId="013ED29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5</w:t>
      </w:r>
      <w:r w:rsidRPr="000B3748">
        <w:rPr>
          <w:rFonts w:ascii="Times New Roman" w:hAnsi="Times New Roman" w:cs="Times New Roman"/>
          <w:color w:val="auto"/>
          <w:sz w:val="24"/>
          <w:szCs w:val="24"/>
        </w:rPr>
        <w:t xml:space="preserve"> </w:t>
      </w:r>
    </w:p>
    <w:p w14:paraId="3E79AECC"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Sposób realizacji przedmiotu Umowy</w:t>
      </w:r>
    </w:p>
    <w:p w14:paraId="5D33B009" w14:textId="41EFDED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deklarują współpracę w celu realizacji Umowy. W szczególności Strony zobowiązane są do wzajemnego powiadamiania o ważnych okolicznościach mających lub mogących mieć wpływ na wykonanie Umowy, w tym na ewentualne opóźnienia.</w:t>
      </w:r>
    </w:p>
    <w:p w14:paraId="22F520A3" w14:textId="3C92CDBE"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Językiem Umowy i językiem stosowanym podczas jej realizacji jest język polski. Dotyczy to także całej komunikacji między Stronami.</w:t>
      </w:r>
    </w:p>
    <w:p w14:paraId="60553BAD" w14:textId="4E986E42" w:rsidR="00F51181" w:rsidRPr="000B3748" w:rsidRDefault="00F51181"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uprawniony do powierzenia wykonania części przedmiotu Umowy podwykonawcom, przy czym Wykonawca ponosi odpowiedzialność za działanie podwykonawców jak za własne działania.</w:t>
      </w:r>
    </w:p>
    <w:p w14:paraId="30F1DF1D" w14:textId="48EE4F2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zapewni takie opakowanie sprzętu jakie jest wymagane, żeby nie dopuścić do jego uszkodzenia lub pogorszenia jego jakości w trakcie transportu do miejsca dostawy.</w:t>
      </w:r>
    </w:p>
    <w:p w14:paraId="4A092377" w14:textId="385D1EE7"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Sprzęt będzie oznaczony zgodnie z obowiązującymi przepisami, a w szczególności znakami bezpieczeństwa.</w:t>
      </w:r>
    </w:p>
    <w:p w14:paraId="025A7962" w14:textId="554D0701"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Przedmiot umowy zostanie dostarczony przez Wykonawcę do siedziby Zamawiającego oraz </w:t>
      </w:r>
      <w:r w:rsidR="007E2303">
        <w:rPr>
          <w:rFonts w:ascii="Times New Roman" w:hAnsi="Times New Roman" w:cs="Times New Roman"/>
          <w:sz w:val="22"/>
          <w:szCs w:val="22"/>
        </w:rPr>
        <w:t>za</w:t>
      </w:r>
      <w:r w:rsidR="007E2303" w:rsidRPr="007E2303">
        <w:rPr>
          <w:rFonts w:ascii="Times New Roman" w:hAnsi="Times New Roman" w:cs="Times New Roman"/>
          <w:sz w:val="22"/>
          <w:szCs w:val="22"/>
        </w:rPr>
        <w:t>instalo</w:t>
      </w:r>
      <w:r w:rsidR="007E2303">
        <w:rPr>
          <w:rFonts w:ascii="Times New Roman" w:hAnsi="Times New Roman" w:cs="Times New Roman"/>
          <w:sz w:val="22"/>
          <w:szCs w:val="22"/>
        </w:rPr>
        <w:t>wany</w:t>
      </w:r>
      <w:r w:rsidR="007E2303" w:rsidRPr="007E2303">
        <w:rPr>
          <w:rFonts w:ascii="Times New Roman" w:hAnsi="Times New Roman" w:cs="Times New Roman"/>
          <w:sz w:val="22"/>
          <w:szCs w:val="22"/>
        </w:rPr>
        <w:t xml:space="preserve"> i </w:t>
      </w:r>
      <w:r w:rsidR="007E2303">
        <w:rPr>
          <w:rFonts w:ascii="Times New Roman" w:hAnsi="Times New Roman" w:cs="Times New Roman"/>
          <w:sz w:val="22"/>
          <w:szCs w:val="22"/>
        </w:rPr>
        <w:t>sk</w:t>
      </w:r>
      <w:r w:rsidR="007E2303" w:rsidRPr="007E2303">
        <w:rPr>
          <w:rFonts w:ascii="Times New Roman" w:hAnsi="Times New Roman" w:cs="Times New Roman"/>
          <w:sz w:val="22"/>
          <w:szCs w:val="22"/>
        </w:rPr>
        <w:t>onfi</w:t>
      </w:r>
      <w:r w:rsidR="007E2303">
        <w:rPr>
          <w:rFonts w:ascii="Times New Roman" w:hAnsi="Times New Roman" w:cs="Times New Roman"/>
          <w:sz w:val="22"/>
          <w:szCs w:val="22"/>
        </w:rPr>
        <w:t>gurowany</w:t>
      </w:r>
      <w:r w:rsidRPr="000B3748">
        <w:rPr>
          <w:rFonts w:ascii="Times New Roman" w:hAnsi="Times New Roman" w:cs="Times New Roman"/>
          <w:sz w:val="22"/>
          <w:szCs w:val="22"/>
        </w:rPr>
        <w:t>.</w:t>
      </w:r>
    </w:p>
    <w:p w14:paraId="63EF6603" w14:textId="2223C8B2"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wyda Zamawiającemu instrukcje obsługi sprzętu lub – jeśli są one udostępniane przez producenta w formie elektronicznej – przekaże adresy </w:t>
      </w:r>
      <w:r w:rsidR="00750EC4">
        <w:rPr>
          <w:rFonts w:ascii="Times New Roman" w:hAnsi="Times New Roman" w:cs="Times New Roman"/>
          <w:sz w:val="22"/>
          <w:szCs w:val="22"/>
        </w:rPr>
        <w:t xml:space="preserve">stron </w:t>
      </w:r>
      <w:r w:rsidRPr="000B3748">
        <w:rPr>
          <w:rFonts w:ascii="Times New Roman" w:hAnsi="Times New Roman" w:cs="Times New Roman"/>
          <w:sz w:val="22"/>
          <w:szCs w:val="22"/>
        </w:rPr>
        <w:t>WWW, pod którymi można je pobrać.</w:t>
      </w:r>
    </w:p>
    <w:p w14:paraId="722970E2" w14:textId="71CE90ED"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instalacji Wykonawca jest zobowiązany do odbioru wszystkich opakowań pochodzących od dostarczonego sprzętu.</w:t>
      </w:r>
    </w:p>
    <w:p w14:paraId="3ADC7F3E" w14:textId="67A46350" w:rsidR="000C590C" w:rsidRPr="000B3748" w:rsidRDefault="000C590C" w:rsidP="00750EC4">
      <w:pPr>
        <w:pStyle w:val="Akapitzlist"/>
        <w:numPr>
          <w:ilvl w:val="0"/>
          <w:numId w:val="2"/>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jest zobowiązany do sporządzenia i przekazania najpóźniej w dniu odbioru dokumentacji powykonawczej, zawierającej w szczególności wszystkie dane dostępu do urządzeń i</w:t>
      </w:r>
      <w:r w:rsidR="006F13F6" w:rsidRPr="000B3748">
        <w:rPr>
          <w:rFonts w:ascii="Times New Roman" w:hAnsi="Times New Roman" w:cs="Times New Roman"/>
          <w:sz w:val="22"/>
          <w:szCs w:val="22"/>
        </w:rPr>
        <w:t> </w:t>
      </w:r>
      <w:r w:rsidRPr="000B3748">
        <w:rPr>
          <w:rFonts w:ascii="Times New Roman" w:hAnsi="Times New Roman" w:cs="Times New Roman"/>
          <w:sz w:val="22"/>
          <w:szCs w:val="22"/>
        </w:rPr>
        <w:t>systemów (loginy, hasła, kody PIN itp.), jeśli takie zostały wprowadzone przez Wykonawcę.</w:t>
      </w:r>
    </w:p>
    <w:p w14:paraId="380A5227" w14:textId="37DB3151"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Wykonawca zgłosi </w:t>
      </w:r>
      <w:r w:rsidR="00750EC4">
        <w:rPr>
          <w:rFonts w:ascii="Times New Roman" w:hAnsi="Times New Roman" w:cs="Times New Roman"/>
          <w:sz w:val="22"/>
          <w:szCs w:val="22"/>
        </w:rPr>
        <w:t xml:space="preserve">Zamawiającemu </w:t>
      </w:r>
      <w:r w:rsidRPr="000B3748">
        <w:rPr>
          <w:rFonts w:ascii="Times New Roman" w:hAnsi="Times New Roman" w:cs="Times New Roman"/>
          <w:sz w:val="22"/>
          <w:szCs w:val="22"/>
        </w:rPr>
        <w:t>gotowość do odbioru z wyprzedzeniem co najmniej 5 dni roboczych.</w:t>
      </w:r>
    </w:p>
    <w:p w14:paraId="7EFE79D5" w14:textId="643261E7"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odbędzie się w siedzibie Zamawiającego w obecności przedstawicieli obydwu Stron i polegać będzie na sprawdzeniu jego zgodności z wymaganiami </w:t>
      </w:r>
      <w:r w:rsidR="00D60D99">
        <w:rPr>
          <w:rFonts w:ascii="Times New Roman" w:hAnsi="Times New Roman" w:cs="Times New Roman"/>
          <w:sz w:val="22"/>
          <w:szCs w:val="22"/>
        </w:rPr>
        <w:t>SOPZ</w:t>
      </w:r>
      <w:r w:rsidRPr="000B3748">
        <w:rPr>
          <w:rFonts w:ascii="Times New Roman" w:hAnsi="Times New Roman" w:cs="Times New Roman"/>
          <w:sz w:val="22"/>
          <w:szCs w:val="22"/>
        </w:rPr>
        <w:t>, kompletności i stanu.</w:t>
      </w:r>
    </w:p>
    <w:p w14:paraId="0394CE27" w14:textId="1157332E"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Odbiór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750EC4">
        <w:rPr>
          <w:rFonts w:ascii="Times New Roman" w:hAnsi="Times New Roman" w:cs="Times New Roman"/>
          <w:sz w:val="22"/>
          <w:szCs w:val="22"/>
        </w:rPr>
        <w:t>u</w:t>
      </w:r>
      <w:r w:rsidRPr="000B3748">
        <w:rPr>
          <w:rFonts w:ascii="Times New Roman" w:hAnsi="Times New Roman" w:cs="Times New Roman"/>
          <w:sz w:val="22"/>
          <w:szCs w:val="22"/>
        </w:rPr>
        <w:t xml:space="preserve">mowy zostanie potwierdzony protokołem odbioru, podpisanym przez przedstawicieli Zamawiającego i Wykonawcy. </w:t>
      </w:r>
    </w:p>
    <w:p w14:paraId="7EB565B0" w14:textId="08F778BD"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 xml:space="preserve">Protokół odbioru sporządzony zostanie w formie pisemnej, pod rygorem nieważności, w dwóch egzemplarzach, po jednym dla każdej ze Stron. O ile z Umowy lub przepisów prawa nie wynika inaczej, jedynie podpisany przez obie Strony </w:t>
      </w:r>
      <w:r w:rsidR="00750EC4">
        <w:rPr>
          <w:rFonts w:ascii="Times New Roman" w:hAnsi="Times New Roman" w:cs="Times New Roman"/>
          <w:sz w:val="22"/>
          <w:szCs w:val="22"/>
        </w:rPr>
        <w:t>p</w:t>
      </w:r>
      <w:r w:rsidRPr="000B3748">
        <w:rPr>
          <w:rFonts w:ascii="Times New Roman" w:hAnsi="Times New Roman" w:cs="Times New Roman"/>
          <w:sz w:val="22"/>
          <w:szCs w:val="22"/>
        </w:rPr>
        <w:t xml:space="preserve">rotokół odbioru jest podstawą do dokonania zapłaty wynagrodzenia. Zamawiający nie dopuszcza jednostronnych </w:t>
      </w:r>
      <w:r w:rsidR="00750EC4">
        <w:rPr>
          <w:rFonts w:ascii="Times New Roman" w:hAnsi="Times New Roman" w:cs="Times New Roman"/>
          <w:sz w:val="22"/>
          <w:szCs w:val="22"/>
        </w:rPr>
        <w:t>p</w:t>
      </w:r>
      <w:r w:rsidRPr="000B3748">
        <w:rPr>
          <w:rFonts w:ascii="Times New Roman" w:hAnsi="Times New Roman" w:cs="Times New Roman"/>
          <w:sz w:val="22"/>
          <w:szCs w:val="22"/>
        </w:rPr>
        <w:t>rotokołów odbioru wystawionych przez Wykonawcę.</w:t>
      </w:r>
    </w:p>
    <w:p w14:paraId="100B01A2" w14:textId="6FFD449C" w:rsidR="000C590C" w:rsidRPr="000B3748" w:rsidRDefault="000C590C"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Wykonawca oświadcza, że przedmiot umowy zostanie wykonany w zgodzie z prawem autorskim.</w:t>
      </w:r>
    </w:p>
    <w:p w14:paraId="5D709EB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Dla oprogramowania Wykonawca zobowiązany jest do udzielenia niewyłącznej licencji Zamawiającemu lub przeniesienia na Zamawiającego niewyłącznego uprawnienia licencyjnego zgodnego z zasadami licencjonowania określonymi przez producenta.</w:t>
      </w:r>
    </w:p>
    <w:p w14:paraId="44862926"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Licencje na oprogramowanie zostaną udzielone zgodnie z postanowieniami SOPZ.</w:t>
      </w:r>
    </w:p>
    <w:p w14:paraId="69E58000"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Oferowane oprogramowanie musi pochodzić z oficjalnego kanału dystrybucji producenta.</w:t>
      </w:r>
    </w:p>
    <w:p w14:paraId="246C811A"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Zamawiający zastrzega sobie możliwość weryfikacji legalności oprogramowania bezpośrednio u producenta w przypadku, jeśli poweźmie wątpliwości co do legalności jego pochodzenia.</w:t>
      </w:r>
    </w:p>
    <w:p w14:paraId="71A19B02" w14:textId="77777777" w:rsidR="00745444" w:rsidRPr="000B3748" w:rsidRDefault="00745444" w:rsidP="00750EC4">
      <w:pPr>
        <w:pStyle w:val="Akapitzlist"/>
        <w:numPr>
          <w:ilvl w:val="0"/>
          <w:numId w:val="2"/>
        </w:numPr>
        <w:spacing w:line="276" w:lineRule="auto"/>
        <w:ind w:left="284" w:hanging="426"/>
        <w:jc w:val="both"/>
        <w:rPr>
          <w:rFonts w:ascii="Times New Roman" w:hAnsi="Times New Roman" w:cs="Times New Roman"/>
          <w:sz w:val="22"/>
          <w:szCs w:val="22"/>
        </w:rPr>
      </w:pPr>
      <w:r w:rsidRPr="000B3748">
        <w:rPr>
          <w:rFonts w:ascii="Times New Roman" w:hAnsi="Times New Roman" w:cs="Times New Roman"/>
          <w:sz w:val="22"/>
          <w:szCs w:val="22"/>
        </w:rPr>
        <w:t>Dodatkowo Wykonawca oświadcza, że:</w:t>
      </w:r>
    </w:p>
    <w:p w14:paraId="5FC49063" w14:textId="57AE0045" w:rsidR="00745444" w:rsidRPr="000B3748" w:rsidRDefault="00745444" w:rsidP="00750EC4">
      <w:pPr>
        <w:pStyle w:val="Akapitzlist"/>
        <w:numPr>
          <w:ilvl w:val="1"/>
          <w:numId w:val="20"/>
        </w:numPr>
        <w:tabs>
          <w:tab w:val="clear" w:pos="360"/>
        </w:tabs>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prawo własności do sprzętu informatycznego oraz oprogramowania, w tym także oprogramowania sprzętowego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przejdzie na Zamawiającego z dniem podpisania bez uwag przez Strony protokołu odbioru</w:t>
      </w:r>
      <w:r w:rsidR="00750EC4">
        <w:rPr>
          <w:rFonts w:ascii="Times New Roman" w:hAnsi="Times New Roman" w:cs="Times New Roman"/>
          <w:sz w:val="22"/>
          <w:szCs w:val="22"/>
        </w:rPr>
        <w:t>,</w:t>
      </w:r>
    </w:p>
    <w:p w14:paraId="12E41F21" w14:textId="77777777"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 związku z realizacją przedmiotu umowy, w ramach wynagrodzenia z dniem podpisania bez zastrzeżeń protokołu odbioru Wykonawca udziela na czas nieoznaczony, licencji niewyłącznych na dostarczone w ramach przedmiotu zamówienia oprogramowanie, w tym także na oprogramowanie sprzętowe (</w:t>
      </w:r>
      <w:proofErr w:type="spellStart"/>
      <w:r w:rsidRPr="000B3748">
        <w:rPr>
          <w:rFonts w:ascii="Times New Roman" w:hAnsi="Times New Roman" w:cs="Times New Roman"/>
          <w:sz w:val="22"/>
          <w:szCs w:val="22"/>
        </w:rPr>
        <w:t>firmware</w:t>
      </w:r>
      <w:proofErr w:type="spellEnd"/>
      <w:r w:rsidRPr="000B3748">
        <w:rPr>
          <w:rFonts w:ascii="Times New Roman" w:hAnsi="Times New Roman" w:cs="Times New Roman"/>
          <w:sz w:val="22"/>
          <w:szCs w:val="22"/>
        </w:rPr>
        <w:t>) na dostarczonych urządzeniach na następujących warunkach:</w:t>
      </w:r>
    </w:p>
    <w:p w14:paraId="548ADD73" w14:textId="155112CB"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licencjonowane prawa nie są i nie będą obciążone prawami osób trzecich, które uniemożliwiałyby korzystanie z udzielonych licencji, w szczególności, że osoba dysponująca tymi prawami nie zobowiązała się do przeniesienia tych praw w całości lub części na osobę trzecią, jeśli miałoby to skutkować utratą bądź ograniczeniem uprawnień licencyjnych Zamawiającego</w:t>
      </w:r>
      <w:r w:rsidR="00750EC4">
        <w:rPr>
          <w:rFonts w:ascii="Times New Roman" w:hAnsi="Times New Roman" w:cs="Times New Roman"/>
          <w:sz w:val="22"/>
          <w:szCs w:val="22"/>
        </w:rPr>
        <w:t>,</w:t>
      </w:r>
    </w:p>
    <w:p w14:paraId="6E5E61E9" w14:textId="676A08EF"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uprawniać będą Zamawiającego do korzystania z oprogramowania i jego poszczególnych elementów na terytorium Rzeczypospolitej Polskiej</w:t>
      </w:r>
      <w:r w:rsidR="00750EC4">
        <w:rPr>
          <w:rFonts w:ascii="Times New Roman" w:hAnsi="Times New Roman" w:cs="Times New Roman"/>
          <w:sz w:val="22"/>
          <w:szCs w:val="22"/>
        </w:rPr>
        <w:t>,</w:t>
      </w:r>
    </w:p>
    <w:p w14:paraId="35DF1F62" w14:textId="2B29480A" w:rsidR="00745444" w:rsidRPr="000B3748" w:rsidRDefault="00745444" w:rsidP="00750EC4">
      <w:pPr>
        <w:pStyle w:val="Akapitzlist"/>
        <w:numPr>
          <w:ilvl w:val="0"/>
          <w:numId w:val="18"/>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licencje nie będą zawierać ograniczeń w zakresie możliwości swobodnego administrowania oprogramowaniem, jego konfigurowania, strojenia oraz parametryzacji przez Zamawiającego</w:t>
      </w:r>
      <w:r w:rsidR="00750EC4">
        <w:rPr>
          <w:rFonts w:ascii="Times New Roman" w:hAnsi="Times New Roman" w:cs="Times New Roman"/>
          <w:sz w:val="22"/>
          <w:szCs w:val="22"/>
        </w:rPr>
        <w:t>,</w:t>
      </w:r>
    </w:p>
    <w:p w14:paraId="4BC3B044" w14:textId="21FDE018"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wraz z udzieleniem Zamawiającemu licencji nastąpi przeniesienie na Zamawiającego własności nośników, na których utrwalono oprogramowanie w chwili jego wydania, o ile wydanie następuje w formie fizycznej, a nie poprzez jego udostępnienie w systemie informatycznym (w tym umożliwienie pobrania)</w:t>
      </w:r>
      <w:r w:rsidR="00750EC4">
        <w:rPr>
          <w:rFonts w:ascii="Times New Roman" w:hAnsi="Times New Roman" w:cs="Times New Roman"/>
          <w:sz w:val="22"/>
          <w:szCs w:val="22"/>
        </w:rPr>
        <w:t>,</w:t>
      </w:r>
    </w:p>
    <w:p w14:paraId="2D4E0D5A" w14:textId="1C5B508D"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zapewnia i gwarantuje Zamawiającemu, że jest uprawniony do wprowadzenia do obrotu oprogramowania oraz, że Zamawiający wskutek zawarcia niniejszej </w:t>
      </w:r>
      <w:r w:rsidR="00750EC4">
        <w:rPr>
          <w:rFonts w:ascii="Times New Roman" w:hAnsi="Times New Roman" w:cs="Times New Roman"/>
          <w:sz w:val="22"/>
          <w:szCs w:val="22"/>
        </w:rPr>
        <w:t>U</w:t>
      </w:r>
      <w:r w:rsidRPr="000B3748">
        <w:rPr>
          <w:rFonts w:ascii="Times New Roman" w:hAnsi="Times New Roman" w:cs="Times New Roman"/>
          <w:sz w:val="22"/>
          <w:szCs w:val="22"/>
        </w:rPr>
        <w:t>mowy będzie upoważniony do korzystania z oprogramowania w szczególności na następujących warunkach:</w:t>
      </w:r>
    </w:p>
    <w:p w14:paraId="2662F7B6" w14:textId="2AC030C7"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wykorzystanie w zakresie wszystkich funkcjonalności</w:t>
      </w:r>
      <w:r w:rsidR="00607FB8">
        <w:rPr>
          <w:rFonts w:ascii="Times New Roman" w:hAnsi="Times New Roman" w:cs="Times New Roman"/>
          <w:sz w:val="22"/>
          <w:szCs w:val="22"/>
        </w:rPr>
        <w:t>,</w:t>
      </w:r>
    </w:p>
    <w:p w14:paraId="3DC5B591" w14:textId="1084B7A7"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wprowadzanie i zapisywanie w pamięci komputerów, odtwarzanie, utrwalanie, przekazywanie, przechowywanie, wyświetlanie, stosowanie</w:t>
      </w:r>
      <w:r w:rsidR="00607FB8">
        <w:rPr>
          <w:rFonts w:ascii="Times New Roman" w:hAnsi="Times New Roman" w:cs="Times New Roman"/>
          <w:sz w:val="22"/>
          <w:szCs w:val="22"/>
        </w:rPr>
        <w:t>,</w:t>
      </w:r>
    </w:p>
    <w:p w14:paraId="64D35B35" w14:textId="0D38E38C"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instalowanie i deinstalowanie oprogramowania pod warunkiem zachowania liczby udzielonych licencji</w:t>
      </w:r>
      <w:r w:rsidR="00607FB8">
        <w:rPr>
          <w:rFonts w:ascii="Times New Roman" w:hAnsi="Times New Roman" w:cs="Times New Roman"/>
          <w:sz w:val="22"/>
          <w:szCs w:val="22"/>
        </w:rPr>
        <w:t>,</w:t>
      </w:r>
    </w:p>
    <w:p w14:paraId="1B5EF0CC" w14:textId="374B04CF" w:rsidR="00745444" w:rsidRPr="000B3748" w:rsidRDefault="00745444" w:rsidP="00607FB8">
      <w:pPr>
        <w:pStyle w:val="Akapitzlist"/>
        <w:numPr>
          <w:ilvl w:val="0"/>
          <w:numId w:val="19"/>
        </w:numPr>
        <w:spacing w:after="0" w:line="276" w:lineRule="auto"/>
        <w:ind w:left="851" w:right="16" w:hanging="284"/>
        <w:jc w:val="both"/>
        <w:rPr>
          <w:rFonts w:ascii="Times New Roman" w:hAnsi="Times New Roman" w:cs="Times New Roman"/>
          <w:sz w:val="22"/>
          <w:szCs w:val="22"/>
        </w:rPr>
      </w:pPr>
      <w:r w:rsidRPr="000B3748">
        <w:rPr>
          <w:rFonts w:ascii="Times New Roman" w:hAnsi="Times New Roman" w:cs="Times New Roman"/>
          <w:sz w:val="22"/>
          <w:szCs w:val="22"/>
        </w:rPr>
        <w:t>sporządzanie kopii zapasowej (kopii bezpieczeństwa)</w:t>
      </w:r>
      <w:r w:rsidR="00607FB8">
        <w:rPr>
          <w:rFonts w:ascii="Times New Roman" w:hAnsi="Times New Roman" w:cs="Times New Roman"/>
          <w:sz w:val="22"/>
          <w:szCs w:val="22"/>
        </w:rPr>
        <w:t>,</w:t>
      </w:r>
    </w:p>
    <w:p w14:paraId="24489535" w14:textId="644695AB"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ramach przedmiotu umowy Wykonawca zobowiązuje się, iż licencje udzielone na podstawie niniejszej </w:t>
      </w:r>
      <w:r w:rsidR="00607FB8">
        <w:rPr>
          <w:rFonts w:ascii="Times New Roman" w:hAnsi="Times New Roman" w:cs="Times New Roman"/>
          <w:sz w:val="22"/>
          <w:szCs w:val="22"/>
        </w:rPr>
        <w:t>U</w:t>
      </w:r>
      <w:r w:rsidRPr="000B3748">
        <w:rPr>
          <w:rFonts w:ascii="Times New Roman" w:hAnsi="Times New Roman" w:cs="Times New Roman"/>
          <w:sz w:val="22"/>
          <w:szCs w:val="22"/>
        </w:rPr>
        <w:t>mowy nie zostaną wypowiedziane przez okres pięciu (5) lat od daty ich udzielenia</w:t>
      </w:r>
      <w:r w:rsidR="00607FB8">
        <w:rPr>
          <w:rFonts w:ascii="Times New Roman" w:hAnsi="Times New Roman" w:cs="Times New Roman"/>
          <w:sz w:val="22"/>
          <w:szCs w:val="22"/>
        </w:rPr>
        <w:t>,</w:t>
      </w:r>
    </w:p>
    <w:p w14:paraId="0F90D697" w14:textId="02E8B530" w:rsidR="00745444" w:rsidRPr="000B3748" w:rsidRDefault="00745444" w:rsidP="00750EC4">
      <w:pPr>
        <w:pStyle w:val="Akapitzlist"/>
        <w:numPr>
          <w:ilvl w:val="1"/>
          <w:numId w:val="2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dodatkowo w sytuacji wystąpienia jakichkolwiek sytuacji mających związek z naruszeniem przez Wykonawcę ogólnie pojętych praw producenta oprogramowania lub niezgodności dostarczonych licencji z systemem licencjonowania producenta oprogramowania stanowiącego przedmiot umowy</w:t>
      </w:r>
      <w:r w:rsidR="00607FB8">
        <w:rPr>
          <w:rFonts w:ascii="Times New Roman" w:hAnsi="Times New Roman" w:cs="Times New Roman"/>
          <w:sz w:val="22"/>
          <w:szCs w:val="22"/>
        </w:rPr>
        <w:t>,</w:t>
      </w:r>
      <w:r w:rsidRPr="000B3748">
        <w:rPr>
          <w:rFonts w:ascii="Times New Roman" w:hAnsi="Times New Roman" w:cs="Times New Roman"/>
          <w:sz w:val="22"/>
          <w:szCs w:val="22"/>
        </w:rPr>
        <w:t xml:space="preserve"> Wykonawca będzie zobowiązany do zmodyfikowania lub wymiany wadliwego przedmiotu niniejszej umowy lub jego części na nowy/inny, o co najmniej równoważnych parametrach w okresie udzielonej gwarancji.</w:t>
      </w:r>
    </w:p>
    <w:p w14:paraId="67B4A3C7" w14:textId="4DD57C44" w:rsidR="000C590C" w:rsidRPr="000B3748" w:rsidRDefault="000C590C" w:rsidP="00750EC4">
      <w:pPr>
        <w:pStyle w:val="Akapitzlist"/>
        <w:numPr>
          <w:ilvl w:val="0"/>
          <w:numId w:val="2"/>
        </w:numPr>
        <w:spacing w:line="276" w:lineRule="auto"/>
        <w:jc w:val="both"/>
        <w:rPr>
          <w:rFonts w:ascii="Times New Roman" w:hAnsi="Times New Roman" w:cs="Times New Roman"/>
          <w:sz w:val="22"/>
          <w:szCs w:val="22"/>
        </w:rPr>
      </w:pPr>
      <w:r w:rsidRPr="000B3748">
        <w:rPr>
          <w:rFonts w:ascii="Times New Roman" w:hAnsi="Times New Roman" w:cs="Times New Roman"/>
          <w:sz w:val="22"/>
          <w:szCs w:val="22"/>
        </w:rPr>
        <w:t>Korzyści i ciężary związane ze sprzętem oraz niebezpieczeństwo przypadkowej utraty lub uszkodzenia sprzętu przechodzą na Zamawiającego z chwilą wydania sprzętu Zamawiającemu i po podpisaniu protokołu, o którym mowa w ust. 13. Za dzień wydania sprzętu Zamawiającemu uważa się dzień, w którym sprzęt został odebrany przez Zamawiającego zgodnie z procedurą określoną w</w:t>
      </w:r>
      <w:r w:rsidR="00A53C45">
        <w:rPr>
          <w:rFonts w:ascii="Times New Roman" w:hAnsi="Times New Roman" w:cs="Times New Roman"/>
          <w:sz w:val="22"/>
          <w:szCs w:val="22"/>
        </w:rPr>
        <w:t> </w:t>
      </w:r>
      <w:r w:rsidRPr="000B3748">
        <w:rPr>
          <w:rFonts w:ascii="Times New Roman" w:hAnsi="Times New Roman" w:cs="Times New Roman"/>
          <w:sz w:val="22"/>
          <w:szCs w:val="22"/>
        </w:rPr>
        <w:t>ust. 10 i dalszych.</w:t>
      </w:r>
    </w:p>
    <w:p w14:paraId="0B62A58C" w14:textId="0A7EA0BF"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6</w:t>
      </w:r>
    </w:p>
    <w:p w14:paraId="6275B5A9"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Wynagrodzenie</w:t>
      </w:r>
    </w:p>
    <w:p w14:paraId="2C7C1A22" w14:textId="100A837E"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Wynagrodzenie za wykonanie przedmiotu umowy wynosi ……….. zł brutto (słownie: …………………) w tym wartość podatku od towarów i usług: …………….…… zł według stawki …... % oraz wartość netto: ……………..……… zł, zgodnie z ofertą Wykonawcy.</w:t>
      </w:r>
    </w:p>
    <w:p w14:paraId="30034C37" w14:textId="76489505"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 datę wykonania przedmiotu umowy w całości uważa się datę podpisania przez Zamawiającego protokołu odbioru końcowego bez zastrzeżeń, chyba że inna data została wskazana w protokole odbioru. Protokół odbioru sporządzony zostanie w formie pisemnej, pod rygorem nieważności, w</w:t>
      </w:r>
      <w:r w:rsidR="00E87561">
        <w:rPr>
          <w:rFonts w:ascii="Times New Roman" w:hAnsi="Times New Roman" w:cs="Times New Roman"/>
          <w:sz w:val="22"/>
          <w:szCs w:val="22"/>
        </w:rPr>
        <w:t> </w:t>
      </w:r>
      <w:r w:rsidRPr="000B3748">
        <w:rPr>
          <w:rFonts w:ascii="Times New Roman" w:hAnsi="Times New Roman" w:cs="Times New Roman"/>
          <w:sz w:val="22"/>
          <w:szCs w:val="22"/>
        </w:rPr>
        <w:t>dwóch egzemplarzach, po jednym dla każdej ze Stron.</w:t>
      </w:r>
    </w:p>
    <w:p w14:paraId="098FA6D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Podstawą wystawienia faktury jest protokół odbioru końcowego, potwierdzający wykonanie całości przedmiotu umowy, podpisany bez zastrzeżeń przez obie Strony. Zamawiający nie przewiduje udzielania zaliczek na poczet wykonania zamówienia.</w:t>
      </w:r>
    </w:p>
    <w:p w14:paraId="67010755" w14:textId="60676F81"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Wynagrodzenie będzie płatne przelewem na rachunek bankowy Wykonawcy </w:t>
      </w:r>
      <w:r w:rsidR="00297056" w:rsidRPr="00297056">
        <w:rPr>
          <w:rFonts w:ascii="Times New Roman" w:hAnsi="Times New Roman" w:cs="Times New Roman"/>
          <w:sz w:val="22"/>
          <w:szCs w:val="22"/>
        </w:rPr>
        <w:t>wskazany na fakturze</w:t>
      </w:r>
      <w:r w:rsidRPr="000B3748">
        <w:rPr>
          <w:rFonts w:ascii="Times New Roman" w:hAnsi="Times New Roman" w:cs="Times New Roman"/>
          <w:sz w:val="22"/>
          <w:szCs w:val="22"/>
        </w:rPr>
        <w:t xml:space="preserve"> w terminie do 30 dni od daty otrzymania prawidłowo wystawionej faktury VAT wraz z załączoną kopią protokołu odbioru. W przypadku, gdy do naliczenia i zapłacenia podatku od towarów i usług zobowiązany jest Zamawiający faktura musi zawierać adnotację „mechanizm podzielonej płatności”.</w:t>
      </w:r>
    </w:p>
    <w:p w14:paraId="2D8337AC" w14:textId="4EC4377F" w:rsidR="00533DC4" w:rsidRPr="000B3748" w:rsidRDefault="002B4630"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2B4630">
        <w:rPr>
          <w:rFonts w:ascii="Times New Roman" w:hAnsi="Times New Roman" w:cs="Times New Roman"/>
          <w:sz w:val="22"/>
          <w:szCs w:val="22"/>
        </w:rPr>
        <w:t>Za datę zapłaty Strony ustalają dzień obciążenia rachunku Zamawiającego.</w:t>
      </w:r>
    </w:p>
    <w:p w14:paraId="1DFB9BA0"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 zastrzeżeniem ust. 9 Umowy, za opóźnienie w zapłacie wynagrodzenia Zamawiający zapłaci odsetki ustawowe.</w:t>
      </w:r>
    </w:p>
    <w:p w14:paraId="588E104E" w14:textId="4C1A2BE0"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zastrzega sobie prawo rozliczania płatności wynikającej z </w:t>
      </w:r>
      <w:r w:rsidR="00F06324">
        <w:rPr>
          <w:rFonts w:ascii="Times New Roman" w:hAnsi="Times New Roman" w:cs="Times New Roman"/>
          <w:sz w:val="22"/>
          <w:szCs w:val="22"/>
        </w:rPr>
        <w:t>U</w:t>
      </w:r>
      <w:r w:rsidRPr="000B3748">
        <w:rPr>
          <w:rFonts w:ascii="Times New Roman" w:hAnsi="Times New Roman" w:cs="Times New Roman"/>
          <w:sz w:val="22"/>
          <w:szCs w:val="22"/>
        </w:rPr>
        <w:t>mowy z zastosowaniem mechanizmu podzielnej płatności, przewidzianego w przepisach ustawy o podatku od towarów i usług.</w:t>
      </w:r>
    </w:p>
    <w:p w14:paraId="5D146F9A"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oświadcza, że rachunek bankowy wskazany w umowie:</w:t>
      </w:r>
    </w:p>
    <w:p w14:paraId="740A5D08" w14:textId="18E7C68F"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jest rachunkiem umożliwiającym płatność z zastosowaniem mechanizmu podzielnej płatności, o którym mowa powyżej</w:t>
      </w:r>
    </w:p>
    <w:p w14:paraId="4C9FDFEF" w14:textId="77777777" w:rsidR="00533DC4" w:rsidRPr="000B3748" w:rsidRDefault="00533DC4" w:rsidP="00C42A44">
      <w:pPr>
        <w:pStyle w:val="Akapitzlist"/>
        <w:numPr>
          <w:ilvl w:val="0"/>
          <w:numId w:val="10"/>
        </w:numPr>
        <w:spacing w:after="0" w:line="276" w:lineRule="auto"/>
        <w:ind w:left="567" w:right="16" w:hanging="283"/>
        <w:jc w:val="both"/>
        <w:rPr>
          <w:rFonts w:ascii="Times New Roman" w:hAnsi="Times New Roman" w:cs="Times New Roman"/>
          <w:sz w:val="22"/>
          <w:szCs w:val="22"/>
        </w:rPr>
      </w:pPr>
      <w:r w:rsidRPr="000B3748">
        <w:rPr>
          <w:rFonts w:ascii="Times New Roman" w:hAnsi="Times New Roman" w:cs="Times New Roman"/>
          <w:sz w:val="22"/>
          <w:szCs w:val="22"/>
        </w:rPr>
        <w:t>znajduje się w wykazie podmiotów prowadzonym przez Szefa Krajowej Administracji Skarbowej, o którym mowa w art. 96b ustawy o podatku od towarów i usług (tzw. biała lista podatników).</w:t>
      </w:r>
    </w:p>
    <w:p w14:paraId="2C5EC08C" w14:textId="77777777" w:rsidR="00533DC4" w:rsidRPr="000B3748" w:rsidRDefault="00533DC4" w:rsidP="00C42A44">
      <w:pPr>
        <w:numPr>
          <w:ilvl w:val="0"/>
          <w:numId w:val="9"/>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przypadku, gdy rachunek bankowy Wykonawcy nie spełnia choćby jednego z warunków określonych w ust. 8, przekroczenie określonego Umową terminu na dokonanie płatności, powstałe wskutek braku możliwości:</w:t>
      </w:r>
    </w:p>
    <w:p w14:paraId="4A0D83D7"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realizacji przez Zamawiającego płatności wynagrodzenia z zastosowaniem mechanizmu podzielnej płatności i/lub</w:t>
      </w:r>
    </w:p>
    <w:p w14:paraId="0387A5CD" w14:textId="77777777" w:rsidR="00533DC4" w:rsidRPr="000B3748" w:rsidRDefault="00533DC4" w:rsidP="00C42A44">
      <w:pPr>
        <w:pStyle w:val="Akapitzlist"/>
        <w:numPr>
          <w:ilvl w:val="0"/>
          <w:numId w:val="11"/>
        </w:numPr>
        <w:spacing w:after="0" w:line="276" w:lineRule="auto"/>
        <w:ind w:left="567" w:right="435" w:hanging="283"/>
        <w:jc w:val="both"/>
        <w:rPr>
          <w:rFonts w:ascii="Times New Roman" w:hAnsi="Times New Roman" w:cs="Times New Roman"/>
          <w:sz w:val="22"/>
          <w:szCs w:val="22"/>
        </w:rPr>
      </w:pPr>
      <w:r w:rsidRPr="000B3748">
        <w:rPr>
          <w:rFonts w:ascii="Times New Roman" w:hAnsi="Times New Roman" w:cs="Times New Roman"/>
          <w:sz w:val="22"/>
          <w:szCs w:val="22"/>
        </w:rPr>
        <w:t>dokonania płatności na rachunek objęty wykazem podmiotów prowadzonym przez Szefa Krajowej Administracji Skarbowej,</w:t>
      </w:r>
    </w:p>
    <w:p w14:paraId="05F06305" w14:textId="77777777" w:rsidR="00533DC4" w:rsidRPr="000B3748" w:rsidRDefault="00533DC4" w:rsidP="00C42A44">
      <w:pPr>
        <w:pStyle w:val="Akapitzlist"/>
        <w:spacing w:after="0" w:line="276" w:lineRule="auto"/>
        <w:ind w:left="284" w:right="435"/>
        <w:jc w:val="both"/>
        <w:rPr>
          <w:rFonts w:ascii="Times New Roman" w:hAnsi="Times New Roman" w:cs="Times New Roman"/>
          <w:sz w:val="22"/>
          <w:szCs w:val="22"/>
        </w:rPr>
      </w:pPr>
      <w:r w:rsidRPr="000B3748">
        <w:rPr>
          <w:rFonts w:ascii="Times New Roman" w:hAnsi="Times New Roman" w:cs="Times New Roman"/>
          <w:sz w:val="22"/>
          <w:szCs w:val="22"/>
        </w:rPr>
        <w:t>nie stanowi dla Wykonawcy podstawy do żądania od Zamawiającego jakichkolwiek odsetek/odszkodowań lub innych roszczeń z tytułu dokonania nieterminowej płatności.</w:t>
      </w:r>
    </w:p>
    <w:p w14:paraId="709B25AB" w14:textId="7398DDD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7</w:t>
      </w:r>
      <w:r w:rsidRPr="000B3748">
        <w:rPr>
          <w:rFonts w:ascii="Times New Roman" w:hAnsi="Times New Roman" w:cs="Times New Roman"/>
          <w:color w:val="auto"/>
          <w:sz w:val="24"/>
          <w:szCs w:val="24"/>
        </w:rPr>
        <w:t xml:space="preserve"> </w:t>
      </w:r>
    </w:p>
    <w:p w14:paraId="0B01148D"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Gwarancja i rękojmia</w:t>
      </w:r>
    </w:p>
    <w:p w14:paraId="7CB6F67F"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udziela gwarancji na przedmiot umowy na zasadach opisanych w Szczegółowym Opisie Przedmiotu Zamówienia stanowiącym Załącznik nr 2 do niniejszej Umowy.</w:t>
      </w:r>
    </w:p>
    <w:p w14:paraId="121B5EB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Okres gwarancji biegnie od dnia następnego po dniu podpisania protokołu odbioru końcowego przez Zamawiającego.</w:t>
      </w:r>
    </w:p>
    <w:p w14:paraId="3F0CB68B"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udzielona przez Wykonawcę nie wyłącza uprawnień Zamawiającego z tytułu gwarancji udzielonych przez producentów sprzętu. Warunki gwarancji Wykonawcy mają pierwszeństwo przed warunkami gwarancji udzielonych przez producentów sprzętu w zakresie, w jakim warunki gwarancji przyznają Zamawiającemu silniejszą ochronę.</w:t>
      </w:r>
    </w:p>
    <w:p w14:paraId="65C3D134"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Gwarancja udzielana jest w ramach wynagrodzenia.</w:t>
      </w:r>
    </w:p>
    <w:p w14:paraId="243DA883"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 okresie gwarancji Wykonawca zapewnia serwis techniczny i nie może odmówić wymiany niesprawnej części na nową w przypadku, gdy jej naprawa nie gwarantuje prawidłowej pracy sprzętu, zgodnie z warunkami gwarancyjnymi.</w:t>
      </w:r>
    </w:p>
    <w:p w14:paraId="6C765D4A"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Niezależnie od udzielonej gwarancji, Wykonawca ponosi wobec Zamawiającego odpowiedzialność za wady fizyczne i prawne przedmiotu umowy z tytułu rękojmi w terminie i na zasadach określonych w ustawie Kodeks cywilny.</w:t>
      </w:r>
    </w:p>
    <w:p w14:paraId="13E5C676"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Wykonawca ponosi wobec Zamawiającego odpowiedzialność za wady przedmiotu umowy z tytułu gwarancji jakości w terminie i na zasadach określonych w niniejszej Umowie, a w sprawach nieuregulowanych niniejszą umową przyjmuje się jako wiążące przepisy ustawy Kodeks cywilny.</w:t>
      </w:r>
    </w:p>
    <w:p w14:paraId="70FB69F7"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Przez wadę należy rozumieć wadę fizyczną i prawną. Wada fizyczna rozumiana, jako jawne lub ukryte właściwości tkwiące w stanowiących przedmiot umowy dostawach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781D2568" w14:textId="77777777" w:rsidR="00533DC4" w:rsidRPr="000B3748" w:rsidRDefault="00533DC4" w:rsidP="00C42A44">
      <w:pPr>
        <w:numPr>
          <w:ilvl w:val="0"/>
          <w:numId w:val="12"/>
        </w:numPr>
        <w:autoSpaceDE w:val="0"/>
        <w:autoSpaceDN w:val="0"/>
        <w:adjustRightInd w:val="0"/>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Zgłoszenie awarii lub wady następuje telefonicznie/faxem na numer telefonu/faxu ……….…………….. lub na adres email: ………………</w:t>
      </w:r>
    </w:p>
    <w:p w14:paraId="11311094"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Jeśli dla danego elementu zamówienia nie postanowiono inaczej w SOPZ, Wykonawca potwierdzi zgłoszenie w ciągu 2 dni roboczych, a usunie awarię lub wadę w ciągu 14 dni kalendarzowych licząc od dnia zgłoszenia.</w:t>
      </w:r>
    </w:p>
    <w:p w14:paraId="2255B2BE" w14:textId="77777777" w:rsidR="00533DC4" w:rsidRPr="000B3748" w:rsidRDefault="00533DC4" w:rsidP="00C42A44">
      <w:pPr>
        <w:numPr>
          <w:ilvl w:val="0"/>
          <w:numId w:val="12"/>
        </w:numPr>
        <w:autoSpaceDE w:val="0"/>
        <w:autoSpaceDN w:val="0"/>
        <w:adjustRightInd w:val="0"/>
        <w:spacing w:after="0" w:line="276" w:lineRule="auto"/>
        <w:ind w:left="284" w:right="16" w:hanging="426"/>
        <w:contextualSpacing w:val="0"/>
        <w:jc w:val="both"/>
        <w:rPr>
          <w:rFonts w:ascii="Times New Roman" w:hAnsi="Times New Roman" w:cs="Times New Roman"/>
          <w:sz w:val="22"/>
          <w:szCs w:val="22"/>
        </w:rPr>
      </w:pPr>
      <w:r w:rsidRPr="000B3748">
        <w:rPr>
          <w:rFonts w:ascii="Times New Roman" w:hAnsi="Times New Roman" w:cs="Times New Roman"/>
          <w:sz w:val="22"/>
          <w:szCs w:val="22"/>
        </w:rPr>
        <w:t>Strony ustalają, że Zamawiającemu przysługuje rękojmia za wady na przedmiot umowy w okresie 2 lat od dnia odbioru końcowego przedmiotu umowy potwierdzonego protokołem odbioru końcowego, z zastrzeżeniem, że w przypadku gdy okres udzielonej gwarancji jest dłuższy niż 2 lata, to okres rękojmi jest równy okresowi udzielonej gwarancji.</w:t>
      </w:r>
    </w:p>
    <w:p w14:paraId="2276C3B5" w14:textId="35F57821"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F51181" w:rsidRPr="000B3748">
        <w:rPr>
          <w:rFonts w:ascii="Times New Roman" w:hAnsi="Times New Roman" w:cs="Times New Roman"/>
          <w:color w:val="auto"/>
          <w:sz w:val="24"/>
          <w:szCs w:val="24"/>
        </w:rPr>
        <w:t>8</w:t>
      </w:r>
    </w:p>
    <w:p w14:paraId="413EC4FB"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Kary umowne</w:t>
      </w:r>
    </w:p>
    <w:p w14:paraId="20179CF0" w14:textId="043C9CA9" w:rsidR="000C590C" w:rsidRPr="000B3748" w:rsidRDefault="000C590C" w:rsidP="00BA59BB">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niewykonania lub nienależytego wykonania Umowy przez Wykonawcę Zamawiający może naliczyć karę umowną w następujących przypadkach i wysokościach:</w:t>
      </w:r>
    </w:p>
    <w:p w14:paraId="44EC6F2A" w14:textId="2E15EF00"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przekazaniu przedmiotu Umowy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w:t>
      </w:r>
      <w:r w:rsidR="00BA59BB">
        <w:rPr>
          <w:rFonts w:ascii="Times New Roman" w:hAnsi="Times New Roman" w:cs="Times New Roman"/>
          <w:sz w:val="22"/>
          <w:szCs w:val="22"/>
        </w:rPr>
        <w:t>,</w:t>
      </w:r>
    </w:p>
    <w:p w14:paraId="3D717F24" w14:textId="5116479D"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 zwłokę w usunięciu awarii lub wad </w:t>
      </w:r>
      <w:r w:rsidR="00F15FB3">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F15FB3">
        <w:rPr>
          <w:rFonts w:ascii="Times New Roman" w:hAnsi="Times New Roman" w:cs="Times New Roman"/>
          <w:sz w:val="22"/>
          <w:szCs w:val="22"/>
        </w:rPr>
        <w:t>u</w:t>
      </w:r>
      <w:r w:rsidRPr="000B3748">
        <w:rPr>
          <w:rFonts w:ascii="Times New Roman" w:hAnsi="Times New Roman" w:cs="Times New Roman"/>
          <w:sz w:val="22"/>
          <w:szCs w:val="22"/>
        </w:rPr>
        <w:t xml:space="preserve">mowy w wysokości 0,1% ceny,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za każdy dzień zwłoki w stosunku do terminów, o których mowa w § 8 ust. 10 Umowy</w:t>
      </w:r>
      <w:r w:rsidR="00BA59BB">
        <w:rPr>
          <w:rFonts w:ascii="Times New Roman" w:hAnsi="Times New Roman" w:cs="Times New Roman"/>
          <w:sz w:val="22"/>
          <w:szCs w:val="22"/>
        </w:rPr>
        <w:t>,</w:t>
      </w:r>
    </w:p>
    <w:p w14:paraId="46275C99" w14:textId="16779AFE" w:rsidR="000C590C" w:rsidRPr="000B3748" w:rsidRDefault="000C590C" w:rsidP="00BA59BB">
      <w:pPr>
        <w:pStyle w:val="Akapitzlist"/>
        <w:numPr>
          <w:ilvl w:val="1"/>
          <w:numId w:val="4"/>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za odstąpienie od Umowy przez Zamawiającego z przyczyn leżących po stronie Wykonawcy w</w:t>
      </w:r>
      <w:r w:rsidR="00F15FB3">
        <w:rPr>
          <w:rFonts w:ascii="Times New Roman" w:hAnsi="Times New Roman" w:cs="Times New Roman"/>
          <w:sz w:val="22"/>
          <w:szCs w:val="22"/>
        </w:rPr>
        <w:t> </w:t>
      </w:r>
      <w:r w:rsidRPr="000B3748">
        <w:rPr>
          <w:rFonts w:ascii="Times New Roman" w:hAnsi="Times New Roman" w:cs="Times New Roman"/>
          <w:sz w:val="22"/>
          <w:szCs w:val="22"/>
        </w:rPr>
        <w:t xml:space="preserve">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6F182F39" w14:textId="2B888379" w:rsidR="000C590C" w:rsidRPr="000B3748" w:rsidRDefault="000C590C" w:rsidP="00F15FB3">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Wykonawca może naliczyć karę umowną za odstąpienie od Umowy przez Wykonawcę z przyczyn leżących po stronie Zamawiającego w wysokości 20% wartości Umowy, o której mowa w § </w:t>
      </w:r>
      <w:r w:rsidR="00F51181"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 z wyłączeniem przypadku, o jakim mowa w § </w:t>
      </w:r>
      <w:r w:rsidR="00F51181" w:rsidRPr="000B3748">
        <w:rPr>
          <w:rFonts w:ascii="Times New Roman" w:hAnsi="Times New Roman" w:cs="Times New Roman"/>
          <w:sz w:val="22"/>
          <w:szCs w:val="22"/>
        </w:rPr>
        <w:t>9</w:t>
      </w:r>
      <w:r w:rsidRPr="000B3748">
        <w:rPr>
          <w:rFonts w:ascii="Times New Roman" w:hAnsi="Times New Roman" w:cs="Times New Roman"/>
          <w:sz w:val="22"/>
          <w:szCs w:val="22"/>
        </w:rPr>
        <w:t xml:space="preserve"> ust. 1 Umowy.</w:t>
      </w:r>
    </w:p>
    <w:p w14:paraId="232AD119" w14:textId="25166B9A" w:rsidR="000C590C" w:rsidRPr="000B3748" w:rsidRDefault="000C590C" w:rsidP="0062481C">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 nałożeniu kary umownej, jej wysokości i podstawie jej nałożenia Zamawiający będzie informował Wykonawcę pisemnie w terminie 14 dni od zaistnienia zdarzenia stanowiącego podstawę nałożenia kary.</w:t>
      </w:r>
    </w:p>
    <w:p w14:paraId="3CA474FD" w14:textId="0F95988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Kary umowne liczone są od wynagrodzenia brutto należnego Wykonawcy.</w:t>
      </w:r>
    </w:p>
    <w:p w14:paraId="0C28DDA3" w14:textId="673E5A78"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Kwoty kar umownych będą płatne w terminie wskazanym w żądaniu Zamawiającego. Powyższe nie wyłącza możliwości potrącenia naliczonych kar z wynagrodzenia należnego Wykonawcy, jak również zaspokojenia roszczeń z zabezpieczenia należytego wykonania Umowy.</w:t>
      </w:r>
    </w:p>
    <w:p w14:paraId="16CB73E2" w14:textId="7D539A51"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Łączna wysokość kar umownych, których mogą dochodzić strony, nie może przekroczyć </w:t>
      </w:r>
      <w:r w:rsidR="000B02F5">
        <w:rPr>
          <w:rFonts w:ascii="Times New Roman" w:hAnsi="Times New Roman" w:cs="Times New Roman"/>
          <w:sz w:val="22"/>
          <w:szCs w:val="22"/>
        </w:rPr>
        <w:t>5</w:t>
      </w:r>
      <w:r w:rsidRPr="000B3748">
        <w:rPr>
          <w:rFonts w:ascii="Times New Roman" w:hAnsi="Times New Roman" w:cs="Times New Roman"/>
          <w:sz w:val="22"/>
          <w:szCs w:val="22"/>
        </w:rPr>
        <w:t>0% wartości Wynagrodzenia, o którym mowa w §</w:t>
      </w:r>
      <w:r w:rsidR="000D64AF" w:rsidRPr="000B3748">
        <w:rPr>
          <w:rFonts w:ascii="Times New Roman" w:hAnsi="Times New Roman" w:cs="Times New Roman"/>
          <w:sz w:val="22"/>
          <w:szCs w:val="22"/>
        </w:rPr>
        <w:t>6</w:t>
      </w:r>
      <w:r w:rsidRPr="000B3748">
        <w:rPr>
          <w:rFonts w:ascii="Times New Roman" w:hAnsi="Times New Roman" w:cs="Times New Roman"/>
          <w:sz w:val="22"/>
          <w:szCs w:val="22"/>
        </w:rPr>
        <w:t xml:space="preserve"> ust. 1 Umowy.</w:t>
      </w:r>
    </w:p>
    <w:p w14:paraId="16296B63" w14:textId="272E304D" w:rsidR="000C590C" w:rsidRPr="000B3748" w:rsidRDefault="000C590C" w:rsidP="000B02F5">
      <w:pPr>
        <w:pStyle w:val="Akapitzlist"/>
        <w:numPr>
          <w:ilvl w:val="0"/>
          <w:numId w:val="4"/>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Zastrzeżone kary umowne nie wyłączają możliwości dochodzenia na zasadach ogólnych odszkodowania przewyższającą karę umowną. </w:t>
      </w:r>
    </w:p>
    <w:p w14:paraId="4E0976FA" w14:textId="5D7B4AE0"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xml:space="preserve">§ </w:t>
      </w:r>
      <w:r w:rsidR="00226007" w:rsidRPr="000B3748">
        <w:rPr>
          <w:rFonts w:ascii="Times New Roman" w:hAnsi="Times New Roman" w:cs="Times New Roman"/>
          <w:color w:val="auto"/>
          <w:sz w:val="24"/>
          <w:szCs w:val="24"/>
        </w:rPr>
        <w:t>9</w:t>
      </w:r>
    </w:p>
    <w:p w14:paraId="5C262FA2"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Odstąpienie od Umowy</w:t>
      </w:r>
    </w:p>
    <w:p w14:paraId="3A679E10" w14:textId="77777777" w:rsidR="009F626D" w:rsidRPr="000B3748" w:rsidRDefault="009F626D" w:rsidP="002B4630">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Zamawiającemu przysługuje prawo odstąpienia od Umowy w terminie 21 dni od dnia powzięcia wiadomości w razie zaistnienia istotnej zmiany okoliczności powodującej, że wykonanie Umowy nie leży w interesie publicznym, czego nie można było przewidzieć w chwili zawarcia Umowy.</w:t>
      </w:r>
    </w:p>
    <w:p w14:paraId="3427AF3E" w14:textId="77777777" w:rsidR="009F626D" w:rsidRPr="000B3748" w:rsidRDefault="009F626D" w:rsidP="00EA33AD">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może odstąpić od Umowy ze skutkiem natychmiastowym również, gdy:</w:t>
      </w:r>
    </w:p>
    <w:p w14:paraId="717AB8C9" w14:textId="47D88ED3"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Wykonawca nie rozpoczął prac bez uzasadnionych przyczyn pomimo wezwania Zamawiającego złożonego na piśmie w terminie 7 dni od daty otrzymania pisma. Zamawiającemu przysługuje prawo odstąpienia w terminie 21 dni </w:t>
      </w:r>
      <w:bookmarkStart w:id="0" w:name="_Hlk34640604"/>
      <w:r w:rsidRPr="000B3748">
        <w:rPr>
          <w:rFonts w:ascii="Times New Roman" w:hAnsi="Times New Roman" w:cs="Times New Roman"/>
          <w:sz w:val="22"/>
          <w:szCs w:val="22"/>
        </w:rPr>
        <w:t>od ostatniego dnia terminu wyznaczonego przez Zamawiającego</w:t>
      </w:r>
      <w:bookmarkEnd w:id="0"/>
      <w:r w:rsidR="00EA33AD">
        <w:rPr>
          <w:rFonts w:ascii="Times New Roman" w:hAnsi="Times New Roman" w:cs="Times New Roman"/>
          <w:sz w:val="22"/>
          <w:szCs w:val="22"/>
        </w:rPr>
        <w:t>,</w:t>
      </w:r>
    </w:p>
    <w:p w14:paraId="0C0FDA01" w14:textId="52C928DB"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nastąpiła niedopuszczalna zmiana składu Wykonawców, który wspólnie ubiegali się o udzielenie zamówienia i wspólnie je uzyskali, w terminie 21 dni od dnia powzięcia informacji o przyczynie odstąpienia</w:t>
      </w:r>
      <w:r w:rsidR="00EA33AD">
        <w:rPr>
          <w:rFonts w:ascii="Times New Roman" w:hAnsi="Times New Roman" w:cs="Times New Roman"/>
          <w:sz w:val="22"/>
          <w:szCs w:val="22"/>
        </w:rPr>
        <w:t>,</w:t>
      </w:r>
    </w:p>
    <w:p w14:paraId="572B09E4" w14:textId="1C14E729" w:rsidR="009F626D" w:rsidRPr="000B3748" w:rsidRDefault="009F626D" w:rsidP="00EA33AD">
      <w:pPr>
        <w:pStyle w:val="Akapitzlist"/>
        <w:numPr>
          <w:ilvl w:val="0"/>
          <w:numId w:val="14"/>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stwierdzi w toku odbioru przedmiotu umowy, że przedmiot umowy jest niezgodny z SOPZ i pomimo wyznaczenia przez Zamawiającego dodatkowego </w:t>
      </w:r>
      <w:bookmarkStart w:id="1" w:name="_Hlk136886027"/>
      <w:r w:rsidRPr="000B3748">
        <w:rPr>
          <w:rFonts w:ascii="Times New Roman" w:hAnsi="Times New Roman" w:cs="Times New Roman"/>
          <w:sz w:val="22"/>
          <w:szCs w:val="22"/>
        </w:rPr>
        <w:t xml:space="preserve">7 dniowego </w:t>
      </w:r>
      <w:bookmarkEnd w:id="1"/>
      <w:r w:rsidRPr="000B3748">
        <w:rPr>
          <w:rFonts w:ascii="Times New Roman" w:hAnsi="Times New Roman" w:cs="Times New Roman"/>
          <w:sz w:val="22"/>
          <w:szCs w:val="22"/>
        </w:rPr>
        <w:t>terminu na dostarczenie przedmiotu umowy zgodnego z treścią SOPZ, Wykonawca nie dostarczy przedmiotu umowy zgodnego z SOPZ, w terminie 21 dni od dnia następnego po upływie dodatkowego 7 dniowego terminu, o którym mowa w niniejszym punkcie</w:t>
      </w:r>
      <w:r w:rsidR="00EA33AD">
        <w:rPr>
          <w:rFonts w:ascii="Times New Roman" w:hAnsi="Times New Roman" w:cs="Times New Roman"/>
          <w:sz w:val="22"/>
          <w:szCs w:val="22"/>
        </w:rPr>
        <w:t>,</w:t>
      </w:r>
    </w:p>
    <w:p w14:paraId="29274C24" w14:textId="3231A054" w:rsidR="009F626D" w:rsidRPr="000B3748" w:rsidRDefault="009F626D" w:rsidP="00336E5C">
      <w:pPr>
        <w:pStyle w:val="Akapitzlist"/>
        <w:numPr>
          <w:ilvl w:val="0"/>
          <w:numId w:val="14"/>
        </w:numPr>
        <w:spacing w:after="0" w:line="276" w:lineRule="auto"/>
        <w:ind w:left="567" w:hanging="283"/>
        <w:jc w:val="both"/>
        <w:rPr>
          <w:rFonts w:ascii="Times New Roman" w:hAnsi="Times New Roman" w:cs="Times New Roman"/>
          <w:sz w:val="22"/>
          <w:szCs w:val="22"/>
        </w:rPr>
      </w:pPr>
      <w:bookmarkStart w:id="2" w:name="_Hlk53332624"/>
      <w:r w:rsidRPr="000B3748">
        <w:rPr>
          <w:rFonts w:ascii="Times New Roman" w:hAnsi="Times New Roman" w:cs="Times New Roman"/>
          <w:sz w:val="22"/>
          <w:szCs w:val="22"/>
        </w:rPr>
        <w:t>zwłoka w realizacji przedmiotu umowy przekracza 14 dni</w:t>
      </w:r>
      <w:r w:rsidR="00336E5C">
        <w:rPr>
          <w:rFonts w:ascii="Times New Roman" w:hAnsi="Times New Roman" w:cs="Times New Roman"/>
          <w:sz w:val="22"/>
          <w:szCs w:val="22"/>
        </w:rPr>
        <w:t xml:space="preserve"> </w:t>
      </w:r>
      <w:r w:rsidR="00336E5C" w:rsidRPr="00336E5C">
        <w:rPr>
          <w:rFonts w:ascii="Times New Roman" w:hAnsi="Times New Roman" w:cs="Times New Roman"/>
          <w:sz w:val="22"/>
          <w:szCs w:val="22"/>
        </w:rPr>
        <w:t>– odstąpienie może nastąpić w terminie 30 dni od dnia powzięcia w zależności o przyczynie odstąpienia</w:t>
      </w:r>
      <w:r w:rsidRPr="000B3748">
        <w:rPr>
          <w:rFonts w:ascii="Times New Roman" w:hAnsi="Times New Roman" w:cs="Times New Roman"/>
          <w:sz w:val="22"/>
          <w:szCs w:val="22"/>
        </w:rPr>
        <w:t>.</w:t>
      </w:r>
      <w:bookmarkEnd w:id="2"/>
    </w:p>
    <w:p w14:paraId="63A0D286" w14:textId="14ECF718"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14 dni, z</w:t>
      </w:r>
      <w:r w:rsidR="0077611E">
        <w:rPr>
          <w:rFonts w:ascii="Times New Roman" w:hAnsi="Times New Roman" w:cs="Times New Roman"/>
          <w:sz w:val="22"/>
          <w:szCs w:val="22"/>
        </w:rPr>
        <w:t> </w:t>
      </w:r>
      <w:r w:rsidRPr="000B3748">
        <w:rPr>
          <w:rFonts w:ascii="Times New Roman" w:hAnsi="Times New Roman" w:cs="Times New Roman"/>
          <w:sz w:val="22"/>
          <w:szCs w:val="22"/>
        </w:rPr>
        <w:t xml:space="preserve">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 </w:t>
      </w:r>
    </w:p>
    <w:p w14:paraId="2BB94987"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Odstąpienie od Umowy dokonane przez którąkolwiek ze Stron powinno nastąpić w formie pisemnej pod rygorem nieważności oraz zawierać uzasadnienie.</w:t>
      </w:r>
    </w:p>
    <w:p w14:paraId="7E469AA1" w14:textId="77777777" w:rsidR="009F626D" w:rsidRPr="000B3748" w:rsidRDefault="009F626D" w:rsidP="0077611E">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 przypadku odstąpienia od Umowy Strony obciążają następujące obowiązki szczegółowe:</w:t>
      </w:r>
    </w:p>
    <w:p w14:paraId="75A7037A" w14:textId="03250C86"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terminie 7 dni od daty odstąpienia od Umowy Wykonawca przy udziale Zamawiającego sporządzi protokół inwentaryzacji wszystkich prac wg stanu na dzień odstąpienia od Umowy</w:t>
      </w:r>
      <w:r w:rsidR="0077611E">
        <w:rPr>
          <w:rFonts w:ascii="Times New Roman" w:hAnsi="Times New Roman" w:cs="Times New Roman"/>
          <w:sz w:val="22"/>
          <w:szCs w:val="22"/>
        </w:rPr>
        <w:t>,</w:t>
      </w:r>
    </w:p>
    <w:p w14:paraId="233D5C3A" w14:textId="1FA086C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zabezpieczy przerwane prace w zakresie obustronnie uzgodnionym na koszt tej Strony, z której winy doszło do odstąpienia od Umowy</w:t>
      </w:r>
      <w:r w:rsidR="0077611E">
        <w:rPr>
          <w:rFonts w:ascii="Times New Roman" w:hAnsi="Times New Roman" w:cs="Times New Roman"/>
          <w:sz w:val="22"/>
          <w:szCs w:val="22"/>
        </w:rPr>
        <w:t>,</w:t>
      </w:r>
    </w:p>
    <w:p w14:paraId="0407EF1F" w14:textId="6E1D94C1"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Wykonawca zgłosi do odbioru przez Zamawiającego zakres prac przerwanych, jeżeli odstąpienie od Umowy nastąpiło z przyczyn, za które Wykonawca nie odpowiada</w:t>
      </w:r>
      <w:r w:rsidR="0077611E">
        <w:rPr>
          <w:rFonts w:ascii="Times New Roman" w:hAnsi="Times New Roman" w:cs="Times New Roman"/>
          <w:sz w:val="22"/>
          <w:szCs w:val="22"/>
        </w:rPr>
        <w:t>,</w:t>
      </w:r>
    </w:p>
    <w:p w14:paraId="3F6D27C4" w14:textId="604B3335" w:rsidR="009F626D" w:rsidRPr="000B3748" w:rsidRDefault="009F626D" w:rsidP="0077611E">
      <w:pPr>
        <w:pStyle w:val="Akapitzlist"/>
        <w:numPr>
          <w:ilvl w:val="0"/>
          <w:numId w:val="15"/>
        </w:numPr>
        <w:spacing w:after="0"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w razie odstąpienia od Umowy z przyczyn, za które odpowiada Zamawiający, zobowiązany jest do dokonania odbioru prac przerwanych oraz do zapłaty wynagrodzenia za prace, które zostały </w:t>
      </w:r>
      <w:r w:rsidR="00336E5C" w:rsidRPr="00336E5C">
        <w:rPr>
          <w:rFonts w:ascii="Times New Roman" w:hAnsi="Times New Roman" w:cs="Times New Roman"/>
          <w:sz w:val="22"/>
          <w:szCs w:val="22"/>
        </w:rPr>
        <w:t xml:space="preserve">prawidłowo </w:t>
      </w:r>
      <w:r w:rsidRPr="000B3748">
        <w:rPr>
          <w:rFonts w:ascii="Times New Roman" w:hAnsi="Times New Roman" w:cs="Times New Roman"/>
          <w:sz w:val="22"/>
          <w:szCs w:val="22"/>
        </w:rPr>
        <w:t>wykonane do dnia odstąpienia.</w:t>
      </w:r>
    </w:p>
    <w:p w14:paraId="599B6A2F" w14:textId="77777777" w:rsidR="009F626D" w:rsidRPr="000B3748" w:rsidRDefault="009F626D" w:rsidP="00C42A44">
      <w:pPr>
        <w:pStyle w:val="Akapitzlist"/>
        <w:numPr>
          <w:ilvl w:val="0"/>
          <w:numId w:val="13"/>
        </w:numPr>
        <w:spacing w:after="0"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zgodnie postanawiają, że odstąpienie od Umowy przez którąkolwiek ze Stron nie ma wpływu na obowiązek zapłaty zastrzeżonych kar umownych.</w:t>
      </w:r>
    </w:p>
    <w:p w14:paraId="5B51A8C2" w14:textId="05C5F9A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 1</w:t>
      </w:r>
      <w:r w:rsidR="0012594B" w:rsidRPr="000B3748">
        <w:rPr>
          <w:rFonts w:ascii="Times New Roman" w:hAnsi="Times New Roman" w:cs="Times New Roman"/>
          <w:color w:val="auto"/>
          <w:sz w:val="24"/>
          <w:szCs w:val="24"/>
        </w:rPr>
        <w:t>0</w:t>
      </w:r>
    </w:p>
    <w:p w14:paraId="66C3F044"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Zmiany Umowy</w:t>
      </w:r>
    </w:p>
    <w:p w14:paraId="05E56016" w14:textId="08678F56" w:rsidR="000C590C" w:rsidRPr="000B3748" w:rsidRDefault="000C590C" w:rsidP="00924ECF">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Zamawiający przewiduje możliwość wprowadzenia do Umowy zmian w przypadku zaistnienia okoliczności (technicznych, gospodarczych i tym podobnych), których nie można było przewidzieć w chwili zawarcia Umowy </w:t>
      </w:r>
      <w:r w:rsidRPr="00AE70AE">
        <w:rPr>
          <w:rFonts w:ascii="Times New Roman" w:hAnsi="Times New Roman" w:cs="Times New Roman"/>
          <w:sz w:val="22"/>
          <w:szCs w:val="22"/>
        </w:rPr>
        <w:t>(z zastrzeżeniem, że zmiany te nie mogą powodować zmiany wysokości wynagrodzenia, ani obniżenia parametrów technicznych i jakościowych zaoferowanego przedmiotu zamówienia) na przy</w:t>
      </w:r>
      <w:r w:rsidRPr="000B3748">
        <w:rPr>
          <w:rFonts w:ascii="Times New Roman" w:hAnsi="Times New Roman" w:cs="Times New Roman"/>
          <w:sz w:val="22"/>
          <w:szCs w:val="22"/>
        </w:rPr>
        <w:t xml:space="preserve">kład: </w:t>
      </w:r>
    </w:p>
    <w:p w14:paraId="4BA3D760" w14:textId="229FCD0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konieczność dostarczenia innego, niż określonego w Umowie urządzenia lub oprogramowania, niepowodująca zwiększenia ceny, spowodowana zakończeniem produkcji określonego w</w:t>
      </w:r>
      <w:r w:rsidR="00924ECF">
        <w:rPr>
          <w:rFonts w:ascii="Times New Roman" w:hAnsi="Times New Roman" w:cs="Times New Roman"/>
          <w:sz w:val="22"/>
          <w:szCs w:val="22"/>
        </w:rPr>
        <w:t> </w:t>
      </w:r>
      <w:r w:rsidRPr="000B3748">
        <w:rPr>
          <w:rFonts w:ascii="Times New Roman" w:hAnsi="Times New Roman" w:cs="Times New Roman"/>
          <w:sz w:val="22"/>
          <w:szCs w:val="22"/>
        </w:rPr>
        <w:t>Umowie urządzenia/oprogramowania lub wycofania go z produkcji lub obrotu na terytorium Rzeczpospolitej Polskiej, posiadającego parametry nie gorsze od zaproponowanych przez Wykonawcę w ofercie;</w:t>
      </w:r>
    </w:p>
    <w:p w14:paraId="678A5E3B" w14:textId="738FC048"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pojawienie się na rynku urządzenia producenta sprzętu nowszej generacji lub nowej wersji oprogramowania, o lepszych parametrach i/lub pozwalających na zaoszczędzenie kosztów eksploatacji pod warunkiem, że te zmiany nie spowodują zwiększenia ceny;</w:t>
      </w:r>
    </w:p>
    <w:p w14:paraId="424DEDE7" w14:textId="7272C3F0" w:rsidR="000C590C" w:rsidRPr="000B3748" w:rsidRDefault="000C590C" w:rsidP="00924ECF">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w przypadku ujawnienia się powszechnie występujących wad oferowanego urządzenia Zamawiający dopuszcza zmianę w zakresie przedmiotu Umowy polegającą na zastąpieniu danego produktu produktem zastępczym, spełniającym wszelkie wymagania przewidziane w</w:t>
      </w:r>
      <w:r w:rsidR="00924ECF">
        <w:rPr>
          <w:rFonts w:ascii="Times New Roman" w:hAnsi="Times New Roman" w:cs="Times New Roman"/>
          <w:sz w:val="22"/>
          <w:szCs w:val="22"/>
        </w:rPr>
        <w:t> </w:t>
      </w:r>
      <w:r w:rsidR="00D60D99">
        <w:rPr>
          <w:rFonts w:ascii="Times New Roman" w:hAnsi="Times New Roman" w:cs="Times New Roman"/>
          <w:sz w:val="22"/>
          <w:szCs w:val="22"/>
        </w:rPr>
        <w:t>SOPZ</w:t>
      </w:r>
      <w:r w:rsidRPr="000B3748">
        <w:rPr>
          <w:rFonts w:ascii="Times New Roman" w:hAnsi="Times New Roman" w:cs="Times New Roman"/>
          <w:sz w:val="22"/>
          <w:szCs w:val="22"/>
        </w:rPr>
        <w:t xml:space="preserve"> dla produktu zastępowanego, rekomendowanym przez producenta lub Wykonawcę w</w:t>
      </w:r>
      <w:r w:rsidR="00924ECF">
        <w:rPr>
          <w:rFonts w:ascii="Times New Roman" w:hAnsi="Times New Roman" w:cs="Times New Roman"/>
          <w:sz w:val="22"/>
          <w:szCs w:val="22"/>
        </w:rPr>
        <w:t> </w:t>
      </w:r>
      <w:r w:rsidRPr="000B3748">
        <w:rPr>
          <w:rFonts w:ascii="Times New Roman" w:hAnsi="Times New Roman" w:cs="Times New Roman"/>
          <w:sz w:val="22"/>
          <w:szCs w:val="22"/>
        </w:rPr>
        <w:t>związku z ujawnieniem wad;</w:t>
      </w:r>
    </w:p>
    <w:p w14:paraId="42AC830C" w14:textId="79A0BBD9"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oferowanych przez Wykonawcę urządzeń lub oprogramowania w sytuacji, gdy producent lub jego przedstawiciel na terytorium Rzeczpospolitej Polskiej (osoba trzecia) nie będzie mógł dostarczyć oferowanych przez Wykonawcę urządzeń lub oprogramowania w terminie wyznaczonym w Umowie.</w:t>
      </w:r>
    </w:p>
    <w:p w14:paraId="6F2C2BD0" w14:textId="723194C2"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Zamawiający przewiduje możliwość wprowadzenia do Umowy zmian:</w:t>
      </w:r>
    </w:p>
    <w:p w14:paraId="00FC4A70" w14:textId="0F21BDA2" w:rsidR="000C590C" w:rsidRDefault="000C590C" w:rsidP="0033194C">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 xml:space="preserve">w przypadku przerwy w wykonywaniu </w:t>
      </w:r>
      <w:r w:rsidR="00AE70AE">
        <w:rPr>
          <w:rFonts w:ascii="Times New Roman" w:hAnsi="Times New Roman" w:cs="Times New Roman"/>
          <w:sz w:val="22"/>
          <w:szCs w:val="22"/>
        </w:rPr>
        <w:t>U</w:t>
      </w:r>
      <w:r w:rsidRPr="000B3748">
        <w:rPr>
          <w:rFonts w:ascii="Times New Roman" w:hAnsi="Times New Roman" w:cs="Times New Roman"/>
          <w:sz w:val="22"/>
          <w:szCs w:val="22"/>
        </w:rPr>
        <w:t>mowy spowodowanej działaniem siły wyższej jako zdarzenia zewnętrznego, niemożliwego do przewidzenia i niemożliwego do zapobieżenia</w:t>
      </w:r>
      <w:r w:rsidRPr="0033194C">
        <w:rPr>
          <w:rFonts w:ascii="Times New Roman" w:hAnsi="Times New Roman" w:cs="Times New Roman"/>
          <w:sz w:val="22"/>
          <w:szCs w:val="22"/>
        </w:rPr>
        <w:t>,</w:t>
      </w:r>
    </w:p>
    <w:p w14:paraId="3A7A7CD8" w14:textId="7EAC8A73" w:rsidR="00EA7CE0" w:rsidRPr="0033194C" w:rsidRDefault="00EA7CE0" w:rsidP="0033194C">
      <w:pPr>
        <w:pStyle w:val="Akapitzlist"/>
        <w:numPr>
          <w:ilvl w:val="1"/>
          <w:numId w:val="5"/>
        </w:numPr>
        <w:spacing w:line="276" w:lineRule="auto"/>
        <w:ind w:left="567" w:hanging="283"/>
        <w:jc w:val="both"/>
        <w:rPr>
          <w:rFonts w:ascii="Times New Roman" w:hAnsi="Times New Roman" w:cs="Times New Roman"/>
          <w:sz w:val="22"/>
          <w:szCs w:val="22"/>
        </w:rPr>
      </w:pPr>
      <w:r w:rsidRPr="00EA7CE0">
        <w:rPr>
          <w:rFonts w:ascii="Times New Roman" w:hAnsi="Times New Roman" w:cs="Times New Roman"/>
          <w:sz w:val="22"/>
          <w:szCs w:val="22"/>
        </w:rPr>
        <w:t>w zakresie zmiany formy zabezpieczenia Umowy</w:t>
      </w:r>
      <w:r>
        <w:rPr>
          <w:rFonts w:ascii="Times New Roman" w:hAnsi="Times New Roman" w:cs="Times New Roman"/>
          <w:sz w:val="22"/>
          <w:szCs w:val="22"/>
        </w:rPr>
        <w:t>,</w:t>
      </w:r>
    </w:p>
    <w:p w14:paraId="12BB7083" w14:textId="6CFDEEAA" w:rsidR="000C590C" w:rsidRPr="000B3748" w:rsidRDefault="000C590C" w:rsidP="00AE70AE">
      <w:pPr>
        <w:pStyle w:val="Akapitzlist"/>
        <w:numPr>
          <w:ilvl w:val="1"/>
          <w:numId w:val="5"/>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zmiana (obniżenie) wysokości wynagrodzenia</w:t>
      </w:r>
      <w:r w:rsidR="000D64AF" w:rsidRPr="000B3748">
        <w:rPr>
          <w:rFonts w:ascii="Times New Roman" w:hAnsi="Times New Roman" w:cs="Times New Roman"/>
          <w:sz w:val="22"/>
          <w:szCs w:val="22"/>
        </w:rPr>
        <w:t>, przy czym</w:t>
      </w:r>
      <w:r w:rsidRPr="000B3748">
        <w:rPr>
          <w:rFonts w:ascii="Times New Roman" w:hAnsi="Times New Roman" w:cs="Times New Roman"/>
          <w:sz w:val="22"/>
          <w:szCs w:val="22"/>
        </w:rPr>
        <w:t xml:space="preserve"> w przypadku zmniejszenia zakresu </w:t>
      </w:r>
      <w:r w:rsidR="00AE70AE">
        <w:rPr>
          <w:rFonts w:ascii="Times New Roman" w:hAnsi="Times New Roman" w:cs="Times New Roman"/>
          <w:sz w:val="22"/>
          <w:szCs w:val="22"/>
        </w:rPr>
        <w:t>p</w:t>
      </w:r>
      <w:r w:rsidRPr="000B3748">
        <w:rPr>
          <w:rFonts w:ascii="Times New Roman" w:hAnsi="Times New Roman" w:cs="Times New Roman"/>
          <w:sz w:val="22"/>
          <w:szCs w:val="22"/>
        </w:rPr>
        <w:t xml:space="preserve">rzedmiotu </w:t>
      </w:r>
      <w:r w:rsidR="00AE70AE">
        <w:rPr>
          <w:rFonts w:ascii="Times New Roman" w:hAnsi="Times New Roman" w:cs="Times New Roman"/>
          <w:sz w:val="22"/>
          <w:szCs w:val="22"/>
        </w:rPr>
        <w:t>u</w:t>
      </w:r>
      <w:r w:rsidRPr="000B3748">
        <w:rPr>
          <w:rFonts w:ascii="Times New Roman" w:hAnsi="Times New Roman" w:cs="Times New Roman"/>
          <w:sz w:val="22"/>
          <w:szCs w:val="22"/>
        </w:rPr>
        <w:t xml:space="preserve">mowy, łączna wartość zmiany nie może przekroczyć </w:t>
      </w:r>
      <w:r w:rsidR="00AE70AE">
        <w:rPr>
          <w:rFonts w:ascii="Times New Roman" w:hAnsi="Times New Roman" w:cs="Times New Roman"/>
          <w:sz w:val="22"/>
          <w:szCs w:val="22"/>
        </w:rPr>
        <w:t>1</w:t>
      </w:r>
      <w:r w:rsidRPr="000B3748">
        <w:rPr>
          <w:rFonts w:ascii="Times New Roman" w:hAnsi="Times New Roman" w:cs="Times New Roman"/>
          <w:sz w:val="22"/>
          <w:szCs w:val="22"/>
        </w:rPr>
        <w:t xml:space="preserve">0% wartości pierwotnej </w:t>
      </w:r>
      <w:r w:rsidR="00AE70AE">
        <w:rPr>
          <w:rFonts w:ascii="Times New Roman" w:hAnsi="Times New Roman" w:cs="Times New Roman"/>
          <w:sz w:val="22"/>
          <w:szCs w:val="22"/>
        </w:rPr>
        <w:t>w</w:t>
      </w:r>
      <w:r w:rsidRPr="000B3748">
        <w:rPr>
          <w:rFonts w:ascii="Times New Roman" w:hAnsi="Times New Roman" w:cs="Times New Roman"/>
          <w:sz w:val="22"/>
          <w:szCs w:val="22"/>
        </w:rPr>
        <w:t>ynagrodzenia Wykonawcy określonego w par. 7 ust. 1 Umowy.</w:t>
      </w:r>
    </w:p>
    <w:p w14:paraId="3992CECC" w14:textId="094F2180" w:rsidR="00AE70AE" w:rsidRPr="00AE70AE" w:rsidRDefault="00AE70AE" w:rsidP="00AE70AE">
      <w:pPr>
        <w:pStyle w:val="Akapitzlist"/>
        <w:numPr>
          <w:ilvl w:val="0"/>
          <w:numId w:val="5"/>
        </w:numPr>
        <w:spacing w:line="276" w:lineRule="auto"/>
        <w:jc w:val="both"/>
        <w:rPr>
          <w:rFonts w:ascii="Times New Roman" w:hAnsi="Times New Roman" w:cs="Times New Roman"/>
          <w:sz w:val="22"/>
          <w:szCs w:val="22"/>
        </w:rPr>
      </w:pPr>
      <w:r w:rsidRPr="00AE70AE">
        <w:rPr>
          <w:rFonts w:ascii="Times New Roman" w:hAnsi="Times New Roman" w:cs="Times New Roman"/>
          <w:sz w:val="22"/>
          <w:szCs w:val="22"/>
        </w:rPr>
        <w:t>Zamawiający przewiduje także wprowadzenie odpowiedniej zmiany terminu realizacji, w</w:t>
      </w:r>
      <w:r>
        <w:rPr>
          <w:rFonts w:ascii="Times New Roman" w:hAnsi="Times New Roman" w:cs="Times New Roman"/>
          <w:sz w:val="22"/>
          <w:szCs w:val="22"/>
        </w:rPr>
        <w:t> </w:t>
      </w:r>
      <w:r w:rsidRPr="00AE70AE">
        <w:rPr>
          <w:rFonts w:ascii="Times New Roman" w:hAnsi="Times New Roman" w:cs="Times New Roman"/>
          <w:sz w:val="22"/>
          <w:szCs w:val="22"/>
        </w:rPr>
        <w:t>szczególności:</w:t>
      </w:r>
    </w:p>
    <w:p w14:paraId="166FEBA3" w14:textId="6A2EB94E" w:rsid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 xml:space="preserve">o ile zmiana taka jest konieczna w celu prawidłowego wykonania Umowy, w szczególności ze względu na zaistnienie okoliczności, o których mowa w ust. </w:t>
      </w:r>
      <w:r>
        <w:rPr>
          <w:rFonts w:ascii="Times New Roman" w:hAnsi="Times New Roman" w:cs="Times New Roman"/>
          <w:sz w:val="22"/>
          <w:szCs w:val="22"/>
        </w:rPr>
        <w:t xml:space="preserve">1 i ust. 2 pkt </w:t>
      </w:r>
      <w:proofErr w:type="spellStart"/>
      <w:r>
        <w:rPr>
          <w:rFonts w:ascii="Times New Roman" w:hAnsi="Times New Roman" w:cs="Times New Roman"/>
          <w:sz w:val="22"/>
          <w:szCs w:val="22"/>
        </w:rPr>
        <w:t>pkt</w:t>
      </w:r>
      <w:proofErr w:type="spellEnd"/>
      <w:r>
        <w:rPr>
          <w:rFonts w:ascii="Times New Roman" w:hAnsi="Times New Roman" w:cs="Times New Roman"/>
          <w:sz w:val="22"/>
          <w:szCs w:val="22"/>
        </w:rPr>
        <w:t xml:space="preserve"> 1)</w:t>
      </w:r>
      <w:r w:rsidR="002E48E8">
        <w:rPr>
          <w:rFonts w:ascii="Times New Roman" w:hAnsi="Times New Roman" w:cs="Times New Roman"/>
          <w:sz w:val="22"/>
          <w:szCs w:val="22"/>
        </w:rPr>
        <w:t>,</w:t>
      </w:r>
    </w:p>
    <w:p w14:paraId="1D1EC8CC" w14:textId="4F80ACBF" w:rsidR="00AE70AE" w:rsidRPr="00AE70AE" w:rsidRDefault="00AE70AE" w:rsidP="00AE70AE">
      <w:pPr>
        <w:pStyle w:val="Akapitzlist"/>
        <w:numPr>
          <w:ilvl w:val="1"/>
          <w:numId w:val="5"/>
        </w:numPr>
        <w:spacing w:line="276" w:lineRule="auto"/>
        <w:ind w:left="567" w:hanging="283"/>
        <w:jc w:val="both"/>
        <w:rPr>
          <w:rFonts w:ascii="Times New Roman" w:hAnsi="Times New Roman" w:cs="Times New Roman"/>
          <w:sz w:val="22"/>
          <w:szCs w:val="22"/>
        </w:rPr>
      </w:pPr>
      <w:r w:rsidRPr="00AE70AE">
        <w:rPr>
          <w:rFonts w:ascii="Times New Roman" w:hAnsi="Times New Roman" w:cs="Times New Roman"/>
          <w:sz w:val="22"/>
          <w:szCs w:val="22"/>
        </w:rPr>
        <w:t>ze względu na okoliczności niezależne od Wykonawcy, np. opóźnienie w dostawie z zagranicy, kontrola celna, opóźnienie lub zatrzymanie transportu wynikające, np. z powodów warunków atmosferycznych.</w:t>
      </w:r>
    </w:p>
    <w:p w14:paraId="3BD81ACC" w14:textId="5E9534FD"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Inicjatorem zmian może być Zamawiający lub Wykonawca poprzez pisemne wystąpienie w okresie obowiązywania Umowy zawierające opis proponowanych zmian, ich uzasadnienie oraz termin wprowadzenia.</w:t>
      </w:r>
    </w:p>
    <w:p w14:paraId="6C88C957" w14:textId="63282A3B"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Po rozpatrzeniu wniosku o zmianę Zamawiający decyduje o udzieleniu zgody na wprowadzenie zmiany do Umowy w formie pisemnej pod rygorem nieważności w ciągu 7 dni roboczych. Zamawiający zastrzega sobie prawo niewydania zgody na zmianę Umowy.</w:t>
      </w:r>
    </w:p>
    <w:p w14:paraId="56A10883" w14:textId="64F161FE"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7AD077CE" w14:textId="3A3CE225" w:rsidR="000C590C" w:rsidRPr="000B3748" w:rsidRDefault="000C590C" w:rsidP="00AE70AE">
      <w:pPr>
        <w:pStyle w:val="Akapitzlist"/>
        <w:numPr>
          <w:ilvl w:val="0"/>
          <w:numId w:val="5"/>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Nie stanowi zmiany Umowy zmiana danych rejestrowych lub adresowych oraz ich danych kontaktowych.</w:t>
      </w:r>
    </w:p>
    <w:p w14:paraId="42D05D6B" w14:textId="7F8B992F" w:rsidR="00852BF2" w:rsidRDefault="00852BF2" w:rsidP="00C42A44">
      <w:pPr>
        <w:pStyle w:val="Nagwek1"/>
        <w:spacing w:line="276" w:lineRule="auto"/>
        <w:rPr>
          <w:rFonts w:ascii="Times New Roman" w:hAnsi="Times New Roman" w:cs="Times New Roman"/>
          <w:color w:val="auto"/>
          <w:sz w:val="24"/>
          <w:szCs w:val="24"/>
        </w:rPr>
      </w:pPr>
      <w:bookmarkStart w:id="3" w:name="_Hlk161043860"/>
      <w:r w:rsidRPr="000B3748">
        <w:rPr>
          <w:rFonts w:ascii="Times New Roman" w:hAnsi="Times New Roman" w:cs="Times New Roman"/>
          <w:color w:val="auto"/>
          <w:sz w:val="24"/>
          <w:szCs w:val="24"/>
        </w:rPr>
        <w:t>§ 11</w:t>
      </w:r>
    </w:p>
    <w:p w14:paraId="7E6F2D17" w14:textId="77777777" w:rsidR="00D55049" w:rsidRPr="0069773A" w:rsidRDefault="00D55049" w:rsidP="00D55049">
      <w:pPr>
        <w:pStyle w:val="Nagwek1"/>
        <w:rPr>
          <w:rFonts w:ascii="Times New Roman" w:hAnsi="Times New Roman" w:cs="Times New Roman"/>
          <w:color w:val="auto"/>
          <w:sz w:val="24"/>
          <w:szCs w:val="24"/>
        </w:rPr>
      </w:pPr>
      <w:bookmarkStart w:id="4" w:name="_Hlk180162034"/>
      <w:r w:rsidRPr="0069773A">
        <w:rPr>
          <w:rFonts w:ascii="Times New Roman" w:hAnsi="Times New Roman" w:cs="Times New Roman"/>
          <w:color w:val="auto"/>
          <w:sz w:val="24"/>
          <w:szCs w:val="24"/>
        </w:rPr>
        <w:t>Zabezpieczenie należytego wykonania umowy</w:t>
      </w:r>
    </w:p>
    <w:p w14:paraId="0A21D959" w14:textId="637A6526" w:rsidR="00D55049" w:rsidRPr="0069773A" w:rsidRDefault="00D55049" w:rsidP="00D55049">
      <w:pPr>
        <w:pStyle w:val="Akapitzlist"/>
        <w:numPr>
          <w:ilvl w:val="0"/>
          <w:numId w:val="21"/>
        </w:numPr>
        <w:ind w:left="284" w:hanging="284"/>
        <w:jc w:val="both"/>
        <w:rPr>
          <w:rFonts w:ascii="Times New Roman" w:hAnsi="Times New Roman" w:cs="Times New Roman"/>
          <w:sz w:val="22"/>
          <w:szCs w:val="22"/>
        </w:rPr>
      </w:pPr>
      <w:r w:rsidRPr="0069773A">
        <w:rPr>
          <w:rFonts w:ascii="Times New Roman" w:hAnsi="Times New Roman" w:cs="Times New Roman"/>
          <w:sz w:val="22"/>
          <w:szCs w:val="22"/>
        </w:rPr>
        <w:t xml:space="preserve">Wykonawca wniósł zabezpieczenie należytego wykonania umowy w wysokości </w:t>
      </w:r>
      <w:r w:rsidR="003054C0">
        <w:rPr>
          <w:rFonts w:ascii="Times New Roman" w:hAnsi="Times New Roman" w:cs="Times New Roman"/>
          <w:sz w:val="22"/>
          <w:szCs w:val="22"/>
        </w:rPr>
        <w:t>3</w:t>
      </w:r>
      <w:r w:rsidRPr="0069773A">
        <w:rPr>
          <w:rFonts w:ascii="Times New Roman" w:hAnsi="Times New Roman" w:cs="Times New Roman"/>
          <w:sz w:val="22"/>
          <w:szCs w:val="22"/>
        </w:rPr>
        <w:t>% wynagrodzenia brutto, określonego w §</w:t>
      </w:r>
      <w:r w:rsidR="000D0347">
        <w:rPr>
          <w:rFonts w:ascii="Times New Roman" w:hAnsi="Times New Roman" w:cs="Times New Roman"/>
          <w:sz w:val="22"/>
          <w:szCs w:val="22"/>
        </w:rPr>
        <w:t>6</w:t>
      </w:r>
      <w:r w:rsidRPr="0069773A">
        <w:rPr>
          <w:rFonts w:ascii="Times New Roman" w:hAnsi="Times New Roman" w:cs="Times New Roman"/>
          <w:sz w:val="22"/>
          <w:szCs w:val="22"/>
        </w:rPr>
        <w:t xml:space="preserve"> ust. 1 Umowy w kwocie </w:t>
      </w:r>
      <w:r>
        <w:rPr>
          <w:rFonts w:ascii="Times New Roman" w:hAnsi="Times New Roman" w:cs="Times New Roman"/>
          <w:sz w:val="22"/>
          <w:szCs w:val="22"/>
        </w:rPr>
        <w:t>…………..</w:t>
      </w:r>
      <w:r w:rsidRPr="0069773A">
        <w:rPr>
          <w:rFonts w:ascii="Times New Roman" w:hAnsi="Times New Roman" w:cs="Times New Roman"/>
          <w:sz w:val="22"/>
          <w:szCs w:val="22"/>
        </w:rPr>
        <w:t xml:space="preserve"> </w:t>
      </w:r>
      <w:r>
        <w:rPr>
          <w:rFonts w:ascii="Times New Roman" w:hAnsi="Times New Roman" w:cs="Times New Roman"/>
          <w:sz w:val="22"/>
          <w:szCs w:val="22"/>
        </w:rPr>
        <w:t>zł</w:t>
      </w:r>
      <w:r w:rsidRPr="0069773A">
        <w:rPr>
          <w:rFonts w:ascii="Times New Roman" w:hAnsi="Times New Roman" w:cs="Times New Roman"/>
          <w:sz w:val="22"/>
          <w:szCs w:val="22"/>
        </w:rPr>
        <w:t xml:space="preserve"> (słownie: </w:t>
      </w:r>
      <w:r>
        <w:rPr>
          <w:rFonts w:ascii="Times New Roman" w:hAnsi="Times New Roman" w:cs="Times New Roman"/>
          <w:sz w:val="22"/>
          <w:szCs w:val="22"/>
        </w:rPr>
        <w:t>……………………………</w:t>
      </w:r>
      <w:r w:rsidRPr="0069773A">
        <w:rPr>
          <w:rFonts w:ascii="Times New Roman" w:hAnsi="Times New Roman" w:cs="Times New Roman"/>
          <w:sz w:val="22"/>
          <w:szCs w:val="22"/>
        </w:rPr>
        <w:t xml:space="preserve">) w formie </w:t>
      </w:r>
      <w:r>
        <w:rPr>
          <w:rFonts w:ascii="Times New Roman" w:hAnsi="Times New Roman" w:cs="Times New Roman"/>
          <w:sz w:val="22"/>
          <w:szCs w:val="22"/>
        </w:rPr>
        <w:t>………………….</w:t>
      </w:r>
      <w:r w:rsidRPr="0069773A">
        <w:rPr>
          <w:rFonts w:ascii="Times New Roman" w:hAnsi="Times New Roman" w:cs="Times New Roman"/>
          <w:sz w:val="22"/>
          <w:szCs w:val="22"/>
        </w:rPr>
        <w:t>.</w:t>
      </w:r>
    </w:p>
    <w:p w14:paraId="77984942" w14:textId="77777777" w:rsidR="00EA7CE0" w:rsidRDefault="00D55049" w:rsidP="00D55049">
      <w:pPr>
        <w:pStyle w:val="Akapitzlist"/>
        <w:numPr>
          <w:ilvl w:val="0"/>
          <w:numId w:val="21"/>
        </w:numPr>
        <w:ind w:left="284" w:hanging="284"/>
        <w:jc w:val="both"/>
        <w:rPr>
          <w:rFonts w:ascii="Times New Roman" w:hAnsi="Times New Roman" w:cs="Times New Roman"/>
          <w:sz w:val="22"/>
          <w:szCs w:val="22"/>
        </w:rPr>
      </w:pPr>
      <w:r w:rsidRPr="0069773A">
        <w:rPr>
          <w:rFonts w:ascii="Times New Roman" w:hAnsi="Times New Roman" w:cs="Times New Roman"/>
          <w:sz w:val="22"/>
          <w:szCs w:val="22"/>
        </w:rPr>
        <w:t>Zamawiający dokona zwrotu 100 % kwoty zabezpieczenia w terminie 30 dni od dnia wykonania zamówienia i uznania przez Zamawiającego za należycie wykonane.</w:t>
      </w:r>
    </w:p>
    <w:p w14:paraId="7D1A8BB9" w14:textId="5EE4C00B" w:rsidR="00D55049" w:rsidRPr="00EA7CE0" w:rsidRDefault="00D55049" w:rsidP="00D55049">
      <w:pPr>
        <w:pStyle w:val="Akapitzlist"/>
        <w:numPr>
          <w:ilvl w:val="0"/>
          <w:numId w:val="21"/>
        </w:numPr>
        <w:ind w:left="284" w:hanging="284"/>
        <w:jc w:val="both"/>
        <w:rPr>
          <w:rFonts w:ascii="Times New Roman" w:hAnsi="Times New Roman" w:cs="Times New Roman"/>
          <w:sz w:val="22"/>
          <w:szCs w:val="22"/>
        </w:rPr>
      </w:pPr>
      <w:r w:rsidRPr="00EA7CE0">
        <w:rPr>
          <w:rFonts w:ascii="Times New Roman" w:hAnsi="Times New Roman" w:cs="Times New Roman"/>
          <w:sz w:val="22"/>
          <w:szCs w:val="22"/>
        </w:rPr>
        <w:t>W sytuacji, gdy wskutek okoliczności, o których mowa w §</w:t>
      </w:r>
      <w:r w:rsidR="00EA7CE0">
        <w:rPr>
          <w:rFonts w:ascii="Times New Roman" w:hAnsi="Times New Roman" w:cs="Times New Roman"/>
          <w:sz w:val="22"/>
          <w:szCs w:val="22"/>
        </w:rPr>
        <w:t>10</w:t>
      </w:r>
      <w:r w:rsidRPr="00EA7CE0">
        <w:rPr>
          <w:rFonts w:ascii="Times New Roman" w:hAnsi="Times New Roman" w:cs="Times New Roman"/>
          <w:sz w:val="22"/>
          <w:szCs w:val="22"/>
        </w:rPr>
        <w:t xml:space="preserve"> Umowy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bookmarkEnd w:id="4"/>
    <w:p w14:paraId="6C6FE9CF" w14:textId="45E60B20" w:rsidR="00224BA0" w:rsidRDefault="00224BA0" w:rsidP="00C42A44">
      <w:pPr>
        <w:pStyle w:val="Nagwek1"/>
        <w:spacing w:line="276" w:lineRule="auto"/>
        <w:rPr>
          <w:rFonts w:ascii="Times New Roman" w:hAnsi="Times New Roman" w:cs="Times New Roman"/>
          <w:color w:val="auto"/>
          <w:sz w:val="24"/>
          <w:szCs w:val="24"/>
        </w:rPr>
      </w:pPr>
      <w:r w:rsidRPr="00224BA0">
        <w:rPr>
          <w:rFonts w:ascii="Times New Roman" w:hAnsi="Times New Roman" w:cs="Times New Roman"/>
          <w:color w:val="auto"/>
          <w:sz w:val="24"/>
          <w:szCs w:val="24"/>
        </w:rPr>
        <w:t>§ 1</w:t>
      </w:r>
      <w:r>
        <w:rPr>
          <w:rFonts w:ascii="Times New Roman" w:hAnsi="Times New Roman" w:cs="Times New Roman"/>
          <w:color w:val="auto"/>
          <w:sz w:val="24"/>
          <w:szCs w:val="24"/>
        </w:rPr>
        <w:t>2</w:t>
      </w:r>
    </w:p>
    <w:p w14:paraId="4E9CA14B" w14:textId="55099A43" w:rsidR="00852BF2" w:rsidRPr="000B3748" w:rsidRDefault="00852BF2"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Przetwarzanie danych osobowych</w:t>
      </w:r>
    </w:p>
    <w:p w14:paraId="042B3DF9"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Zamawiający przetwarza dane osobowe w celu realizacji i rozliczenia niniejszej umowy na podstawie art. 6 ust. 1 lit. b ogólnego rozporządzenia o ochronie danych.</w:t>
      </w:r>
    </w:p>
    <w:p w14:paraId="09F539F9" w14:textId="6EE1D759"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Podanie danych osobowych jest niezbędne w celu zawarcia, wykonania i rozliczenia </w:t>
      </w:r>
      <w:r w:rsidR="00924ECF">
        <w:rPr>
          <w:rFonts w:ascii="Times New Roman" w:hAnsi="Times New Roman" w:cs="Times New Roman"/>
          <w:sz w:val="22"/>
          <w:szCs w:val="22"/>
        </w:rPr>
        <w:t>U</w:t>
      </w:r>
      <w:r w:rsidRPr="000B3748">
        <w:rPr>
          <w:rFonts w:ascii="Times New Roman" w:hAnsi="Times New Roman" w:cs="Times New Roman"/>
          <w:sz w:val="22"/>
          <w:szCs w:val="22"/>
        </w:rPr>
        <w:t>mowy.</w:t>
      </w:r>
    </w:p>
    <w:p w14:paraId="1FBDC7FF" w14:textId="02B8DD5E"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Dane będą przechowywane przez czas realizacji </w:t>
      </w:r>
      <w:r w:rsidR="00924ECF">
        <w:rPr>
          <w:rFonts w:ascii="Times New Roman" w:hAnsi="Times New Roman" w:cs="Times New Roman"/>
          <w:sz w:val="22"/>
          <w:szCs w:val="22"/>
        </w:rPr>
        <w:t>U</w:t>
      </w:r>
      <w:r w:rsidRPr="000B3748">
        <w:rPr>
          <w:rFonts w:ascii="Times New Roman" w:hAnsi="Times New Roman" w:cs="Times New Roman"/>
          <w:sz w:val="22"/>
          <w:szCs w:val="22"/>
        </w:rPr>
        <w:t>mowy oraz do końca okresu przedawnienia potencjalnych roszczeń, z uwzględnieniem przepisów dotyczących archiwizacji dokumentacji z uwzględnieniem przepisów ustawy.</w:t>
      </w:r>
    </w:p>
    <w:p w14:paraId="4EAE4080"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Pracownikom lub współpracownikom Wykonawcy, których dane osobowe zostały lub zostaną przekazane Zamawiającemu w celu realizacji niniejszej umowy, przysługuje:</w:t>
      </w:r>
    </w:p>
    <w:p w14:paraId="0DED578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żądania od Zamawiającego dostępu do danych osobowych, ich sprostowania lub ograniczenia ich przetwarzania,</w:t>
      </w:r>
    </w:p>
    <w:p w14:paraId="65448906"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do przenoszenia danych w zakresie w jakim są one przetwarzane w systemach informatycznych w celu zawarcia i wykonania umowy,</w:t>
      </w:r>
    </w:p>
    <w:p w14:paraId="11498BFD"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prawo wniesienia skargi do organu nadzorczego, tj. Prezesa Urzędu Ochrony Danych Osobowych, ul. Stawki 2, 00-193 Warszawa.</w:t>
      </w:r>
    </w:p>
    <w:p w14:paraId="4D8C3676" w14:textId="77777777" w:rsidR="00852BF2" w:rsidRPr="000B3748" w:rsidRDefault="00852BF2" w:rsidP="00924ECF">
      <w:pPr>
        <w:numPr>
          <w:ilvl w:val="0"/>
          <w:numId w:val="17"/>
        </w:numPr>
        <w:spacing w:after="0" w:line="276" w:lineRule="auto"/>
        <w:ind w:left="284" w:right="16" w:hanging="284"/>
        <w:contextualSpacing w:val="0"/>
        <w:jc w:val="both"/>
        <w:rPr>
          <w:rFonts w:ascii="Times New Roman" w:hAnsi="Times New Roman" w:cs="Times New Roman"/>
          <w:sz w:val="22"/>
          <w:szCs w:val="22"/>
        </w:rPr>
      </w:pPr>
      <w:r w:rsidRPr="000B3748">
        <w:rPr>
          <w:rFonts w:ascii="Times New Roman" w:hAnsi="Times New Roman" w:cs="Times New Roman"/>
          <w:sz w:val="22"/>
          <w:szCs w:val="22"/>
        </w:rPr>
        <w:t>Dane osobowe zgromadzone na potrzeby realizacji niniejszej umowy będą udostępniane:</w:t>
      </w:r>
    </w:p>
    <w:p w14:paraId="171226A2"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współpracującym przy jej wykonaniu, w zakresie w jakim zapewni to sprawną realizację zlecanych zadań,</w:t>
      </w:r>
    </w:p>
    <w:p w14:paraId="2E60DF8E" w14:textId="0642D27F"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 xml:space="preserve">podmiotom, z którymi </w:t>
      </w:r>
      <w:r w:rsidR="00924ECF">
        <w:rPr>
          <w:rFonts w:ascii="Times New Roman" w:hAnsi="Times New Roman" w:cs="Times New Roman"/>
          <w:sz w:val="22"/>
          <w:szCs w:val="22"/>
        </w:rPr>
        <w:t>Z</w:t>
      </w:r>
      <w:r w:rsidRPr="000B3748">
        <w:rPr>
          <w:rFonts w:ascii="Times New Roman" w:hAnsi="Times New Roman" w:cs="Times New Roman"/>
          <w:sz w:val="22"/>
          <w:szCs w:val="22"/>
        </w:rPr>
        <w:t>amawiający zawarł umowę powierzenia przetwarzania danych osobowych, w szczególności w celu zapewnienia bezpieczeństwa i sprawnego funkcjonowania systemów informatycznych,</w:t>
      </w:r>
    </w:p>
    <w:p w14:paraId="556D2818"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żądającym dostępu do informacji publicznej w granicach obowiązujących przepisów prawa,</w:t>
      </w:r>
    </w:p>
    <w:p w14:paraId="57A814EE" w14:textId="77777777" w:rsidR="00852BF2" w:rsidRPr="000B3748" w:rsidRDefault="00852BF2" w:rsidP="00924ECF">
      <w:pPr>
        <w:numPr>
          <w:ilvl w:val="1"/>
          <w:numId w:val="17"/>
        </w:numPr>
        <w:spacing w:after="0" w:line="276" w:lineRule="auto"/>
        <w:ind w:left="567" w:right="16" w:hanging="283"/>
        <w:contextualSpacing w:val="0"/>
        <w:jc w:val="both"/>
        <w:rPr>
          <w:rFonts w:ascii="Times New Roman" w:hAnsi="Times New Roman" w:cs="Times New Roman"/>
          <w:sz w:val="22"/>
          <w:szCs w:val="22"/>
        </w:rPr>
      </w:pPr>
      <w:r w:rsidRPr="000B3748">
        <w:rPr>
          <w:rFonts w:ascii="Times New Roman" w:hAnsi="Times New Roman" w:cs="Times New Roman"/>
          <w:sz w:val="22"/>
          <w:szCs w:val="22"/>
        </w:rPr>
        <w:t>podmiotom realizującym na rzecz Zamawiającego usługi pocztowe.</w:t>
      </w:r>
    </w:p>
    <w:p w14:paraId="1E69F6BE" w14:textId="53046088"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w:t>
      </w:r>
      <w:bookmarkEnd w:id="3"/>
      <w:r w:rsidRPr="000B3748">
        <w:rPr>
          <w:rFonts w:ascii="Times New Roman" w:hAnsi="Times New Roman" w:cs="Times New Roman"/>
          <w:color w:val="auto"/>
          <w:sz w:val="24"/>
          <w:szCs w:val="24"/>
        </w:rPr>
        <w:t xml:space="preserve"> 1</w:t>
      </w:r>
      <w:r w:rsidR="005B0E8F">
        <w:rPr>
          <w:rFonts w:ascii="Times New Roman" w:hAnsi="Times New Roman" w:cs="Times New Roman"/>
          <w:color w:val="auto"/>
          <w:sz w:val="24"/>
          <w:szCs w:val="24"/>
        </w:rPr>
        <w:t>3</w:t>
      </w:r>
    </w:p>
    <w:p w14:paraId="622B8853" w14:textId="77777777" w:rsidR="000C590C" w:rsidRPr="000B3748" w:rsidRDefault="000C590C" w:rsidP="00C42A44">
      <w:pPr>
        <w:pStyle w:val="Nagwek1"/>
        <w:spacing w:line="276" w:lineRule="auto"/>
        <w:rPr>
          <w:rFonts w:ascii="Times New Roman" w:hAnsi="Times New Roman" w:cs="Times New Roman"/>
          <w:color w:val="auto"/>
          <w:sz w:val="24"/>
          <w:szCs w:val="24"/>
        </w:rPr>
      </w:pPr>
      <w:r w:rsidRPr="000B3748">
        <w:rPr>
          <w:rFonts w:ascii="Times New Roman" w:hAnsi="Times New Roman" w:cs="Times New Roman"/>
          <w:color w:val="auto"/>
          <w:sz w:val="24"/>
          <w:szCs w:val="24"/>
        </w:rPr>
        <w:t>Postanowienia końcowe</w:t>
      </w:r>
    </w:p>
    <w:p w14:paraId="3B19C5EC" w14:textId="5254C674"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Wykonawca nie ma prawa dokonywać cesji, przeniesienia bądź obciążenia swoich praw lub obowiązków wynikających z Umowy bez uprzedniej pisemnej zgody Zamawiającego, udzielonej na piśmie pod rygorem nieważności.</w:t>
      </w:r>
    </w:p>
    <w:p w14:paraId="66CACC8B" w14:textId="339EF5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Umowa zawarta jest pod prawem polskim. Wszelkie spory będą poddane pod rozstrzygnięcie sądu powszechnego właściwego dla siedziby Zamawiającego.</w:t>
      </w:r>
    </w:p>
    <w:p w14:paraId="0D15DA39" w14:textId="433284C9" w:rsidR="000C590C" w:rsidRPr="0000584D" w:rsidRDefault="0000584D" w:rsidP="0000584D">
      <w:pPr>
        <w:pStyle w:val="Akapitzlist"/>
        <w:numPr>
          <w:ilvl w:val="0"/>
          <w:numId w:val="6"/>
        </w:numPr>
        <w:spacing w:line="276" w:lineRule="auto"/>
        <w:ind w:left="284" w:hanging="284"/>
        <w:jc w:val="both"/>
        <w:rPr>
          <w:rFonts w:ascii="Times New Roman" w:hAnsi="Times New Roman" w:cs="Times New Roman"/>
          <w:sz w:val="22"/>
          <w:szCs w:val="22"/>
        </w:rPr>
      </w:pPr>
      <w:r w:rsidRPr="0000584D">
        <w:rPr>
          <w:rFonts w:ascii="Times New Roman" w:hAnsi="Times New Roman" w:cs="Times New Roman"/>
          <w:sz w:val="22"/>
          <w:szCs w:val="22"/>
        </w:rPr>
        <w:t>W sprawach nieuregulowanych niniejszą Umową stosuje się przepisy ustawy z dnia 11 września 2019 r.</w:t>
      </w:r>
      <w:r w:rsidR="00F07567">
        <w:rPr>
          <w:rFonts w:ascii="Times New Roman" w:hAnsi="Times New Roman" w:cs="Times New Roman"/>
          <w:sz w:val="22"/>
          <w:szCs w:val="22"/>
        </w:rPr>
        <w:t xml:space="preserve"> </w:t>
      </w:r>
      <w:r w:rsidRPr="0000584D">
        <w:rPr>
          <w:rFonts w:ascii="Times New Roman" w:hAnsi="Times New Roman" w:cs="Times New Roman"/>
          <w:sz w:val="22"/>
          <w:szCs w:val="22"/>
        </w:rPr>
        <w:t>Prawo zamówień publicznych (</w:t>
      </w:r>
      <w:r w:rsidR="00514AA2" w:rsidRPr="00514AA2">
        <w:rPr>
          <w:rFonts w:ascii="Times New Roman" w:hAnsi="Times New Roman" w:cs="Times New Roman"/>
          <w:sz w:val="22"/>
          <w:szCs w:val="22"/>
        </w:rPr>
        <w:t>Dz. U. 2024 poz. 1320</w:t>
      </w:r>
      <w:r w:rsidRPr="0000584D">
        <w:rPr>
          <w:rFonts w:ascii="Times New Roman" w:hAnsi="Times New Roman" w:cs="Times New Roman"/>
          <w:sz w:val="22"/>
          <w:szCs w:val="22"/>
        </w:rPr>
        <w:t>) oraz przepisy ustawy z</w:t>
      </w:r>
      <w:r>
        <w:rPr>
          <w:rFonts w:ascii="Times New Roman" w:hAnsi="Times New Roman" w:cs="Times New Roman"/>
          <w:sz w:val="22"/>
          <w:szCs w:val="22"/>
        </w:rPr>
        <w:t> </w:t>
      </w:r>
      <w:r w:rsidRPr="0000584D">
        <w:rPr>
          <w:rFonts w:ascii="Times New Roman" w:hAnsi="Times New Roman" w:cs="Times New Roman"/>
          <w:sz w:val="22"/>
          <w:szCs w:val="22"/>
        </w:rPr>
        <w:t>dnia 23 kwietnia 1964 r. Kodeks cywilny (Dz.U. 202</w:t>
      </w:r>
      <w:r>
        <w:rPr>
          <w:rFonts w:ascii="Times New Roman" w:hAnsi="Times New Roman" w:cs="Times New Roman"/>
          <w:sz w:val="22"/>
          <w:szCs w:val="22"/>
        </w:rPr>
        <w:t>4</w:t>
      </w:r>
      <w:r w:rsidRPr="0000584D">
        <w:rPr>
          <w:rFonts w:ascii="Times New Roman" w:hAnsi="Times New Roman" w:cs="Times New Roman"/>
          <w:sz w:val="22"/>
          <w:szCs w:val="22"/>
        </w:rPr>
        <w:t xml:space="preserve"> poz. 1</w:t>
      </w:r>
      <w:r>
        <w:rPr>
          <w:rFonts w:ascii="Times New Roman" w:hAnsi="Times New Roman" w:cs="Times New Roman"/>
          <w:sz w:val="22"/>
          <w:szCs w:val="22"/>
        </w:rPr>
        <w:t>061</w:t>
      </w:r>
      <w:r w:rsidRPr="0000584D">
        <w:rPr>
          <w:rFonts w:ascii="Times New Roman" w:hAnsi="Times New Roman" w:cs="Times New Roman"/>
          <w:sz w:val="22"/>
          <w:szCs w:val="22"/>
        </w:rPr>
        <w:t>)</w:t>
      </w:r>
      <w:r>
        <w:rPr>
          <w:rFonts w:ascii="Times New Roman" w:hAnsi="Times New Roman" w:cs="Times New Roman"/>
          <w:sz w:val="22"/>
          <w:szCs w:val="22"/>
        </w:rPr>
        <w:t xml:space="preserve"> </w:t>
      </w:r>
      <w:r w:rsidR="000C590C" w:rsidRPr="0000584D">
        <w:rPr>
          <w:rFonts w:ascii="Times New Roman" w:hAnsi="Times New Roman" w:cs="Times New Roman"/>
          <w:sz w:val="22"/>
          <w:szCs w:val="22"/>
        </w:rPr>
        <w:t>oraz inne mające związek z</w:t>
      </w:r>
      <w:r>
        <w:rPr>
          <w:rFonts w:ascii="Times New Roman" w:hAnsi="Times New Roman" w:cs="Times New Roman"/>
          <w:sz w:val="22"/>
          <w:szCs w:val="22"/>
        </w:rPr>
        <w:t> </w:t>
      </w:r>
      <w:r w:rsidR="000C590C" w:rsidRPr="0000584D">
        <w:rPr>
          <w:rFonts w:ascii="Times New Roman" w:hAnsi="Times New Roman" w:cs="Times New Roman"/>
          <w:sz w:val="22"/>
          <w:szCs w:val="22"/>
        </w:rPr>
        <w:t xml:space="preserve">przedmiotową Umową. </w:t>
      </w:r>
    </w:p>
    <w:p w14:paraId="1A617B80" w14:textId="2D8D240C" w:rsidR="000C590C" w:rsidRPr="000B3748" w:rsidRDefault="000C590C" w:rsidP="0000584D">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 xml:space="preserve">Wszelkie zmiany Umowy, jej uzupełnienie lub oświadczenia z nią związane wymagają formy pisemnej pod rygorem nieważności. </w:t>
      </w:r>
    </w:p>
    <w:p w14:paraId="25C1CA45" w14:textId="4766ECE0" w:rsidR="000C590C" w:rsidRPr="000B3748" w:rsidRDefault="000C590C" w:rsidP="00DE4611">
      <w:pPr>
        <w:pStyle w:val="Akapitzlist"/>
        <w:numPr>
          <w:ilvl w:val="0"/>
          <w:numId w:val="6"/>
        </w:numPr>
        <w:spacing w:line="276" w:lineRule="auto"/>
        <w:ind w:left="284" w:hanging="284"/>
        <w:jc w:val="both"/>
        <w:rPr>
          <w:rFonts w:ascii="Times New Roman" w:hAnsi="Times New Roman" w:cs="Times New Roman"/>
          <w:sz w:val="22"/>
          <w:szCs w:val="22"/>
        </w:rPr>
      </w:pPr>
      <w:r w:rsidRPr="000B3748">
        <w:rPr>
          <w:rFonts w:ascii="Times New Roman" w:hAnsi="Times New Roman" w:cs="Times New Roman"/>
          <w:sz w:val="22"/>
          <w:szCs w:val="22"/>
        </w:rPr>
        <w:t>Umowę sporządzono w trzech jednobrzmiących egzemplarzach, jeden dla Wykonawcy, a dwa dla Zamawiającego.</w:t>
      </w:r>
    </w:p>
    <w:p w14:paraId="16797324" w14:textId="1427E20F" w:rsidR="000C590C" w:rsidRPr="000B3748" w:rsidRDefault="000C590C" w:rsidP="00DE4611">
      <w:pPr>
        <w:pStyle w:val="Akapitzlist"/>
        <w:numPr>
          <w:ilvl w:val="0"/>
          <w:numId w:val="6"/>
        </w:numPr>
        <w:spacing w:line="276" w:lineRule="auto"/>
        <w:ind w:left="284" w:hanging="284"/>
        <w:rPr>
          <w:rFonts w:ascii="Times New Roman" w:hAnsi="Times New Roman" w:cs="Times New Roman"/>
          <w:sz w:val="22"/>
          <w:szCs w:val="22"/>
        </w:rPr>
      </w:pPr>
      <w:r w:rsidRPr="000B3748">
        <w:rPr>
          <w:rFonts w:ascii="Times New Roman" w:hAnsi="Times New Roman" w:cs="Times New Roman"/>
          <w:sz w:val="22"/>
          <w:szCs w:val="22"/>
        </w:rPr>
        <w:t>Integralną część Umowy stanowią następujące Załączniki:</w:t>
      </w:r>
    </w:p>
    <w:p w14:paraId="4C42D6C9" w14:textId="570E9E5F" w:rsidR="000C590C" w:rsidRPr="000B3748" w:rsidRDefault="00D60D99" w:rsidP="00DE4611">
      <w:pPr>
        <w:pStyle w:val="Akapitzlist"/>
        <w:numPr>
          <w:ilvl w:val="1"/>
          <w:numId w:val="6"/>
        </w:numPr>
        <w:spacing w:line="276" w:lineRule="auto"/>
        <w:ind w:left="567" w:hanging="283"/>
        <w:jc w:val="both"/>
        <w:rPr>
          <w:rFonts w:ascii="Times New Roman" w:hAnsi="Times New Roman" w:cs="Times New Roman"/>
          <w:sz w:val="22"/>
          <w:szCs w:val="22"/>
        </w:rPr>
      </w:pPr>
      <w:r>
        <w:rPr>
          <w:rFonts w:ascii="Times New Roman" w:hAnsi="Times New Roman" w:cs="Times New Roman"/>
          <w:sz w:val="22"/>
          <w:szCs w:val="22"/>
        </w:rPr>
        <w:t>Szczegółowy Opis Przedmiotu Zamówienia</w:t>
      </w:r>
      <w:r w:rsidR="000C590C" w:rsidRPr="000B3748">
        <w:rPr>
          <w:rFonts w:ascii="Times New Roman" w:hAnsi="Times New Roman" w:cs="Times New Roman"/>
          <w:sz w:val="22"/>
          <w:szCs w:val="22"/>
        </w:rPr>
        <w:t xml:space="preserve">. </w:t>
      </w:r>
    </w:p>
    <w:p w14:paraId="3B36CB64" w14:textId="69B6585D" w:rsidR="000C590C" w:rsidRPr="000B3748" w:rsidRDefault="000C590C" w:rsidP="00DE4611">
      <w:pPr>
        <w:pStyle w:val="Akapitzlist"/>
        <w:numPr>
          <w:ilvl w:val="1"/>
          <w:numId w:val="6"/>
        </w:numPr>
        <w:spacing w:line="276" w:lineRule="auto"/>
        <w:ind w:left="567" w:hanging="283"/>
        <w:jc w:val="both"/>
        <w:rPr>
          <w:rFonts w:ascii="Times New Roman" w:hAnsi="Times New Roman" w:cs="Times New Roman"/>
          <w:sz w:val="22"/>
          <w:szCs w:val="22"/>
        </w:rPr>
      </w:pPr>
      <w:r w:rsidRPr="000B3748">
        <w:rPr>
          <w:rFonts w:ascii="Times New Roman" w:hAnsi="Times New Roman" w:cs="Times New Roman"/>
          <w:sz w:val="22"/>
          <w:szCs w:val="22"/>
        </w:rPr>
        <w:t>Oferta Wykonawcy.</w:t>
      </w:r>
    </w:p>
    <w:p w14:paraId="771196E5" w14:textId="77777777" w:rsidR="00C42A44" w:rsidRPr="000B3748" w:rsidRDefault="00C42A44" w:rsidP="00C42A44">
      <w:pPr>
        <w:spacing w:line="276" w:lineRule="auto"/>
        <w:rPr>
          <w:rFonts w:ascii="Times New Roman" w:hAnsi="Times New Roman" w:cs="Times New Roman"/>
          <w:sz w:val="22"/>
          <w:szCs w:val="22"/>
        </w:rPr>
      </w:pPr>
    </w:p>
    <w:p w14:paraId="299CC59B" w14:textId="77777777" w:rsidR="00C42A44" w:rsidRPr="000B3748" w:rsidRDefault="00C42A44" w:rsidP="00C42A44">
      <w:pPr>
        <w:spacing w:line="276" w:lineRule="auto"/>
        <w:rPr>
          <w:rFonts w:ascii="Times New Roman" w:hAnsi="Times New Roman" w:cs="Times New Roman"/>
          <w:sz w:val="22"/>
          <w:szCs w:val="22"/>
        </w:rPr>
      </w:pPr>
    </w:p>
    <w:p w14:paraId="3385B8D1" w14:textId="77777777" w:rsidR="00C42A44" w:rsidRPr="000B3748" w:rsidRDefault="00C42A44" w:rsidP="00C42A44">
      <w:pPr>
        <w:spacing w:line="276" w:lineRule="auto"/>
        <w:rPr>
          <w:rFonts w:ascii="Times New Roman" w:hAnsi="Times New Roman" w:cs="Times New Roman"/>
          <w:sz w:val="22"/>
          <w:szCs w:val="22"/>
        </w:rPr>
      </w:pPr>
    </w:p>
    <w:p w14:paraId="312923F2" w14:textId="03D47315" w:rsidR="000C590C" w:rsidRPr="000B3748" w:rsidRDefault="000C590C" w:rsidP="00DE4611">
      <w:pPr>
        <w:spacing w:line="276" w:lineRule="auto"/>
        <w:ind w:left="426"/>
        <w:rPr>
          <w:rFonts w:ascii="Times New Roman" w:hAnsi="Times New Roman" w:cs="Times New Roman"/>
          <w:sz w:val="22"/>
          <w:szCs w:val="22"/>
        </w:rPr>
      </w:pPr>
      <w:r w:rsidRPr="000B3748">
        <w:rPr>
          <w:rFonts w:ascii="Times New Roman" w:hAnsi="Times New Roman" w:cs="Times New Roman"/>
          <w:sz w:val="22"/>
          <w:szCs w:val="22"/>
        </w:rPr>
        <w:tab/>
      </w:r>
      <w:r w:rsidR="00184E76" w:rsidRPr="000B3748">
        <w:rPr>
          <w:rFonts w:ascii="Times New Roman" w:hAnsi="Times New Roman" w:cs="Times New Roman"/>
          <w:sz w:val="22"/>
          <w:szCs w:val="22"/>
        </w:rPr>
        <w:t>Wykonawca</w:t>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Pr="000B3748">
        <w:rPr>
          <w:rFonts w:ascii="Times New Roman" w:hAnsi="Times New Roman" w:cs="Times New Roman"/>
          <w:sz w:val="22"/>
          <w:szCs w:val="22"/>
        </w:rPr>
        <w:tab/>
      </w:r>
      <w:r w:rsidR="00184E76" w:rsidRPr="000B3748">
        <w:rPr>
          <w:rFonts w:ascii="Times New Roman" w:hAnsi="Times New Roman" w:cs="Times New Roman"/>
          <w:sz w:val="22"/>
          <w:szCs w:val="22"/>
        </w:rPr>
        <w:t>Zamawiający</w:t>
      </w:r>
      <w:r w:rsidR="00184E76" w:rsidRPr="000B3748">
        <w:rPr>
          <w:rFonts w:ascii="Times New Roman" w:hAnsi="Times New Roman" w:cs="Times New Roman"/>
          <w:sz w:val="22"/>
          <w:szCs w:val="22"/>
        </w:rPr>
        <w:t xml:space="preserve"> </w:t>
      </w:r>
    </w:p>
    <w:sectPr w:rsidR="000C590C" w:rsidRPr="000B3748" w:rsidSect="008824D6">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F470E" w14:textId="77777777" w:rsidR="00D95645" w:rsidRDefault="00D95645" w:rsidP="009A1FC6">
      <w:pPr>
        <w:spacing w:after="0" w:line="240" w:lineRule="auto"/>
      </w:pPr>
      <w:r>
        <w:separator/>
      </w:r>
    </w:p>
  </w:endnote>
  <w:endnote w:type="continuationSeparator" w:id="0">
    <w:p w14:paraId="0E33DECD" w14:textId="77777777" w:rsidR="00D95645" w:rsidRDefault="00D95645" w:rsidP="009A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Theme="majorEastAsia" w:hAnsi="Calibri" w:cs="Calibri"/>
        <w:sz w:val="22"/>
        <w:szCs w:val="22"/>
      </w:rPr>
      <w:id w:val="1422605702"/>
      <w:docPartObj>
        <w:docPartGallery w:val="Page Numbers (Bottom of Page)"/>
        <w:docPartUnique/>
      </w:docPartObj>
    </w:sdtPr>
    <w:sdtContent>
      <w:p w14:paraId="19881AAB" w14:textId="58901440" w:rsidR="000C590C" w:rsidRPr="00465B3A" w:rsidRDefault="000C590C">
        <w:pPr>
          <w:pStyle w:val="Stopka"/>
          <w:jc w:val="right"/>
          <w:rPr>
            <w:rFonts w:ascii="Calibri" w:eastAsiaTheme="majorEastAsia" w:hAnsi="Calibri" w:cs="Calibri"/>
            <w:sz w:val="22"/>
            <w:szCs w:val="22"/>
          </w:rPr>
        </w:pPr>
        <w:r w:rsidRPr="00465B3A">
          <w:rPr>
            <w:rFonts w:ascii="Calibri" w:eastAsiaTheme="majorEastAsia" w:hAnsi="Calibri" w:cs="Calibri"/>
            <w:sz w:val="22"/>
            <w:szCs w:val="22"/>
          </w:rPr>
          <w:t xml:space="preserve">str. </w:t>
        </w:r>
        <w:r w:rsidRPr="00465B3A">
          <w:rPr>
            <w:rFonts w:ascii="Calibri" w:eastAsiaTheme="minorEastAsia" w:hAnsi="Calibri" w:cs="Calibri"/>
            <w:sz w:val="22"/>
            <w:szCs w:val="22"/>
          </w:rPr>
          <w:fldChar w:fldCharType="begin"/>
        </w:r>
        <w:r w:rsidRPr="00465B3A">
          <w:rPr>
            <w:rFonts w:ascii="Calibri" w:hAnsi="Calibri" w:cs="Calibri"/>
            <w:sz w:val="22"/>
            <w:szCs w:val="22"/>
          </w:rPr>
          <w:instrText>PAGE    \* MERGEFORMAT</w:instrText>
        </w:r>
        <w:r w:rsidRPr="00465B3A">
          <w:rPr>
            <w:rFonts w:ascii="Calibri" w:eastAsiaTheme="minorEastAsia" w:hAnsi="Calibri" w:cs="Calibri"/>
            <w:sz w:val="22"/>
            <w:szCs w:val="22"/>
          </w:rPr>
          <w:fldChar w:fldCharType="separate"/>
        </w:r>
        <w:r w:rsidRPr="00465B3A">
          <w:rPr>
            <w:rFonts w:ascii="Calibri" w:eastAsiaTheme="majorEastAsia" w:hAnsi="Calibri" w:cs="Calibri"/>
            <w:sz w:val="22"/>
            <w:szCs w:val="22"/>
          </w:rPr>
          <w:t>2</w:t>
        </w:r>
        <w:r w:rsidRPr="00465B3A">
          <w:rPr>
            <w:rFonts w:ascii="Calibri" w:eastAsiaTheme="majorEastAsia" w:hAnsi="Calibri" w:cs="Calibri"/>
            <w:sz w:val="22"/>
            <w:szCs w:val="22"/>
          </w:rPr>
          <w:fldChar w:fldCharType="end"/>
        </w:r>
      </w:p>
    </w:sdtContent>
  </w:sdt>
  <w:p w14:paraId="6A5FE144" w14:textId="77777777" w:rsidR="000C590C" w:rsidRDefault="000C59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0"/>
        <w:szCs w:val="30"/>
      </w:rPr>
      <w:id w:val="-451174607"/>
      <w:docPartObj>
        <w:docPartGallery w:val="Page Numbers (Bottom of Page)"/>
        <w:docPartUnique/>
      </w:docPartObj>
    </w:sdtPr>
    <w:sdtEndPr>
      <w:rPr>
        <w:sz w:val="22"/>
        <w:szCs w:val="22"/>
      </w:rPr>
    </w:sdtEndPr>
    <w:sdtContent>
      <w:p w14:paraId="76A34087" w14:textId="2D690878" w:rsidR="00F409DC" w:rsidRPr="00F409DC" w:rsidRDefault="00F409DC">
        <w:pPr>
          <w:pStyle w:val="Stopka"/>
          <w:jc w:val="right"/>
          <w:rPr>
            <w:rFonts w:asciiTheme="majorHAnsi" w:eastAsiaTheme="majorEastAsia" w:hAnsiTheme="majorHAnsi" w:cstheme="majorBidi"/>
            <w:sz w:val="22"/>
            <w:szCs w:val="22"/>
          </w:rPr>
        </w:pPr>
        <w:r w:rsidRPr="00F409DC">
          <w:rPr>
            <w:rFonts w:asciiTheme="majorHAnsi" w:eastAsiaTheme="majorEastAsia" w:hAnsiTheme="majorHAnsi" w:cstheme="majorBidi"/>
            <w:sz w:val="22"/>
            <w:szCs w:val="22"/>
          </w:rPr>
          <w:t xml:space="preserve">str. </w:t>
        </w:r>
        <w:r w:rsidRPr="00F409DC">
          <w:rPr>
            <w:rFonts w:eastAsiaTheme="minorEastAsia" w:cs="Times New Roman"/>
            <w:sz w:val="22"/>
            <w:szCs w:val="22"/>
          </w:rPr>
          <w:fldChar w:fldCharType="begin"/>
        </w:r>
        <w:r w:rsidRPr="00F409DC">
          <w:rPr>
            <w:sz w:val="22"/>
            <w:szCs w:val="22"/>
          </w:rPr>
          <w:instrText>PAGE    \* MERGEFORMAT</w:instrText>
        </w:r>
        <w:r w:rsidRPr="00F409DC">
          <w:rPr>
            <w:rFonts w:eastAsiaTheme="minorEastAsia" w:cs="Times New Roman"/>
            <w:sz w:val="22"/>
            <w:szCs w:val="22"/>
          </w:rPr>
          <w:fldChar w:fldCharType="separate"/>
        </w:r>
        <w:r w:rsidRPr="00F409DC">
          <w:rPr>
            <w:rFonts w:asciiTheme="majorHAnsi" w:eastAsiaTheme="majorEastAsia" w:hAnsiTheme="majorHAnsi" w:cstheme="majorBidi"/>
            <w:sz w:val="22"/>
            <w:szCs w:val="22"/>
          </w:rPr>
          <w:t>2</w:t>
        </w:r>
        <w:r w:rsidRPr="00F409DC">
          <w:rPr>
            <w:rFonts w:asciiTheme="majorHAnsi" w:eastAsiaTheme="majorEastAsia" w:hAnsiTheme="majorHAnsi" w:cstheme="majorBidi"/>
            <w:sz w:val="22"/>
            <w:szCs w:val="22"/>
          </w:rPr>
          <w:fldChar w:fldCharType="end"/>
        </w:r>
      </w:p>
    </w:sdtContent>
  </w:sdt>
  <w:p w14:paraId="4BD6AB80" w14:textId="3F8EDA30" w:rsidR="00F409DC" w:rsidRDefault="00F03663">
    <w:pPr>
      <w:pStyle w:val="Stopka"/>
    </w:pPr>
    <w:r w:rsidRPr="00374948">
      <w:rPr>
        <w:noProof/>
      </w:rPr>
      <w:drawing>
        <wp:anchor distT="0" distB="0" distL="114300" distR="114300" simplePos="0" relativeHeight="251661312" behindDoc="1" locked="0" layoutInCell="1" allowOverlap="1" wp14:anchorId="66554B5C" wp14:editId="50DB717E">
          <wp:simplePos x="0" y="0"/>
          <wp:positionH relativeFrom="margin">
            <wp:align>center</wp:align>
          </wp:positionH>
          <wp:positionV relativeFrom="paragraph">
            <wp:posOffset>0</wp:posOffset>
          </wp:positionV>
          <wp:extent cx="2851200" cy="511200"/>
          <wp:effectExtent l="0" t="0" r="6350" b="3175"/>
          <wp:wrapNone/>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51200" cy="5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1ADD" w14:textId="77777777" w:rsidR="00D95645" w:rsidRDefault="00D95645" w:rsidP="009A1FC6">
      <w:pPr>
        <w:spacing w:after="0" w:line="240" w:lineRule="auto"/>
      </w:pPr>
      <w:r>
        <w:separator/>
      </w:r>
    </w:p>
  </w:footnote>
  <w:footnote w:type="continuationSeparator" w:id="0">
    <w:p w14:paraId="18333C70" w14:textId="77777777" w:rsidR="00D95645" w:rsidRDefault="00D95645" w:rsidP="009A1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BDA94" w14:textId="06E5F01A" w:rsidR="009A1FC6" w:rsidRDefault="00F409DC" w:rsidP="00F409DC">
    <w:pPr>
      <w:pStyle w:val="Nagwek"/>
      <w:tabs>
        <w:tab w:val="left" w:pos="53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2DA61" w14:textId="762B6D19" w:rsidR="00F409DC" w:rsidRDefault="003C2A0D" w:rsidP="00F409DC">
    <w:pPr>
      <w:pStyle w:val="Nagwek"/>
      <w:jc w:val="center"/>
    </w:pPr>
    <w:r>
      <w:rPr>
        <w:noProof/>
      </w:rPr>
      <w:drawing>
        <wp:anchor distT="0" distB="0" distL="114300" distR="114300" simplePos="0" relativeHeight="251659264" behindDoc="1" locked="0" layoutInCell="1" allowOverlap="1" wp14:anchorId="7B054EEA" wp14:editId="54B4A923">
          <wp:simplePos x="0" y="0"/>
          <wp:positionH relativeFrom="margin">
            <wp:align>left</wp:align>
          </wp:positionH>
          <wp:positionV relativeFrom="topMargin">
            <wp:align>bottom</wp:align>
          </wp:positionV>
          <wp:extent cx="6537600" cy="676800"/>
          <wp:effectExtent l="0" t="0" r="0" b="9525"/>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7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123"/>
    <w:multiLevelType w:val="hybridMultilevel"/>
    <w:tmpl w:val="DF903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7060E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 w15:restartNumberingAfterBreak="0">
    <w:nsid w:val="116339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 w15:restartNumberingAfterBreak="0">
    <w:nsid w:val="16B83A34"/>
    <w:multiLevelType w:val="hybridMultilevel"/>
    <w:tmpl w:val="008EB54A"/>
    <w:lvl w:ilvl="0" w:tplc="B6D22684">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 w15:restartNumberingAfterBreak="0">
    <w:nsid w:val="1C9821D2"/>
    <w:multiLevelType w:val="multilevel"/>
    <w:tmpl w:val="CB7041B6"/>
    <w:lvl w:ilvl="0">
      <w:start w:val="1"/>
      <w:numFmt w:val="decimal"/>
      <w:lvlText w:val="%1."/>
      <w:lvlJc w:val="left"/>
      <w:pPr>
        <w:tabs>
          <w:tab w:val="num" w:pos="360"/>
        </w:tabs>
        <w:ind w:left="360" w:hanging="360"/>
      </w:pPr>
      <w:rPr>
        <w:rFonts w:ascii="Times New Roman" w:hAnsi="Times New Roman" w:cs="Times New Roman" w:hint="default"/>
        <w:b w:val="0"/>
        <w:color w:val="00000A"/>
        <w:sz w:val="24"/>
        <w:szCs w:val="24"/>
      </w:rPr>
    </w:lvl>
    <w:lvl w:ilvl="1">
      <w:start w:val="1"/>
      <w:numFmt w:val="decimal"/>
      <w:lvlText w:val="%2)"/>
      <w:lvlJc w:val="left"/>
      <w:pPr>
        <w:tabs>
          <w:tab w:val="num" w:pos="360"/>
        </w:tabs>
        <w:ind w:left="360" w:hanging="360"/>
      </w:pPr>
      <w:rPr>
        <w:rFonts w:cs="Times New Roman"/>
      </w:rPr>
    </w:lvl>
    <w:lvl w:ilvl="2">
      <w:start w:val="1"/>
      <w:numFmt w:val="none"/>
      <w:suff w:val="nothing"/>
      <w:lvlText w:val=""/>
      <w:lvlJc w:val="left"/>
      <w:pPr>
        <w:ind w:left="1080" w:hanging="360"/>
      </w:pPr>
      <w:rPr>
        <w:rFonts w:cs="Times New Roman"/>
      </w:rPr>
    </w:lvl>
    <w:lvl w:ilvl="3">
      <w:start w:val="1"/>
      <w:numFmt w:val="none"/>
      <w:suff w:val="nothing"/>
      <w:lvlText w:val=""/>
      <w:lvlJc w:val="left"/>
      <w:pPr>
        <w:ind w:left="1440" w:hanging="360"/>
      </w:pPr>
      <w:rPr>
        <w:rFonts w:cs="Times New Roman"/>
      </w:rPr>
    </w:lvl>
    <w:lvl w:ilvl="4">
      <w:start w:val="1"/>
      <w:numFmt w:val="none"/>
      <w:suff w:val="nothing"/>
      <w:lvlText w:val=""/>
      <w:lvlJc w:val="left"/>
      <w:pPr>
        <w:ind w:left="1800" w:hanging="360"/>
      </w:pPr>
      <w:rPr>
        <w:rFonts w:cs="Times New Roman"/>
      </w:rPr>
    </w:lvl>
    <w:lvl w:ilvl="5">
      <w:start w:val="1"/>
      <w:numFmt w:val="none"/>
      <w:suff w:val="nothing"/>
      <w:lvlText w:val=""/>
      <w:lvlJc w:val="left"/>
      <w:pPr>
        <w:ind w:left="2160" w:hanging="360"/>
      </w:pPr>
      <w:rPr>
        <w:rFonts w:cs="Times New Roman"/>
      </w:rPr>
    </w:lvl>
    <w:lvl w:ilvl="6">
      <w:start w:val="1"/>
      <w:numFmt w:val="none"/>
      <w:suff w:val="nothing"/>
      <w:lvlText w:val=""/>
      <w:lvlJc w:val="left"/>
      <w:pPr>
        <w:ind w:left="2520" w:hanging="360"/>
      </w:pPr>
      <w:rPr>
        <w:rFonts w:cs="Times New Roman"/>
      </w:rPr>
    </w:lvl>
    <w:lvl w:ilvl="7">
      <w:start w:val="1"/>
      <w:numFmt w:val="none"/>
      <w:suff w:val="nothing"/>
      <w:lvlText w:val=""/>
      <w:lvlJc w:val="left"/>
      <w:pPr>
        <w:ind w:left="2880" w:hanging="360"/>
      </w:pPr>
      <w:rPr>
        <w:rFonts w:cs="Times New Roman"/>
      </w:rPr>
    </w:lvl>
    <w:lvl w:ilvl="8">
      <w:start w:val="1"/>
      <w:numFmt w:val="none"/>
      <w:suff w:val="nothing"/>
      <w:lvlText w:val=""/>
      <w:lvlJc w:val="left"/>
      <w:pPr>
        <w:ind w:left="3240" w:hanging="360"/>
      </w:pPr>
      <w:rPr>
        <w:rFonts w:cs="Times New Roman"/>
      </w:rPr>
    </w:lvl>
  </w:abstractNum>
  <w:abstractNum w:abstractNumId="5" w15:restartNumberingAfterBreak="0">
    <w:nsid w:val="257A7E95"/>
    <w:multiLevelType w:val="hybridMultilevel"/>
    <w:tmpl w:val="00EA4B88"/>
    <w:lvl w:ilvl="0" w:tplc="FCACE5D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2B21A9"/>
    <w:multiLevelType w:val="hybridMultilevel"/>
    <w:tmpl w:val="6BA888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7A20EE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DE41A1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 w15:restartNumberingAfterBreak="0">
    <w:nsid w:val="50F32DBD"/>
    <w:multiLevelType w:val="hybridMultilevel"/>
    <w:tmpl w:val="390CEBC0"/>
    <w:lvl w:ilvl="0" w:tplc="E70EAEE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3EC4052"/>
    <w:multiLevelType w:val="hybridMultilevel"/>
    <w:tmpl w:val="684473F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56B05DBA"/>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204118"/>
    <w:multiLevelType w:val="hybridMultilevel"/>
    <w:tmpl w:val="B9A6BBB4"/>
    <w:lvl w:ilvl="0" w:tplc="8B0CD50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0B4F8DA">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0EE7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26D7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C8BC18">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D6399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1EAF6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6B4E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AD2C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7D214FF"/>
    <w:multiLevelType w:val="hybridMultilevel"/>
    <w:tmpl w:val="7BA87228"/>
    <w:lvl w:ilvl="0" w:tplc="5B3EDE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78A80553"/>
    <w:multiLevelType w:val="hybridMultilevel"/>
    <w:tmpl w:val="B30C454A"/>
    <w:lvl w:ilvl="0" w:tplc="892AA3E6">
      <w:start w:val="1"/>
      <w:numFmt w:val="decimal"/>
      <w:lvlText w:val="%1."/>
      <w:lvlJc w:val="left"/>
      <w:pPr>
        <w:ind w:left="48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EA67B8">
      <w:start w:val="1"/>
      <w:numFmt w:val="decimal"/>
      <w:lvlText w:val="%2)"/>
      <w:lvlJc w:val="left"/>
      <w:pPr>
        <w:ind w:left="5617"/>
      </w:pPr>
      <w:rPr>
        <w:b w:val="0"/>
        <w:i w:val="0"/>
        <w:strike w:val="0"/>
        <w:dstrike w:val="0"/>
        <w:color w:val="000000"/>
        <w:sz w:val="22"/>
        <w:szCs w:val="22"/>
        <w:u w:val="none" w:color="000000"/>
        <w:bdr w:val="none" w:sz="0" w:space="0" w:color="auto"/>
        <w:shd w:val="clear" w:color="auto" w:fill="auto"/>
        <w:vertAlign w:val="baseline"/>
      </w:rPr>
    </w:lvl>
    <w:lvl w:ilvl="2" w:tplc="1D825720">
      <w:start w:val="1"/>
      <w:numFmt w:val="lowerRoman"/>
      <w:lvlText w:val="%3"/>
      <w:lvlJc w:val="left"/>
      <w:pPr>
        <w:ind w:left="63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A2E6AA">
      <w:start w:val="1"/>
      <w:numFmt w:val="decimal"/>
      <w:lvlText w:val="%4"/>
      <w:lvlJc w:val="left"/>
      <w:pPr>
        <w:ind w:left="7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5EC75A">
      <w:start w:val="1"/>
      <w:numFmt w:val="lowerLetter"/>
      <w:lvlText w:val="%5"/>
      <w:lvlJc w:val="left"/>
      <w:pPr>
        <w:ind w:left="7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86C82A">
      <w:start w:val="1"/>
      <w:numFmt w:val="lowerRoman"/>
      <w:lvlText w:val="%6"/>
      <w:lvlJc w:val="left"/>
      <w:pPr>
        <w:ind w:left="84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584D64">
      <w:start w:val="1"/>
      <w:numFmt w:val="decimal"/>
      <w:lvlText w:val="%7"/>
      <w:lvlJc w:val="left"/>
      <w:pPr>
        <w:ind w:left="9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29FDA">
      <w:start w:val="1"/>
      <w:numFmt w:val="lowerLetter"/>
      <w:lvlText w:val="%8"/>
      <w:lvlJc w:val="left"/>
      <w:pPr>
        <w:ind w:left="9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222EA">
      <w:start w:val="1"/>
      <w:numFmt w:val="lowerRoman"/>
      <w:lvlText w:val="%9"/>
      <w:lvlJc w:val="left"/>
      <w:pPr>
        <w:ind w:left="10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E61141"/>
    <w:multiLevelType w:val="hybridMultilevel"/>
    <w:tmpl w:val="4E70A9A8"/>
    <w:lvl w:ilvl="0" w:tplc="0C603576">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03C30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50EC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C7E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E03E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6AF00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C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EE3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5061FF"/>
    <w:multiLevelType w:val="hybridMultilevel"/>
    <w:tmpl w:val="92741634"/>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9" w15:restartNumberingAfterBreak="0">
    <w:nsid w:val="7E4860E5"/>
    <w:multiLevelType w:val="hybridMultilevel"/>
    <w:tmpl w:val="345050CA"/>
    <w:lvl w:ilvl="0" w:tplc="AE0C99CC">
      <w:start w:val="1"/>
      <w:numFmt w:val="decimal"/>
      <w:lvlText w:val="%1)"/>
      <w:lvlJc w:val="left"/>
      <w:pPr>
        <w:ind w:left="799" w:hanging="360"/>
      </w:pPr>
      <w:rPr>
        <w:b w:val="0"/>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0" w15:restartNumberingAfterBreak="0">
    <w:nsid w:val="7F7451FE"/>
    <w:multiLevelType w:val="multilevel"/>
    <w:tmpl w:val="86DC088C"/>
    <w:lvl w:ilvl="0">
      <w:start w:val="1"/>
      <w:numFmt w:val="decimal"/>
      <w:lvlText w:val="%1."/>
      <w:lvlJc w:val="left"/>
      <w:pPr>
        <w:ind w:left="360" w:hanging="360"/>
      </w:pPr>
      <w:rPr>
        <w:rFonts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num w:numId="1" w16cid:durableId="215707898">
    <w:abstractNumId w:val="1"/>
  </w:num>
  <w:num w:numId="2" w16cid:durableId="1235552064">
    <w:abstractNumId w:val="20"/>
  </w:num>
  <w:num w:numId="3" w16cid:durableId="1958443595">
    <w:abstractNumId w:val="12"/>
  </w:num>
  <w:num w:numId="4" w16cid:durableId="1907493021">
    <w:abstractNumId w:val="2"/>
  </w:num>
  <w:num w:numId="5" w16cid:durableId="1642882679">
    <w:abstractNumId w:val="7"/>
  </w:num>
  <w:num w:numId="6" w16cid:durableId="951979336">
    <w:abstractNumId w:val="9"/>
  </w:num>
  <w:num w:numId="7" w16cid:durableId="2071465235">
    <w:abstractNumId w:val="6"/>
  </w:num>
  <w:num w:numId="8" w16cid:durableId="755711880">
    <w:abstractNumId w:val="17"/>
  </w:num>
  <w:num w:numId="9" w16cid:durableId="1438401504">
    <w:abstractNumId w:val="5"/>
  </w:num>
  <w:num w:numId="10" w16cid:durableId="1598977925">
    <w:abstractNumId w:val="0"/>
  </w:num>
  <w:num w:numId="11" w16cid:durableId="655651264">
    <w:abstractNumId w:val="19"/>
  </w:num>
  <w:num w:numId="12" w16cid:durableId="336732160">
    <w:abstractNumId w:val="14"/>
  </w:num>
  <w:num w:numId="13" w16cid:durableId="924457389">
    <w:abstractNumId w:val="3"/>
  </w:num>
  <w:num w:numId="14" w16cid:durableId="380910052">
    <w:abstractNumId w:val="11"/>
  </w:num>
  <w:num w:numId="15" w16cid:durableId="1873885361">
    <w:abstractNumId w:val="18"/>
  </w:num>
  <w:num w:numId="16" w16cid:durableId="1351563169">
    <w:abstractNumId w:val="13"/>
  </w:num>
  <w:num w:numId="17" w16cid:durableId="1897549477">
    <w:abstractNumId w:val="16"/>
  </w:num>
  <w:num w:numId="18" w16cid:durableId="729235317">
    <w:abstractNumId w:val="15"/>
  </w:num>
  <w:num w:numId="19" w16cid:durableId="66349242">
    <w:abstractNumId w:val="10"/>
  </w:num>
  <w:num w:numId="20" w16cid:durableId="1047025113">
    <w:abstractNumId w:val="4"/>
  </w:num>
  <w:num w:numId="21" w16cid:durableId="200370467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C6"/>
    <w:rsid w:val="0000584D"/>
    <w:rsid w:val="00051720"/>
    <w:rsid w:val="00063A65"/>
    <w:rsid w:val="00065FF1"/>
    <w:rsid w:val="00067B7F"/>
    <w:rsid w:val="000A6285"/>
    <w:rsid w:val="000A7D44"/>
    <w:rsid w:val="000B02F5"/>
    <w:rsid w:val="000B3748"/>
    <w:rsid w:val="000C590C"/>
    <w:rsid w:val="000D0347"/>
    <w:rsid w:val="000D64AF"/>
    <w:rsid w:val="000F5AD3"/>
    <w:rsid w:val="001241F4"/>
    <w:rsid w:val="0012594B"/>
    <w:rsid w:val="0014637E"/>
    <w:rsid w:val="00153B98"/>
    <w:rsid w:val="00155C01"/>
    <w:rsid w:val="001566B1"/>
    <w:rsid w:val="001739CB"/>
    <w:rsid w:val="00184E76"/>
    <w:rsid w:val="001A4561"/>
    <w:rsid w:val="001C0E68"/>
    <w:rsid w:val="001D3F96"/>
    <w:rsid w:val="001D40ED"/>
    <w:rsid w:val="001E3060"/>
    <w:rsid w:val="00224BA0"/>
    <w:rsid w:val="00224C93"/>
    <w:rsid w:val="00226007"/>
    <w:rsid w:val="00233C31"/>
    <w:rsid w:val="002437DE"/>
    <w:rsid w:val="00245F25"/>
    <w:rsid w:val="00250B20"/>
    <w:rsid w:val="00297056"/>
    <w:rsid w:val="002B0A43"/>
    <w:rsid w:val="002B4630"/>
    <w:rsid w:val="002B5681"/>
    <w:rsid w:val="002B6C82"/>
    <w:rsid w:val="002C69E4"/>
    <w:rsid w:val="002E48E8"/>
    <w:rsid w:val="002F654E"/>
    <w:rsid w:val="003054C0"/>
    <w:rsid w:val="00331457"/>
    <w:rsid w:val="0033194C"/>
    <w:rsid w:val="00336E5C"/>
    <w:rsid w:val="003447B0"/>
    <w:rsid w:val="003458D4"/>
    <w:rsid w:val="003621AB"/>
    <w:rsid w:val="003715BD"/>
    <w:rsid w:val="003743C0"/>
    <w:rsid w:val="003C27E5"/>
    <w:rsid w:val="003C2A0D"/>
    <w:rsid w:val="003C6884"/>
    <w:rsid w:val="003D2B87"/>
    <w:rsid w:val="003D5A8C"/>
    <w:rsid w:val="003E3CFE"/>
    <w:rsid w:val="00403EB2"/>
    <w:rsid w:val="004071D7"/>
    <w:rsid w:val="00410AFD"/>
    <w:rsid w:val="00422FDA"/>
    <w:rsid w:val="00460322"/>
    <w:rsid w:val="00465B3A"/>
    <w:rsid w:val="00483122"/>
    <w:rsid w:val="004A0276"/>
    <w:rsid w:val="004A61FC"/>
    <w:rsid w:val="00507C66"/>
    <w:rsid w:val="00514AA2"/>
    <w:rsid w:val="00533DC4"/>
    <w:rsid w:val="00546014"/>
    <w:rsid w:val="0055447F"/>
    <w:rsid w:val="00561087"/>
    <w:rsid w:val="005A64CA"/>
    <w:rsid w:val="005B0E8F"/>
    <w:rsid w:val="005D519D"/>
    <w:rsid w:val="005E0BCD"/>
    <w:rsid w:val="00607FB8"/>
    <w:rsid w:val="0061581A"/>
    <w:rsid w:val="0062481C"/>
    <w:rsid w:val="00633B6D"/>
    <w:rsid w:val="00642D60"/>
    <w:rsid w:val="00652DE4"/>
    <w:rsid w:val="006539EF"/>
    <w:rsid w:val="00691CCD"/>
    <w:rsid w:val="00696C9E"/>
    <w:rsid w:val="006C05F4"/>
    <w:rsid w:val="006E3A67"/>
    <w:rsid w:val="006F13F6"/>
    <w:rsid w:val="00703BCF"/>
    <w:rsid w:val="007070F9"/>
    <w:rsid w:val="00714D91"/>
    <w:rsid w:val="0071739E"/>
    <w:rsid w:val="00724687"/>
    <w:rsid w:val="007325D4"/>
    <w:rsid w:val="00745444"/>
    <w:rsid w:val="00750EC4"/>
    <w:rsid w:val="00753414"/>
    <w:rsid w:val="0076636D"/>
    <w:rsid w:val="0077611E"/>
    <w:rsid w:val="007E2303"/>
    <w:rsid w:val="007E2321"/>
    <w:rsid w:val="007F0C58"/>
    <w:rsid w:val="00802412"/>
    <w:rsid w:val="008342CD"/>
    <w:rsid w:val="00852BF2"/>
    <w:rsid w:val="00856E41"/>
    <w:rsid w:val="00862511"/>
    <w:rsid w:val="00862668"/>
    <w:rsid w:val="008824D6"/>
    <w:rsid w:val="00894250"/>
    <w:rsid w:val="008B081F"/>
    <w:rsid w:val="008C018F"/>
    <w:rsid w:val="008D1F24"/>
    <w:rsid w:val="008D7AFD"/>
    <w:rsid w:val="0090462A"/>
    <w:rsid w:val="009142D4"/>
    <w:rsid w:val="009212E1"/>
    <w:rsid w:val="00924ECF"/>
    <w:rsid w:val="0093359A"/>
    <w:rsid w:val="009627E9"/>
    <w:rsid w:val="00972388"/>
    <w:rsid w:val="009736DB"/>
    <w:rsid w:val="00975570"/>
    <w:rsid w:val="009A1FC6"/>
    <w:rsid w:val="009A4AE2"/>
    <w:rsid w:val="009A5777"/>
    <w:rsid w:val="009A6E7D"/>
    <w:rsid w:val="009B120D"/>
    <w:rsid w:val="009D1B16"/>
    <w:rsid w:val="009E26AF"/>
    <w:rsid w:val="009E3E65"/>
    <w:rsid w:val="009F08EF"/>
    <w:rsid w:val="009F626D"/>
    <w:rsid w:val="00A07BD4"/>
    <w:rsid w:val="00A12249"/>
    <w:rsid w:val="00A46C53"/>
    <w:rsid w:val="00A53C45"/>
    <w:rsid w:val="00A73A58"/>
    <w:rsid w:val="00AA2F07"/>
    <w:rsid w:val="00AA67D2"/>
    <w:rsid w:val="00AC2E0A"/>
    <w:rsid w:val="00AD4E62"/>
    <w:rsid w:val="00AE70AE"/>
    <w:rsid w:val="00AE73F1"/>
    <w:rsid w:val="00B501ED"/>
    <w:rsid w:val="00B620E7"/>
    <w:rsid w:val="00B736A9"/>
    <w:rsid w:val="00BA59BB"/>
    <w:rsid w:val="00BB1F8A"/>
    <w:rsid w:val="00BD6863"/>
    <w:rsid w:val="00BF559E"/>
    <w:rsid w:val="00BF5DB0"/>
    <w:rsid w:val="00C04444"/>
    <w:rsid w:val="00C2058A"/>
    <w:rsid w:val="00C42A44"/>
    <w:rsid w:val="00C917E9"/>
    <w:rsid w:val="00CB6B8B"/>
    <w:rsid w:val="00CC4163"/>
    <w:rsid w:val="00CD21D1"/>
    <w:rsid w:val="00D021C5"/>
    <w:rsid w:val="00D118A1"/>
    <w:rsid w:val="00D30FE6"/>
    <w:rsid w:val="00D4486F"/>
    <w:rsid w:val="00D55049"/>
    <w:rsid w:val="00D60D99"/>
    <w:rsid w:val="00D7355A"/>
    <w:rsid w:val="00D87940"/>
    <w:rsid w:val="00D95645"/>
    <w:rsid w:val="00DB7F22"/>
    <w:rsid w:val="00DC3C1D"/>
    <w:rsid w:val="00DE4611"/>
    <w:rsid w:val="00DF767C"/>
    <w:rsid w:val="00E65F4C"/>
    <w:rsid w:val="00E747C2"/>
    <w:rsid w:val="00E87561"/>
    <w:rsid w:val="00E96A99"/>
    <w:rsid w:val="00EA33AD"/>
    <w:rsid w:val="00EA7CE0"/>
    <w:rsid w:val="00EC40D5"/>
    <w:rsid w:val="00ED00D2"/>
    <w:rsid w:val="00EF4952"/>
    <w:rsid w:val="00F03663"/>
    <w:rsid w:val="00F06324"/>
    <w:rsid w:val="00F07567"/>
    <w:rsid w:val="00F15FB3"/>
    <w:rsid w:val="00F409DC"/>
    <w:rsid w:val="00F51181"/>
    <w:rsid w:val="00F63648"/>
    <w:rsid w:val="00FB1CA8"/>
    <w:rsid w:val="00FC3F1E"/>
    <w:rsid w:val="00FC6102"/>
    <w:rsid w:val="00FF1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2C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570"/>
    <w:pPr>
      <w:contextualSpacing/>
    </w:pPr>
  </w:style>
  <w:style w:type="paragraph" w:styleId="Nagwek1">
    <w:name w:val="heading 1"/>
    <w:basedOn w:val="Normalny"/>
    <w:next w:val="Normalny"/>
    <w:link w:val="Nagwek1Znak"/>
    <w:uiPriority w:val="9"/>
    <w:qFormat/>
    <w:rsid w:val="00975570"/>
    <w:pPr>
      <w:keepNext/>
      <w:keepLines/>
      <w:spacing w:before="320"/>
      <w:jc w:val="center"/>
      <w:outlineLvl w:val="0"/>
    </w:pPr>
    <w:rPr>
      <w:rFonts w:eastAsiaTheme="majorEastAsia" w:cstheme="majorBidi"/>
      <w:b/>
      <w:bCs/>
      <w:color w:val="0F4761" w:themeColor="accent1" w:themeShade="BF"/>
      <w:sz w:val="28"/>
      <w:szCs w:val="40"/>
    </w:rPr>
  </w:style>
  <w:style w:type="paragraph" w:styleId="Nagwek2">
    <w:name w:val="heading 2"/>
    <w:basedOn w:val="Normalny"/>
    <w:next w:val="Normalny"/>
    <w:link w:val="Nagwek2Znak"/>
    <w:uiPriority w:val="9"/>
    <w:unhideWhenUsed/>
    <w:qFormat/>
    <w:rsid w:val="00403EB2"/>
    <w:pPr>
      <w:keepNext/>
      <w:keepLines/>
      <w:spacing w:before="240"/>
      <w:outlineLvl w:val="1"/>
    </w:pPr>
    <w:rPr>
      <w:rFonts w:asciiTheme="majorHAnsi" w:eastAsiaTheme="majorEastAsia" w:hAnsiTheme="majorHAnsi" w:cstheme="majorBidi"/>
      <w:color w:val="0F4761" w:themeColor="accent1" w:themeShade="BF"/>
      <w:sz w:val="26"/>
      <w:szCs w:val="32"/>
    </w:rPr>
  </w:style>
  <w:style w:type="paragraph" w:styleId="Nagwek3">
    <w:name w:val="heading 3"/>
    <w:basedOn w:val="Normalny"/>
    <w:next w:val="Normalny"/>
    <w:link w:val="Nagwek3Znak"/>
    <w:uiPriority w:val="9"/>
    <w:semiHidden/>
    <w:unhideWhenUsed/>
    <w:qFormat/>
    <w:rsid w:val="009A1F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1F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1F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1F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1F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1F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1F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570"/>
    <w:rPr>
      <w:rFonts w:eastAsiaTheme="majorEastAsia" w:cstheme="majorBidi"/>
      <w:b/>
      <w:bCs/>
      <w:color w:val="0F4761" w:themeColor="accent1" w:themeShade="BF"/>
      <w:sz w:val="28"/>
      <w:szCs w:val="40"/>
    </w:rPr>
  </w:style>
  <w:style w:type="character" w:customStyle="1" w:styleId="Nagwek2Znak">
    <w:name w:val="Nagłówek 2 Znak"/>
    <w:basedOn w:val="Domylnaczcionkaakapitu"/>
    <w:link w:val="Nagwek2"/>
    <w:uiPriority w:val="9"/>
    <w:rsid w:val="00403EB2"/>
    <w:rPr>
      <w:rFonts w:asciiTheme="majorHAnsi" w:eastAsiaTheme="majorEastAsia" w:hAnsiTheme="majorHAnsi" w:cstheme="majorBidi"/>
      <w:color w:val="0F4761" w:themeColor="accent1" w:themeShade="BF"/>
      <w:sz w:val="26"/>
      <w:szCs w:val="32"/>
    </w:rPr>
  </w:style>
  <w:style w:type="character" w:customStyle="1" w:styleId="Nagwek3Znak">
    <w:name w:val="Nagłówek 3 Znak"/>
    <w:basedOn w:val="Domylnaczcionkaakapitu"/>
    <w:link w:val="Nagwek3"/>
    <w:uiPriority w:val="9"/>
    <w:semiHidden/>
    <w:rsid w:val="009A1F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1F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1F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1F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1F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1F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1FC6"/>
    <w:rPr>
      <w:rFonts w:eastAsiaTheme="majorEastAsia" w:cstheme="majorBidi"/>
      <w:color w:val="272727" w:themeColor="text1" w:themeTint="D8"/>
    </w:rPr>
  </w:style>
  <w:style w:type="paragraph" w:styleId="Tytu">
    <w:name w:val="Title"/>
    <w:basedOn w:val="Normalny"/>
    <w:next w:val="Normalny"/>
    <w:link w:val="TytuZnak"/>
    <w:uiPriority w:val="10"/>
    <w:qFormat/>
    <w:rsid w:val="00975570"/>
    <w:pPr>
      <w:spacing w:after="80" w:line="240" w:lineRule="auto"/>
      <w:jc w:val="center"/>
    </w:pPr>
    <w:rPr>
      <w:rFonts w:asciiTheme="majorHAnsi" w:eastAsiaTheme="majorEastAsia" w:hAnsiTheme="majorHAnsi" w:cstheme="majorBidi"/>
      <w:spacing w:val="-10"/>
      <w:kern w:val="28"/>
      <w:sz w:val="32"/>
      <w:szCs w:val="32"/>
    </w:rPr>
  </w:style>
  <w:style w:type="character" w:customStyle="1" w:styleId="TytuZnak">
    <w:name w:val="Tytuł Znak"/>
    <w:basedOn w:val="Domylnaczcionkaakapitu"/>
    <w:link w:val="Tytu"/>
    <w:uiPriority w:val="10"/>
    <w:rsid w:val="00975570"/>
    <w:rPr>
      <w:rFonts w:asciiTheme="majorHAnsi" w:eastAsiaTheme="majorEastAsia" w:hAnsiTheme="majorHAnsi" w:cstheme="majorBidi"/>
      <w:spacing w:val="-10"/>
      <w:kern w:val="28"/>
      <w:sz w:val="32"/>
      <w:szCs w:val="32"/>
    </w:rPr>
  </w:style>
  <w:style w:type="paragraph" w:styleId="Podtytu">
    <w:name w:val="Subtitle"/>
    <w:basedOn w:val="Normalny"/>
    <w:next w:val="Normalny"/>
    <w:link w:val="PodtytuZnak"/>
    <w:uiPriority w:val="11"/>
    <w:qFormat/>
    <w:rsid w:val="009A1F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1F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1FC6"/>
    <w:pPr>
      <w:spacing w:before="160"/>
      <w:jc w:val="center"/>
    </w:pPr>
    <w:rPr>
      <w:i/>
      <w:iCs/>
      <w:color w:val="404040" w:themeColor="text1" w:themeTint="BF"/>
    </w:rPr>
  </w:style>
  <w:style w:type="character" w:customStyle="1" w:styleId="CytatZnak">
    <w:name w:val="Cytat Znak"/>
    <w:basedOn w:val="Domylnaczcionkaakapitu"/>
    <w:link w:val="Cytat"/>
    <w:uiPriority w:val="29"/>
    <w:rsid w:val="009A1FC6"/>
    <w:rPr>
      <w:i/>
      <w:iCs/>
      <w:color w:val="404040" w:themeColor="text1" w:themeTint="BF"/>
    </w:rPr>
  </w:style>
  <w:style w:type="paragraph" w:styleId="Akapitzlist">
    <w:name w:val="List Paragraph"/>
    <w:aliases w:val="Numerowanie,Akapit z listą BS,List Paragraph,Obiekt,List Paragraph1,L1,Akapit z listą5,Akapit normalny,Lista XXX,sw tekst,Kolorowa lista — akcent 11,T_SZ_List Paragraph,normalny tekst,Średnia siatka 1 — akcent 21,CW_Lista,Akapit z listą4"/>
    <w:basedOn w:val="Normalny"/>
    <w:link w:val="AkapitzlistZnak"/>
    <w:uiPriority w:val="34"/>
    <w:qFormat/>
    <w:rsid w:val="009A1FC6"/>
    <w:pPr>
      <w:ind w:left="720"/>
    </w:pPr>
  </w:style>
  <w:style w:type="character" w:styleId="Wyrnienieintensywne">
    <w:name w:val="Intense Emphasis"/>
    <w:basedOn w:val="Domylnaczcionkaakapitu"/>
    <w:uiPriority w:val="21"/>
    <w:qFormat/>
    <w:rsid w:val="009A1FC6"/>
    <w:rPr>
      <w:i/>
      <w:iCs/>
      <w:color w:val="0F4761" w:themeColor="accent1" w:themeShade="BF"/>
    </w:rPr>
  </w:style>
  <w:style w:type="paragraph" w:styleId="Cytatintensywny">
    <w:name w:val="Intense Quote"/>
    <w:basedOn w:val="Normalny"/>
    <w:next w:val="Normalny"/>
    <w:link w:val="CytatintensywnyZnak"/>
    <w:uiPriority w:val="30"/>
    <w:qFormat/>
    <w:rsid w:val="009A1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1FC6"/>
    <w:rPr>
      <w:i/>
      <w:iCs/>
      <w:color w:val="0F4761" w:themeColor="accent1" w:themeShade="BF"/>
    </w:rPr>
  </w:style>
  <w:style w:type="character" w:styleId="Odwoanieintensywne">
    <w:name w:val="Intense Reference"/>
    <w:basedOn w:val="Domylnaczcionkaakapitu"/>
    <w:uiPriority w:val="32"/>
    <w:qFormat/>
    <w:rsid w:val="009A1FC6"/>
    <w:rPr>
      <w:b/>
      <w:bCs/>
      <w:smallCaps/>
      <w:color w:val="0F4761" w:themeColor="accent1" w:themeShade="BF"/>
      <w:spacing w:val="5"/>
    </w:rPr>
  </w:style>
  <w:style w:type="paragraph" w:styleId="Nagwek">
    <w:name w:val="header"/>
    <w:basedOn w:val="Normalny"/>
    <w:link w:val="NagwekZnak"/>
    <w:uiPriority w:val="99"/>
    <w:unhideWhenUsed/>
    <w:rsid w:val="009A1F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1FC6"/>
  </w:style>
  <w:style w:type="paragraph" w:styleId="Stopka">
    <w:name w:val="footer"/>
    <w:basedOn w:val="Normalny"/>
    <w:link w:val="StopkaZnak"/>
    <w:uiPriority w:val="99"/>
    <w:unhideWhenUsed/>
    <w:rsid w:val="009A1F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1FC6"/>
  </w:style>
  <w:style w:type="character" w:styleId="Odwoaniedokomentarza">
    <w:name w:val="annotation reference"/>
    <w:basedOn w:val="Domylnaczcionkaakapitu"/>
    <w:uiPriority w:val="99"/>
    <w:semiHidden/>
    <w:unhideWhenUsed/>
    <w:rsid w:val="00065FF1"/>
    <w:rPr>
      <w:sz w:val="16"/>
      <w:szCs w:val="16"/>
    </w:rPr>
  </w:style>
  <w:style w:type="paragraph" w:styleId="Tekstkomentarza">
    <w:name w:val="annotation text"/>
    <w:basedOn w:val="Normalny"/>
    <w:link w:val="TekstkomentarzaZnak"/>
    <w:uiPriority w:val="99"/>
    <w:unhideWhenUsed/>
    <w:rsid w:val="00065FF1"/>
    <w:pPr>
      <w:spacing w:line="240" w:lineRule="auto"/>
    </w:pPr>
    <w:rPr>
      <w:sz w:val="20"/>
      <w:szCs w:val="20"/>
    </w:rPr>
  </w:style>
  <w:style w:type="character" w:customStyle="1" w:styleId="TekstkomentarzaZnak">
    <w:name w:val="Tekst komentarza Znak"/>
    <w:basedOn w:val="Domylnaczcionkaakapitu"/>
    <w:link w:val="Tekstkomentarza"/>
    <w:uiPriority w:val="99"/>
    <w:rsid w:val="00065FF1"/>
    <w:rPr>
      <w:sz w:val="20"/>
      <w:szCs w:val="20"/>
    </w:rPr>
  </w:style>
  <w:style w:type="paragraph" w:styleId="Tematkomentarza">
    <w:name w:val="annotation subject"/>
    <w:basedOn w:val="Tekstkomentarza"/>
    <w:next w:val="Tekstkomentarza"/>
    <w:link w:val="TematkomentarzaZnak"/>
    <w:uiPriority w:val="99"/>
    <w:semiHidden/>
    <w:unhideWhenUsed/>
    <w:rsid w:val="00065FF1"/>
    <w:rPr>
      <w:b/>
      <w:bCs/>
    </w:rPr>
  </w:style>
  <w:style w:type="character" w:customStyle="1" w:styleId="TematkomentarzaZnak">
    <w:name w:val="Temat komentarza Znak"/>
    <w:basedOn w:val="TekstkomentarzaZnak"/>
    <w:link w:val="Tematkomentarza"/>
    <w:uiPriority w:val="99"/>
    <w:semiHidden/>
    <w:rsid w:val="00065FF1"/>
    <w:rPr>
      <w:b/>
      <w:bCs/>
      <w:sz w:val="20"/>
      <w:szCs w:val="20"/>
    </w:rPr>
  </w:style>
  <w:style w:type="table" w:styleId="Tabela-Siatka">
    <w:name w:val="Table Grid"/>
    <w:basedOn w:val="Standardowy"/>
    <w:uiPriority w:val="39"/>
    <w:rsid w:val="00D87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List Paragraph Znak,Obiekt Znak,List Paragraph1 Znak,L1 Znak,Akapit z listą5 Znak,Akapit normalny Znak,Lista XXX Znak,sw tekst Znak,Kolorowa lista — akcent 11 Znak,T_SZ_List Paragraph Znak"/>
    <w:link w:val="Akapitzlist"/>
    <w:uiPriority w:val="34"/>
    <w:qFormat/>
    <w:rsid w:val="00533DC4"/>
  </w:style>
  <w:style w:type="paragraph" w:styleId="Listanumerowana">
    <w:name w:val="List Number"/>
    <w:basedOn w:val="Normalny"/>
    <w:unhideWhenUsed/>
    <w:rsid w:val="00852BF2"/>
    <w:pPr>
      <w:numPr>
        <w:numId w:val="16"/>
      </w:numPr>
      <w:spacing w:after="0"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3978</Words>
  <Characters>23872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2024-08-17T13:57:00Z</dcterms:created>
  <dcterms:modified xsi:type="dcterms:W3CDTF">2025-03-12T09:09:00Z</dcterms:modified>
</cp:coreProperties>
</file>