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9607" w14:textId="77777777" w:rsidR="00151D4E" w:rsidRPr="00C7448B" w:rsidRDefault="00F51FD2" w:rsidP="00C7448B">
      <w:p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C7448B">
        <w:rPr>
          <w:rFonts w:ascii="Arial" w:eastAsia="Calibri" w:hAnsi="Arial" w:cs="Arial"/>
          <w:b/>
          <w:sz w:val="24"/>
          <w:szCs w:val="24"/>
        </w:rPr>
        <w:t xml:space="preserve">Załącznik nr 2 </w:t>
      </w:r>
      <w:r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7ADB613B" w14:textId="77777777" w:rsidR="00151D4E" w:rsidRPr="00C7448B" w:rsidRDefault="00151D4E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2E1AB4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Dotyczy Umowy Nr…………………………….</w:t>
      </w:r>
    </w:p>
    <w:p w14:paraId="7CC35868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zawartej w Olsztynie w dniu……………………... </w:t>
      </w:r>
    </w:p>
    <w:p w14:paraId="6D2398FF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pomiędzy Województwem Warmińsko - Mazurskim </w:t>
      </w:r>
    </w:p>
    <w:p w14:paraId="09B15B5C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 xml:space="preserve">reprezentowanym przez </w:t>
      </w:r>
    </w:p>
    <w:p w14:paraId="740AA179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Zarząd Województwa,</w:t>
      </w:r>
      <w:r w:rsidRPr="00C7448B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a </w:t>
      </w:r>
    </w:p>
    <w:p w14:paraId="56E1A2FB" w14:textId="77777777" w:rsidR="00151D4E" w:rsidRPr="00C7448B" w:rsidRDefault="00F51FD2" w:rsidP="00C7448B">
      <w:pPr>
        <w:tabs>
          <w:tab w:val="left" w:leader="dot" w:pos="2835"/>
          <w:tab w:val="left" w:pos="6237"/>
          <w:tab w:val="left" w:leader="dot" w:pos="9072"/>
        </w:tabs>
        <w:spacing w:after="120" w:line="240" w:lineRule="auto"/>
        <w:ind w:left="357" w:hanging="357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2936531F" w14:textId="77777777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41FA13C" w14:textId="77777777" w:rsidR="00151D4E" w:rsidRPr="00C7448B" w:rsidRDefault="00F51FD2" w:rsidP="00C7448B">
      <w:pPr>
        <w:autoSpaceDE w:val="0"/>
        <w:autoSpaceDN w:val="0"/>
        <w:adjustRightInd w:val="0"/>
        <w:spacing w:after="120" w:line="240" w:lineRule="auto"/>
        <w:ind w:left="357" w:hanging="357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7448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DEKLARACJA POUFNOŚCI </w:t>
      </w:r>
    </w:p>
    <w:p w14:paraId="6C792D85" w14:textId="77777777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FD44664" w14:textId="32B5713E" w:rsidR="00151D4E" w:rsidRPr="00C7448B" w:rsidRDefault="00F51FD2" w:rsidP="00372820">
      <w:pPr>
        <w:spacing w:after="120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372820">
        <w:rPr>
          <w:rFonts w:ascii="Arial" w:eastAsia="Times New Roman" w:hAnsi="Arial" w:cs="Arial"/>
          <w:sz w:val="24"/>
          <w:szCs w:val="24"/>
          <w:lang w:eastAsia="pl-PL"/>
        </w:rPr>
        <w:t>Oświadczam, że jako osoba powołana do przeprowadzenia badania</w:t>
      </w:r>
      <w:bookmarkStart w:id="0" w:name="_Hlk161308260"/>
      <w:bookmarkStart w:id="1" w:name="_Hlk159910705"/>
      <w:bookmarkStart w:id="2" w:name="_Hlk161906792"/>
      <w:r w:rsidR="00372820" w:rsidRPr="0037282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72820" w:rsidRPr="00372820">
        <w:rPr>
          <w:rFonts w:ascii="Arial" w:hAnsi="Arial" w:cs="Arial"/>
          <w:sz w:val="24"/>
          <w:szCs w:val="24"/>
        </w:rPr>
        <w:t>dotyczącego sytuacji rodzin z dziećmi w województwie warmińsko-mazurskim i realizowanych na ich rzecz usług społecznych</w:t>
      </w:r>
      <w:r w:rsidR="00372820" w:rsidRPr="00372820">
        <w:rPr>
          <w:rFonts w:ascii="Arial" w:hAnsi="Arial" w:cs="Arial"/>
          <w:sz w:val="24"/>
          <w:szCs w:val="24"/>
          <w:shd w:val="clear" w:color="auto" w:fill="FFFFFF"/>
        </w:rPr>
        <w:t xml:space="preserve"> w ramach </w:t>
      </w:r>
      <w:r w:rsidR="00372820" w:rsidRPr="00372820">
        <w:rPr>
          <w:rFonts w:ascii="Arial" w:hAnsi="Arial" w:cs="Arial"/>
          <w:sz w:val="24"/>
          <w:szCs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bookmarkEnd w:id="0"/>
      <w:bookmarkEnd w:id="1"/>
      <w:bookmarkEnd w:id="2"/>
      <w:r w:rsidRPr="00C7448B">
        <w:rPr>
          <w:rFonts w:ascii="Arial" w:eastAsia="Times New Roman" w:hAnsi="Arial" w:cs="Arial"/>
          <w:sz w:val="24"/>
          <w:szCs w:val="24"/>
          <w:lang w:eastAsia="pl-PL"/>
        </w:rPr>
        <w:t>, zgodnie z umową nr ……………………………………….…………………………… z dnia …………………………..………, zawartą między Województwem Warmińsko – Mazurskim /Zamawiający/, a ……………………………………………………………………………………………….……………… /Wykonawca/:</w:t>
      </w:r>
    </w:p>
    <w:p w14:paraId="0D9D6CEE" w14:textId="2914DB82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Zobowiązuję się do zachowania poufności i tajności odnośnie do wszelkich danych, informacji czy dokumentów udostępnionych mi lub odkrytych przeze mnie, lub przygotowanych przeze mnie w trakcie i/lub w związku z prowadzeniem przedmiotowego badania, nie stanowiącej informacji publicznej.</w:t>
      </w:r>
    </w:p>
    <w:p w14:paraId="6B68B103" w14:textId="77777777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 xml:space="preserve">Wszelkie dane, informacje lub dokumenty, w zakresie, o którym mowa w pkt. 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1, będą wykorzystane przez mnie wyłącznie dla celów związanych z realizacją przedmiotowego badania, analizy i oceny oraz nie zostaną ujawnione osobom trzecim.</w:t>
      </w:r>
    </w:p>
    <w:p w14:paraId="2A5BB607" w14:textId="77777777" w:rsidR="00151D4E" w:rsidRPr="00C7448B" w:rsidRDefault="00F51FD2" w:rsidP="00C7448B">
      <w:pPr>
        <w:numPr>
          <w:ilvl w:val="0"/>
          <w:numId w:val="1"/>
        </w:numPr>
        <w:spacing w:after="120"/>
        <w:ind w:right="72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W przypadku sporządzenia kopii informacji lub dokumentów w zakresie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o którym mowa w pkt 1. zobowiązuję się do ich zwrócenia Zamawiającemu,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br/>
        <w:t>po wykorzystaniu na potrzeby realizacji przedmiotowego badania. Ponadto zgadzam się również nie zatrzymywać kopii informacji lub dokumentów, dostarczonych mi w wersji papierowej i elektronicznej, w szczególności objętych prawem autorskim.</w:t>
      </w:r>
    </w:p>
    <w:p w14:paraId="1B6300CA" w14:textId="47B15A24" w:rsidR="00151D4E" w:rsidRPr="00C7448B" w:rsidRDefault="00151D4E" w:rsidP="00C7448B">
      <w:pPr>
        <w:spacing w:after="120" w:line="24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021FB7B" w14:textId="77777777" w:rsidR="00151D4E" w:rsidRPr="00C7448B" w:rsidRDefault="00F51FD2" w:rsidP="00C7448B">
      <w:pPr>
        <w:spacing w:after="120" w:line="240" w:lineRule="auto"/>
        <w:ind w:left="357" w:right="372" w:hanging="357"/>
        <w:jc w:val="both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Imię i nazwisko: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……………………………………..</w:t>
      </w:r>
    </w:p>
    <w:p w14:paraId="72B97D11" w14:textId="77777777" w:rsidR="00151D4E" w:rsidRPr="00C7448B" w:rsidRDefault="00F51FD2" w:rsidP="00C7448B">
      <w:pPr>
        <w:spacing w:after="120" w:line="240" w:lineRule="auto"/>
        <w:ind w:left="357" w:right="372" w:hanging="357"/>
        <w:jc w:val="both"/>
        <w:rPr>
          <w:rFonts w:ascii="Arial" w:eastAsia="Times New Roman" w:hAnsi="Arial" w:cs="Arial"/>
          <w:bCs/>
          <w:sz w:val="24"/>
          <w:szCs w:val="24"/>
          <w:lang w:val="zh-CN" w:eastAsia="pl-PL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>Podpis: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……………………………………..</w:t>
      </w:r>
    </w:p>
    <w:p w14:paraId="521A0D20" w14:textId="5A4D3316" w:rsidR="00151D4E" w:rsidRPr="00C7448B" w:rsidRDefault="00F51FD2" w:rsidP="00E17857">
      <w:pPr>
        <w:spacing w:after="120" w:line="240" w:lineRule="auto"/>
        <w:ind w:left="357" w:right="372" w:hanging="357"/>
        <w:jc w:val="both"/>
        <w:rPr>
          <w:rFonts w:ascii="Calibri" w:eastAsia="Calibri" w:hAnsi="Calibri" w:cs="Arial"/>
          <w:color w:val="FF0000"/>
          <w:sz w:val="24"/>
          <w:szCs w:val="24"/>
        </w:rPr>
      </w:pP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 xml:space="preserve">Data: </w:t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</w:r>
      <w:r w:rsidRPr="00C7448B">
        <w:rPr>
          <w:rFonts w:ascii="Arial" w:eastAsia="Times New Roman" w:hAnsi="Arial" w:cs="Arial"/>
          <w:bCs/>
          <w:sz w:val="24"/>
          <w:szCs w:val="24"/>
          <w:lang w:val="zh-CN" w:eastAsia="pl-PL"/>
        </w:rPr>
        <w:tab/>
        <w:t>……………………………………</w:t>
      </w:r>
      <w:r w:rsidRPr="00C7448B">
        <w:rPr>
          <w:rFonts w:ascii="Arial" w:eastAsia="Times New Roman" w:hAnsi="Arial" w:cs="Arial"/>
          <w:b/>
          <w:bCs/>
          <w:sz w:val="24"/>
          <w:szCs w:val="24"/>
          <w:lang w:val="zh-CN" w:eastAsia="pl-PL"/>
        </w:rPr>
        <w:t>..</w:t>
      </w:r>
      <w:r w:rsidRPr="00C7448B">
        <w:rPr>
          <w:rFonts w:ascii="Calibri" w:eastAsia="Times New Roman" w:hAnsi="Calibri" w:cs="Tahoma"/>
          <w:b/>
          <w:color w:val="FF0000"/>
          <w:sz w:val="24"/>
          <w:szCs w:val="24"/>
          <w:lang w:eastAsia="pl-PL"/>
        </w:rPr>
        <w:br w:type="page"/>
      </w:r>
    </w:p>
    <w:p w14:paraId="4C7660A3" w14:textId="1289B489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E264AD">
        <w:rPr>
          <w:rFonts w:ascii="Arial" w:eastAsia="Calibri" w:hAnsi="Arial" w:cs="Arial"/>
          <w:b/>
          <w:sz w:val="24"/>
          <w:szCs w:val="24"/>
        </w:rPr>
        <w:lastRenderedPageBreak/>
        <w:t xml:space="preserve">Załącznik nr </w:t>
      </w:r>
      <w:r w:rsidR="0019278E" w:rsidRPr="00E264AD">
        <w:rPr>
          <w:rFonts w:ascii="Arial" w:eastAsia="Calibri" w:hAnsi="Arial" w:cs="Arial"/>
          <w:b/>
          <w:sz w:val="24"/>
          <w:szCs w:val="24"/>
        </w:rPr>
        <w:t>3</w:t>
      </w:r>
      <w:r w:rsidRPr="00E264AD">
        <w:rPr>
          <w:rFonts w:ascii="Arial" w:eastAsia="Calibri" w:hAnsi="Arial" w:cs="Arial"/>
          <w:b/>
          <w:sz w:val="24"/>
          <w:szCs w:val="24"/>
        </w:rPr>
        <w:t xml:space="preserve"> </w:t>
      </w:r>
      <w:r w:rsidRPr="00357E30">
        <w:rPr>
          <w:rFonts w:ascii="Arial" w:eastAsia="Calibri" w:hAnsi="Arial" w:cs="Arial"/>
          <w:bCs/>
          <w:sz w:val="24"/>
          <w:szCs w:val="24"/>
        </w:rPr>
        <w:t>do Umowy…………………………………………………………………</w:t>
      </w:r>
      <w:r w:rsidRPr="00E264AD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74662926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0E459224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Dotyczy Umowy Nr…………………………….</w:t>
      </w:r>
    </w:p>
    <w:p w14:paraId="1E0421F5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zawartej w Olsztynie w dniu……………………... </w:t>
      </w:r>
    </w:p>
    <w:p w14:paraId="1F97744B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pomiędzy Województwem Warmińsko - Mazurskim </w:t>
      </w:r>
    </w:p>
    <w:p w14:paraId="1055353E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reprezentowanym przez </w:t>
      </w:r>
    </w:p>
    <w:p w14:paraId="2FE856C1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Zarząd Województwa, </w:t>
      </w:r>
    </w:p>
    <w:p w14:paraId="7F54EBAC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a </w:t>
      </w:r>
    </w:p>
    <w:p w14:paraId="77E22336" w14:textId="77777777" w:rsidR="00151D4E" w:rsidRPr="00E264AD" w:rsidRDefault="00F51FD2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……………………………………………………………………………………………</w:t>
      </w:r>
    </w:p>
    <w:p w14:paraId="396DC707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3792D7C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1AD2D500" w14:textId="77777777" w:rsidR="00151D4E" w:rsidRPr="00E264AD" w:rsidRDefault="00F51FD2">
      <w:pPr>
        <w:spacing w:after="0" w:line="240" w:lineRule="auto"/>
        <w:contextualSpacing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E264AD">
        <w:rPr>
          <w:rFonts w:ascii="Arial" w:eastAsia="Calibri" w:hAnsi="Arial" w:cs="Arial"/>
          <w:b/>
          <w:bCs/>
          <w:sz w:val="24"/>
          <w:szCs w:val="24"/>
        </w:rPr>
        <w:t>OŚWIADCZENIE DOTYCZĄCE PRAW AUTORSKICH</w:t>
      </w:r>
    </w:p>
    <w:p w14:paraId="25422A82" w14:textId="77777777" w:rsidR="00151D4E" w:rsidRPr="00E264AD" w:rsidRDefault="00151D4E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766577F8" w14:textId="77777777" w:rsidR="00151D4E" w:rsidRPr="00E264AD" w:rsidRDefault="00F51FD2" w:rsidP="00E264AD">
      <w:p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Działając w imieniu… z siedzibą…. przy… wpisaną do ewidencji…. pod numerem… NIP… niniejszym oświadczam, że:</w:t>
      </w:r>
    </w:p>
    <w:p w14:paraId="2DB84E85" w14:textId="5DDABA69" w:rsidR="00151D4E" w:rsidRPr="00E264AD" w:rsidRDefault="00F51FD2" w:rsidP="00E264AD">
      <w:pPr>
        <w:numPr>
          <w:ilvl w:val="0"/>
          <w:numId w:val="6"/>
        </w:num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 xml:space="preserve">wykonany w ramach realizacji umowy nr … z dnia… na przeprowadzenie badania </w:t>
      </w:r>
      <w:r w:rsidR="00E264AD" w:rsidRPr="00E264AD">
        <w:rPr>
          <w:rFonts w:ascii="Arial" w:hAnsi="Arial" w:cs="Arial"/>
          <w:sz w:val="24"/>
          <w:szCs w:val="24"/>
        </w:rPr>
        <w:t>dotyczącego sytuacji rodzin z dziećmi w województwie warmińsko-mazurskim i realizowanych na ich rzecz usług społecznych</w:t>
      </w:r>
      <w:r w:rsidR="00E264AD" w:rsidRPr="00E264AD">
        <w:rPr>
          <w:rFonts w:ascii="Arial" w:eastAsia="Calibri" w:hAnsi="Arial" w:cs="Arial"/>
          <w:sz w:val="24"/>
          <w:szCs w:val="24"/>
        </w:rPr>
        <w:t xml:space="preserve"> raport metodologiczny</w:t>
      </w:r>
      <w:r w:rsidR="00BD235C" w:rsidRPr="00E264AD">
        <w:rPr>
          <w:rFonts w:ascii="Arial" w:eastAsia="Calibri" w:hAnsi="Arial" w:cs="Arial"/>
          <w:sz w:val="24"/>
          <w:szCs w:val="24"/>
        </w:rPr>
        <w:t>, projekt raportu końcowego oraz raport końcowy wraz z tabelą rekomendacji</w:t>
      </w:r>
      <w:r w:rsidR="00E264AD" w:rsidRPr="00E264AD">
        <w:rPr>
          <w:rFonts w:ascii="Arial" w:eastAsia="Calibri" w:hAnsi="Arial" w:cs="Arial"/>
          <w:sz w:val="24"/>
          <w:szCs w:val="24"/>
        </w:rPr>
        <w:t xml:space="preserve"> oraz prezentacją multimedialną</w:t>
      </w:r>
      <w:r w:rsidRPr="00E264AD">
        <w:rPr>
          <w:rFonts w:ascii="Arial" w:eastAsia="Calibri" w:hAnsi="Arial" w:cs="Arial"/>
          <w:i/>
          <w:sz w:val="24"/>
          <w:szCs w:val="24"/>
        </w:rPr>
        <w:t xml:space="preserve"> </w:t>
      </w:r>
      <w:r w:rsidRPr="00E264AD">
        <w:rPr>
          <w:rFonts w:ascii="Arial" w:eastAsia="Calibri" w:hAnsi="Arial" w:cs="Arial"/>
          <w:sz w:val="24"/>
          <w:szCs w:val="24"/>
        </w:rPr>
        <w:t>są dziełem/utworem autorskim, nie powiela w całości lub części treści już istniejących, podlegających ochronie prawno-autorskiej w rozumieniu przepisów ustawy z dnia 4 lutego 1994 r. o prawie autorskim i prawach pokrewnych</w:t>
      </w:r>
      <w:r w:rsidR="00BD235C" w:rsidRPr="00E264AD">
        <w:rPr>
          <w:rFonts w:ascii="Arial" w:eastAsia="Calibri" w:hAnsi="Arial" w:cs="Arial"/>
          <w:sz w:val="24"/>
          <w:szCs w:val="24"/>
        </w:rPr>
        <w:t>.</w:t>
      </w:r>
    </w:p>
    <w:p w14:paraId="12A90DAD" w14:textId="77777777" w:rsidR="00151D4E" w:rsidRPr="00E264AD" w:rsidRDefault="00F51FD2" w:rsidP="00E264AD">
      <w:pPr>
        <w:numPr>
          <w:ilvl w:val="0"/>
          <w:numId w:val="6"/>
        </w:numPr>
        <w:spacing w:after="120" w:line="240" w:lineRule="auto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przeniesione na mocy ww. umowy autorskie prawa majątkowe nie są ograniczone jakimkolwiek prawami osób trzecich.</w:t>
      </w:r>
    </w:p>
    <w:p w14:paraId="7A7E52A7" w14:textId="77777777" w:rsidR="00151D4E" w:rsidRPr="00E264AD" w:rsidRDefault="00F51FD2" w:rsidP="00E264AD">
      <w:pPr>
        <w:numPr>
          <w:ilvl w:val="0"/>
          <w:numId w:val="6"/>
        </w:num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E264AD">
        <w:rPr>
          <w:rFonts w:ascii="Arial" w:eastAsia="Calibri" w:hAnsi="Arial" w:cs="Arial"/>
          <w:sz w:val="24"/>
          <w:szCs w:val="24"/>
        </w:rPr>
        <w:t>w przypadku gdy w toku korzystania lub rozporządzania przez Zamawiającego z praw uzyskanych na mocy wyjdzie na jaw, że niniejsze oświadczenie jest niezgodne z prawdą i jakakolwiek osoba trzecia wystąpi wobec Zamawiającego z roszczeniami majątkowymi lub niemajątkowymi wszelkie szkody Zamawiającego powstała z tego tytułu zostaną przeze mnie pokryte/zostaną pokryte przez (nazwa podmiotu).</w:t>
      </w:r>
    </w:p>
    <w:p w14:paraId="5B35C255" w14:textId="77777777" w:rsidR="00151D4E" w:rsidRPr="00E264AD" w:rsidRDefault="00151D4E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86D25D9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>Imię i nazwisko: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4E51D00C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>Podpis: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33A72A83" w14:textId="77777777" w:rsidR="00151D4E" w:rsidRPr="00E264AD" w:rsidRDefault="00F51FD2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  <w:lang w:val="zh-CN"/>
        </w:rPr>
      </w:pPr>
      <w:r w:rsidRPr="00E264AD">
        <w:rPr>
          <w:rFonts w:ascii="Arial" w:eastAsia="Calibri" w:hAnsi="Arial" w:cs="Arial"/>
          <w:sz w:val="24"/>
          <w:szCs w:val="24"/>
          <w:lang w:val="zh-CN"/>
        </w:rPr>
        <w:t xml:space="preserve">Data: </w:t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</w:r>
      <w:r w:rsidRPr="00E264AD">
        <w:rPr>
          <w:rFonts w:ascii="Arial" w:eastAsia="Calibri" w:hAnsi="Arial" w:cs="Arial"/>
          <w:sz w:val="24"/>
          <w:szCs w:val="24"/>
          <w:lang w:val="zh-CN"/>
        </w:rPr>
        <w:tab/>
        <w:t>……………………………………..</w:t>
      </w:r>
    </w:p>
    <w:p w14:paraId="2F16A860" w14:textId="77777777" w:rsidR="00151D4E" w:rsidRPr="00E264AD" w:rsidRDefault="00151D4E" w:rsidP="00E264AD">
      <w:pPr>
        <w:spacing w:after="12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3463AFA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85142F8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3C12D05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24E8DE47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14A422E0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77DAB4D7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1C588CEA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C229EFD" w14:textId="77777777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273A094F" w14:textId="3010C090" w:rsidR="00151D4E" w:rsidRPr="00C7448B" w:rsidRDefault="00151D4E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0DB81414" w14:textId="69E70CD8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5FE4A28B" w14:textId="613C93CC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6BFEE920" w14:textId="77777777" w:rsidR="00BD235C" w:rsidRPr="00C7448B" w:rsidRDefault="00BD235C">
      <w:pPr>
        <w:spacing w:after="0" w:line="240" w:lineRule="auto"/>
        <w:contextualSpacing/>
        <w:jc w:val="both"/>
        <w:rPr>
          <w:rFonts w:ascii="Calibri" w:eastAsia="Calibri" w:hAnsi="Calibri" w:cs="Arial"/>
          <w:color w:val="FF0000"/>
          <w:sz w:val="24"/>
          <w:szCs w:val="24"/>
        </w:rPr>
      </w:pPr>
    </w:p>
    <w:p w14:paraId="791DD337" w14:textId="1B7E89EE" w:rsidR="00151D4E" w:rsidRDefault="00151D4E" w:rsidP="0019278E">
      <w:pPr>
        <w:spacing w:line="360" w:lineRule="auto"/>
        <w:contextualSpacing/>
        <w:jc w:val="both"/>
        <w:rPr>
          <w:color w:val="FF0000"/>
        </w:rPr>
      </w:pPr>
    </w:p>
    <w:p w14:paraId="607E2F60" w14:textId="14B529FA" w:rsidR="00B542F8" w:rsidRPr="00222E36" w:rsidRDefault="00B542F8" w:rsidP="0019278E">
      <w:pPr>
        <w:spacing w:line="360" w:lineRule="auto"/>
        <w:contextualSpacing/>
        <w:jc w:val="both"/>
        <w:rPr>
          <w:b/>
          <w:bCs/>
        </w:rPr>
      </w:pPr>
      <w:r w:rsidRPr="00222E36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4 </w:t>
      </w:r>
      <w:r w:rsidR="00222E36"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4B36D0E7" w14:textId="10F902D1" w:rsidR="00B542F8" w:rsidRDefault="00B542F8" w:rsidP="0019278E">
      <w:pPr>
        <w:spacing w:line="360" w:lineRule="auto"/>
        <w:contextualSpacing/>
        <w:jc w:val="both"/>
        <w:rPr>
          <w:color w:val="FF0000"/>
        </w:rPr>
      </w:pPr>
    </w:p>
    <w:p w14:paraId="29AC9169" w14:textId="77777777" w:rsidR="00B542F8" w:rsidRPr="004907FC" w:rsidRDefault="00B542F8" w:rsidP="00B542F8">
      <w:pPr>
        <w:rPr>
          <w:rFonts w:ascii="Arial" w:hAnsi="Arial" w:cs="Arial"/>
          <w:sz w:val="24"/>
          <w:szCs w:val="24"/>
        </w:rPr>
      </w:pPr>
      <w:r w:rsidRPr="004907FC">
        <w:rPr>
          <w:rFonts w:ascii="Arial" w:hAnsi="Arial" w:cs="Arial"/>
          <w:sz w:val="24"/>
          <w:szCs w:val="24"/>
        </w:rPr>
        <w:t>Klauzula informacyjna RODO</w:t>
      </w:r>
    </w:p>
    <w:p w14:paraId="5C534501" w14:textId="77777777" w:rsidR="00B542F8" w:rsidRPr="00F13CF7" w:rsidRDefault="00B542F8" w:rsidP="00B542F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018B2BBB" w14:textId="77777777" w:rsidR="00B542F8" w:rsidRPr="00F13CF7" w:rsidRDefault="00B542F8" w:rsidP="00B542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53195BC8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Administratorem danych osobowych jest Województwo Warmińsko –   Mazurskie w zakresie zadań realizowanych przez Zarząd Województwa Warmińsko-Mazurskiego, ul. E. Plater 1, 10-562 Olsztyn (dalej: Administrator);</w:t>
      </w:r>
    </w:p>
    <w:p w14:paraId="0EE2E000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Administrator powołał Inspektora Ochrony Danych, z którym kontakt jest możliwy pod adresem email: iod@warmia.mazury.pl;</w:t>
      </w:r>
    </w:p>
    <w:p w14:paraId="30B824DC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pracowników i współpracowników Wykonawcy, Zamawiający otrzymał od Wykonawcy i stanowią one element umowy łączącej obie strony.</w:t>
      </w:r>
    </w:p>
    <w:p w14:paraId="236AE2FE" w14:textId="77777777" w:rsidR="00B542F8" w:rsidRDefault="00B542F8" w:rsidP="00B542F8">
      <w:pPr>
        <w:spacing w:after="0" w:line="240" w:lineRule="auto"/>
        <w:ind w:left="660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 xml:space="preserve">Tym samym dane osób wskazanych, jako osoby wyznaczone do kontaktu </w:t>
      </w:r>
      <w:r>
        <w:rPr>
          <w:rFonts w:ascii="Arial" w:hAnsi="Arial" w:cs="Arial"/>
          <w:sz w:val="24"/>
          <w:szCs w:val="24"/>
        </w:rPr>
        <w:t xml:space="preserve">           </w:t>
      </w:r>
      <w:r w:rsidRPr="00F13CF7">
        <w:rPr>
          <w:rFonts w:ascii="Arial" w:hAnsi="Arial" w:cs="Arial"/>
          <w:sz w:val="24"/>
          <w:szCs w:val="24"/>
        </w:rPr>
        <w:t>przetwarzane będą na podstawie:</w:t>
      </w:r>
    </w:p>
    <w:p w14:paraId="5692E04C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c RODO w celu związanym z realizacją postępowania o udzielenie  niniejszego zamówienia publicznego nr …………………</w:t>
      </w:r>
    </w:p>
    <w:p w14:paraId="5BB39C06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b RODO w celu związanym z zawarciem i realizacją umowy (strony umowy),</w:t>
      </w:r>
    </w:p>
    <w:p w14:paraId="147578E9" w14:textId="77777777" w:rsidR="00B542F8" w:rsidRPr="006F2B6D" w:rsidRDefault="00B542F8" w:rsidP="00B542F8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art. 6 ust. 1 lit. f RODO w celu związanym z zapewnieniem  prawidłowej  realizacji  umowy, gdyż przetwarzanie  jest  niezbędne  do  celów wynikających z prawnie uzasadnionych interesów realizowanych przez Administratora (osoby do kontaktu).</w:t>
      </w:r>
    </w:p>
    <w:p w14:paraId="79AC373E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będą przetwarzane przez okres:</w:t>
      </w:r>
    </w:p>
    <w:p w14:paraId="5ED032FE" w14:textId="77777777" w:rsidR="00B542F8" w:rsidRPr="006F2B6D" w:rsidRDefault="00B542F8" w:rsidP="00B542F8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5 lat liczony od roku następnego po roku zakończenia sprawy dotyczącej zamówienia publicznego, odnoszący się do danych osobowych zawartych w dokumentacji zamówienia publicznego (np. dane przekazane przez potencjalnych wykonawców),</w:t>
      </w:r>
    </w:p>
    <w:p w14:paraId="744122A5" w14:textId="77777777" w:rsidR="00B542F8" w:rsidRPr="00F13CF7" w:rsidRDefault="00B542F8" w:rsidP="00B542F8">
      <w:pPr>
        <w:spacing w:after="0" w:line="240" w:lineRule="auto"/>
        <w:ind w:left="2124" w:firstLine="27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01DB151F" w14:textId="77777777" w:rsidR="00B542F8" w:rsidRDefault="00B542F8" w:rsidP="00B542F8">
      <w:pPr>
        <w:pStyle w:val="Akapitzlist"/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4CC5FF6E" w14:textId="6D1F7212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Potencjalnemu wykonawcy i/lub wyłonionemu wykonawcy przysługują</w:t>
      </w:r>
      <w:r w:rsidR="00222E36">
        <w:rPr>
          <w:rFonts w:ascii="Arial" w:hAnsi="Arial" w:cs="Arial"/>
          <w:sz w:val="24"/>
          <w:szCs w:val="24"/>
        </w:rPr>
        <w:t xml:space="preserve"> </w:t>
      </w:r>
      <w:r w:rsidRPr="006F2B6D">
        <w:rPr>
          <w:rFonts w:ascii="Arial" w:hAnsi="Arial" w:cs="Arial"/>
          <w:sz w:val="24"/>
          <w:szCs w:val="24"/>
        </w:rPr>
        <w:t xml:space="preserve">następujące prawa związane z przetwarzaniem danych osobowych: </w:t>
      </w:r>
    </w:p>
    <w:p w14:paraId="62E50F81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dostępu do treści danych osobowych, </w:t>
      </w:r>
    </w:p>
    <w:p w14:paraId="0890B1F7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 xml:space="preserve">prawo do sprostowania danych osobowych, </w:t>
      </w:r>
    </w:p>
    <w:p w14:paraId="32080C00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ograniczenia przetwarzania danych osobowych, z zastrzeżeniem przypadków, o których mowa w art. 18 ust. 2 RODO,</w:t>
      </w:r>
    </w:p>
    <w:p w14:paraId="79C12979" w14:textId="77777777" w:rsidR="00B542F8" w:rsidRPr="006F2B6D" w:rsidRDefault="00B542F8" w:rsidP="00B542F8">
      <w:pPr>
        <w:pStyle w:val="Akapitzlist"/>
        <w:numPr>
          <w:ilvl w:val="0"/>
          <w:numId w:val="1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skargi do organu nadzorczego do Prezesa Urzędu Ochrony Danych Osobowych, ul. Stawki 2, 00-193 Warszawa.</w:t>
      </w:r>
    </w:p>
    <w:p w14:paraId="0261001F" w14:textId="77777777" w:rsidR="00B542F8" w:rsidRPr="00F13CF7" w:rsidRDefault="00B542F8" w:rsidP="00B542F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13CF7">
        <w:rPr>
          <w:rFonts w:ascii="Arial" w:hAnsi="Arial" w:cs="Arial"/>
          <w:sz w:val="24"/>
          <w:szCs w:val="24"/>
        </w:rPr>
        <w:lastRenderedPageBreak/>
        <w:t>Nie przysługują natomiast poniższe prawa:</w:t>
      </w:r>
    </w:p>
    <w:p w14:paraId="5E4E4DCC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usunięcia danych osobowych,</w:t>
      </w:r>
    </w:p>
    <w:p w14:paraId="7D0B6F36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przenoszenia danych osobowych,</w:t>
      </w:r>
    </w:p>
    <w:p w14:paraId="3AB6753C" w14:textId="77777777" w:rsidR="00B542F8" w:rsidRPr="006F2B6D" w:rsidRDefault="00B542F8" w:rsidP="00B542F8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prawo do wniesienia sprzeciwu wobec przetwarzania danych osobowych.</w:t>
      </w:r>
    </w:p>
    <w:p w14:paraId="04BC5A23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Podanie danych osobowych jest warunkiem niezbędnym do wykonania umowy co oznacza, że w przypadku niepodania danych nie będzie możliwy udział postępowaniu i zawarcie umowy.</w:t>
      </w:r>
    </w:p>
    <w:p w14:paraId="48DAB44D" w14:textId="77777777" w:rsidR="00B542F8" w:rsidRPr="006F2B6D" w:rsidRDefault="00B542F8" w:rsidP="00B542F8">
      <w:pPr>
        <w:pStyle w:val="Akapitzlist"/>
        <w:numPr>
          <w:ilvl w:val="0"/>
          <w:numId w:val="13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F2B6D">
        <w:rPr>
          <w:rFonts w:ascii="Arial" w:hAnsi="Arial" w:cs="Arial"/>
          <w:sz w:val="24"/>
          <w:szCs w:val="24"/>
        </w:rPr>
        <w:t>Dane osobowe nie podlegają profilowaniu ani nie są przetwarzane w sposób zautomatyzowany.</w:t>
      </w:r>
    </w:p>
    <w:p w14:paraId="3BEDB7AF" w14:textId="65A87B5B" w:rsidR="00B542F8" w:rsidRDefault="00B542F8" w:rsidP="0019278E">
      <w:pPr>
        <w:spacing w:line="360" w:lineRule="auto"/>
        <w:contextualSpacing/>
        <w:jc w:val="both"/>
        <w:rPr>
          <w:color w:val="FF0000"/>
        </w:rPr>
      </w:pPr>
    </w:p>
    <w:p w14:paraId="0B9137D1" w14:textId="5D16F3AA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548E9713" w14:textId="7D469754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8287325" w14:textId="62D60F35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9124A02" w14:textId="5DADFBD4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6A2CA54" w14:textId="5E39024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C1A6C09" w14:textId="2CAF7F3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3B05B09" w14:textId="7FA1645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D93A2BD" w14:textId="53D728F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04B72C3" w14:textId="697E4CF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D5AE344" w14:textId="12CD798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6FBBF101" w14:textId="18199FB6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A10D5C5" w14:textId="62E5B96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207D37C" w14:textId="2148EEB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5FA1AC7" w14:textId="66E1FE4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6E526FE" w14:textId="2015840A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4773C16" w14:textId="1D490AA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629BF66" w14:textId="5AA057A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544FE3A8" w14:textId="17DD8823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8BC73F8" w14:textId="60B9AEFC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4E7AD4BC" w14:textId="59400C4F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9250EA4" w14:textId="6DAF582E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AD6DC29" w14:textId="1FC9100D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F797FA3" w14:textId="732283E7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E2B2025" w14:textId="277CDC3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C1933B2" w14:textId="6DE12E52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72BAE6F6" w14:textId="073B703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0E4CC9C5" w14:textId="32E55199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22783BEA" w14:textId="799F57F8" w:rsidR="007B1AD7" w:rsidRDefault="007B1AD7" w:rsidP="0019278E">
      <w:pPr>
        <w:spacing w:line="360" w:lineRule="auto"/>
        <w:contextualSpacing/>
        <w:jc w:val="both"/>
        <w:rPr>
          <w:color w:val="FF0000"/>
        </w:rPr>
      </w:pPr>
    </w:p>
    <w:p w14:paraId="152E9ABF" w14:textId="2A608F3B" w:rsidR="007B1AD7" w:rsidRDefault="007B1AD7" w:rsidP="007B1AD7">
      <w:pPr>
        <w:tabs>
          <w:tab w:val="left" w:pos="7455"/>
        </w:tabs>
        <w:rPr>
          <w:rFonts w:ascii="Arial" w:hAnsi="Arial" w:cs="Arial"/>
          <w:sz w:val="24"/>
          <w:szCs w:val="24"/>
        </w:rPr>
      </w:pPr>
      <w:r w:rsidRPr="00222E36">
        <w:rPr>
          <w:rFonts w:ascii="Arial" w:hAnsi="Arial" w:cs="Arial"/>
          <w:b/>
          <w:bCs/>
          <w:sz w:val="24"/>
          <w:szCs w:val="24"/>
        </w:rPr>
        <w:lastRenderedPageBreak/>
        <w:t xml:space="preserve">Załącznik nr 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222E36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448B">
        <w:rPr>
          <w:rFonts w:ascii="Arial" w:eastAsia="Calibri" w:hAnsi="Arial" w:cs="Arial"/>
          <w:sz w:val="24"/>
          <w:szCs w:val="24"/>
        </w:rPr>
        <w:t>do Umowy nr……………………………………………………..</w:t>
      </w:r>
    </w:p>
    <w:p w14:paraId="37F33D25" w14:textId="77777777" w:rsidR="007B1AD7" w:rsidRDefault="007B1AD7" w:rsidP="007B1AD7">
      <w:pPr>
        <w:tabs>
          <w:tab w:val="left" w:pos="7455"/>
        </w:tabs>
        <w:jc w:val="right"/>
        <w:rPr>
          <w:rFonts w:ascii="Arial" w:hAnsi="Arial" w:cs="Arial"/>
          <w:sz w:val="24"/>
          <w:szCs w:val="24"/>
        </w:rPr>
      </w:pPr>
    </w:p>
    <w:p w14:paraId="097D9148" w14:textId="77777777" w:rsidR="007B1AD7" w:rsidRDefault="007B1AD7" w:rsidP="007B1AD7">
      <w:pPr>
        <w:pStyle w:val="Akapitzlist"/>
        <w:numPr>
          <w:ilvl w:val="0"/>
          <w:numId w:val="18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Klauzula informacyjna Beneficjenta</w:t>
      </w:r>
    </w:p>
    <w:p w14:paraId="313B2CA8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wykonania obowiązku nałożonego art. 13 i 14 RODO</w:t>
      </w:r>
      <w:r>
        <w:rPr>
          <w:rStyle w:val="Odwoanieprzypisudolnego"/>
          <w:rFonts w:cs="Arial"/>
          <w:sz w:val="24"/>
        </w:rPr>
        <w:footnoteReference w:id="1"/>
      </w:r>
      <w:r>
        <w:rPr>
          <w:rFonts w:ascii="Arial" w:hAnsi="Arial" w:cs="Arial"/>
          <w:sz w:val="24"/>
          <w:szCs w:val="24"/>
        </w:rPr>
        <w:t>, w związku z art. 88 ustawy o zasadach realizacji zadań finansowanych ze środków europejskich w perspektywie finansowej 2021-2027</w:t>
      </w:r>
      <w:r>
        <w:rPr>
          <w:rStyle w:val="Odwoanieprzypisudolnego"/>
          <w:rFonts w:cs="Arial"/>
          <w:sz w:val="24"/>
        </w:rPr>
        <w:footnoteReference w:id="2"/>
      </w:r>
      <w:r>
        <w:rPr>
          <w:rFonts w:ascii="Arial" w:hAnsi="Arial" w:cs="Arial"/>
          <w:sz w:val="24"/>
          <w:szCs w:val="24"/>
        </w:rPr>
        <w:t xml:space="preserve"> informujemy o zasadach przetwarzania Państwa danych osobowych.</w:t>
      </w:r>
    </w:p>
    <w:p w14:paraId="462CF708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Administrator </w:t>
      </w:r>
    </w:p>
    <w:p w14:paraId="460DCB1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Odrębnym Administratorem Państwa danych jest Województwa Warmińsko-Mazurskie z siedzibą przy ul. Emilii Plater 1, 10-562 Olsztyn.</w:t>
      </w:r>
    </w:p>
    <w:p w14:paraId="1A36163E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Cel przetwarzania danych</w:t>
      </w:r>
    </w:p>
    <w:p w14:paraId="280001EC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osobowe będą przetwarzane w związku z realizacją Projektu pn. „Spójna Polityka Społeczna Warmii i Mazur”, w szczególności w celu monitorowania, sprawozdawczości, komunikacji, publikacji, ewaluacji, zarządzania finansowego, weryfikacji i audytów oraz do celów określania kwalifikowalności uczestników. </w:t>
      </w:r>
    </w:p>
    <w:p w14:paraId="23567375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Podanie danych jest dobrowolne, ale konieczne do realizacji wyżej wymienionego celu. Odmowa ich podania jest równoznaczna z brakiem możliwości podjęcia stosowanych działań.</w:t>
      </w:r>
    </w:p>
    <w:p w14:paraId="4698163C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Podstawa przetwarzania </w:t>
      </w:r>
    </w:p>
    <w:p w14:paraId="5399E79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Będziemy przetwarzać Państwa dane osobowe w związku z tym, że:</w:t>
      </w:r>
    </w:p>
    <w:p w14:paraId="525780D9" w14:textId="77777777" w:rsidR="007B1AD7" w:rsidRDefault="007B1AD7" w:rsidP="007B1AD7">
      <w:pPr>
        <w:pStyle w:val="Akapitzlist"/>
        <w:numPr>
          <w:ilvl w:val="0"/>
          <w:numId w:val="20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Zobowiązuje nas do tego </w:t>
      </w:r>
      <w:r>
        <w:rPr>
          <w:rFonts w:ascii="Arial" w:hAnsi="Arial" w:cs="Arial"/>
          <w:b/>
          <w:sz w:val="24"/>
          <w:szCs w:val="24"/>
        </w:rPr>
        <w:t>prawo</w:t>
      </w:r>
      <w:r>
        <w:rPr>
          <w:rFonts w:ascii="Arial" w:hAnsi="Arial" w:cs="Arial"/>
          <w:sz w:val="24"/>
          <w:szCs w:val="24"/>
        </w:rPr>
        <w:t xml:space="preserve"> (art. 6 ust. 1 lit. c, art. 9 ust. 2 lit. g  RODO)</w:t>
      </w:r>
      <w:r>
        <w:rPr>
          <w:rStyle w:val="Odwoanieprzypisudolnego"/>
          <w:rFonts w:cs="Arial"/>
          <w:sz w:val="24"/>
        </w:rPr>
        <w:footnoteReference w:id="3"/>
      </w:r>
      <w:r>
        <w:rPr>
          <w:rFonts w:ascii="Arial" w:hAnsi="Arial" w:cs="Arial"/>
          <w:sz w:val="24"/>
          <w:szCs w:val="24"/>
        </w:rPr>
        <w:t>.</w:t>
      </w:r>
    </w:p>
    <w:p w14:paraId="01F6E69E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rozporządzenie Parlamentu Europejskiego i 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</w:t>
      </w:r>
    </w:p>
    <w:p w14:paraId="77F9F072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rozporządzenie Parlamentu Europejskiego i Rady (UE) 2021/1057 z dnia 24 czerwca 2021 r. ustanawiające Europejski Fundusz Społeczny PLUS (EFS+) oraz uchylające rozporządzenie (UE) NR 1296/2013 (Dz. Urz. L 231 z 30 czerwca 2021 r, str. 21,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zm.),</w:t>
      </w:r>
    </w:p>
    <w:p w14:paraId="4A8A3655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ustawa z dnia 28 kwietnia 2022 r. o zasadach realizacji zadań finansowanych ze środków europejskich w perspektywie finansowej 2021-2027, w szczególności art. 87-93,</w:t>
      </w:r>
    </w:p>
    <w:p w14:paraId="33534175" w14:textId="77777777" w:rsidR="007B1AD7" w:rsidRDefault="007B1AD7" w:rsidP="007B1AD7">
      <w:pPr>
        <w:pStyle w:val="Akapitzlist"/>
        <w:numPr>
          <w:ilvl w:val="0"/>
          <w:numId w:val="21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ustawy z 14 czerwca 1960 r. – Kodeks postępowania administracyjnego,</w:t>
      </w:r>
    </w:p>
    <w:p w14:paraId="1C02F288" w14:textId="77777777" w:rsidR="007B1AD7" w:rsidRDefault="007B1AD7" w:rsidP="007B1AD7">
      <w:pPr>
        <w:pStyle w:val="Akapitzlist"/>
        <w:numPr>
          <w:ilvl w:val="0"/>
          <w:numId w:val="21"/>
        </w:numPr>
        <w:spacing w:before="240"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ustawy z 27 sierpnia 2009 r. o finansach publicznych.</w:t>
      </w:r>
    </w:p>
    <w:p w14:paraId="381F1AC2" w14:textId="77777777" w:rsidR="007B1AD7" w:rsidRDefault="007B1AD7" w:rsidP="007B1AD7">
      <w:pPr>
        <w:pStyle w:val="Akapitzlist"/>
        <w:spacing w:before="240"/>
        <w:ind w:left="1440"/>
        <w:rPr>
          <w:rFonts w:ascii="Arial" w:hAnsi="Arial" w:cs="Arial"/>
          <w:sz w:val="24"/>
          <w:szCs w:val="24"/>
        </w:rPr>
      </w:pPr>
    </w:p>
    <w:p w14:paraId="1C5245AB" w14:textId="77777777" w:rsidR="007B1AD7" w:rsidRDefault="007B1AD7" w:rsidP="007B1AD7">
      <w:pPr>
        <w:pStyle w:val="Akapitzlist"/>
        <w:numPr>
          <w:ilvl w:val="0"/>
          <w:numId w:val="19"/>
        </w:numPr>
        <w:spacing w:before="240"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Sposób pozyskiwania danych </w:t>
      </w:r>
    </w:p>
    <w:p w14:paraId="1B4765A6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pozyskujemy bezpośrednio od osób, których one dotyczą albo od instytucji i podmiotów zaangażowanych w realizację Projektu pn. „Spójna Polityka Społeczna Warmii i Mazur”.</w:t>
      </w:r>
    </w:p>
    <w:p w14:paraId="1D135172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Dostęp do danych osobowych </w:t>
      </w:r>
    </w:p>
    <w:p w14:paraId="0928487A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Dostęp do Państwa danych osobowych mają pracownicy i współpracownicy administratora. Ponadto Państwa dane osobowe mogą być powierzane lub udostępniane:</w:t>
      </w:r>
    </w:p>
    <w:p w14:paraId="69711D6D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podmiotom, którym zleciliśmy wykonywanie zadań</w:t>
      </w:r>
    </w:p>
    <w:p w14:paraId="3382C5C6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organom Komisji Europejskiej, ministrowi właściwemu do spraw finansowych publicznych, prezesowi zakładu ubezpieczeń społecznych,</w:t>
      </w:r>
    </w:p>
    <w:p w14:paraId="3AEA1B57" w14:textId="77777777" w:rsidR="007B1AD7" w:rsidRDefault="007B1AD7" w:rsidP="007B1AD7">
      <w:pPr>
        <w:pStyle w:val="Akapitzlist"/>
        <w:numPr>
          <w:ilvl w:val="0"/>
          <w:numId w:val="22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podmiotom, które wykonują dla nas usługi związane z obsługą i rozwojem systemów teleinformatycznych, a także zapewnieniem łączności, np. dostawcom rozwiązań IT i operatorom telekomunikacyjnym. </w:t>
      </w:r>
    </w:p>
    <w:p w14:paraId="4227AD59" w14:textId="77777777" w:rsidR="007B1AD7" w:rsidRDefault="007B1AD7" w:rsidP="007B1AD7">
      <w:pPr>
        <w:pStyle w:val="Akapitzlist"/>
        <w:spacing w:before="240"/>
        <w:rPr>
          <w:rFonts w:ascii="Arial" w:hAnsi="Arial" w:cs="Arial"/>
          <w:sz w:val="24"/>
          <w:szCs w:val="24"/>
        </w:rPr>
      </w:pPr>
    </w:p>
    <w:p w14:paraId="073219E2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Okres przechowywania danych</w:t>
      </w:r>
    </w:p>
    <w:p w14:paraId="2817B1D1" w14:textId="77777777" w:rsidR="007B1AD7" w:rsidRDefault="007B1AD7" w:rsidP="007B1AD7">
      <w:pPr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są przechowywane przez okres niezbędny do realizacji celów określonych w punkcie II.</w:t>
      </w:r>
    </w:p>
    <w:p w14:paraId="300D7A0A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Prawa osób, których dane dotyczą</w:t>
      </w:r>
    </w:p>
    <w:p w14:paraId="100FA6AE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Przysługują Państwu następujące prawa:</w:t>
      </w:r>
    </w:p>
    <w:p w14:paraId="437A1AE8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dostępu do swoich danych oraz otrzymanie ich kopii (art. 15 RODO),</w:t>
      </w:r>
    </w:p>
    <w:p w14:paraId="3E670AE0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sprostowania swoich danych (art. 16 RODO),</w:t>
      </w:r>
    </w:p>
    <w:p w14:paraId="12190FF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Prawo do usunięcia swoich danych (art. 17 RODO) – jeśli nie zaistniały okoliczności, o których mowa w art. 17 ust. 3 RODO, </w:t>
      </w:r>
    </w:p>
    <w:p w14:paraId="668723D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żądania od administratora ograniczenia przetwarzania swoich danych (art. 18 RODO),</w:t>
      </w:r>
    </w:p>
    <w:p w14:paraId="6977D602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Prawo do przenoszenia swoich danych (ar. 20 RODO) – jeśli przetwarzanie odbywa się na podstawie umowy: w celu jej zawarcia lub realizacji (w myśl art. 6 ust. 1 lit. b RODO), oraz w sposób zautomatyzowany</w:t>
      </w:r>
      <w:r>
        <w:rPr>
          <w:rStyle w:val="Odwoanieprzypisudolnego"/>
          <w:rFonts w:cs="Arial"/>
          <w:sz w:val="24"/>
        </w:rPr>
        <w:footnoteReference w:id="4"/>
      </w:r>
      <w:r>
        <w:rPr>
          <w:rFonts w:ascii="Arial" w:hAnsi="Arial" w:cs="Arial"/>
          <w:sz w:val="24"/>
          <w:szCs w:val="24"/>
        </w:rPr>
        <w:t>,</w:t>
      </w:r>
    </w:p>
    <w:p w14:paraId="355A0D2D" w14:textId="77777777" w:rsidR="007B1AD7" w:rsidRDefault="007B1AD7" w:rsidP="007B1AD7">
      <w:pPr>
        <w:pStyle w:val="Akapitzlist"/>
        <w:numPr>
          <w:ilvl w:val="0"/>
          <w:numId w:val="23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Prawo wniesienia skargi do organu nadzorczego Prezesa Urzędu Ochrony Danych Osobowych (art. 77 RODO) – w przypadku, gdy osoba uzna, iż przetwarzanie jej danych osobowych narusza przepisy RODO lub inne krajowe przepisy regulujące kwestie ochrony danych osobowych, obowiązujące w Polsce. </w:t>
      </w:r>
    </w:p>
    <w:p w14:paraId="5AB85A40" w14:textId="77777777" w:rsidR="007B1AD7" w:rsidRDefault="007B1AD7" w:rsidP="007B1AD7">
      <w:pPr>
        <w:pStyle w:val="Akapitzlist"/>
        <w:rPr>
          <w:rFonts w:ascii="Arial" w:hAnsi="Arial" w:cs="Arial"/>
          <w:sz w:val="24"/>
          <w:szCs w:val="24"/>
        </w:rPr>
      </w:pPr>
    </w:p>
    <w:p w14:paraId="6D6B4075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Zautomatyzowane podejmowanie decyzji</w:t>
      </w:r>
    </w:p>
    <w:p w14:paraId="4694C855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54D63A39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Przekazywanie danych do państwa trzeciego</w:t>
      </w:r>
    </w:p>
    <w:p w14:paraId="39847247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Państwa dane osobowe nie będą przekazywane do państwa trzeciego. </w:t>
      </w:r>
    </w:p>
    <w:p w14:paraId="2920D1E8" w14:textId="77777777" w:rsidR="007B1AD7" w:rsidRDefault="007B1AD7" w:rsidP="007B1AD7">
      <w:pPr>
        <w:pStyle w:val="Akapitzlist"/>
        <w:numPr>
          <w:ilvl w:val="0"/>
          <w:numId w:val="19"/>
        </w:numPr>
        <w:spacing w:line="25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Kontakt z administratorem danych i Inspektorem Ochrony Danych</w:t>
      </w:r>
    </w:p>
    <w:p w14:paraId="6B216907" w14:textId="77777777" w:rsidR="007B1AD7" w:rsidRDefault="007B1AD7" w:rsidP="007B1A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Jeśli mają Państwo pytania dotyczące przetwarzania przez Województwo Warmińsko-Mazurskie danych osobowych, prosimy kontaktować się z Inspektorem Ochrony Danych (IOD) w następujący sposób:</w:t>
      </w:r>
    </w:p>
    <w:p w14:paraId="7BC710C6" w14:textId="77777777" w:rsidR="007B1AD7" w:rsidRDefault="007B1AD7" w:rsidP="007B1AD7">
      <w:pPr>
        <w:pStyle w:val="Akapitzlist"/>
        <w:numPr>
          <w:ilvl w:val="0"/>
          <w:numId w:val="2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pocztą tradycyjną (ul. Emilii Plater 1, 10-562 Olsztyn),</w:t>
      </w:r>
    </w:p>
    <w:p w14:paraId="1EDB770A" w14:textId="77777777" w:rsidR="007B1AD7" w:rsidRDefault="007B1AD7" w:rsidP="007B1AD7">
      <w:pPr>
        <w:pStyle w:val="Akapitzlist"/>
        <w:numPr>
          <w:ilvl w:val="0"/>
          <w:numId w:val="24"/>
        </w:numPr>
        <w:spacing w:line="25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elektronicznie (adres e-mail: iod@warmia.mazury.pl).</w:t>
      </w:r>
    </w:p>
    <w:p w14:paraId="1BE58FB8" w14:textId="77777777" w:rsidR="007B1AD7" w:rsidRPr="00C7448B" w:rsidRDefault="007B1AD7" w:rsidP="0019278E">
      <w:pPr>
        <w:spacing w:line="360" w:lineRule="auto"/>
        <w:contextualSpacing/>
        <w:jc w:val="both"/>
        <w:rPr>
          <w:color w:val="FF0000"/>
        </w:rPr>
      </w:pPr>
    </w:p>
    <w:sectPr w:rsidR="007B1AD7" w:rsidRPr="00C7448B" w:rsidSect="00FF4286">
      <w:headerReference w:type="default" r:id="rId8"/>
      <w:footerReference w:type="default" r:id="rId9"/>
      <w:headerReference w:type="first" r:id="rId10"/>
      <w:pgSz w:w="11906" w:h="16838"/>
      <w:pgMar w:top="709" w:right="851" w:bottom="993" w:left="851" w:header="709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B79AC" w14:textId="77777777" w:rsidR="00107893" w:rsidRDefault="00107893">
      <w:pPr>
        <w:spacing w:after="0" w:line="240" w:lineRule="auto"/>
      </w:pPr>
      <w:r>
        <w:separator/>
      </w:r>
    </w:p>
  </w:endnote>
  <w:endnote w:type="continuationSeparator" w:id="0">
    <w:p w14:paraId="1F0162A7" w14:textId="77777777" w:rsidR="00107893" w:rsidRDefault="0010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/>
        <w:sz w:val="20"/>
        <w:szCs w:val="20"/>
      </w:rPr>
      <w:id w:val="-760763141"/>
      <w:docPartObj>
        <w:docPartGallery w:val="AutoText"/>
      </w:docPartObj>
    </w:sdtPr>
    <w:sdtEndPr/>
    <w:sdtContent>
      <w:p w14:paraId="0570562E" w14:textId="77777777" w:rsidR="00151D4E" w:rsidRDefault="00151D4E">
        <w:pPr>
          <w:pStyle w:val="Stopka"/>
          <w:jc w:val="center"/>
          <w:rPr>
            <w:rFonts w:ascii="Times New Roman" w:hAnsi="Times New Roman" w:cs="Times New Roman"/>
            <w:sz w:val="20"/>
          </w:rPr>
        </w:pPr>
      </w:p>
      <w:p w14:paraId="41A6DC8F" w14:textId="77777777" w:rsidR="00151D4E" w:rsidRDefault="00107893">
        <w:pPr>
          <w:pStyle w:val="Stopka"/>
          <w:jc w:val="right"/>
          <w:rPr>
            <w:rFonts w:ascii="Calibri" w:hAnsi="Calibri"/>
            <w:sz w:val="20"/>
            <w:szCs w:val="20"/>
          </w:rPr>
        </w:pPr>
      </w:p>
    </w:sdtContent>
  </w:sdt>
  <w:p w14:paraId="39682D1C" w14:textId="77777777" w:rsidR="00151D4E" w:rsidRDefault="00151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85FD5" w14:textId="77777777" w:rsidR="00107893" w:rsidRDefault="00107893">
      <w:pPr>
        <w:spacing w:after="0" w:line="240" w:lineRule="auto"/>
      </w:pPr>
      <w:r>
        <w:separator/>
      </w:r>
    </w:p>
  </w:footnote>
  <w:footnote w:type="continuationSeparator" w:id="0">
    <w:p w14:paraId="0084CDDF" w14:textId="77777777" w:rsidR="00107893" w:rsidRDefault="00107893">
      <w:pPr>
        <w:spacing w:after="0" w:line="240" w:lineRule="auto"/>
      </w:pPr>
      <w:r>
        <w:continuationSeparator/>
      </w:r>
    </w:p>
  </w:footnote>
  <w:footnote w:id="1">
    <w:p w14:paraId="64727EE4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(Dz. Urz. UE. L 119 z 4 maja 2016 r., s 1-88).</w:t>
      </w:r>
    </w:p>
  </w:footnote>
  <w:footnote w:id="2">
    <w:p w14:paraId="177ADCE1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Ustawa z dnia 28 kwietnia 2022 r. o zasadach realizacji zadań finansowych ze środków europejskich w perspektywie finansowej 2021-2027 (Dz.U. 2022 poz. 1079), zwana dalej „ustawą wdrożeniową”.</w:t>
      </w:r>
    </w:p>
  </w:footnote>
  <w:footnote w:id="3">
    <w:p w14:paraId="5F78545D" w14:textId="77777777" w:rsidR="007B1AD7" w:rsidRDefault="007B1AD7" w:rsidP="007B1AD7">
      <w:pPr>
        <w:pStyle w:val="Tekstprzypisudolnego"/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Należy wskazać jeden lub kilka przepisów prawa – możliwe jest ich przywoływanie w zakresie ograniczonym na potrzeby konkretnej klauzuli.</w:t>
      </w:r>
    </w:p>
  </w:footnote>
  <w:footnote w:id="4">
    <w:p w14:paraId="26496F92" w14:textId="77777777" w:rsidR="007B1AD7" w:rsidRDefault="007B1AD7" w:rsidP="007B1AD7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7781D" w14:textId="1FD0BEDE" w:rsidR="00C7448B" w:rsidRDefault="00C7448B">
    <w:pPr>
      <w:pStyle w:val="Nagwek"/>
      <w:rPr>
        <w:rFonts w:ascii="Times New Roman" w:hAnsi="Times New Roman"/>
        <w:noProof/>
        <w:lang w:eastAsia="pl-PL"/>
      </w:rPr>
    </w:pPr>
    <w:r w:rsidRPr="00C7448B">
      <w:rPr>
        <w:rFonts w:ascii="Times New Roman" w:eastAsia="Times New Roman" w:hAnsi="Times New Roman" w:cs="Times New Roman"/>
        <w:noProof/>
        <w:sz w:val="24"/>
        <w:lang w:eastAsia="pl-PL"/>
      </w:rPr>
      <w:drawing>
        <wp:anchor distT="0" distB="0" distL="114300" distR="114300" simplePos="0" relativeHeight="251661312" behindDoc="0" locked="0" layoutInCell="1" allowOverlap="1" wp14:anchorId="26371641" wp14:editId="3B487952">
          <wp:simplePos x="0" y="0"/>
          <wp:positionH relativeFrom="margin">
            <wp:align>center</wp:align>
          </wp:positionH>
          <wp:positionV relativeFrom="paragraph">
            <wp:posOffset>-229235</wp:posOffset>
          </wp:positionV>
          <wp:extent cx="5448300" cy="700496"/>
          <wp:effectExtent l="0" t="0" r="0" b="4445"/>
          <wp:wrapNone/>
          <wp:docPr id="1" name="Obraz 1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00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85BC03D" w14:textId="38DEE865" w:rsidR="00151D4E" w:rsidRDefault="00151D4E">
    <w:pPr>
      <w:pStyle w:val="Nagwek"/>
      <w:rPr>
        <w:rFonts w:ascii="Times New Roman" w:hAnsi="Times New Roman"/>
        <w:noProof/>
        <w:lang w:eastAsia="pl-PL"/>
      </w:rPr>
    </w:pPr>
  </w:p>
  <w:p w14:paraId="5A863D56" w14:textId="77777777" w:rsidR="00C7448B" w:rsidRDefault="00C744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AC9A" w14:textId="17F28368" w:rsidR="00C7448B" w:rsidRDefault="00C7448B">
    <w:pPr>
      <w:pStyle w:val="Nagwek"/>
    </w:pPr>
    <w:r w:rsidRPr="00C7448B">
      <w:rPr>
        <w:rFonts w:ascii="Times New Roman" w:eastAsia="Times New Roman" w:hAnsi="Times New Roman" w:cs="Times New Roman"/>
        <w:noProof/>
        <w:sz w:val="24"/>
        <w:lang w:eastAsia="pl-PL"/>
      </w:rPr>
      <w:drawing>
        <wp:anchor distT="0" distB="0" distL="114300" distR="114300" simplePos="0" relativeHeight="251659264" behindDoc="0" locked="0" layoutInCell="1" allowOverlap="1" wp14:anchorId="1E1DD249" wp14:editId="44EBD0AF">
          <wp:simplePos x="0" y="0"/>
          <wp:positionH relativeFrom="margin">
            <wp:align>center</wp:align>
          </wp:positionH>
          <wp:positionV relativeFrom="paragraph">
            <wp:posOffset>-318135</wp:posOffset>
          </wp:positionV>
          <wp:extent cx="5448300" cy="700496"/>
          <wp:effectExtent l="0" t="0" r="0" b="4445"/>
          <wp:wrapNone/>
          <wp:docPr id="6" name="Obraz 6" descr="cid:image001.jpg@01D9F5E6.E7AF9F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d:image001.jpg@01D9F5E6.E7AF9F7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7004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852A706" w14:textId="4080658A" w:rsidR="00151D4E" w:rsidRDefault="00151D4E">
    <w:pPr>
      <w:pStyle w:val="Nagwek"/>
    </w:pPr>
  </w:p>
  <w:p w14:paraId="18C43A06" w14:textId="77777777" w:rsidR="00C7448B" w:rsidRDefault="00C744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3E50"/>
    <w:multiLevelType w:val="multilevel"/>
    <w:tmpl w:val="00AB3E5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24B74"/>
    <w:multiLevelType w:val="hybridMultilevel"/>
    <w:tmpl w:val="ADCE2A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A77119"/>
    <w:multiLevelType w:val="hybridMultilevel"/>
    <w:tmpl w:val="314A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1C27EE"/>
    <w:multiLevelType w:val="hybridMultilevel"/>
    <w:tmpl w:val="3468F3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326C5A"/>
    <w:multiLevelType w:val="multilevel"/>
    <w:tmpl w:val="2A326C5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75432"/>
    <w:multiLevelType w:val="hybridMultilevel"/>
    <w:tmpl w:val="85A48E04"/>
    <w:lvl w:ilvl="0" w:tplc="733C63B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23E7"/>
    <w:multiLevelType w:val="hybridMultilevel"/>
    <w:tmpl w:val="2E5CF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21766"/>
    <w:multiLevelType w:val="hybridMultilevel"/>
    <w:tmpl w:val="C52817B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F955DE"/>
    <w:multiLevelType w:val="hybridMultilevel"/>
    <w:tmpl w:val="DBD2CA02"/>
    <w:lvl w:ilvl="0" w:tplc="5616029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41A5E"/>
    <w:multiLevelType w:val="multilevel"/>
    <w:tmpl w:val="49741A5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2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3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C3143C"/>
    <w:multiLevelType w:val="multilevel"/>
    <w:tmpl w:val="50C314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6067D62"/>
    <w:multiLevelType w:val="hybridMultilevel"/>
    <w:tmpl w:val="EB5007F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8" w15:restartNumberingAfterBreak="0">
    <w:nsid w:val="5E541255"/>
    <w:multiLevelType w:val="hybridMultilevel"/>
    <w:tmpl w:val="EE7ED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465D3B"/>
    <w:multiLevelType w:val="hybridMultilevel"/>
    <w:tmpl w:val="F2BCA2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1E0A38"/>
    <w:multiLevelType w:val="multilevel"/>
    <w:tmpl w:val="6C1E0A38"/>
    <w:lvl w:ilvl="0">
      <w:start w:val="1"/>
      <w:numFmt w:val="decimal"/>
      <w:lvlText w:val="%1)"/>
      <w:lvlJc w:val="left"/>
      <w:pPr>
        <w:ind w:left="780" w:hanging="360"/>
      </w:p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FCD655D"/>
    <w:multiLevelType w:val="multilevel"/>
    <w:tmpl w:val="6FCD655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A4B42"/>
    <w:multiLevelType w:val="multilevel"/>
    <w:tmpl w:val="741A4B4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E228DF"/>
    <w:multiLevelType w:val="hybridMultilevel"/>
    <w:tmpl w:val="3370C8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20"/>
  </w:num>
  <w:num w:numId="5">
    <w:abstractNumId w:val="21"/>
  </w:num>
  <w:num w:numId="6">
    <w:abstractNumId w:val="15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6"/>
  </w:num>
  <w:num w:numId="10">
    <w:abstractNumId w:val="12"/>
  </w:num>
  <w:num w:numId="11">
    <w:abstractNumId w:val="4"/>
  </w:num>
  <w:num w:numId="12">
    <w:abstractNumId w:val="13"/>
  </w:num>
  <w:num w:numId="13">
    <w:abstractNumId w:val="23"/>
  </w:num>
  <w:num w:numId="14">
    <w:abstractNumId w:val="19"/>
  </w:num>
  <w:num w:numId="15">
    <w:abstractNumId w:val="17"/>
  </w:num>
  <w:num w:numId="16">
    <w:abstractNumId w:val="18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E46"/>
    <w:rsid w:val="00043D97"/>
    <w:rsid w:val="00063BA9"/>
    <w:rsid w:val="0008104A"/>
    <w:rsid w:val="000D6F09"/>
    <w:rsid w:val="00107893"/>
    <w:rsid w:val="00151D4E"/>
    <w:rsid w:val="00163031"/>
    <w:rsid w:val="0017074A"/>
    <w:rsid w:val="0019278E"/>
    <w:rsid w:val="00222E36"/>
    <w:rsid w:val="00225DEE"/>
    <w:rsid w:val="00254E46"/>
    <w:rsid w:val="002571D3"/>
    <w:rsid w:val="002645CE"/>
    <w:rsid w:val="00287426"/>
    <w:rsid w:val="00290AD5"/>
    <w:rsid w:val="002D46B5"/>
    <w:rsid w:val="00357E30"/>
    <w:rsid w:val="00372820"/>
    <w:rsid w:val="003739BF"/>
    <w:rsid w:val="00382B13"/>
    <w:rsid w:val="00434E2B"/>
    <w:rsid w:val="00491763"/>
    <w:rsid w:val="004951C8"/>
    <w:rsid w:val="004C5051"/>
    <w:rsid w:val="005445D0"/>
    <w:rsid w:val="00562E0E"/>
    <w:rsid w:val="005868F8"/>
    <w:rsid w:val="00590C0E"/>
    <w:rsid w:val="005C4058"/>
    <w:rsid w:val="005C762D"/>
    <w:rsid w:val="00612B21"/>
    <w:rsid w:val="00664748"/>
    <w:rsid w:val="007B1AD7"/>
    <w:rsid w:val="007D3548"/>
    <w:rsid w:val="00856212"/>
    <w:rsid w:val="0090786C"/>
    <w:rsid w:val="00936C16"/>
    <w:rsid w:val="00A50941"/>
    <w:rsid w:val="00AC3DAD"/>
    <w:rsid w:val="00B542F8"/>
    <w:rsid w:val="00B600BD"/>
    <w:rsid w:val="00BB135D"/>
    <w:rsid w:val="00BC04B5"/>
    <w:rsid w:val="00BD235C"/>
    <w:rsid w:val="00BE4878"/>
    <w:rsid w:val="00BF3670"/>
    <w:rsid w:val="00BF581C"/>
    <w:rsid w:val="00C7270B"/>
    <w:rsid w:val="00C7448B"/>
    <w:rsid w:val="00CB7929"/>
    <w:rsid w:val="00CF41A9"/>
    <w:rsid w:val="00DA2B01"/>
    <w:rsid w:val="00DD647A"/>
    <w:rsid w:val="00DE6FBD"/>
    <w:rsid w:val="00E17857"/>
    <w:rsid w:val="00E264AD"/>
    <w:rsid w:val="00E36C88"/>
    <w:rsid w:val="00E55562"/>
    <w:rsid w:val="00F06A78"/>
    <w:rsid w:val="00F16575"/>
    <w:rsid w:val="00F51FD2"/>
    <w:rsid w:val="00FB13C7"/>
    <w:rsid w:val="00FF4286"/>
    <w:rsid w:val="78C3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AC603"/>
  <w15:docId w15:val="{79E84895-7BF2-4315-A755-C7CB38FA8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nhideWhenUsed/>
    <w:qFormat/>
    <w:pPr>
      <w:tabs>
        <w:tab w:val="center" w:pos="4536"/>
        <w:tab w:val="right" w:pos="9072"/>
      </w:tabs>
      <w:spacing w:after="0" w:line="240" w:lineRule="auto"/>
    </w:pPr>
    <w:rPr>
      <w:rFonts w:ascii="Arial" w:hAnsi="Arial"/>
      <w:szCs w:val="24"/>
    </w:rPr>
  </w:style>
  <w:style w:type="character" w:styleId="Odwoanieprzypisudolnego">
    <w:name w:val="footnote reference"/>
    <w:basedOn w:val="Domylnaczcionkaakapitu"/>
    <w:uiPriority w:val="99"/>
    <w:qFormat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Arial" w:hAnsi="Arial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D235C"/>
    <w:rPr>
      <w:color w:val="0000FF" w:themeColor="hyperlink"/>
      <w:u w:val="single"/>
    </w:rPr>
  </w:style>
  <w:style w:type="paragraph" w:customStyle="1" w:styleId="Standard">
    <w:name w:val="Standard"/>
    <w:rsid w:val="00BD235C"/>
    <w:pPr>
      <w:suppressAutoHyphens/>
      <w:autoSpaceDN w:val="0"/>
      <w:spacing w:after="0" w:line="240" w:lineRule="auto"/>
      <w:textAlignment w:val="baseline"/>
    </w:pPr>
    <w:rPr>
      <w:rFonts w:ascii="Cambria" w:eastAsia="Cambria" w:hAnsi="Cambria" w:cs="Times New Roman"/>
      <w:kern w:val="3"/>
      <w:sz w:val="24"/>
      <w:szCs w:val="24"/>
      <w:lang w:val="cs-CZ" w:eastAsia="en-US"/>
    </w:rPr>
  </w:style>
  <w:style w:type="paragraph" w:styleId="Akapitzlist">
    <w:name w:val="List Paragraph"/>
    <w:aliases w:val="Preambuła"/>
    <w:basedOn w:val="Normalny"/>
    <w:link w:val="AkapitzlistZnak"/>
    <w:uiPriority w:val="34"/>
    <w:qFormat/>
    <w:rsid w:val="00B542F8"/>
    <w:pPr>
      <w:spacing w:after="160" w:line="259" w:lineRule="auto"/>
      <w:ind w:left="720"/>
      <w:contextualSpacing/>
    </w:pPr>
    <w:rPr>
      <w:rFonts w:eastAsiaTheme="minorHAnsi"/>
    </w:rPr>
  </w:style>
  <w:style w:type="character" w:customStyle="1" w:styleId="AkapitzlistZnak">
    <w:name w:val="Akapit z listą Znak"/>
    <w:aliases w:val="Preambuła Znak"/>
    <w:link w:val="Akapitzlist"/>
    <w:uiPriority w:val="34"/>
    <w:qFormat/>
    <w:locked/>
    <w:rsid w:val="007B1AD7"/>
    <w:rPr>
      <w:rFonts w:eastAsia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9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F5E6.E7AF9F7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1651</Words>
  <Characters>9912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Weiss</dc:creator>
  <cp:lastModifiedBy>Agnieszka Dolińska-Szwarc</cp:lastModifiedBy>
  <cp:revision>10</cp:revision>
  <cp:lastPrinted>2024-03-21T08:57:00Z</cp:lastPrinted>
  <dcterms:created xsi:type="dcterms:W3CDTF">2024-03-04T10:40:00Z</dcterms:created>
  <dcterms:modified xsi:type="dcterms:W3CDTF">2024-03-21T08:57:00Z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1045-11.2.0.9232</vt:lpwstr>
  </property>
</Properties>
</file>