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54FBD" w14:textId="0CBB6A47" w:rsidR="00B038C9" w:rsidRPr="00D02F70" w:rsidRDefault="0035270C" w:rsidP="004B3B5B">
      <w:pPr>
        <w:spacing w:line="288" w:lineRule="auto"/>
        <w:jc w:val="center"/>
        <w:rPr>
          <w:i/>
        </w:rPr>
      </w:pPr>
      <w:r w:rsidRPr="00D02F70">
        <w:rPr>
          <w:i/>
        </w:rPr>
        <w:t>(Wzór umowy)</w:t>
      </w:r>
    </w:p>
    <w:p w14:paraId="4E15A91B" w14:textId="761297E5" w:rsidR="00667E10" w:rsidRPr="00A7481B" w:rsidRDefault="00697878" w:rsidP="00F94A4E">
      <w:pPr>
        <w:pStyle w:val="Nagwek2"/>
        <w:spacing w:after="240" w:line="360" w:lineRule="auto"/>
        <w:ind w:firstLine="3686"/>
        <w:jc w:val="left"/>
        <w:rPr>
          <w:rFonts w:asciiTheme="minorHAnsi" w:hAnsiTheme="minorHAnsi" w:cstheme="minorHAnsi"/>
          <w:b/>
          <w:i/>
          <w:iCs/>
          <w:spacing w:val="60"/>
          <w:szCs w:val="24"/>
        </w:rPr>
      </w:pPr>
      <w:r w:rsidRPr="00A7481B">
        <w:rPr>
          <w:rFonts w:asciiTheme="minorHAnsi" w:hAnsiTheme="minorHAnsi" w:cstheme="minorHAnsi"/>
          <w:b/>
          <w:spacing w:val="60"/>
          <w:szCs w:val="24"/>
        </w:rPr>
        <w:t>UMOW</w:t>
      </w:r>
      <w:r w:rsidR="00920AFD" w:rsidRPr="00A7481B">
        <w:rPr>
          <w:rFonts w:asciiTheme="minorHAnsi" w:hAnsiTheme="minorHAnsi" w:cstheme="minorHAnsi"/>
          <w:b/>
          <w:spacing w:val="60"/>
          <w:szCs w:val="24"/>
        </w:rPr>
        <w:t xml:space="preserve">A </w:t>
      </w:r>
      <w:r w:rsidR="0035270C" w:rsidRPr="00A7481B">
        <w:rPr>
          <w:rFonts w:asciiTheme="minorHAnsi" w:hAnsiTheme="minorHAnsi" w:cstheme="minorHAnsi"/>
          <w:b/>
          <w:spacing w:val="60"/>
          <w:szCs w:val="24"/>
        </w:rPr>
        <w:t>NR……</w:t>
      </w:r>
    </w:p>
    <w:p w14:paraId="54A92403" w14:textId="49D2691D" w:rsidR="00CC2A32" w:rsidRPr="00A7481B" w:rsidRDefault="003D1D6A" w:rsidP="00F94A4E">
      <w:pPr>
        <w:autoSpaceDE w:val="0"/>
        <w:spacing w:after="240" w:line="360" w:lineRule="auto"/>
        <w:rPr>
          <w:rFonts w:asciiTheme="minorHAnsi" w:hAnsiTheme="minorHAnsi" w:cstheme="minorHAnsi"/>
        </w:rPr>
      </w:pPr>
      <w:r w:rsidRPr="00A7481B">
        <w:rPr>
          <w:rFonts w:asciiTheme="minorHAnsi" w:hAnsiTheme="minorHAnsi" w:cstheme="minorHAnsi"/>
        </w:rPr>
        <w:t>D</w:t>
      </w:r>
      <w:r w:rsidR="003471C1" w:rsidRPr="00A7481B">
        <w:rPr>
          <w:rFonts w:asciiTheme="minorHAnsi" w:hAnsiTheme="minorHAnsi" w:cstheme="minorHAnsi"/>
        </w:rPr>
        <w:t>ni</w:t>
      </w:r>
      <w:r w:rsidRPr="00A7481B">
        <w:rPr>
          <w:rFonts w:asciiTheme="minorHAnsi" w:hAnsiTheme="minorHAnsi" w:cstheme="minorHAnsi"/>
        </w:rPr>
        <w:t>a</w:t>
      </w:r>
      <w:r w:rsidR="003471C1" w:rsidRPr="00A7481B">
        <w:rPr>
          <w:rFonts w:asciiTheme="minorHAnsi" w:hAnsiTheme="minorHAnsi" w:cstheme="minorHAnsi"/>
        </w:rPr>
        <w:t xml:space="preserve"> </w:t>
      </w:r>
      <w:r w:rsidR="0035270C" w:rsidRPr="00A7481B">
        <w:rPr>
          <w:rFonts w:asciiTheme="minorHAnsi" w:hAnsiTheme="minorHAnsi" w:cstheme="minorHAnsi"/>
        </w:rPr>
        <w:t>………….</w:t>
      </w:r>
      <w:r w:rsidR="008E6266" w:rsidRPr="00A7481B">
        <w:rPr>
          <w:rFonts w:asciiTheme="minorHAnsi" w:hAnsiTheme="minorHAnsi" w:cstheme="minorHAnsi"/>
        </w:rPr>
        <w:t>r</w:t>
      </w:r>
      <w:r w:rsidR="004F22D7" w:rsidRPr="00A7481B">
        <w:rPr>
          <w:rFonts w:asciiTheme="minorHAnsi" w:hAnsiTheme="minorHAnsi" w:cstheme="minorHAnsi"/>
        </w:rPr>
        <w:t>. w Gdańsku</w:t>
      </w:r>
      <w:r w:rsidR="00697878" w:rsidRPr="00A7481B">
        <w:rPr>
          <w:rFonts w:asciiTheme="minorHAnsi" w:hAnsiTheme="minorHAnsi" w:cstheme="minorHAnsi"/>
        </w:rPr>
        <w:t xml:space="preserve"> </w:t>
      </w:r>
      <w:r w:rsidR="00667E10" w:rsidRPr="00A7481B">
        <w:rPr>
          <w:rFonts w:asciiTheme="minorHAnsi" w:hAnsiTheme="minorHAnsi" w:cstheme="minorHAnsi"/>
        </w:rPr>
        <w:t>pomi</w:t>
      </w:r>
      <w:r w:rsidR="00667E10" w:rsidRPr="00A7481B">
        <w:rPr>
          <w:rFonts w:asciiTheme="minorHAnsi" w:eastAsia="TimesNewRoman" w:hAnsiTheme="minorHAnsi" w:cstheme="minorHAnsi"/>
        </w:rPr>
        <w:t>ę</w:t>
      </w:r>
      <w:r w:rsidR="00697878" w:rsidRPr="00A7481B">
        <w:rPr>
          <w:rFonts w:asciiTheme="minorHAnsi" w:hAnsiTheme="minorHAnsi" w:cstheme="minorHAnsi"/>
        </w:rPr>
        <w:t>dzy</w:t>
      </w:r>
      <w:r w:rsidRPr="00A7481B">
        <w:rPr>
          <w:rFonts w:asciiTheme="minorHAnsi" w:hAnsiTheme="minorHAnsi" w:cstheme="minorHAnsi"/>
        </w:rPr>
        <w:t>:</w:t>
      </w:r>
      <w:r w:rsidR="00697878" w:rsidRPr="00A7481B">
        <w:rPr>
          <w:rFonts w:asciiTheme="minorHAnsi" w:hAnsiTheme="minorHAnsi" w:cstheme="minorHAnsi"/>
        </w:rPr>
        <w:t xml:space="preserve"> </w:t>
      </w:r>
    </w:p>
    <w:p w14:paraId="77D76CC4" w14:textId="77777777" w:rsidR="00CC2A32" w:rsidRPr="00A7481B" w:rsidRDefault="00CC2A32" w:rsidP="00F94A4E">
      <w:pPr>
        <w:widowControl w:val="0"/>
        <w:autoSpaceDE w:val="0"/>
        <w:spacing w:line="360" w:lineRule="auto"/>
        <w:rPr>
          <w:rFonts w:asciiTheme="minorHAnsi" w:hAnsiTheme="minorHAnsi" w:cstheme="minorHAnsi"/>
        </w:rPr>
      </w:pPr>
      <w:r w:rsidRPr="00A7481B">
        <w:rPr>
          <w:rFonts w:asciiTheme="minorHAnsi" w:hAnsiTheme="minorHAnsi" w:cstheme="minorHAnsi"/>
          <w:b/>
        </w:rPr>
        <w:t>Województwem Pomorskim</w:t>
      </w:r>
      <w:r w:rsidRPr="00A7481B">
        <w:rPr>
          <w:rFonts w:asciiTheme="minorHAnsi" w:hAnsiTheme="minorHAnsi" w:cstheme="minorHAnsi"/>
        </w:rPr>
        <w:t xml:space="preserve">, ul. Okopowa 21/27, 80-810 Gdańsk, NIP 583-31-63-786 -    </w:t>
      </w:r>
      <w:r w:rsidRPr="00A7481B">
        <w:rPr>
          <w:rFonts w:asciiTheme="minorHAnsi" w:hAnsiTheme="minorHAnsi" w:cstheme="minorHAnsi"/>
          <w:b/>
        </w:rPr>
        <w:t>Zarządem Dróg Wojewódzkich w Gdańsku</w:t>
      </w:r>
      <w:r w:rsidRPr="00A7481B">
        <w:rPr>
          <w:rFonts w:asciiTheme="minorHAnsi" w:hAnsiTheme="minorHAnsi" w:cstheme="minorHAnsi"/>
        </w:rPr>
        <w:t>, ul. Mostowa 11a, 80-778 Gdańsk, zwanym dalej Zamawiającym,</w:t>
      </w:r>
    </w:p>
    <w:p w14:paraId="1E7487B4" w14:textId="77777777" w:rsidR="00CC2A32" w:rsidRPr="00A7481B" w:rsidRDefault="00CC2A32" w:rsidP="00F94A4E">
      <w:pPr>
        <w:widowControl w:val="0"/>
        <w:autoSpaceDE w:val="0"/>
        <w:spacing w:line="360" w:lineRule="auto"/>
        <w:rPr>
          <w:rFonts w:asciiTheme="minorHAnsi" w:hAnsiTheme="minorHAnsi" w:cstheme="minorHAnsi"/>
        </w:rPr>
      </w:pPr>
      <w:r w:rsidRPr="00A7481B">
        <w:rPr>
          <w:rFonts w:asciiTheme="minorHAnsi" w:hAnsiTheme="minorHAnsi" w:cstheme="minorHAnsi"/>
        </w:rPr>
        <w:t xml:space="preserve">reprezentowanym przez Grzegorza Stachowiaka – Dyrektora, </w:t>
      </w:r>
    </w:p>
    <w:p w14:paraId="7786B876" w14:textId="77777777" w:rsidR="00CC2A32" w:rsidRPr="00A7481B" w:rsidRDefault="00CC2A32" w:rsidP="00F94A4E">
      <w:pPr>
        <w:autoSpaceDE w:val="0"/>
        <w:spacing w:line="360" w:lineRule="auto"/>
        <w:rPr>
          <w:rFonts w:asciiTheme="minorHAnsi" w:hAnsiTheme="minorHAnsi" w:cstheme="minorHAnsi"/>
        </w:rPr>
      </w:pPr>
      <w:r w:rsidRPr="00A7481B">
        <w:rPr>
          <w:rFonts w:asciiTheme="minorHAnsi" w:hAnsiTheme="minorHAnsi" w:cstheme="minorHAnsi"/>
        </w:rPr>
        <w:t>a</w:t>
      </w:r>
    </w:p>
    <w:p w14:paraId="1B2F1F75" w14:textId="51C17180" w:rsidR="00D94D7B" w:rsidRPr="00A7481B" w:rsidRDefault="00D94D7B" w:rsidP="00F94A4E">
      <w:pPr>
        <w:autoSpaceDE w:val="0"/>
        <w:spacing w:after="240" w:line="360" w:lineRule="auto"/>
        <w:rPr>
          <w:rFonts w:asciiTheme="minorHAnsi" w:hAnsiTheme="minorHAnsi" w:cstheme="minorHAnsi"/>
          <w:i/>
          <w:iCs/>
        </w:rPr>
      </w:pPr>
      <w:r w:rsidRPr="00A7481B">
        <w:rPr>
          <w:rFonts w:asciiTheme="minorHAnsi" w:hAnsiTheme="minorHAnsi" w:cstheme="minorHAnsi"/>
        </w:rPr>
        <w:t xml:space="preserve">……… …………………………..  PESEL zam. …………prowadzącym działalność </w:t>
      </w:r>
      <w:r w:rsidR="00033662" w:rsidRPr="00A7481B">
        <w:rPr>
          <w:rFonts w:asciiTheme="minorHAnsi" w:hAnsiTheme="minorHAnsi" w:cstheme="minorHAnsi"/>
        </w:rPr>
        <w:t xml:space="preserve">gospodarczą pod firmą ..............................................., pod adresem </w:t>
      </w:r>
      <w:r w:rsidRPr="00A7481B">
        <w:rPr>
          <w:rFonts w:asciiTheme="minorHAnsi" w:hAnsiTheme="minorHAnsi" w:cstheme="minorHAnsi"/>
        </w:rPr>
        <w:t xml:space="preserve">…………………………, posiadającym wpis do Centralnej Ewidencji i Informacji o Działalności Gospodarczej Rzeczypospolitej Polskiej, NIP ….. , Regon……, </w:t>
      </w:r>
      <w:r w:rsidR="003409A7" w:rsidRPr="00A7481B">
        <w:rPr>
          <w:rFonts w:asciiTheme="minorHAnsi" w:hAnsiTheme="minorHAnsi" w:cstheme="minorHAnsi"/>
        </w:rPr>
        <w:t xml:space="preserve">zwanym dalej Wykonawcą, </w:t>
      </w:r>
      <w:r w:rsidR="00033662" w:rsidRPr="00A7481B">
        <w:rPr>
          <w:rFonts w:asciiTheme="minorHAnsi" w:hAnsiTheme="minorHAnsi" w:cstheme="minorHAnsi"/>
          <w:i/>
          <w:iCs/>
        </w:rPr>
        <w:t>*</w:t>
      </w:r>
      <w:r w:rsidRPr="00A7481B">
        <w:rPr>
          <w:rFonts w:asciiTheme="minorHAnsi" w:hAnsiTheme="minorHAnsi" w:cstheme="minorHAnsi"/>
          <w:i/>
          <w:iCs/>
        </w:rPr>
        <w:t xml:space="preserve">w imieniu, którego działa </w:t>
      </w:r>
      <w:r w:rsidR="00CC2A32" w:rsidRPr="00A7481B">
        <w:rPr>
          <w:rFonts w:asciiTheme="minorHAnsi" w:hAnsiTheme="minorHAnsi" w:cstheme="minorHAnsi"/>
          <w:i/>
          <w:iCs/>
        </w:rPr>
        <w:t>………</w:t>
      </w:r>
      <w:r w:rsidRPr="00A7481B">
        <w:rPr>
          <w:rFonts w:asciiTheme="minorHAnsi" w:hAnsiTheme="minorHAnsi" w:cstheme="minorHAnsi"/>
          <w:i/>
          <w:iCs/>
        </w:rPr>
        <w:t xml:space="preserve"> – na podstawie udzielonego pełnomocnictwa, które stanowi załącznik do  umowy* </w:t>
      </w:r>
    </w:p>
    <w:p w14:paraId="79D6844C" w14:textId="28B23628" w:rsidR="00D94D7B" w:rsidRPr="00A7481B" w:rsidRDefault="00D94D7B" w:rsidP="00F94A4E">
      <w:pPr>
        <w:autoSpaceDE w:val="0"/>
        <w:spacing w:line="360" w:lineRule="auto"/>
        <w:rPr>
          <w:rFonts w:asciiTheme="minorHAnsi" w:hAnsiTheme="minorHAnsi" w:cstheme="minorHAnsi"/>
        </w:rPr>
      </w:pPr>
      <w:r w:rsidRPr="00A7481B">
        <w:rPr>
          <w:rFonts w:asciiTheme="minorHAnsi" w:hAnsiTheme="minorHAnsi" w:cstheme="minorHAnsi"/>
        </w:rPr>
        <w:t>………………………….   z siedzibą w ……………………., wpisaną do rejestru przedsiębiorców Krajowego Rejestru Sądowego, prowadzonego przez Sąd Rejonowy w</w:t>
      </w:r>
      <w:r w:rsidR="00A53DB8" w:rsidRPr="00A7481B">
        <w:rPr>
          <w:rFonts w:asciiTheme="minorHAnsi" w:hAnsiTheme="minorHAnsi" w:cstheme="minorHAnsi"/>
        </w:rPr>
        <w:t> </w:t>
      </w:r>
      <w:r w:rsidRPr="00A7481B">
        <w:rPr>
          <w:rFonts w:asciiTheme="minorHAnsi" w:hAnsiTheme="minorHAnsi" w:cstheme="minorHAnsi"/>
        </w:rPr>
        <w:t>………………………….</w:t>
      </w:r>
      <w:r w:rsidR="00A53DB8" w:rsidRPr="00A7481B">
        <w:rPr>
          <w:rFonts w:asciiTheme="minorHAnsi" w:hAnsiTheme="minorHAnsi" w:cstheme="minorHAnsi"/>
        </w:rPr>
        <w:t xml:space="preserve"> </w:t>
      </w:r>
      <w:r w:rsidRPr="00A7481B">
        <w:rPr>
          <w:rFonts w:asciiTheme="minorHAnsi" w:hAnsiTheme="minorHAnsi" w:cstheme="minorHAnsi"/>
        </w:rPr>
        <w:t>(miasto, wydział), pod nr KRS ……………., NIP ……………., REGON ……………….., kapitał zakładowy w wysokości ………… zł,</w:t>
      </w:r>
      <w:r w:rsidR="003409A7" w:rsidRPr="00A7481B">
        <w:rPr>
          <w:rFonts w:asciiTheme="minorHAnsi" w:hAnsiTheme="minorHAnsi" w:cstheme="minorHAnsi"/>
        </w:rPr>
        <w:t xml:space="preserve"> zwanym dalej Wykonawcą</w:t>
      </w:r>
      <w:r w:rsidRPr="00A7481B">
        <w:rPr>
          <w:rFonts w:asciiTheme="minorHAnsi" w:hAnsiTheme="minorHAnsi" w:cstheme="minorHAnsi"/>
        </w:rPr>
        <w:t xml:space="preserve"> reprezentowan</w:t>
      </w:r>
      <w:r w:rsidR="003409A7" w:rsidRPr="00A7481B">
        <w:rPr>
          <w:rFonts w:asciiTheme="minorHAnsi" w:hAnsiTheme="minorHAnsi" w:cstheme="minorHAnsi"/>
        </w:rPr>
        <w:t>ym</w:t>
      </w:r>
      <w:r w:rsidRPr="00A7481B">
        <w:rPr>
          <w:rFonts w:asciiTheme="minorHAnsi" w:hAnsiTheme="minorHAnsi" w:cstheme="minorHAnsi"/>
        </w:rPr>
        <w:t xml:space="preserve"> przez:</w:t>
      </w:r>
    </w:p>
    <w:p w14:paraId="359E4BAD" w14:textId="77777777" w:rsidR="00D94D7B" w:rsidRPr="00A7481B" w:rsidRDefault="00D94D7B" w:rsidP="00F94A4E">
      <w:pPr>
        <w:autoSpaceDE w:val="0"/>
        <w:spacing w:line="360" w:lineRule="auto"/>
        <w:rPr>
          <w:rFonts w:asciiTheme="minorHAnsi" w:hAnsiTheme="minorHAnsi" w:cstheme="minorHAnsi"/>
        </w:rPr>
      </w:pPr>
      <w:r w:rsidRPr="00A7481B">
        <w:rPr>
          <w:rFonts w:asciiTheme="minorHAnsi" w:hAnsiTheme="minorHAnsi" w:cstheme="minorHAnsi"/>
        </w:rPr>
        <w:t xml:space="preserve">………………. – …………………, </w:t>
      </w:r>
    </w:p>
    <w:p w14:paraId="14C9ED43" w14:textId="77777777" w:rsidR="00D94D7B" w:rsidRPr="00A7481B" w:rsidRDefault="00D94D7B" w:rsidP="00F94A4E">
      <w:pPr>
        <w:autoSpaceDE w:val="0"/>
        <w:spacing w:line="360" w:lineRule="auto"/>
        <w:rPr>
          <w:rFonts w:asciiTheme="minorHAnsi" w:hAnsiTheme="minorHAnsi" w:cstheme="minorHAnsi"/>
        </w:rPr>
      </w:pPr>
      <w:r w:rsidRPr="00A7481B">
        <w:rPr>
          <w:rFonts w:asciiTheme="minorHAnsi" w:hAnsiTheme="minorHAnsi" w:cstheme="minorHAnsi"/>
        </w:rPr>
        <w:t xml:space="preserve">…………….. – …………………., </w:t>
      </w:r>
    </w:p>
    <w:p w14:paraId="0F4B1BB5" w14:textId="6DDC6079" w:rsidR="00D02F70" w:rsidRPr="00A7481B" w:rsidRDefault="00CC2A32" w:rsidP="00F94A4E">
      <w:pPr>
        <w:autoSpaceDE w:val="0"/>
        <w:spacing w:after="240" w:line="360" w:lineRule="auto"/>
        <w:rPr>
          <w:rFonts w:asciiTheme="minorHAnsi" w:hAnsiTheme="minorHAnsi" w:cstheme="minorHAnsi"/>
        </w:rPr>
      </w:pPr>
      <w:r w:rsidRPr="00A7481B">
        <w:rPr>
          <w:rFonts w:asciiTheme="minorHAnsi" w:hAnsiTheme="minorHAnsi" w:cstheme="minorHAnsi"/>
        </w:rPr>
        <w:t>u</w:t>
      </w:r>
      <w:r w:rsidR="00D94D7B" w:rsidRPr="00A7481B">
        <w:rPr>
          <w:rFonts w:asciiTheme="minorHAnsi" w:hAnsiTheme="minorHAnsi" w:cstheme="minorHAnsi"/>
        </w:rPr>
        <w:t xml:space="preserve">prawnionych do łącznej reprezentacji spółki zgodnie z informacją odpowiadającą odpisowi aktualnemu z Krajowego Rejestru Sądowego, </w:t>
      </w:r>
      <w:r w:rsidRPr="00A7481B">
        <w:rPr>
          <w:rFonts w:asciiTheme="minorHAnsi" w:hAnsiTheme="minorHAnsi" w:cstheme="minorHAnsi"/>
        </w:rPr>
        <w:t>które stanowi załącznik do umowy,</w:t>
      </w:r>
    </w:p>
    <w:p w14:paraId="53F74571" w14:textId="4C532232" w:rsidR="00D02F70" w:rsidRPr="00A7481B" w:rsidRDefault="00CC2A32" w:rsidP="00F94A4E">
      <w:pPr>
        <w:autoSpaceDE w:val="0"/>
        <w:spacing w:after="480" w:line="360" w:lineRule="auto"/>
        <w:rPr>
          <w:rFonts w:asciiTheme="minorHAnsi" w:hAnsiTheme="minorHAnsi" w:cstheme="minorHAnsi"/>
        </w:rPr>
      </w:pPr>
      <w:r w:rsidRPr="00A7481B">
        <w:rPr>
          <w:rFonts w:asciiTheme="minorHAnsi" w:hAnsiTheme="minorHAnsi" w:cstheme="minorHAnsi"/>
        </w:rPr>
        <w:t>została zawarta następująca umowa, dalej Umowa:</w:t>
      </w:r>
    </w:p>
    <w:p w14:paraId="502FE414" w14:textId="066A0292" w:rsidR="00CC2A32" w:rsidRPr="00A7481B" w:rsidRDefault="009F16D9" w:rsidP="00F94A4E">
      <w:pPr>
        <w:spacing w:line="360" w:lineRule="auto"/>
        <w:rPr>
          <w:rFonts w:asciiTheme="minorHAnsi" w:hAnsiTheme="minorHAnsi" w:cstheme="minorHAnsi"/>
          <w:b/>
          <w:bCs/>
        </w:rPr>
      </w:pPr>
      <w:r w:rsidRPr="00A7481B">
        <w:rPr>
          <w:rFonts w:asciiTheme="minorHAnsi" w:hAnsiTheme="minorHAnsi" w:cstheme="minorHAnsi"/>
        </w:rPr>
        <w:t xml:space="preserve">Umowa została zawarta </w:t>
      </w:r>
      <w:r w:rsidR="00CC2A32" w:rsidRPr="00A7481B">
        <w:rPr>
          <w:rFonts w:asciiTheme="minorHAnsi" w:hAnsiTheme="minorHAnsi" w:cstheme="minorHAnsi"/>
        </w:rPr>
        <w:t xml:space="preserve">w wyniku </w:t>
      </w:r>
      <w:r w:rsidRPr="00A7481B">
        <w:rPr>
          <w:rFonts w:asciiTheme="minorHAnsi" w:hAnsiTheme="minorHAnsi" w:cstheme="minorHAnsi"/>
        </w:rPr>
        <w:t xml:space="preserve">rozstrzygnięcia </w:t>
      </w:r>
      <w:r w:rsidR="00CC2A32" w:rsidRPr="00A7481B">
        <w:rPr>
          <w:rFonts w:asciiTheme="minorHAnsi" w:hAnsiTheme="minorHAnsi" w:cstheme="minorHAnsi"/>
        </w:rPr>
        <w:t>postępowania o udzielenie zamówienia publicznego o wartości nieprzekraczającej równowartości kwoty 130 000 złotych, do którego nie stosuje się ustawy z dnia 11 września 2019 r. Prawo zamówień publicznych zgodnie z art. 2 ust. 1 pkt 1 ustawy.</w:t>
      </w:r>
    </w:p>
    <w:p w14:paraId="22996ACD" w14:textId="4586E696" w:rsidR="00261A23" w:rsidRPr="00A7481B" w:rsidRDefault="00CC2A32" w:rsidP="0087777B">
      <w:pPr>
        <w:spacing w:after="1440" w:line="360" w:lineRule="auto"/>
        <w:rPr>
          <w:rFonts w:asciiTheme="minorHAnsi" w:hAnsiTheme="minorHAnsi" w:cstheme="minorHAnsi"/>
        </w:rPr>
      </w:pPr>
      <w:r w:rsidRPr="00A7481B">
        <w:rPr>
          <w:rFonts w:asciiTheme="minorHAnsi" w:hAnsiTheme="minorHAnsi" w:cstheme="minorHAnsi"/>
        </w:rPr>
        <w:t>Oznaczenie sprawy:</w:t>
      </w:r>
    </w:p>
    <w:p w14:paraId="50CD38A1" w14:textId="77777777" w:rsidR="007D7D1C" w:rsidRPr="00A7481B" w:rsidRDefault="007D7D1C" w:rsidP="00F94A4E">
      <w:pPr>
        <w:spacing w:line="360" w:lineRule="auto"/>
        <w:ind w:firstLine="4253"/>
        <w:rPr>
          <w:rFonts w:asciiTheme="minorHAnsi" w:hAnsiTheme="minorHAnsi" w:cstheme="minorHAnsi"/>
          <w:b/>
          <w:bCs/>
        </w:rPr>
      </w:pPr>
      <w:r w:rsidRPr="00A7481B">
        <w:rPr>
          <w:rFonts w:asciiTheme="minorHAnsi" w:hAnsiTheme="minorHAnsi" w:cstheme="minorHAnsi"/>
          <w:b/>
          <w:bCs/>
        </w:rPr>
        <w:lastRenderedPageBreak/>
        <w:t>§ 1</w:t>
      </w:r>
    </w:p>
    <w:p w14:paraId="6C025805" w14:textId="77777777" w:rsidR="00486E02" w:rsidRPr="00A7481B" w:rsidRDefault="00486E02" w:rsidP="00F94A4E">
      <w:pPr>
        <w:spacing w:line="360" w:lineRule="auto"/>
        <w:ind w:firstLine="3402"/>
        <w:rPr>
          <w:rFonts w:asciiTheme="minorHAnsi" w:hAnsiTheme="minorHAnsi" w:cstheme="minorHAnsi"/>
          <w:b/>
          <w:bCs/>
        </w:rPr>
      </w:pPr>
      <w:r w:rsidRPr="00A7481B">
        <w:rPr>
          <w:rFonts w:asciiTheme="minorHAnsi" w:hAnsiTheme="minorHAnsi" w:cstheme="minorHAnsi"/>
          <w:b/>
          <w:bCs/>
        </w:rPr>
        <w:t xml:space="preserve">PRZEDMIOT </w:t>
      </w:r>
      <w:r w:rsidR="005F3B64" w:rsidRPr="00A7481B">
        <w:rPr>
          <w:rFonts w:asciiTheme="minorHAnsi" w:hAnsiTheme="minorHAnsi" w:cstheme="minorHAnsi"/>
          <w:b/>
          <w:bCs/>
        </w:rPr>
        <w:t>UMOWY</w:t>
      </w:r>
    </w:p>
    <w:p w14:paraId="30F7A85C" w14:textId="27409BDB" w:rsidR="00CC2A32" w:rsidRPr="00A7481B" w:rsidRDefault="001D2BBF" w:rsidP="00F94A4E">
      <w:pPr>
        <w:numPr>
          <w:ilvl w:val="0"/>
          <w:numId w:val="6"/>
        </w:numPr>
        <w:spacing w:line="360" w:lineRule="auto"/>
        <w:ind w:left="426" w:hanging="426"/>
        <w:rPr>
          <w:rFonts w:asciiTheme="minorHAnsi" w:hAnsiTheme="minorHAnsi" w:cstheme="minorHAnsi"/>
        </w:rPr>
      </w:pPr>
      <w:r w:rsidRPr="00A7481B">
        <w:rPr>
          <w:rFonts w:asciiTheme="minorHAnsi" w:hAnsiTheme="minorHAnsi" w:cstheme="minorHAnsi"/>
        </w:rPr>
        <w:t xml:space="preserve">Zamawiający powierza, a Wykonawca przyjmuje do wykonania usługę </w:t>
      </w:r>
      <w:r w:rsidR="00CC2A32" w:rsidRPr="00A7481B">
        <w:rPr>
          <w:rFonts w:asciiTheme="minorHAnsi" w:hAnsiTheme="minorHAnsi" w:cstheme="minorHAnsi"/>
        </w:rPr>
        <w:t xml:space="preserve">pod nazwą </w:t>
      </w:r>
      <w:r w:rsidR="00CC2A32" w:rsidRPr="00A7481B">
        <w:rPr>
          <w:rFonts w:asciiTheme="minorHAnsi" w:hAnsiTheme="minorHAnsi" w:cstheme="minorHAnsi"/>
          <w:b/>
        </w:rPr>
        <w:t>„P</w:t>
      </w:r>
      <w:r w:rsidR="00697878" w:rsidRPr="00A7481B">
        <w:rPr>
          <w:rFonts w:asciiTheme="minorHAnsi" w:hAnsiTheme="minorHAnsi" w:cstheme="minorHAnsi"/>
          <w:b/>
        </w:rPr>
        <w:t>rze</w:t>
      </w:r>
      <w:r w:rsidR="00697878" w:rsidRPr="00A7481B">
        <w:rPr>
          <w:rFonts w:asciiTheme="minorHAnsi" w:hAnsiTheme="minorHAnsi" w:cstheme="minorHAnsi"/>
          <w:b/>
          <w:spacing w:val="6"/>
        </w:rPr>
        <w:t>prowadzeni</w:t>
      </w:r>
      <w:r w:rsidR="00CC2A32" w:rsidRPr="00A7481B">
        <w:rPr>
          <w:rFonts w:asciiTheme="minorHAnsi" w:hAnsiTheme="minorHAnsi" w:cstheme="minorHAnsi"/>
          <w:b/>
          <w:spacing w:val="6"/>
        </w:rPr>
        <w:t>e</w:t>
      </w:r>
      <w:r w:rsidR="00697878" w:rsidRPr="00A7481B">
        <w:rPr>
          <w:rFonts w:asciiTheme="minorHAnsi" w:hAnsiTheme="minorHAnsi" w:cstheme="minorHAnsi"/>
          <w:b/>
          <w:spacing w:val="6"/>
        </w:rPr>
        <w:t xml:space="preserve"> badań kontrolnych wybranych warstw konstrukcyjnych </w:t>
      </w:r>
      <w:r w:rsidR="00CC2A32" w:rsidRPr="00A7481B">
        <w:rPr>
          <w:rFonts w:asciiTheme="minorHAnsi" w:hAnsiTheme="minorHAnsi" w:cstheme="minorHAnsi"/>
          <w:b/>
          <w:spacing w:val="6"/>
        </w:rPr>
        <w:t>n</w:t>
      </w:r>
      <w:r w:rsidR="00697878" w:rsidRPr="00A7481B">
        <w:rPr>
          <w:rFonts w:asciiTheme="minorHAnsi" w:hAnsiTheme="minorHAnsi" w:cstheme="minorHAnsi"/>
          <w:b/>
          <w:spacing w:val="6"/>
        </w:rPr>
        <w:t>awierzchni drogowych oraz budowli ziemnych</w:t>
      </w:r>
      <w:r w:rsidR="00CC2A32" w:rsidRPr="00A7481B">
        <w:rPr>
          <w:rFonts w:asciiTheme="minorHAnsi" w:hAnsiTheme="minorHAnsi" w:cstheme="minorHAnsi"/>
          <w:b/>
          <w:spacing w:val="6"/>
        </w:rPr>
        <w:t xml:space="preserve">” </w:t>
      </w:r>
      <w:r w:rsidRPr="00A7481B">
        <w:rPr>
          <w:rFonts w:asciiTheme="minorHAnsi" w:hAnsiTheme="minorHAnsi" w:cstheme="minorHAnsi"/>
        </w:rPr>
        <w:t xml:space="preserve">zgodnie </w:t>
      </w:r>
      <w:r w:rsidR="00CA405C" w:rsidRPr="00A7481B">
        <w:rPr>
          <w:rFonts w:asciiTheme="minorHAnsi" w:hAnsiTheme="minorHAnsi" w:cstheme="minorHAnsi"/>
        </w:rPr>
        <w:t>z niniejszą Umową, Opisem Przedmiotu Zamówienia</w:t>
      </w:r>
      <w:r w:rsidR="00033662" w:rsidRPr="00A7481B">
        <w:rPr>
          <w:rFonts w:asciiTheme="minorHAnsi" w:hAnsiTheme="minorHAnsi" w:cstheme="minorHAnsi"/>
        </w:rPr>
        <w:t xml:space="preserve"> (OPZ)</w:t>
      </w:r>
      <w:r w:rsidR="00CA405C" w:rsidRPr="00A7481B">
        <w:rPr>
          <w:rFonts w:asciiTheme="minorHAnsi" w:hAnsiTheme="minorHAnsi" w:cstheme="minorHAnsi"/>
        </w:rPr>
        <w:t xml:space="preserve"> stanowiącym załącznik nr 1 oraz</w:t>
      </w:r>
      <w:r w:rsidRPr="00A7481B">
        <w:rPr>
          <w:rFonts w:asciiTheme="minorHAnsi" w:hAnsiTheme="minorHAnsi" w:cstheme="minorHAnsi"/>
        </w:rPr>
        <w:t xml:space="preserve"> złożoną ofertą stanowiącą załącznik </w:t>
      </w:r>
      <w:r w:rsidR="004F22D7" w:rsidRPr="00A7481B">
        <w:rPr>
          <w:rFonts w:asciiTheme="minorHAnsi" w:hAnsiTheme="minorHAnsi" w:cstheme="minorHAnsi"/>
        </w:rPr>
        <w:t xml:space="preserve">nr </w:t>
      </w:r>
      <w:r w:rsidR="00CA405C" w:rsidRPr="00A7481B">
        <w:rPr>
          <w:rFonts w:asciiTheme="minorHAnsi" w:hAnsiTheme="minorHAnsi" w:cstheme="minorHAnsi"/>
        </w:rPr>
        <w:t xml:space="preserve">2 </w:t>
      </w:r>
      <w:r w:rsidRPr="00A7481B">
        <w:rPr>
          <w:rFonts w:asciiTheme="minorHAnsi" w:hAnsiTheme="minorHAnsi" w:cstheme="minorHAnsi"/>
        </w:rPr>
        <w:t xml:space="preserve">do niniejszej </w:t>
      </w:r>
      <w:r w:rsidR="004F22D7" w:rsidRPr="00A7481B">
        <w:rPr>
          <w:rFonts w:asciiTheme="minorHAnsi" w:hAnsiTheme="minorHAnsi" w:cstheme="minorHAnsi"/>
        </w:rPr>
        <w:t>U</w:t>
      </w:r>
      <w:r w:rsidRPr="00A7481B">
        <w:rPr>
          <w:rFonts w:asciiTheme="minorHAnsi" w:hAnsiTheme="minorHAnsi" w:cstheme="minorHAnsi"/>
        </w:rPr>
        <w:t>mowy</w:t>
      </w:r>
      <w:r w:rsidR="004F22D7" w:rsidRPr="00A7481B">
        <w:rPr>
          <w:rFonts w:asciiTheme="minorHAnsi" w:hAnsiTheme="minorHAnsi" w:cstheme="minorHAnsi"/>
        </w:rPr>
        <w:t xml:space="preserve"> </w:t>
      </w:r>
      <w:r w:rsidR="00CC2A32" w:rsidRPr="00A7481B">
        <w:rPr>
          <w:rFonts w:asciiTheme="minorHAnsi" w:hAnsiTheme="minorHAnsi" w:cstheme="minorHAnsi"/>
        </w:rPr>
        <w:t>(</w:t>
      </w:r>
      <w:r w:rsidR="004F22D7" w:rsidRPr="00A7481B">
        <w:rPr>
          <w:rFonts w:asciiTheme="minorHAnsi" w:hAnsiTheme="minorHAnsi" w:cstheme="minorHAnsi"/>
        </w:rPr>
        <w:t>Przedmiot Umowy</w:t>
      </w:r>
      <w:r w:rsidR="00CC2A32" w:rsidRPr="00A7481B">
        <w:rPr>
          <w:rFonts w:asciiTheme="minorHAnsi" w:hAnsiTheme="minorHAnsi" w:cstheme="minorHAnsi"/>
        </w:rPr>
        <w:t>)</w:t>
      </w:r>
      <w:r w:rsidRPr="00A7481B">
        <w:rPr>
          <w:rFonts w:asciiTheme="minorHAnsi" w:hAnsiTheme="minorHAnsi" w:cstheme="minorHAnsi"/>
        </w:rPr>
        <w:t>.</w:t>
      </w:r>
      <w:r w:rsidR="00CA405C" w:rsidRPr="00A7481B">
        <w:rPr>
          <w:rFonts w:asciiTheme="minorHAnsi" w:hAnsiTheme="minorHAnsi" w:cstheme="minorHAnsi"/>
        </w:rPr>
        <w:t xml:space="preserve"> </w:t>
      </w:r>
    </w:p>
    <w:p w14:paraId="2802A4AB" w14:textId="0E44726A" w:rsidR="001D2BBF" w:rsidRPr="00A7481B" w:rsidRDefault="00CA405C" w:rsidP="00F94A4E">
      <w:pPr>
        <w:numPr>
          <w:ilvl w:val="0"/>
          <w:numId w:val="6"/>
        </w:numPr>
        <w:spacing w:line="360" w:lineRule="auto"/>
        <w:ind w:left="426" w:hanging="426"/>
        <w:rPr>
          <w:rFonts w:asciiTheme="minorHAnsi" w:hAnsiTheme="minorHAnsi" w:cstheme="minorHAnsi"/>
        </w:rPr>
      </w:pPr>
      <w:r w:rsidRPr="00A7481B">
        <w:rPr>
          <w:rFonts w:asciiTheme="minorHAnsi" w:hAnsiTheme="minorHAnsi" w:cstheme="minorHAnsi"/>
        </w:rPr>
        <w:t xml:space="preserve">Dokumenty wymienione w </w:t>
      </w:r>
      <w:r w:rsidR="00CC2A32" w:rsidRPr="00A7481B">
        <w:rPr>
          <w:rFonts w:asciiTheme="minorHAnsi" w:hAnsiTheme="minorHAnsi" w:cstheme="minorHAnsi"/>
        </w:rPr>
        <w:t>ust. 1 powyżej</w:t>
      </w:r>
      <w:r w:rsidRPr="00A7481B">
        <w:rPr>
          <w:rFonts w:asciiTheme="minorHAnsi" w:hAnsiTheme="minorHAnsi" w:cstheme="minorHAnsi"/>
        </w:rPr>
        <w:t xml:space="preserve"> traktować należy jako wzajemnie objaśniające się. Do celów interpretacji dokumenty tworzące </w:t>
      </w:r>
      <w:r w:rsidR="00CC2A32" w:rsidRPr="00A7481B">
        <w:rPr>
          <w:rFonts w:asciiTheme="minorHAnsi" w:hAnsiTheme="minorHAnsi" w:cstheme="minorHAnsi"/>
        </w:rPr>
        <w:t>U</w:t>
      </w:r>
      <w:r w:rsidRPr="00A7481B">
        <w:rPr>
          <w:rFonts w:asciiTheme="minorHAnsi" w:hAnsiTheme="minorHAnsi" w:cstheme="minorHAnsi"/>
        </w:rPr>
        <w:t>mowę będą miały pierwszeństwo zgodnie z</w:t>
      </w:r>
      <w:r w:rsidR="00CF724D" w:rsidRPr="00A7481B">
        <w:rPr>
          <w:rFonts w:asciiTheme="minorHAnsi" w:hAnsiTheme="minorHAnsi" w:cstheme="minorHAnsi"/>
        </w:rPr>
        <w:t> </w:t>
      </w:r>
      <w:r w:rsidRPr="00A7481B">
        <w:rPr>
          <w:rFonts w:asciiTheme="minorHAnsi" w:hAnsiTheme="minorHAnsi" w:cstheme="minorHAnsi"/>
        </w:rPr>
        <w:t xml:space="preserve">kolejnością wskazaną </w:t>
      </w:r>
      <w:r w:rsidR="00CC2A32" w:rsidRPr="00A7481B">
        <w:rPr>
          <w:rFonts w:asciiTheme="minorHAnsi" w:hAnsiTheme="minorHAnsi" w:cstheme="minorHAnsi"/>
        </w:rPr>
        <w:t>powyżej</w:t>
      </w:r>
      <w:r w:rsidRPr="00A7481B">
        <w:rPr>
          <w:rFonts w:asciiTheme="minorHAnsi" w:hAnsiTheme="minorHAnsi" w:cstheme="minorHAnsi"/>
        </w:rPr>
        <w:t>.</w:t>
      </w:r>
    </w:p>
    <w:p w14:paraId="08740665" w14:textId="7ED07EBD" w:rsidR="001D2BBF" w:rsidRPr="00A7481B" w:rsidRDefault="001D2BBF" w:rsidP="00F94A4E">
      <w:pPr>
        <w:pStyle w:val="Tekstpodstawowy2"/>
        <w:numPr>
          <w:ilvl w:val="0"/>
          <w:numId w:val="6"/>
        </w:numPr>
        <w:spacing w:before="0" w:line="360" w:lineRule="auto"/>
        <w:ind w:left="426" w:hanging="426"/>
        <w:jc w:val="left"/>
        <w:rPr>
          <w:rFonts w:asciiTheme="minorHAnsi" w:hAnsiTheme="minorHAnsi" w:cstheme="minorHAnsi"/>
          <w:b w:val="0"/>
          <w:sz w:val="24"/>
        </w:rPr>
      </w:pPr>
      <w:r w:rsidRPr="00A7481B">
        <w:rPr>
          <w:rFonts w:asciiTheme="minorHAnsi" w:hAnsiTheme="minorHAnsi" w:cstheme="minorHAnsi"/>
          <w:b w:val="0"/>
          <w:sz w:val="24"/>
        </w:rPr>
        <w:t xml:space="preserve">Wszystkie </w:t>
      </w:r>
      <w:r w:rsidR="00E446E9" w:rsidRPr="00A7481B">
        <w:rPr>
          <w:rFonts w:asciiTheme="minorHAnsi" w:hAnsiTheme="minorHAnsi" w:cstheme="minorHAnsi"/>
          <w:b w:val="0"/>
          <w:sz w:val="24"/>
        </w:rPr>
        <w:t xml:space="preserve">badania, </w:t>
      </w:r>
      <w:r w:rsidRPr="00A7481B">
        <w:rPr>
          <w:rFonts w:asciiTheme="minorHAnsi" w:hAnsiTheme="minorHAnsi" w:cstheme="minorHAnsi"/>
          <w:b w:val="0"/>
          <w:sz w:val="24"/>
        </w:rPr>
        <w:t xml:space="preserve">objęte </w:t>
      </w:r>
      <w:r w:rsidR="004F22D7" w:rsidRPr="00A7481B">
        <w:rPr>
          <w:rFonts w:asciiTheme="minorHAnsi" w:hAnsiTheme="minorHAnsi" w:cstheme="minorHAnsi"/>
          <w:b w:val="0"/>
          <w:sz w:val="24"/>
        </w:rPr>
        <w:t>Przedmiotem Umowy</w:t>
      </w:r>
      <w:r w:rsidR="00E446E9" w:rsidRPr="00A7481B">
        <w:rPr>
          <w:rFonts w:asciiTheme="minorHAnsi" w:hAnsiTheme="minorHAnsi" w:cstheme="minorHAnsi"/>
          <w:b w:val="0"/>
          <w:sz w:val="24"/>
        </w:rPr>
        <w:t>,</w:t>
      </w:r>
      <w:r w:rsidRPr="00A7481B">
        <w:rPr>
          <w:rFonts w:asciiTheme="minorHAnsi" w:hAnsiTheme="minorHAnsi" w:cstheme="minorHAnsi"/>
          <w:b w:val="0"/>
          <w:sz w:val="24"/>
        </w:rPr>
        <w:t xml:space="preserve"> musz</w:t>
      </w:r>
      <w:r w:rsidR="00CC2A32" w:rsidRPr="00A7481B">
        <w:rPr>
          <w:rFonts w:asciiTheme="minorHAnsi" w:hAnsiTheme="minorHAnsi" w:cstheme="minorHAnsi"/>
          <w:b w:val="0"/>
          <w:sz w:val="24"/>
        </w:rPr>
        <w:t>ą</w:t>
      </w:r>
      <w:r w:rsidRPr="00A7481B">
        <w:rPr>
          <w:rFonts w:asciiTheme="minorHAnsi" w:hAnsiTheme="minorHAnsi" w:cstheme="minorHAnsi"/>
          <w:b w:val="0"/>
          <w:sz w:val="24"/>
        </w:rPr>
        <w:t xml:space="preserve"> być wykonane zgodnie ze</w:t>
      </w:r>
      <w:r w:rsidR="00CF724D" w:rsidRPr="00A7481B">
        <w:rPr>
          <w:rFonts w:asciiTheme="minorHAnsi" w:hAnsiTheme="minorHAnsi" w:cstheme="minorHAnsi"/>
          <w:b w:val="0"/>
          <w:sz w:val="24"/>
        </w:rPr>
        <w:t> </w:t>
      </w:r>
      <w:r w:rsidRPr="00A7481B">
        <w:rPr>
          <w:rFonts w:asciiTheme="minorHAnsi" w:hAnsiTheme="minorHAnsi" w:cstheme="minorHAnsi"/>
          <w:b w:val="0"/>
          <w:sz w:val="24"/>
        </w:rPr>
        <w:t>Specyfikacjami Technicznymi Wykonania i Odbioru Robót Budowlanych, Polskimi Normami, wytycznymi technicznymi dotyczącymi poszczególnych asortymentów badań laboratoryjnych, przy zac</w:t>
      </w:r>
      <w:r w:rsidR="00697878" w:rsidRPr="00A7481B">
        <w:rPr>
          <w:rFonts w:asciiTheme="minorHAnsi" w:hAnsiTheme="minorHAnsi" w:cstheme="minorHAnsi"/>
          <w:b w:val="0"/>
          <w:sz w:val="24"/>
        </w:rPr>
        <w:t>howaniu warunków bezpieczeństwa</w:t>
      </w:r>
      <w:r w:rsidR="004F22D7" w:rsidRPr="00A7481B">
        <w:rPr>
          <w:rFonts w:asciiTheme="minorHAnsi" w:hAnsiTheme="minorHAnsi" w:cstheme="minorHAnsi"/>
          <w:b w:val="0"/>
          <w:sz w:val="24"/>
        </w:rPr>
        <w:t xml:space="preserve"> </w:t>
      </w:r>
      <w:r w:rsidRPr="00A7481B">
        <w:rPr>
          <w:rFonts w:asciiTheme="minorHAnsi" w:hAnsiTheme="minorHAnsi" w:cstheme="minorHAnsi"/>
          <w:b w:val="0"/>
          <w:sz w:val="24"/>
        </w:rPr>
        <w:t>i higieny pracy.</w:t>
      </w:r>
    </w:p>
    <w:p w14:paraId="5E045A10" w14:textId="6F9A0AA3" w:rsidR="005F3B64" w:rsidRPr="00A7481B" w:rsidRDefault="00486E02" w:rsidP="00F94A4E">
      <w:pPr>
        <w:pStyle w:val="Tekstpodstawowy2"/>
        <w:numPr>
          <w:ilvl w:val="0"/>
          <w:numId w:val="6"/>
        </w:numPr>
        <w:spacing w:before="0" w:after="240" w:line="360" w:lineRule="auto"/>
        <w:ind w:left="425" w:hanging="357"/>
        <w:jc w:val="left"/>
        <w:rPr>
          <w:rFonts w:asciiTheme="minorHAnsi" w:hAnsiTheme="minorHAnsi" w:cstheme="minorHAnsi"/>
          <w:b w:val="0"/>
          <w:sz w:val="24"/>
        </w:rPr>
      </w:pPr>
      <w:r w:rsidRPr="00A7481B">
        <w:rPr>
          <w:rFonts w:asciiTheme="minorHAnsi" w:hAnsiTheme="minorHAnsi" w:cstheme="minorHAnsi"/>
          <w:b w:val="0"/>
          <w:sz w:val="24"/>
        </w:rPr>
        <w:t xml:space="preserve">Strony </w:t>
      </w:r>
      <w:r w:rsidR="00CC2A32" w:rsidRPr="00A7481B">
        <w:rPr>
          <w:rFonts w:asciiTheme="minorHAnsi" w:hAnsiTheme="minorHAnsi" w:cstheme="minorHAnsi"/>
          <w:b w:val="0"/>
          <w:sz w:val="24"/>
        </w:rPr>
        <w:t>U</w:t>
      </w:r>
      <w:r w:rsidRPr="00A7481B">
        <w:rPr>
          <w:rFonts w:asciiTheme="minorHAnsi" w:hAnsiTheme="minorHAnsi" w:cstheme="minorHAnsi"/>
          <w:b w:val="0"/>
          <w:sz w:val="24"/>
        </w:rPr>
        <w:t xml:space="preserve">mowy deklarują ścisłą współpracę w zakresie wymaganym dla prawidłowego wykonania niniejszej Umowy. Wykonawca wykona usługę z najwyższą starannością, w ścisłej współpracy z </w:t>
      </w:r>
      <w:r w:rsidR="00CC2A32" w:rsidRPr="00A7481B">
        <w:rPr>
          <w:rFonts w:asciiTheme="minorHAnsi" w:hAnsiTheme="minorHAnsi" w:cstheme="minorHAnsi"/>
          <w:b w:val="0"/>
          <w:sz w:val="24"/>
        </w:rPr>
        <w:t>p</w:t>
      </w:r>
      <w:r w:rsidRPr="00A7481B">
        <w:rPr>
          <w:rFonts w:asciiTheme="minorHAnsi" w:hAnsiTheme="minorHAnsi" w:cstheme="minorHAnsi"/>
          <w:b w:val="0"/>
          <w:sz w:val="24"/>
        </w:rPr>
        <w:t>rzedstawicielem Zamawiającego, stosując się do jego zaleceń oraz wymogów.</w:t>
      </w:r>
    </w:p>
    <w:p w14:paraId="68000CEC" w14:textId="77777777" w:rsidR="005F3B64" w:rsidRPr="00A7481B" w:rsidRDefault="005F3B64" w:rsidP="00F94A4E">
      <w:pPr>
        <w:pStyle w:val="Tekstpodstawowy2"/>
        <w:spacing w:before="0" w:line="360" w:lineRule="auto"/>
        <w:ind w:firstLine="4253"/>
        <w:jc w:val="left"/>
        <w:rPr>
          <w:rFonts w:asciiTheme="minorHAnsi" w:hAnsiTheme="minorHAnsi" w:cstheme="minorHAnsi"/>
          <w:bCs w:val="0"/>
          <w:sz w:val="24"/>
        </w:rPr>
      </w:pPr>
      <w:r w:rsidRPr="00A7481B">
        <w:rPr>
          <w:rFonts w:asciiTheme="minorHAnsi" w:hAnsiTheme="minorHAnsi" w:cstheme="minorHAnsi"/>
          <w:bCs w:val="0"/>
          <w:sz w:val="24"/>
        </w:rPr>
        <w:t>§ 2</w:t>
      </w:r>
    </w:p>
    <w:p w14:paraId="64FCB643" w14:textId="77777777" w:rsidR="005F3B64" w:rsidRPr="00A7481B" w:rsidRDefault="005F3B64" w:rsidP="00F94A4E">
      <w:pPr>
        <w:pStyle w:val="Tekstpodstawowy2"/>
        <w:spacing w:before="0" w:line="360" w:lineRule="auto"/>
        <w:ind w:firstLine="2977"/>
        <w:jc w:val="left"/>
        <w:rPr>
          <w:rFonts w:asciiTheme="minorHAnsi" w:hAnsiTheme="minorHAnsi" w:cstheme="minorHAnsi"/>
          <w:bCs w:val="0"/>
          <w:sz w:val="24"/>
        </w:rPr>
      </w:pPr>
      <w:r w:rsidRPr="00A7481B">
        <w:rPr>
          <w:rFonts w:asciiTheme="minorHAnsi" w:hAnsiTheme="minorHAnsi" w:cstheme="minorHAnsi"/>
          <w:bCs w:val="0"/>
          <w:sz w:val="24"/>
        </w:rPr>
        <w:t>OŚWIADCZENIA WYKONAWCY</w:t>
      </w:r>
    </w:p>
    <w:p w14:paraId="4DE92432" w14:textId="1B18B36A" w:rsidR="00486E02" w:rsidRPr="00A7481B" w:rsidRDefault="00486E02" w:rsidP="00F94A4E">
      <w:pPr>
        <w:pStyle w:val="Tekstpodstawowy2"/>
        <w:numPr>
          <w:ilvl w:val="6"/>
          <w:numId w:val="12"/>
        </w:numPr>
        <w:spacing w:before="0" w:line="360" w:lineRule="auto"/>
        <w:ind w:left="426"/>
        <w:jc w:val="left"/>
        <w:rPr>
          <w:rFonts w:asciiTheme="minorHAnsi" w:hAnsiTheme="minorHAnsi" w:cstheme="minorHAnsi"/>
          <w:b w:val="0"/>
          <w:sz w:val="24"/>
        </w:rPr>
      </w:pPr>
      <w:r w:rsidRPr="00A7481B">
        <w:rPr>
          <w:rFonts w:asciiTheme="minorHAnsi" w:hAnsiTheme="minorHAnsi" w:cstheme="minorHAnsi"/>
          <w:b w:val="0"/>
          <w:sz w:val="24"/>
        </w:rPr>
        <w:t>Wykonawca oświadcza, że posiada wiedzę oraz doświadczenie, dysponuje odpowiednim potencjałem technicznym i osobami zdolnymi do wykonania zamówienia oraz znajduje się w</w:t>
      </w:r>
      <w:r w:rsidR="00CF724D" w:rsidRPr="00A7481B">
        <w:rPr>
          <w:rFonts w:asciiTheme="minorHAnsi" w:hAnsiTheme="minorHAnsi" w:cstheme="minorHAnsi"/>
          <w:b w:val="0"/>
          <w:sz w:val="24"/>
        </w:rPr>
        <w:t> </w:t>
      </w:r>
      <w:r w:rsidRPr="00A7481B">
        <w:rPr>
          <w:rFonts w:asciiTheme="minorHAnsi" w:hAnsiTheme="minorHAnsi" w:cstheme="minorHAnsi"/>
          <w:b w:val="0"/>
          <w:sz w:val="24"/>
        </w:rPr>
        <w:t>sytuacji ekonomicznej i finansowej pozwalającej na</w:t>
      </w:r>
      <w:r w:rsidR="006459D3" w:rsidRPr="00A7481B">
        <w:rPr>
          <w:rFonts w:asciiTheme="minorHAnsi" w:hAnsiTheme="minorHAnsi" w:cstheme="minorHAnsi"/>
          <w:b w:val="0"/>
          <w:sz w:val="24"/>
        </w:rPr>
        <w:t xml:space="preserve"> </w:t>
      </w:r>
      <w:r w:rsidRPr="00A7481B">
        <w:rPr>
          <w:rFonts w:asciiTheme="minorHAnsi" w:hAnsiTheme="minorHAnsi" w:cstheme="minorHAnsi"/>
          <w:b w:val="0"/>
          <w:sz w:val="24"/>
        </w:rPr>
        <w:t xml:space="preserve">realizację </w:t>
      </w:r>
      <w:r w:rsidR="00CC2A32" w:rsidRPr="00A7481B">
        <w:rPr>
          <w:rFonts w:asciiTheme="minorHAnsi" w:hAnsiTheme="minorHAnsi" w:cstheme="minorHAnsi"/>
          <w:b w:val="0"/>
          <w:sz w:val="24"/>
        </w:rPr>
        <w:t>P</w:t>
      </w:r>
      <w:r w:rsidRPr="00A7481B">
        <w:rPr>
          <w:rFonts w:asciiTheme="minorHAnsi" w:hAnsiTheme="minorHAnsi" w:cstheme="minorHAnsi"/>
          <w:b w:val="0"/>
          <w:sz w:val="24"/>
        </w:rPr>
        <w:t xml:space="preserve">rzedmiotu </w:t>
      </w:r>
      <w:r w:rsidR="00CC2A32" w:rsidRPr="00A7481B">
        <w:rPr>
          <w:rFonts w:asciiTheme="minorHAnsi" w:hAnsiTheme="minorHAnsi" w:cstheme="minorHAnsi"/>
          <w:b w:val="0"/>
          <w:sz w:val="24"/>
        </w:rPr>
        <w:t>U</w:t>
      </w:r>
      <w:r w:rsidRPr="00A7481B">
        <w:rPr>
          <w:rFonts w:asciiTheme="minorHAnsi" w:hAnsiTheme="minorHAnsi" w:cstheme="minorHAnsi"/>
          <w:b w:val="0"/>
          <w:sz w:val="24"/>
        </w:rPr>
        <w:t>mowy.</w:t>
      </w:r>
    </w:p>
    <w:p w14:paraId="041E75AC" w14:textId="77777777" w:rsidR="00B67389" w:rsidRPr="00A7481B" w:rsidRDefault="00B67389" w:rsidP="00F94A4E">
      <w:pPr>
        <w:pStyle w:val="Tekstpodstawowy2"/>
        <w:numPr>
          <w:ilvl w:val="0"/>
          <w:numId w:val="12"/>
        </w:numPr>
        <w:spacing w:before="0" w:line="360" w:lineRule="auto"/>
        <w:ind w:left="426"/>
        <w:jc w:val="left"/>
        <w:rPr>
          <w:rFonts w:asciiTheme="minorHAnsi" w:hAnsiTheme="minorHAnsi" w:cstheme="minorHAnsi"/>
          <w:b w:val="0"/>
          <w:sz w:val="24"/>
        </w:rPr>
      </w:pPr>
      <w:r w:rsidRPr="00A7481B">
        <w:rPr>
          <w:rFonts w:asciiTheme="minorHAnsi" w:hAnsiTheme="minorHAnsi" w:cstheme="minorHAnsi"/>
          <w:b w:val="0"/>
          <w:sz w:val="24"/>
        </w:rPr>
        <w:t xml:space="preserve">Wykonawca zobowiązuje się, że </w:t>
      </w:r>
      <w:r w:rsidR="00012FC1" w:rsidRPr="00A7481B">
        <w:rPr>
          <w:rFonts w:asciiTheme="minorHAnsi" w:hAnsiTheme="minorHAnsi" w:cstheme="minorHAnsi"/>
          <w:b w:val="0"/>
          <w:sz w:val="24"/>
        </w:rPr>
        <w:t>p</w:t>
      </w:r>
      <w:r w:rsidRPr="00A7481B">
        <w:rPr>
          <w:rFonts w:asciiTheme="minorHAnsi" w:hAnsiTheme="minorHAnsi" w:cstheme="minorHAnsi"/>
          <w:b w:val="0"/>
          <w:sz w:val="24"/>
        </w:rPr>
        <w:t xml:space="preserve">rzedmiot </w:t>
      </w:r>
      <w:r w:rsidR="00012FC1" w:rsidRPr="00A7481B">
        <w:rPr>
          <w:rFonts w:asciiTheme="minorHAnsi" w:hAnsiTheme="minorHAnsi" w:cstheme="minorHAnsi"/>
          <w:b w:val="0"/>
          <w:sz w:val="24"/>
        </w:rPr>
        <w:t>Umowy</w:t>
      </w:r>
      <w:r w:rsidRPr="00A7481B">
        <w:rPr>
          <w:rFonts w:asciiTheme="minorHAnsi" w:hAnsiTheme="minorHAnsi" w:cstheme="minorHAnsi"/>
          <w:b w:val="0"/>
          <w:sz w:val="24"/>
        </w:rPr>
        <w:t xml:space="preserve"> zostanie wykonany przez osoby posiadające stosowne uprawnienia i kwalifikacje zawodowe.</w:t>
      </w:r>
    </w:p>
    <w:p w14:paraId="3C79D7F0" w14:textId="77777777" w:rsidR="00F805C0" w:rsidRPr="00A7481B" w:rsidRDefault="00486E02" w:rsidP="00F94A4E">
      <w:pPr>
        <w:pStyle w:val="Tekstpodstawowy2"/>
        <w:numPr>
          <w:ilvl w:val="0"/>
          <w:numId w:val="12"/>
        </w:numPr>
        <w:spacing w:before="0" w:line="360" w:lineRule="auto"/>
        <w:ind w:left="426"/>
        <w:jc w:val="left"/>
        <w:rPr>
          <w:rFonts w:asciiTheme="minorHAnsi" w:hAnsiTheme="minorHAnsi" w:cstheme="minorHAnsi"/>
          <w:b w:val="0"/>
          <w:sz w:val="24"/>
        </w:rPr>
      </w:pPr>
      <w:r w:rsidRPr="00A7481B">
        <w:rPr>
          <w:rFonts w:asciiTheme="minorHAnsi" w:hAnsiTheme="minorHAnsi" w:cstheme="minorHAnsi"/>
          <w:b w:val="0"/>
          <w:sz w:val="24"/>
        </w:rPr>
        <w:t xml:space="preserve">Wykonawca oświadcza, że na dzień zawarcia niniejszej </w:t>
      </w:r>
      <w:r w:rsidR="00012FC1" w:rsidRPr="00A7481B">
        <w:rPr>
          <w:rFonts w:asciiTheme="minorHAnsi" w:hAnsiTheme="minorHAnsi" w:cstheme="minorHAnsi"/>
          <w:b w:val="0"/>
          <w:sz w:val="24"/>
        </w:rPr>
        <w:t>U</w:t>
      </w:r>
      <w:r w:rsidRPr="00A7481B">
        <w:rPr>
          <w:rFonts w:asciiTheme="minorHAnsi" w:hAnsiTheme="minorHAnsi" w:cstheme="minorHAnsi"/>
          <w:b w:val="0"/>
          <w:sz w:val="24"/>
        </w:rPr>
        <w:t>mowy nie zachodzą okoliczności uniemożliwiające jej wykonanie, w szczególności związane z wystąpieniem COVID-19</w:t>
      </w:r>
      <w:r w:rsidR="00012FC1" w:rsidRPr="00A7481B">
        <w:rPr>
          <w:rFonts w:asciiTheme="minorHAnsi" w:hAnsiTheme="minorHAnsi" w:cstheme="minorHAnsi"/>
          <w:b w:val="0"/>
          <w:sz w:val="24"/>
        </w:rPr>
        <w:t>.</w:t>
      </w:r>
    </w:p>
    <w:p w14:paraId="32AE728E" w14:textId="47EC7D2D" w:rsidR="00486E02" w:rsidRPr="00A7481B" w:rsidRDefault="00F805C0" w:rsidP="00F94A4E">
      <w:pPr>
        <w:pStyle w:val="Tekstpodstawowy2"/>
        <w:numPr>
          <w:ilvl w:val="0"/>
          <w:numId w:val="12"/>
        </w:numPr>
        <w:spacing w:before="0" w:after="240" w:line="360" w:lineRule="auto"/>
        <w:ind w:left="425" w:hanging="357"/>
        <w:jc w:val="left"/>
        <w:rPr>
          <w:rFonts w:asciiTheme="minorHAnsi" w:hAnsiTheme="minorHAnsi" w:cstheme="minorHAnsi"/>
          <w:b w:val="0"/>
          <w:sz w:val="24"/>
        </w:rPr>
      </w:pPr>
      <w:r w:rsidRPr="00A7481B">
        <w:rPr>
          <w:rFonts w:asciiTheme="minorHAnsi" w:hAnsiTheme="minorHAnsi" w:cstheme="minorHAnsi"/>
          <w:b w:val="0"/>
          <w:sz w:val="24"/>
          <w:lang w:eastAsia="x-none"/>
        </w:rPr>
        <w:t xml:space="preserve">Wykonawca oświadcza, że nie jest podmiotem wobec którego zastosowanie mają sankcje </w:t>
      </w:r>
      <w:r w:rsidRPr="00A7481B">
        <w:rPr>
          <w:rFonts w:asciiTheme="minorHAnsi" w:hAnsiTheme="minorHAnsi" w:cstheme="minorHAnsi"/>
          <w:b w:val="0"/>
          <w:sz w:val="24"/>
        </w:rPr>
        <w:t>określone w art. 7 ustawy z dnia 13 kwietnia 2022 r.</w:t>
      </w:r>
      <w:r w:rsidRPr="00A7481B">
        <w:rPr>
          <w:rFonts w:asciiTheme="minorHAnsi" w:hAnsiTheme="minorHAnsi" w:cstheme="minorHAnsi"/>
          <w:b w:val="0"/>
          <w:sz w:val="24"/>
          <w:lang w:eastAsia="x-none"/>
        </w:rPr>
        <w:t xml:space="preserve"> </w:t>
      </w:r>
      <w:r w:rsidRPr="00A7481B">
        <w:rPr>
          <w:rFonts w:asciiTheme="minorHAnsi" w:hAnsiTheme="minorHAnsi" w:cstheme="minorHAnsi"/>
          <w:b w:val="0"/>
          <w:sz w:val="24"/>
        </w:rPr>
        <w:t>o szczególnych rozwiązaniach w zakresie przeciwdziałania wspieraniu agresji na Ukrainę oraz służących ochronie bezpieczeństwa narodowego. Wykonawca zobowiązuje się przedłożyć na każde wezwanie Zamawiającego oświadczenie o aktualności powyższego oświadczenia.</w:t>
      </w:r>
    </w:p>
    <w:p w14:paraId="696D89C6" w14:textId="77777777" w:rsidR="007D7D1C" w:rsidRPr="00A7481B" w:rsidRDefault="007D7D1C" w:rsidP="00F94A4E">
      <w:pPr>
        <w:spacing w:line="360" w:lineRule="auto"/>
        <w:ind w:firstLine="4253"/>
        <w:jc w:val="both"/>
        <w:rPr>
          <w:rFonts w:asciiTheme="minorHAnsi" w:hAnsiTheme="minorHAnsi" w:cstheme="minorHAnsi"/>
          <w:b/>
          <w:bCs/>
        </w:rPr>
      </w:pPr>
      <w:r w:rsidRPr="00A7481B">
        <w:rPr>
          <w:rFonts w:asciiTheme="minorHAnsi" w:hAnsiTheme="minorHAnsi" w:cstheme="minorHAnsi"/>
          <w:b/>
          <w:bCs/>
        </w:rPr>
        <w:t xml:space="preserve">§ </w:t>
      </w:r>
      <w:r w:rsidR="005F3B64" w:rsidRPr="00A7481B">
        <w:rPr>
          <w:rFonts w:asciiTheme="minorHAnsi" w:hAnsiTheme="minorHAnsi" w:cstheme="minorHAnsi"/>
          <w:b/>
          <w:bCs/>
        </w:rPr>
        <w:t xml:space="preserve">3 </w:t>
      </w:r>
    </w:p>
    <w:p w14:paraId="2A4B691E" w14:textId="77777777" w:rsidR="00B67389" w:rsidRPr="00A7481B" w:rsidRDefault="00B67389" w:rsidP="00F94A4E">
      <w:pPr>
        <w:spacing w:line="360" w:lineRule="auto"/>
        <w:ind w:firstLine="3402"/>
        <w:jc w:val="both"/>
        <w:rPr>
          <w:rFonts w:asciiTheme="minorHAnsi" w:hAnsiTheme="minorHAnsi" w:cstheme="minorHAnsi"/>
          <w:b/>
          <w:bCs/>
        </w:rPr>
      </w:pPr>
      <w:r w:rsidRPr="00A7481B">
        <w:rPr>
          <w:rFonts w:asciiTheme="minorHAnsi" w:hAnsiTheme="minorHAnsi" w:cstheme="minorHAnsi"/>
          <w:b/>
          <w:bCs/>
        </w:rPr>
        <w:lastRenderedPageBreak/>
        <w:t>TERMINY</w:t>
      </w:r>
      <w:r w:rsidR="00676CE7" w:rsidRPr="00A7481B">
        <w:rPr>
          <w:rFonts w:asciiTheme="minorHAnsi" w:hAnsiTheme="minorHAnsi" w:cstheme="minorHAnsi"/>
          <w:b/>
          <w:bCs/>
        </w:rPr>
        <w:t xml:space="preserve"> REALIZACJI</w:t>
      </w:r>
    </w:p>
    <w:p w14:paraId="2A0C64DD" w14:textId="1B69C3A9" w:rsidR="00676CE7" w:rsidRPr="00A7481B" w:rsidRDefault="00676CE7" w:rsidP="00F94A4E">
      <w:pPr>
        <w:numPr>
          <w:ilvl w:val="6"/>
          <w:numId w:val="12"/>
        </w:numPr>
        <w:spacing w:line="360" w:lineRule="auto"/>
        <w:ind w:left="426"/>
        <w:rPr>
          <w:rFonts w:asciiTheme="minorHAnsi" w:hAnsiTheme="minorHAnsi" w:cstheme="minorHAnsi"/>
          <w:bCs/>
        </w:rPr>
      </w:pPr>
      <w:r w:rsidRPr="00A7481B">
        <w:rPr>
          <w:rFonts w:asciiTheme="minorHAnsi" w:hAnsiTheme="minorHAnsi" w:cstheme="minorHAnsi"/>
          <w:bCs/>
        </w:rPr>
        <w:t xml:space="preserve">Umowę zawarto na czas określony od dnia </w:t>
      </w:r>
      <w:r w:rsidR="00872155" w:rsidRPr="00A7481B">
        <w:rPr>
          <w:rFonts w:asciiTheme="minorHAnsi" w:hAnsiTheme="minorHAnsi" w:cstheme="minorHAnsi"/>
          <w:bCs/>
        </w:rPr>
        <w:t>zawarcia</w:t>
      </w:r>
      <w:r w:rsidRPr="00A7481B">
        <w:rPr>
          <w:rFonts w:asciiTheme="minorHAnsi" w:hAnsiTheme="minorHAnsi" w:cstheme="minorHAnsi"/>
          <w:bCs/>
        </w:rPr>
        <w:t xml:space="preserve"> </w:t>
      </w:r>
      <w:r w:rsidR="00012FC1" w:rsidRPr="00A7481B">
        <w:rPr>
          <w:rFonts w:asciiTheme="minorHAnsi" w:hAnsiTheme="minorHAnsi" w:cstheme="minorHAnsi"/>
          <w:bCs/>
        </w:rPr>
        <w:t>U</w:t>
      </w:r>
      <w:r w:rsidRPr="00A7481B">
        <w:rPr>
          <w:rFonts w:asciiTheme="minorHAnsi" w:hAnsiTheme="minorHAnsi" w:cstheme="minorHAnsi"/>
          <w:bCs/>
        </w:rPr>
        <w:t xml:space="preserve">mowy do dnia wyczerpania maksymalnego wynagrodzenia brutto określonego w § </w:t>
      </w:r>
      <w:r w:rsidR="006D5332" w:rsidRPr="00A7481B">
        <w:rPr>
          <w:rFonts w:asciiTheme="minorHAnsi" w:hAnsiTheme="minorHAnsi" w:cstheme="minorHAnsi"/>
          <w:bCs/>
        </w:rPr>
        <w:t>4</w:t>
      </w:r>
      <w:r w:rsidRPr="00A7481B">
        <w:rPr>
          <w:rFonts w:asciiTheme="minorHAnsi" w:hAnsiTheme="minorHAnsi" w:cstheme="minorHAnsi"/>
          <w:bCs/>
        </w:rPr>
        <w:t xml:space="preserve"> ust. 1 </w:t>
      </w:r>
      <w:r w:rsidR="00012FC1" w:rsidRPr="00A7481B">
        <w:rPr>
          <w:rFonts w:asciiTheme="minorHAnsi" w:hAnsiTheme="minorHAnsi" w:cstheme="minorHAnsi"/>
          <w:bCs/>
        </w:rPr>
        <w:t>U</w:t>
      </w:r>
      <w:r w:rsidRPr="00A7481B">
        <w:rPr>
          <w:rFonts w:asciiTheme="minorHAnsi" w:hAnsiTheme="minorHAnsi" w:cstheme="minorHAnsi"/>
          <w:bCs/>
        </w:rPr>
        <w:t xml:space="preserve">mowy, nie dłużej jednak niż do dnia </w:t>
      </w:r>
      <w:r w:rsidR="00DB62AD" w:rsidRPr="00A7481B">
        <w:rPr>
          <w:rFonts w:asciiTheme="minorHAnsi" w:hAnsiTheme="minorHAnsi" w:cstheme="minorHAnsi"/>
          <w:bCs/>
        </w:rPr>
        <w:t>1</w:t>
      </w:r>
      <w:r w:rsidR="00F25E49" w:rsidRPr="00A7481B">
        <w:rPr>
          <w:rFonts w:asciiTheme="minorHAnsi" w:hAnsiTheme="minorHAnsi" w:cstheme="minorHAnsi"/>
          <w:bCs/>
        </w:rPr>
        <w:t>2</w:t>
      </w:r>
      <w:r w:rsidR="00DB62AD" w:rsidRPr="00A7481B">
        <w:rPr>
          <w:rFonts w:asciiTheme="minorHAnsi" w:hAnsiTheme="minorHAnsi" w:cstheme="minorHAnsi"/>
          <w:bCs/>
        </w:rPr>
        <w:t xml:space="preserve"> </w:t>
      </w:r>
      <w:r w:rsidR="00012FC1" w:rsidRPr="00A7481B">
        <w:rPr>
          <w:rFonts w:asciiTheme="minorHAnsi" w:hAnsiTheme="minorHAnsi" w:cstheme="minorHAnsi"/>
          <w:bCs/>
        </w:rPr>
        <w:t xml:space="preserve">grudnia </w:t>
      </w:r>
      <w:r w:rsidR="00DB62AD" w:rsidRPr="00A7481B">
        <w:rPr>
          <w:rFonts w:asciiTheme="minorHAnsi" w:hAnsiTheme="minorHAnsi" w:cstheme="minorHAnsi"/>
          <w:bCs/>
        </w:rPr>
        <w:t>202</w:t>
      </w:r>
      <w:r w:rsidR="00F25E49" w:rsidRPr="00A7481B">
        <w:rPr>
          <w:rFonts w:asciiTheme="minorHAnsi" w:hAnsiTheme="minorHAnsi" w:cstheme="minorHAnsi"/>
          <w:bCs/>
        </w:rPr>
        <w:t>5</w:t>
      </w:r>
      <w:r w:rsidR="00DB62AD" w:rsidRPr="00A7481B">
        <w:rPr>
          <w:rFonts w:asciiTheme="minorHAnsi" w:hAnsiTheme="minorHAnsi" w:cstheme="minorHAnsi"/>
          <w:bCs/>
        </w:rPr>
        <w:t xml:space="preserve"> </w:t>
      </w:r>
      <w:r w:rsidRPr="00A7481B">
        <w:rPr>
          <w:rFonts w:asciiTheme="minorHAnsi" w:hAnsiTheme="minorHAnsi" w:cstheme="minorHAnsi"/>
          <w:bCs/>
        </w:rPr>
        <w:t xml:space="preserve">r. </w:t>
      </w:r>
    </w:p>
    <w:p w14:paraId="38863845" w14:textId="43BD3CA7" w:rsidR="00B67389" w:rsidRPr="00A7481B" w:rsidRDefault="00B67389" w:rsidP="00F94A4E">
      <w:pPr>
        <w:numPr>
          <w:ilvl w:val="6"/>
          <w:numId w:val="12"/>
        </w:numPr>
        <w:spacing w:line="360" w:lineRule="auto"/>
        <w:ind w:left="426"/>
        <w:rPr>
          <w:rFonts w:asciiTheme="minorHAnsi" w:hAnsiTheme="minorHAnsi" w:cstheme="minorHAnsi"/>
          <w:bCs/>
        </w:rPr>
      </w:pPr>
      <w:r w:rsidRPr="00A7481B">
        <w:rPr>
          <w:rFonts w:asciiTheme="minorHAnsi" w:hAnsiTheme="minorHAnsi" w:cstheme="minorHAnsi"/>
          <w:bCs/>
        </w:rPr>
        <w:t>Badania będą realizowane na podstawie wysyłanych drogą mailową zleceń określ</w:t>
      </w:r>
      <w:r w:rsidR="00E31053" w:rsidRPr="00A7481B">
        <w:rPr>
          <w:rFonts w:asciiTheme="minorHAnsi" w:hAnsiTheme="minorHAnsi" w:cstheme="minorHAnsi"/>
          <w:bCs/>
        </w:rPr>
        <w:t>ających miejsce i zakres</w:t>
      </w:r>
      <w:r w:rsidR="004C6885" w:rsidRPr="00A7481B">
        <w:rPr>
          <w:rFonts w:asciiTheme="minorHAnsi" w:hAnsiTheme="minorHAnsi" w:cstheme="minorHAnsi"/>
          <w:bCs/>
        </w:rPr>
        <w:t xml:space="preserve"> badań</w:t>
      </w:r>
      <w:r w:rsidR="00E31053" w:rsidRPr="00A7481B">
        <w:rPr>
          <w:rFonts w:asciiTheme="minorHAnsi" w:hAnsiTheme="minorHAnsi" w:cstheme="minorHAnsi"/>
          <w:bCs/>
        </w:rPr>
        <w:t>, przy czym poszczególne rodzaje badań będą zlecane w</w:t>
      </w:r>
      <w:r w:rsidR="00CF724D" w:rsidRPr="00A7481B">
        <w:rPr>
          <w:rFonts w:asciiTheme="minorHAnsi" w:hAnsiTheme="minorHAnsi" w:cstheme="minorHAnsi"/>
          <w:bCs/>
        </w:rPr>
        <w:t> </w:t>
      </w:r>
      <w:r w:rsidR="00E31053" w:rsidRPr="00A7481B">
        <w:rPr>
          <w:rFonts w:asciiTheme="minorHAnsi" w:hAnsiTheme="minorHAnsi" w:cstheme="minorHAnsi"/>
          <w:bCs/>
        </w:rPr>
        <w:t xml:space="preserve">zależności od bieżących potrzeb Zamawiającego, </w:t>
      </w:r>
      <w:r w:rsidR="00BC7ACE" w:rsidRPr="00A7481B">
        <w:rPr>
          <w:rFonts w:asciiTheme="minorHAnsi" w:hAnsiTheme="minorHAnsi" w:cstheme="minorHAnsi"/>
          <w:bCs/>
        </w:rPr>
        <w:t xml:space="preserve">a </w:t>
      </w:r>
      <w:r w:rsidR="00E31053" w:rsidRPr="00A7481B">
        <w:rPr>
          <w:rFonts w:asciiTheme="minorHAnsi" w:hAnsiTheme="minorHAnsi" w:cstheme="minorHAnsi"/>
          <w:bCs/>
        </w:rPr>
        <w:t xml:space="preserve">wskazane </w:t>
      </w:r>
      <w:r w:rsidR="00BC7ACE" w:rsidRPr="00A7481B">
        <w:rPr>
          <w:rFonts w:asciiTheme="minorHAnsi" w:hAnsiTheme="minorHAnsi" w:cstheme="minorHAnsi"/>
          <w:bCs/>
        </w:rPr>
        <w:t xml:space="preserve">w OPZ i formularzu ofertowym </w:t>
      </w:r>
      <w:r w:rsidR="00E31053" w:rsidRPr="00A7481B">
        <w:rPr>
          <w:rFonts w:asciiTheme="minorHAnsi" w:hAnsiTheme="minorHAnsi" w:cstheme="minorHAnsi"/>
          <w:bCs/>
        </w:rPr>
        <w:t xml:space="preserve">ilości </w:t>
      </w:r>
      <w:r w:rsidR="004C6885" w:rsidRPr="00A7481B">
        <w:rPr>
          <w:rFonts w:asciiTheme="minorHAnsi" w:hAnsiTheme="minorHAnsi" w:cstheme="minorHAnsi"/>
          <w:bCs/>
        </w:rPr>
        <w:t>są orientacyjne.</w:t>
      </w:r>
    </w:p>
    <w:p w14:paraId="0AB19BCE" w14:textId="1B834B5E" w:rsidR="002A13C7" w:rsidRPr="00A7481B" w:rsidRDefault="00B67389" w:rsidP="00F94A4E">
      <w:pPr>
        <w:numPr>
          <w:ilvl w:val="6"/>
          <w:numId w:val="12"/>
        </w:numPr>
        <w:spacing w:line="360" w:lineRule="auto"/>
        <w:ind w:left="426"/>
        <w:rPr>
          <w:rFonts w:asciiTheme="minorHAnsi" w:hAnsiTheme="minorHAnsi" w:cstheme="minorHAnsi"/>
          <w:bCs/>
        </w:rPr>
      </w:pPr>
      <w:r w:rsidRPr="00A7481B">
        <w:rPr>
          <w:rFonts w:asciiTheme="minorHAnsi" w:hAnsiTheme="minorHAnsi" w:cstheme="minorHAnsi"/>
          <w:bCs/>
        </w:rPr>
        <w:t>Badania zostaną wykonane lub próbki zostaną pobrane w ciągu 3 dni roboczych od daty wysłania zlecenia Wykonawcy</w:t>
      </w:r>
      <w:r w:rsidR="001F572E" w:rsidRPr="00A7481B">
        <w:rPr>
          <w:rFonts w:asciiTheme="minorHAnsi" w:hAnsiTheme="minorHAnsi" w:cstheme="minorHAnsi"/>
          <w:bCs/>
        </w:rPr>
        <w:t>.</w:t>
      </w:r>
      <w:r w:rsidR="00A5668B" w:rsidRPr="00A7481B">
        <w:rPr>
          <w:rFonts w:asciiTheme="minorHAnsi" w:hAnsiTheme="minorHAnsi" w:cstheme="minorHAnsi"/>
          <w:bCs/>
        </w:rPr>
        <w:t xml:space="preserve"> W</w:t>
      </w:r>
      <w:r w:rsidR="00C4055B" w:rsidRPr="00A7481B">
        <w:rPr>
          <w:rFonts w:asciiTheme="minorHAnsi" w:hAnsiTheme="minorHAnsi" w:cstheme="minorHAnsi"/>
          <w:bCs/>
        </w:rPr>
        <w:t xml:space="preserve"> </w:t>
      </w:r>
      <w:r w:rsidR="00387DDE" w:rsidRPr="00A7481B">
        <w:rPr>
          <w:rFonts w:asciiTheme="minorHAnsi" w:hAnsiTheme="minorHAnsi" w:cstheme="minorHAnsi"/>
          <w:bCs/>
        </w:rPr>
        <w:t>przypadku konieczności wprowadzenia tymczasowej organizacji ruchu</w:t>
      </w:r>
      <w:r w:rsidR="00757D6D" w:rsidRPr="00A7481B">
        <w:rPr>
          <w:rFonts w:asciiTheme="minorHAnsi" w:hAnsiTheme="minorHAnsi" w:cstheme="minorHAnsi"/>
          <w:bCs/>
        </w:rPr>
        <w:t>,</w:t>
      </w:r>
      <w:r w:rsidR="00387DDE" w:rsidRPr="00A7481B">
        <w:rPr>
          <w:rFonts w:asciiTheme="minorHAnsi" w:hAnsiTheme="minorHAnsi" w:cstheme="minorHAnsi"/>
          <w:bCs/>
        </w:rPr>
        <w:t xml:space="preserve"> Wykonawca </w:t>
      </w:r>
      <w:r w:rsidR="002A13C7" w:rsidRPr="00A7481B">
        <w:rPr>
          <w:rFonts w:asciiTheme="minorHAnsi" w:hAnsiTheme="minorHAnsi" w:cstheme="minorHAnsi"/>
          <w:bCs/>
        </w:rPr>
        <w:t>zastosuje schematy z „Katalogu typowych projektów organizacji ruchu na czas prowadzenia robót”, stanowiącego załącznik do zarządzenia 13/4/2013 z 26.04.2013, przekazanego Wykonawcy wraz z OPZ.</w:t>
      </w:r>
      <w:r w:rsidR="00A5668B" w:rsidRPr="00A7481B">
        <w:rPr>
          <w:rFonts w:asciiTheme="minorHAnsi" w:hAnsiTheme="minorHAnsi" w:cstheme="minorHAnsi"/>
        </w:rPr>
        <w:t xml:space="preserve"> O</w:t>
      </w:r>
      <w:r w:rsidR="00DE137D" w:rsidRPr="00A7481B">
        <w:rPr>
          <w:rFonts w:asciiTheme="minorHAnsi" w:hAnsiTheme="minorHAnsi" w:cstheme="minorHAnsi"/>
        </w:rPr>
        <w:t xml:space="preserve"> zamiarze wprowadzenia schematu z „Katalogu typowych projektów organizacji ruchu na czas prowadzonych robót” Wykonawca powiadomi z wyprzedzeniem właściwego zarządcę drogi tj. Zamawiającego, organ zarządzający ruchem oraz właściwą komendę powiatową Policji. W zawiadomieniu Wykonawca zawrze informacje wymienione w punkcie 7 Karty uzgodnie</w:t>
      </w:r>
      <w:r w:rsidR="00E47C0F" w:rsidRPr="00A7481B">
        <w:rPr>
          <w:rFonts w:asciiTheme="minorHAnsi" w:hAnsiTheme="minorHAnsi" w:cstheme="minorHAnsi"/>
        </w:rPr>
        <w:t>ń</w:t>
      </w:r>
      <w:r w:rsidR="00DE137D" w:rsidRPr="00A7481B">
        <w:rPr>
          <w:rFonts w:asciiTheme="minorHAnsi" w:hAnsiTheme="minorHAnsi" w:cstheme="minorHAnsi"/>
        </w:rPr>
        <w:t xml:space="preserve"> </w:t>
      </w:r>
      <w:r w:rsidR="00755602" w:rsidRPr="00A7481B">
        <w:rPr>
          <w:rFonts w:asciiTheme="minorHAnsi" w:hAnsiTheme="minorHAnsi" w:cstheme="minorHAnsi"/>
        </w:rPr>
        <w:t>K</w:t>
      </w:r>
      <w:r w:rsidR="00DE137D" w:rsidRPr="00A7481B">
        <w:rPr>
          <w:rFonts w:asciiTheme="minorHAnsi" w:hAnsiTheme="minorHAnsi" w:cstheme="minorHAnsi"/>
        </w:rPr>
        <w:t>atalogu</w:t>
      </w:r>
      <w:r w:rsidR="00E47C0F" w:rsidRPr="00A7481B">
        <w:rPr>
          <w:rFonts w:asciiTheme="minorHAnsi" w:hAnsiTheme="minorHAnsi" w:cstheme="minorHAnsi"/>
        </w:rPr>
        <w:t>.</w:t>
      </w:r>
    </w:p>
    <w:p w14:paraId="227654FA" w14:textId="2B6657CE" w:rsidR="00BC7ACE" w:rsidRPr="00A7481B" w:rsidRDefault="00BC7ACE" w:rsidP="00F94A4E">
      <w:pPr>
        <w:numPr>
          <w:ilvl w:val="6"/>
          <w:numId w:val="12"/>
        </w:numPr>
        <w:spacing w:line="360" w:lineRule="auto"/>
        <w:ind w:left="426"/>
        <w:rPr>
          <w:rFonts w:asciiTheme="minorHAnsi" w:hAnsiTheme="minorHAnsi" w:cstheme="minorHAnsi"/>
          <w:snapToGrid w:val="0"/>
        </w:rPr>
      </w:pPr>
      <w:r w:rsidRPr="00A7481B">
        <w:rPr>
          <w:rFonts w:asciiTheme="minorHAnsi" w:hAnsiTheme="minorHAnsi" w:cstheme="minorHAnsi"/>
        </w:rPr>
        <w:t>Wykonawca jest zobowiązany przekazać Zamawiającemu wyniki badań i</w:t>
      </w:r>
      <w:r w:rsidR="00CF724D" w:rsidRPr="00A7481B">
        <w:rPr>
          <w:rFonts w:asciiTheme="minorHAnsi" w:hAnsiTheme="minorHAnsi" w:cstheme="minorHAnsi"/>
        </w:rPr>
        <w:t> </w:t>
      </w:r>
      <w:r w:rsidRPr="00A7481B">
        <w:rPr>
          <w:rFonts w:asciiTheme="minorHAnsi" w:hAnsiTheme="minorHAnsi" w:cstheme="minorHAnsi"/>
        </w:rPr>
        <w:t>pomiarów</w:t>
      </w:r>
      <w:r w:rsidR="001F572E" w:rsidRPr="00A7481B">
        <w:rPr>
          <w:rFonts w:asciiTheme="minorHAnsi" w:hAnsiTheme="minorHAnsi" w:cstheme="minorHAnsi"/>
        </w:rPr>
        <w:t xml:space="preserve"> wraz z opracowaniem sprawozdania</w:t>
      </w:r>
      <w:r w:rsidR="00694142" w:rsidRPr="00A7481B">
        <w:rPr>
          <w:rFonts w:asciiTheme="minorHAnsi" w:hAnsiTheme="minorHAnsi" w:cstheme="minorHAnsi"/>
        </w:rPr>
        <w:t xml:space="preserve"> oraz </w:t>
      </w:r>
      <w:r w:rsidR="001F572E" w:rsidRPr="00A7481B">
        <w:rPr>
          <w:rFonts w:asciiTheme="minorHAnsi" w:hAnsiTheme="minorHAnsi" w:cstheme="minorHAnsi"/>
        </w:rPr>
        <w:t>oceną wyników badań</w:t>
      </w:r>
      <w:r w:rsidR="00694142" w:rsidRPr="00A7481B">
        <w:rPr>
          <w:rFonts w:asciiTheme="minorHAnsi" w:hAnsiTheme="minorHAnsi" w:cstheme="minorHAnsi"/>
        </w:rPr>
        <w:t>,</w:t>
      </w:r>
      <w:r w:rsidRPr="00A7481B">
        <w:rPr>
          <w:rFonts w:asciiTheme="minorHAnsi" w:hAnsiTheme="minorHAnsi" w:cstheme="minorHAnsi"/>
        </w:rPr>
        <w:t xml:space="preserve"> niezwłocznie po ich wykonaniu, jednak nie dłużej niż 5 dni kalendarzowych od</w:t>
      </w:r>
      <w:r w:rsidR="00CF724D" w:rsidRPr="00A7481B">
        <w:rPr>
          <w:rFonts w:asciiTheme="minorHAnsi" w:hAnsiTheme="minorHAnsi" w:cstheme="minorHAnsi"/>
        </w:rPr>
        <w:t> </w:t>
      </w:r>
      <w:r w:rsidRPr="00A7481B">
        <w:rPr>
          <w:rFonts w:asciiTheme="minorHAnsi" w:hAnsiTheme="minorHAnsi" w:cstheme="minorHAnsi"/>
        </w:rPr>
        <w:t>dnia wykonania badań</w:t>
      </w:r>
      <w:r w:rsidR="00A61F0F" w:rsidRPr="00A7481B">
        <w:rPr>
          <w:rFonts w:asciiTheme="minorHAnsi" w:hAnsiTheme="minorHAnsi" w:cstheme="minorHAnsi"/>
        </w:rPr>
        <w:t>, w wersji papierowej. Na każde żądanie Zamawiającego, Wykonawca prześle wyniki badań również w wersji elektronicznej</w:t>
      </w:r>
      <w:r w:rsidRPr="00A7481B">
        <w:rPr>
          <w:rFonts w:asciiTheme="minorHAnsi" w:hAnsiTheme="minorHAnsi" w:cstheme="minorHAnsi"/>
        </w:rPr>
        <w:t xml:space="preserve">. </w:t>
      </w:r>
    </w:p>
    <w:p w14:paraId="72EF8E70" w14:textId="3199AC7C" w:rsidR="001B76A3" w:rsidRPr="00A7481B" w:rsidRDefault="00B67389" w:rsidP="00F94A4E">
      <w:pPr>
        <w:numPr>
          <w:ilvl w:val="6"/>
          <w:numId w:val="12"/>
        </w:numPr>
        <w:spacing w:after="240" w:line="360" w:lineRule="auto"/>
        <w:ind w:left="425" w:hanging="357"/>
        <w:rPr>
          <w:rFonts w:asciiTheme="minorHAnsi" w:hAnsiTheme="minorHAnsi" w:cstheme="minorHAnsi"/>
          <w:bCs/>
        </w:rPr>
      </w:pPr>
      <w:r w:rsidRPr="00A7481B">
        <w:rPr>
          <w:rFonts w:asciiTheme="minorHAnsi" w:hAnsiTheme="minorHAnsi" w:cstheme="minorHAnsi"/>
          <w:bCs/>
        </w:rPr>
        <w:t>W przypadku badań, które zgodnie z odpowiednimi normami wymagają dłuższego czasu wykonania, termin</w:t>
      </w:r>
      <w:r w:rsidR="003140F3" w:rsidRPr="00A7481B">
        <w:rPr>
          <w:rFonts w:asciiTheme="minorHAnsi" w:hAnsiTheme="minorHAnsi" w:cstheme="minorHAnsi"/>
          <w:bCs/>
        </w:rPr>
        <w:t>,</w:t>
      </w:r>
      <w:r w:rsidRPr="00A7481B">
        <w:rPr>
          <w:rFonts w:asciiTheme="minorHAnsi" w:hAnsiTheme="minorHAnsi" w:cstheme="minorHAnsi"/>
          <w:bCs/>
        </w:rPr>
        <w:t xml:space="preserve"> </w:t>
      </w:r>
      <w:r w:rsidR="001B76A3" w:rsidRPr="00A7481B">
        <w:rPr>
          <w:rFonts w:asciiTheme="minorHAnsi" w:hAnsiTheme="minorHAnsi" w:cstheme="minorHAnsi"/>
          <w:bCs/>
        </w:rPr>
        <w:t xml:space="preserve">określony </w:t>
      </w:r>
      <w:r w:rsidRPr="00A7481B">
        <w:rPr>
          <w:rFonts w:asciiTheme="minorHAnsi" w:hAnsiTheme="minorHAnsi" w:cstheme="minorHAnsi"/>
          <w:bCs/>
        </w:rPr>
        <w:t>w ust. 4</w:t>
      </w:r>
      <w:r w:rsidR="003140F3" w:rsidRPr="00A7481B">
        <w:rPr>
          <w:rFonts w:asciiTheme="minorHAnsi" w:hAnsiTheme="minorHAnsi" w:cstheme="minorHAnsi"/>
          <w:bCs/>
        </w:rPr>
        <w:t>,</w:t>
      </w:r>
      <w:r w:rsidRPr="00A7481B">
        <w:rPr>
          <w:rFonts w:asciiTheme="minorHAnsi" w:hAnsiTheme="minorHAnsi" w:cstheme="minorHAnsi"/>
          <w:bCs/>
        </w:rPr>
        <w:t xml:space="preserve"> może zostać wydłużony. Wówczas, po wcześniejszym uzgodnieniu z Zamawiającym, zostaną dostarczone do siedziby Zamawiającego w terminie nie dłuższym niż wynika to z odpowiednich normatywów.</w:t>
      </w:r>
    </w:p>
    <w:p w14:paraId="6B384B68" w14:textId="77777777" w:rsidR="00B67389" w:rsidRPr="00A7481B" w:rsidRDefault="00B67389" w:rsidP="00F94A4E">
      <w:pPr>
        <w:spacing w:line="360" w:lineRule="auto"/>
        <w:ind w:firstLine="4253"/>
        <w:rPr>
          <w:rFonts w:asciiTheme="minorHAnsi" w:hAnsiTheme="minorHAnsi" w:cstheme="minorHAnsi"/>
          <w:b/>
          <w:snapToGrid w:val="0"/>
        </w:rPr>
      </w:pPr>
      <w:r w:rsidRPr="00A7481B">
        <w:rPr>
          <w:rFonts w:asciiTheme="minorHAnsi" w:hAnsiTheme="minorHAnsi" w:cstheme="minorHAnsi"/>
          <w:b/>
          <w:snapToGrid w:val="0"/>
        </w:rPr>
        <w:t xml:space="preserve">§ </w:t>
      </w:r>
      <w:r w:rsidR="006D5332" w:rsidRPr="00A7481B">
        <w:rPr>
          <w:rFonts w:asciiTheme="minorHAnsi" w:hAnsiTheme="minorHAnsi" w:cstheme="minorHAnsi"/>
          <w:b/>
          <w:snapToGrid w:val="0"/>
        </w:rPr>
        <w:t>4</w:t>
      </w:r>
    </w:p>
    <w:p w14:paraId="69B1C433" w14:textId="77777777" w:rsidR="00B67389" w:rsidRPr="00A7481B" w:rsidRDefault="00B67389" w:rsidP="00F94A4E">
      <w:pPr>
        <w:spacing w:line="360" w:lineRule="auto"/>
        <w:ind w:firstLine="3544"/>
        <w:rPr>
          <w:rFonts w:asciiTheme="minorHAnsi" w:hAnsiTheme="minorHAnsi" w:cstheme="minorHAnsi"/>
          <w:b/>
          <w:snapToGrid w:val="0"/>
        </w:rPr>
      </w:pPr>
      <w:r w:rsidRPr="00A7481B">
        <w:rPr>
          <w:rFonts w:asciiTheme="minorHAnsi" w:hAnsiTheme="minorHAnsi" w:cstheme="minorHAnsi"/>
          <w:b/>
          <w:snapToGrid w:val="0"/>
        </w:rPr>
        <w:t>WYNAGRODZENIE</w:t>
      </w:r>
    </w:p>
    <w:p w14:paraId="63C0B643" w14:textId="6556F749" w:rsidR="00B67389" w:rsidRPr="00A7481B" w:rsidRDefault="00EA119E" w:rsidP="00F94A4E">
      <w:pPr>
        <w:numPr>
          <w:ilvl w:val="0"/>
          <w:numId w:val="16"/>
        </w:numPr>
        <w:spacing w:line="360" w:lineRule="auto"/>
        <w:ind w:left="426" w:hanging="426"/>
        <w:rPr>
          <w:rFonts w:asciiTheme="minorHAnsi" w:hAnsiTheme="minorHAnsi" w:cstheme="minorHAnsi"/>
          <w:snapToGrid w:val="0"/>
        </w:rPr>
      </w:pPr>
      <w:r w:rsidRPr="00A7481B">
        <w:rPr>
          <w:rFonts w:asciiTheme="minorHAnsi" w:hAnsiTheme="minorHAnsi" w:cstheme="minorHAnsi"/>
          <w:snapToGrid w:val="0"/>
        </w:rPr>
        <w:t xml:space="preserve">Wynagrodzenie Wykonawcy za wykonanie Przedmiotu Umowy zgodnie z ofertą ustala się </w:t>
      </w:r>
      <w:r w:rsidR="00757D6D" w:rsidRPr="00A7481B">
        <w:rPr>
          <w:rFonts w:asciiTheme="minorHAnsi" w:hAnsiTheme="minorHAnsi" w:cstheme="minorHAnsi"/>
          <w:snapToGrid w:val="0"/>
        </w:rPr>
        <w:t>w</w:t>
      </w:r>
      <w:r w:rsidR="00CF724D" w:rsidRPr="00A7481B">
        <w:rPr>
          <w:rFonts w:asciiTheme="minorHAnsi" w:hAnsiTheme="minorHAnsi" w:cstheme="minorHAnsi"/>
          <w:snapToGrid w:val="0"/>
        </w:rPr>
        <w:t> </w:t>
      </w:r>
      <w:r w:rsidR="00757D6D" w:rsidRPr="00A7481B">
        <w:rPr>
          <w:rFonts w:asciiTheme="minorHAnsi" w:hAnsiTheme="minorHAnsi" w:cstheme="minorHAnsi"/>
          <w:snapToGrid w:val="0"/>
        </w:rPr>
        <w:t>wysokości</w:t>
      </w:r>
      <w:r w:rsidRPr="00A7481B">
        <w:rPr>
          <w:rFonts w:asciiTheme="minorHAnsi" w:hAnsiTheme="minorHAnsi" w:cstheme="minorHAnsi"/>
          <w:snapToGrid w:val="0"/>
        </w:rPr>
        <w:t xml:space="preserve"> netto ……… zł  (słownie: …………… złotych), powiększon</w:t>
      </w:r>
      <w:r w:rsidR="00757D6D" w:rsidRPr="00A7481B">
        <w:rPr>
          <w:rFonts w:asciiTheme="minorHAnsi" w:hAnsiTheme="minorHAnsi" w:cstheme="minorHAnsi"/>
          <w:snapToGrid w:val="0"/>
        </w:rPr>
        <w:t>e</w:t>
      </w:r>
      <w:r w:rsidRPr="00A7481B">
        <w:rPr>
          <w:rFonts w:asciiTheme="minorHAnsi" w:hAnsiTheme="minorHAnsi" w:cstheme="minorHAnsi"/>
          <w:snapToGrid w:val="0"/>
        </w:rPr>
        <w:t xml:space="preserve"> o podatek VAT w</w:t>
      </w:r>
      <w:r w:rsidR="00CF724D" w:rsidRPr="00A7481B">
        <w:rPr>
          <w:rFonts w:asciiTheme="minorHAnsi" w:hAnsiTheme="minorHAnsi" w:cstheme="minorHAnsi"/>
          <w:snapToGrid w:val="0"/>
        </w:rPr>
        <w:t> </w:t>
      </w:r>
      <w:r w:rsidRPr="00A7481B">
        <w:rPr>
          <w:rFonts w:asciiTheme="minorHAnsi" w:hAnsiTheme="minorHAnsi" w:cstheme="minorHAnsi"/>
          <w:snapToGrid w:val="0"/>
        </w:rPr>
        <w:t>wysokości …. %, co stanowi wartość brutto …….  zł (słownie …………… złotych).</w:t>
      </w:r>
    </w:p>
    <w:p w14:paraId="731D0B18" w14:textId="1899F751" w:rsidR="00EA119E" w:rsidRPr="00A7481B" w:rsidRDefault="00EA119E" w:rsidP="00F94A4E">
      <w:pPr>
        <w:numPr>
          <w:ilvl w:val="0"/>
          <w:numId w:val="16"/>
        </w:numPr>
        <w:spacing w:line="360" w:lineRule="auto"/>
        <w:ind w:left="426" w:hanging="426"/>
        <w:rPr>
          <w:rFonts w:asciiTheme="minorHAnsi" w:hAnsiTheme="minorHAnsi" w:cstheme="minorHAnsi"/>
          <w:snapToGrid w:val="0"/>
        </w:rPr>
      </w:pPr>
      <w:r w:rsidRPr="00A7481B">
        <w:rPr>
          <w:rFonts w:asciiTheme="minorHAnsi" w:hAnsiTheme="minorHAnsi" w:cstheme="minorHAnsi"/>
          <w:snapToGrid w:val="0"/>
        </w:rPr>
        <w:lastRenderedPageBreak/>
        <w:t xml:space="preserve">Wskazane przez Wykonawcę w </w:t>
      </w:r>
      <w:r w:rsidR="00BC7ACE" w:rsidRPr="00A7481B">
        <w:rPr>
          <w:rFonts w:asciiTheme="minorHAnsi" w:hAnsiTheme="minorHAnsi" w:cstheme="minorHAnsi"/>
          <w:snapToGrid w:val="0"/>
        </w:rPr>
        <w:t>f</w:t>
      </w:r>
      <w:r w:rsidRPr="00A7481B">
        <w:rPr>
          <w:rFonts w:asciiTheme="minorHAnsi" w:hAnsiTheme="minorHAnsi" w:cstheme="minorHAnsi"/>
          <w:snapToGrid w:val="0"/>
        </w:rPr>
        <w:t xml:space="preserve">ormularzu cenowym </w:t>
      </w:r>
      <w:r w:rsidR="00012FC1" w:rsidRPr="00A7481B">
        <w:rPr>
          <w:rFonts w:asciiTheme="minorHAnsi" w:hAnsiTheme="minorHAnsi" w:cstheme="minorHAnsi"/>
          <w:snapToGrid w:val="0"/>
        </w:rPr>
        <w:t xml:space="preserve">stanowiącym </w:t>
      </w:r>
      <w:r w:rsidR="00CB0ABE" w:rsidRPr="00A7481B">
        <w:rPr>
          <w:rFonts w:asciiTheme="minorHAnsi" w:hAnsiTheme="minorHAnsi" w:cstheme="minorHAnsi"/>
          <w:snapToGrid w:val="0"/>
        </w:rPr>
        <w:t xml:space="preserve">załącznik do </w:t>
      </w:r>
      <w:r w:rsidR="00C4055B" w:rsidRPr="00A7481B">
        <w:rPr>
          <w:rFonts w:asciiTheme="minorHAnsi" w:hAnsiTheme="minorHAnsi" w:cstheme="minorHAnsi"/>
          <w:snapToGrid w:val="0"/>
        </w:rPr>
        <w:t>o</w:t>
      </w:r>
      <w:r w:rsidR="00CB0ABE" w:rsidRPr="00A7481B">
        <w:rPr>
          <w:rFonts w:asciiTheme="minorHAnsi" w:hAnsiTheme="minorHAnsi" w:cstheme="minorHAnsi"/>
          <w:snapToGrid w:val="0"/>
        </w:rPr>
        <w:t>ferty Wykonawcy</w:t>
      </w:r>
      <w:r w:rsidR="00012FC1" w:rsidRPr="00A7481B">
        <w:rPr>
          <w:rFonts w:asciiTheme="minorHAnsi" w:hAnsiTheme="minorHAnsi" w:cstheme="minorHAnsi"/>
          <w:snapToGrid w:val="0"/>
        </w:rPr>
        <w:t xml:space="preserve">, </w:t>
      </w:r>
      <w:r w:rsidRPr="00A7481B">
        <w:rPr>
          <w:rFonts w:asciiTheme="minorHAnsi" w:hAnsiTheme="minorHAnsi" w:cstheme="minorHAnsi"/>
          <w:snapToGrid w:val="0"/>
        </w:rPr>
        <w:t xml:space="preserve">ceny jednostkowe netto obowiązują w </w:t>
      </w:r>
      <w:r w:rsidR="00012FC1" w:rsidRPr="00A7481B">
        <w:rPr>
          <w:rFonts w:asciiTheme="minorHAnsi" w:hAnsiTheme="minorHAnsi" w:cstheme="minorHAnsi"/>
          <w:snapToGrid w:val="0"/>
        </w:rPr>
        <w:t xml:space="preserve">całym </w:t>
      </w:r>
      <w:r w:rsidRPr="00A7481B">
        <w:rPr>
          <w:rFonts w:asciiTheme="minorHAnsi" w:hAnsiTheme="minorHAnsi" w:cstheme="minorHAnsi"/>
          <w:snapToGrid w:val="0"/>
        </w:rPr>
        <w:t xml:space="preserve">okresie trwania </w:t>
      </w:r>
      <w:r w:rsidR="00012FC1" w:rsidRPr="00A7481B">
        <w:rPr>
          <w:rFonts w:asciiTheme="minorHAnsi" w:hAnsiTheme="minorHAnsi" w:cstheme="minorHAnsi"/>
          <w:snapToGrid w:val="0"/>
        </w:rPr>
        <w:t>U</w:t>
      </w:r>
      <w:r w:rsidRPr="00A7481B">
        <w:rPr>
          <w:rFonts w:asciiTheme="minorHAnsi" w:hAnsiTheme="minorHAnsi" w:cstheme="minorHAnsi"/>
          <w:snapToGrid w:val="0"/>
        </w:rPr>
        <w:t>mowy i nie będą podlegały zmianom.</w:t>
      </w:r>
    </w:p>
    <w:p w14:paraId="3C3F80FE" w14:textId="1043539A" w:rsidR="00EA119E" w:rsidRPr="00A7481B" w:rsidRDefault="00EA119E" w:rsidP="00F94A4E">
      <w:pPr>
        <w:numPr>
          <w:ilvl w:val="0"/>
          <w:numId w:val="16"/>
        </w:numPr>
        <w:spacing w:line="360" w:lineRule="auto"/>
        <w:ind w:left="426" w:hanging="426"/>
        <w:rPr>
          <w:rFonts w:asciiTheme="minorHAnsi" w:hAnsiTheme="minorHAnsi" w:cstheme="minorHAnsi"/>
          <w:snapToGrid w:val="0"/>
        </w:rPr>
      </w:pPr>
      <w:r w:rsidRPr="00A7481B">
        <w:rPr>
          <w:rFonts w:asciiTheme="minorHAnsi" w:hAnsiTheme="minorHAnsi" w:cstheme="minorHAnsi"/>
          <w:snapToGrid w:val="0"/>
        </w:rPr>
        <w:t>Wartość wykonan</w:t>
      </w:r>
      <w:r w:rsidR="00E446E9" w:rsidRPr="00A7481B">
        <w:rPr>
          <w:rFonts w:asciiTheme="minorHAnsi" w:hAnsiTheme="minorHAnsi" w:cstheme="minorHAnsi"/>
          <w:snapToGrid w:val="0"/>
        </w:rPr>
        <w:t>ej</w:t>
      </w:r>
      <w:r w:rsidRPr="00A7481B">
        <w:rPr>
          <w:rFonts w:asciiTheme="minorHAnsi" w:hAnsiTheme="minorHAnsi" w:cstheme="minorHAnsi"/>
          <w:snapToGrid w:val="0"/>
        </w:rPr>
        <w:t xml:space="preserve"> usług</w:t>
      </w:r>
      <w:r w:rsidR="00E446E9" w:rsidRPr="00A7481B">
        <w:rPr>
          <w:rFonts w:asciiTheme="minorHAnsi" w:hAnsiTheme="minorHAnsi" w:cstheme="minorHAnsi"/>
          <w:snapToGrid w:val="0"/>
        </w:rPr>
        <w:t>i</w:t>
      </w:r>
      <w:r w:rsidRPr="00A7481B">
        <w:rPr>
          <w:rFonts w:asciiTheme="minorHAnsi" w:hAnsiTheme="minorHAnsi" w:cstheme="minorHAnsi"/>
          <w:snapToGrid w:val="0"/>
        </w:rPr>
        <w:t xml:space="preserve"> zostanie określona poprzez przemnożenie ceny jednostkowej zawartej w formularzu cenowym przez rzeczywistą ilość wykonanych badań.</w:t>
      </w:r>
      <w:r w:rsidR="009F16D9" w:rsidRPr="00A7481B">
        <w:rPr>
          <w:rFonts w:asciiTheme="minorHAnsi" w:hAnsiTheme="minorHAnsi" w:cstheme="minorHAnsi"/>
          <w:snapToGrid w:val="0"/>
        </w:rPr>
        <w:t xml:space="preserve"> Przekroczenie kwoty</w:t>
      </w:r>
      <w:r w:rsidR="007B4022" w:rsidRPr="00A7481B">
        <w:rPr>
          <w:rFonts w:asciiTheme="minorHAnsi" w:hAnsiTheme="minorHAnsi" w:cstheme="minorHAnsi"/>
          <w:snapToGrid w:val="0"/>
        </w:rPr>
        <w:t>,</w:t>
      </w:r>
      <w:r w:rsidR="009F16D9" w:rsidRPr="00A7481B">
        <w:rPr>
          <w:rFonts w:asciiTheme="minorHAnsi" w:hAnsiTheme="minorHAnsi" w:cstheme="minorHAnsi"/>
          <w:snapToGrid w:val="0"/>
        </w:rPr>
        <w:t xml:space="preserve"> wskazanej w ust. 1, wymagać będzie zawarcia aneksu do Umowy.</w:t>
      </w:r>
    </w:p>
    <w:p w14:paraId="3BD85E80" w14:textId="3C7C50A1" w:rsidR="00345FD4" w:rsidRPr="00A7481B" w:rsidRDefault="00345FD4" w:rsidP="00F94A4E">
      <w:pPr>
        <w:numPr>
          <w:ilvl w:val="0"/>
          <w:numId w:val="16"/>
        </w:numPr>
        <w:spacing w:line="360" w:lineRule="auto"/>
        <w:ind w:left="426" w:hanging="426"/>
        <w:rPr>
          <w:rFonts w:asciiTheme="minorHAnsi" w:hAnsiTheme="minorHAnsi" w:cstheme="minorHAnsi"/>
          <w:snapToGrid w:val="0"/>
        </w:rPr>
      </w:pPr>
      <w:r w:rsidRPr="00A7481B">
        <w:rPr>
          <w:rFonts w:asciiTheme="minorHAnsi" w:hAnsiTheme="minorHAnsi" w:cstheme="minorHAnsi"/>
          <w:snapToGrid w:val="0"/>
        </w:rPr>
        <w:t xml:space="preserve">Wskazane przez Zamawiającego ilości nie mogą skutkować jakimkolwiek roszczeniem Wykonawcy wobec Zamawiającego, ponieważ zostały określone przez Zamawiającego tylko dla potrzeb skalkulowania przez Wykonawców cen ofert złożonych w ramach zamówienia publicznego, w wyniku którego została zawarta </w:t>
      </w:r>
      <w:r w:rsidR="00E01B69" w:rsidRPr="00A7481B">
        <w:rPr>
          <w:rFonts w:asciiTheme="minorHAnsi" w:hAnsiTheme="minorHAnsi" w:cstheme="minorHAnsi"/>
          <w:snapToGrid w:val="0"/>
        </w:rPr>
        <w:t>U</w:t>
      </w:r>
      <w:r w:rsidRPr="00A7481B">
        <w:rPr>
          <w:rFonts w:asciiTheme="minorHAnsi" w:hAnsiTheme="minorHAnsi" w:cstheme="minorHAnsi"/>
          <w:snapToGrid w:val="0"/>
        </w:rPr>
        <w:t>mowa.</w:t>
      </w:r>
    </w:p>
    <w:p w14:paraId="76AE1F0D" w14:textId="2BF15F27" w:rsidR="00345FD4" w:rsidRPr="00A7481B" w:rsidRDefault="00345FD4" w:rsidP="00F94A4E">
      <w:pPr>
        <w:numPr>
          <w:ilvl w:val="0"/>
          <w:numId w:val="16"/>
        </w:numPr>
        <w:spacing w:line="360" w:lineRule="auto"/>
        <w:ind w:left="426" w:hanging="426"/>
        <w:rPr>
          <w:rFonts w:asciiTheme="minorHAnsi" w:hAnsiTheme="minorHAnsi" w:cstheme="minorHAnsi"/>
          <w:snapToGrid w:val="0"/>
        </w:rPr>
      </w:pPr>
      <w:r w:rsidRPr="00A7481B">
        <w:rPr>
          <w:rFonts w:asciiTheme="minorHAnsi" w:hAnsiTheme="minorHAnsi" w:cstheme="minorHAnsi"/>
          <w:snapToGrid w:val="0"/>
        </w:rPr>
        <w:t>Zamawiający zastrzega sobie możliwość zmiany wynagrodzenia, z uwagi na</w:t>
      </w:r>
      <w:r w:rsidR="00CF724D" w:rsidRPr="00A7481B">
        <w:rPr>
          <w:rFonts w:asciiTheme="minorHAnsi" w:hAnsiTheme="minorHAnsi" w:cstheme="minorHAnsi"/>
          <w:snapToGrid w:val="0"/>
        </w:rPr>
        <w:t> </w:t>
      </w:r>
      <w:r w:rsidRPr="00A7481B">
        <w:rPr>
          <w:rFonts w:asciiTheme="minorHAnsi" w:hAnsiTheme="minorHAnsi" w:cstheme="minorHAnsi"/>
          <w:snapToGrid w:val="0"/>
        </w:rPr>
        <w:t xml:space="preserve">faktyczne </w:t>
      </w:r>
      <w:r w:rsidR="00F135C8" w:rsidRPr="00A7481B">
        <w:rPr>
          <w:rFonts w:asciiTheme="minorHAnsi" w:hAnsiTheme="minorHAnsi" w:cstheme="minorHAnsi"/>
          <w:snapToGrid w:val="0"/>
        </w:rPr>
        <w:t>potrzeby</w:t>
      </w:r>
      <w:r w:rsidRPr="00A7481B">
        <w:rPr>
          <w:rFonts w:asciiTheme="minorHAnsi" w:hAnsiTheme="minorHAnsi" w:cstheme="minorHAnsi"/>
          <w:snapToGrid w:val="0"/>
        </w:rPr>
        <w:t>, gwarantując jednocześnie, że wartość zamówienia będzie wykorzystana co najmniej w 60%</w:t>
      </w:r>
      <w:r w:rsidR="007709DC" w:rsidRPr="00A7481B">
        <w:rPr>
          <w:rFonts w:asciiTheme="minorHAnsi" w:hAnsiTheme="minorHAnsi" w:cstheme="minorHAnsi"/>
          <w:snapToGrid w:val="0"/>
        </w:rPr>
        <w:t>.</w:t>
      </w:r>
    </w:p>
    <w:p w14:paraId="10EA2BAA" w14:textId="77777777" w:rsidR="00345FD4" w:rsidRPr="00A7481B" w:rsidRDefault="00345FD4" w:rsidP="00F94A4E">
      <w:pPr>
        <w:numPr>
          <w:ilvl w:val="0"/>
          <w:numId w:val="16"/>
        </w:numPr>
        <w:spacing w:line="360" w:lineRule="auto"/>
        <w:ind w:left="426" w:hanging="426"/>
        <w:rPr>
          <w:rFonts w:asciiTheme="minorHAnsi" w:hAnsiTheme="minorHAnsi" w:cstheme="minorHAnsi"/>
          <w:snapToGrid w:val="0"/>
        </w:rPr>
      </w:pPr>
      <w:r w:rsidRPr="00A7481B">
        <w:rPr>
          <w:rFonts w:asciiTheme="minorHAnsi" w:hAnsiTheme="minorHAnsi" w:cstheme="minorHAnsi"/>
          <w:snapToGrid w:val="0"/>
        </w:rPr>
        <w:t xml:space="preserve">Z tytułu zmniejszenia, o którym mowa w ust. 4 i 5, Wykonawcy nie będą przysługiwały żadne roszczenia odszkodowawcze ani prawo dochodzenia jakichkolwiek kwot na innej podstawie. </w:t>
      </w:r>
    </w:p>
    <w:p w14:paraId="0299C8A4" w14:textId="03E5DBA8" w:rsidR="00345FD4" w:rsidRPr="00A7481B" w:rsidRDefault="00345FD4" w:rsidP="00F94A4E">
      <w:pPr>
        <w:numPr>
          <w:ilvl w:val="0"/>
          <w:numId w:val="16"/>
        </w:numPr>
        <w:spacing w:line="360" w:lineRule="auto"/>
        <w:ind w:left="426" w:hanging="426"/>
        <w:rPr>
          <w:rFonts w:asciiTheme="minorHAnsi" w:hAnsiTheme="minorHAnsi" w:cstheme="minorHAnsi"/>
          <w:snapToGrid w:val="0"/>
        </w:rPr>
      </w:pPr>
      <w:r w:rsidRPr="00A7481B">
        <w:rPr>
          <w:rFonts w:asciiTheme="minorHAnsi" w:hAnsiTheme="minorHAnsi" w:cstheme="minorHAnsi"/>
          <w:snapToGrid w:val="0"/>
        </w:rPr>
        <w:t>Zmniejszenie oraz będąca jego wynikiem zmiana wynagrodzenia Wykonawcy, o którym mowa w  ust</w:t>
      </w:r>
      <w:r w:rsidR="00757D6D" w:rsidRPr="00A7481B">
        <w:rPr>
          <w:rFonts w:asciiTheme="minorHAnsi" w:hAnsiTheme="minorHAnsi" w:cstheme="minorHAnsi"/>
          <w:snapToGrid w:val="0"/>
        </w:rPr>
        <w:t>. 1, nie stanowi zmiany treści U</w:t>
      </w:r>
      <w:r w:rsidRPr="00A7481B">
        <w:rPr>
          <w:rFonts w:asciiTheme="minorHAnsi" w:hAnsiTheme="minorHAnsi" w:cstheme="minorHAnsi"/>
          <w:snapToGrid w:val="0"/>
        </w:rPr>
        <w:t>mowy i nie wymaga formy aneksu.</w:t>
      </w:r>
    </w:p>
    <w:p w14:paraId="4BEE593C" w14:textId="0E2EE1CF" w:rsidR="00C85379" w:rsidRPr="00A7481B" w:rsidRDefault="00C85379" w:rsidP="00F94A4E">
      <w:pPr>
        <w:numPr>
          <w:ilvl w:val="0"/>
          <w:numId w:val="16"/>
        </w:numPr>
        <w:spacing w:line="360" w:lineRule="auto"/>
        <w:ind w:left="426" w:hanging="426"/>
        <w:rPr>
          <w:rFonts w:asciiTheme="minorHAnsi" w:hAnsiTheme="minorHAnsi" w:cstheme="minorHAnsi"/>
          <w:snapToGrid w:val="0"/>
        </w:rPr>
      </w:pPr>
      <w:r w:rsidRPr="00A7481B">
        <w:rPr>
          <w:rFonts w:asciiTheme="minorHAnsi" w:hAnsiTheme="minorHAnsi" w:cstheme="minorHAnsi"/>
          <w:snapToGrid w:val="0"/>
        </w:rPr>
        <w:t xml:space="preserve">Wykonawcy przysługuje wynagrodzenie za faktycznie wykonane </w:t>
      </w:r>
      <w:r w:rsidR="00694370" w:rsidRPr="00A7481B">
        <w:rPr>
          <w:rFonts w:asciiTheme="minorHAnsi" w:hAnsiTheme="minorHAnsi" w:cstheme="minorHAnsi"/>
          <w:snapToGrid w:val="0"/>
        </w:rPr>
        <w:t>i dostarczone zgodnie z</w:t>
      </w:r>
      <w:r w:rsidR="00CF724D" w:rsidRPr="00A7481B">
        <w:rPr>
          <w:rFonts w:asciiTheme="minorHAnsi" w:hAnsiTheme="minorHAnsi" w:cstheme="minorHAnsi"/>
          <w:snapToGrid w:val="0"/>
        </w:rPr>
        <w:t> </w:t>
      </w:r>
      <w:r w:rsidR="00694370" w:rsidRPr="00A7481B">
        <w:rPr>
          <w:rFonts w:asciiTheme="minorHAnsi" w:hAnsiTheme="minorHAnsi" w:cstheme="minorHAnsi"/>
          <w:snapToGrid w:val="0"/>
        </w:rPr>
        <w:t xml:space="preserve">niniejszą Umową </w:t>
      </w:r>
      <w:r w:rsidRPr="00A7481B">
        <w:rPr>
          <w:rFonts w:asciiTheme="minorHAnsi" w:hAnsiTheme="minorHAnsi" w:cstheme="minorHAnsi"/>
          <w:snapToGrid w:val="0"/>
        </w:rPr>
        <w:t>badania wraz z opracowaniem wyników.</w:t>
      </w:r>
    </w:p>
    <w:p w14:paraId="37997E5E" w14:textId="64006C0F" w:rsidR="00F805C0" w:rsidRPr="00A7481B" w:rsidRDefault="00F805C0" w:rsidP="00F94A4E">
      <w:pPr>
        <w:numPr>
          <w:ilvl w:val="0"/>
          <w:numId w:val="16"/>
        </w:numPr>
        <w:spacing w:line="360" w:lineRule="auto"/>
        <w:ind w:left="426" w:hanging="426"/>
        <w:rPr>
          <w:rFonts w:asciiTheme="minorHAnsi" w:hAnsiTheme="minorHAnsi" w:cstheme="minorHAnsi"/>
          <w:snapToGrid w:val="0"/>
        </w:rPr>
      </w:pPr>
      <w:r w:rsidRPr="00A7481B">
        <w:rPr>
          <w:rFonts w:asciiTheme="minorHAnsi" w:hAnsiTheme="minorHAnsi" w:cstheme="minorHAnsi"/>
        </w:rPr>
        <w:t>W przypadku zmiany wskazanej w ust. 1 procentowej stawki podatku VAT, wynagrodzenie brutto Wykonawcy zostanie odpowiednio zmienione aneksem do Umowy.</w:t>
      </w:r>
    </w:p>
    <w:p w14:paraId="2BDA4645" w14:textId="2B523E59" w:rsidR="005F3B64" w:rsidRPr="00A7481B" w:rsidRDefault="0038099A" w:rsidP="0087777B">
      <w:pPr>
        <w:numPr>
          <w:ilvl w:val="0"/>
          <w:numId w:val="16"/>
        </w:numPr>
        <w:spacing w:after="240" w:line="360" w:lineRule="auto"/>
        <w:ind w:left="425" w:hanging="425"/>
        <w:rPr>
          <w:rFonts w:asciiTheme="minorHAnsi" w:hAnsiTheme="minorHAnsi" w:cstheme="minorHAnsi"/>
          <w:snapToGrid w:val="0"/>
        </w:rPr>
      </w:pPr>
      <w:r w:rsidRPr="00A7481B">
        <w:rPr>
          <w:rFonts w:asciiTheme="minorHAnsi" w:hAnsiTheme="minorHAnsi" w:cstheme="minorHAnsi"/>
          <w:snapToGrid w:val="0"/>
        </w:rPr>
        <w:t>Zamawiający nie przewiduje waloryzacji wynagrodzenia Wykonawcy.</w:t>
      </w:r>
    </w:p>
    <w:p w14:paraId="6FC68979" w14:textId="77777777" w:rsidR="005F3B64" w:rsidRPr="00A7481B" w:rsidRDefault="005F3B64" w:rsidP="00F94A4E">
      <w:pPr>
        <w:spacing w:line="360" w:lineRule="auto"/>
        <w:ind w:left="426" w:firstLine="3827"/>
        <w:rPr>
          <w:rFonts w:asciiTheme="minorHAnsi" w:hAnsiTheme="minorHAnsi" w:cstheme="minorHAnsi"/>
          <w:b/>
          <w:bCs/>
          <w:snapToGrid w:val="0"/>
        </w:rPr>
      </w:pPr>
      <w:r w:rsidRPr="00A7481B">
        <w:rPr>
          <w:rFonts w:asciiTheme="minorHAnsi" w:hAnsiTheme="minorHAnsi" w:cstheme="minorHAnsi"/>
          <w:b/>
          <w:bCs/>
          <w:snapToGrid w:val="0"/>
        </w:rPr>
        <w:t>§</w:t>
      </w:r>
      <w:r w:rsidR="006D5332" w:rsidRPr="00A7481B">
        <w:rPr>
          <w:rFonts w:asciiTheme="minorHAnsi" w:hAnsiTheme="minorHAnsi" w:cstheme="minorHAnsi"/>
          <w:b/>
          <w:bCs/>
          <w:snapToGrid w:val="0"/>
        </w:rPr>
        <w:t xml:space="preserve"> 5</w:t>
      </w:r>
    </w:p>
    <w:p w14:paraId="2E94E0F1" w14:textId="77777777" w:rsidR="005F3B64" w:rsidRPr="00A7481B" w:rsidRDefault="005F3B64" w:rsidP="00F94A4E">
      <w:pPr>
        <w:spacing w:line="360" w:lineRule="auto"/>
        <w:ind w:left="426" w:firstLine="3118"/>
        <w:rPr>
          <w:rFonts w:asciiTheme="minorHAnsi" w:hAnsiTheme="minorHAnsi" w:cstheme="minorHAnsi"/>
          <w:b/>
          <w:bCs/>
          <w:snapToGrid w:val="0"/>
        </w:rPr>
      </w:pPr>
      <w:r w:rsidRPr="00A7481B">
        <w:rPr>
          <w:rFonts w:asciiTheme="minorHAnsi" w:hAnsiTheme="minorHAnsi" w:cstheme="minorHAnsi"/>
          <w:b/>
          <w:bCs/>
          <w:snapToGrid w:val="0"/>
        </w:rPr>
        <w:t>ZASADY P</w:t>
      </w:r>
      <w:r w:rsidR="00855E3E" w:rsidRPr="00A7481B">
        <w:rPr>
          <w:rFonts w:asciiTheme="minorHAnsi" w:hAnsiTheme="minorHAnsi" w:cstheme="minorHAnsi"/>
          <w:b/>
          <w:bCs/>
          <w:snapToGrid w:val="0"/>
        </w:rPr>
        <w:t>Ł</w:t>
      </w:r>
      <w:r w:rsidRPr="00A7481B">
        <w:rPr>
          <w:rFonts w:asciiTheme="minorHAnsi" w:hAnsiTheme="minorHAnsi" w:cstheme="minorHAnsi"/>
          <w:b/>
          <w:bCs/>
          <w:snapToGrid w:val="0"/>
        </w:rPr>
        <w:t>ATNOŚCI</w:t>
      </w:r>
    </w:p>
    <w:p w14:paraId="04CC4A34" w14:textId="1C8287EE" w:rsidR="007709DC" w:rsidRPr="00A7481B" w:rsidRDefault="00C85379" w:rsidP="00F94A4E">
      <w:pPr>
        <w:numPr>
          <w:ilvl w:val="0"/>
          <w:numId w:val="19"/>
        </w:numPr>
        <w:spacing w:line="360" w:lineRule="auto"/>
        <w:ind w:left="426" w:hanging="426"/>
        <w:rPr>
          <w:rFonts w:asciiTheme="minorHAnsi" w:hAnsiTheme="minorHAnsi" w:cstheme="minorHAnsi"/>
          <w:snapToGrid w:val="0"/>
        </w:rPr>
      </w:pPr>
      <w:r w:rsidRPr="00A7481B">
        <w:rPr>
          <w:rFonts w:asciiTheme="minorHAnsi" w:hAnsiTheme="minorHAnsi" w:cstheme="minorHAnsi"/>
          <w:snapToGrid w:val="0"/>
        </w:rPr>
        <w:t xml:space="preserve">Wynagrodzenie Wykonawcy, o którym mowa w </w:t>
      </w:r>
      <w:r w:rsidR="00694370" w:rsidRPr="00A7481B">
        <w:rPr>
          <w:rFonts w:asciiTheme="minorHAnsi" w:hAnsiTheme="minorHAnsi" w:cstheme="minorHAnsi"/>
          <w:snapToGrid w:val="0"/>
        </w:rPr>
        <w:t xml:space="preserve">§ 4 </w:t>
      </w:r>
      <w:r w:rsidRPr="00A7481B">
        <w:rPr>
          <w:rFonts w:asciiTheme="minorHAnsi" w:hAnsiTheme="minorHAnsi" w:cstheme="minorHAnsi"/>
          <w:snapToGrid w:val="0"/>
        </w:rPr>
        <w:t xml:space="preserve">ust. 1, rozliczane będzie na podstawie faktur </w:t>
      </w:r>
      <w:r w:rsidR="007709DC" w:rsidRPr="00A7481B">
        <w:rPr>
          <w:rFonts w:asciiTheme="minorHAnsi" w:hAnsiTheme="minorHAnsi" w:cstheme="minorHAnsi"/>
          <w:snapToGrid w:val="0"/>
        </w:rPr>
        <w:t xml:space="preserve">prawidłowo wystawionych przez Wykonawcę każdorazowo po wykonaniu </w:t>
      </w:r>
      <w:r w:rsidR="00757D6D" w:rsidRPr="00A7481B">
        <w:rPr>
          <w:rFonts w:asciiTheme="minorHAnsi" w:hAnsiTheme="minorHAnsi" w:cstheme="minorHAnsi"/>
          <w:snapToGrid w:val="0"/>
        </w:rPr>
        <w:t xml:space="preserve">danego </w:t>
      </w:r>
      <w:r w:rsidR="007709DC" w:rsidRPr="00A7481B">
        <w:rPr>
          <w:rFonts w:asciiTheme="minorHAnsi" w:hAnsiTheme="minorHAnsi" w:cstheme="minorHAnsi"/>
          <w:snapToGrid w:val="0"/>
        </w:rPr>
        <w:t>zlec</w:t>
      </w:r>
      <w:r w:rsidR="00757D6D" w:rsidRPr="00A7481B">
        <w:rPr>
          <w:rFonts w:asciiTheme="minorHAnsi" w:hAnsiTheme="minorHAnsi" w:cstheme="minorHAnsi"/>
          <w:snapToGrid w:val="0"/>
        </w:rPr>
        <w:t xml:space="preserve">enia </w:t>
      </w:r>
      <w:r w:rsidR="007709DC" w:rsidRPr="00A7481B">
        <w:rPr>
          <w:rFonts w:asciiTheme="minorHAnsi" w:hAnsiTheme="minorHAnsi" w:cstheme="minorHAnsi"/>
          <w:snapToGrid w:val="0"/>
        </w:rPr>
        <w:t xml:space="preserve">w oparciu o dokumenty wskazane w ust. 2.   </w:t>
      </w:r>
    </w:p>
    <w:p w14:paraId="5B29FC24" w14:textId="0BF8690C" w:rsidR="00C85379" w:rsidRPr="00A7481B" w:rsidRDefault="00C85379" w:rsidP="00F94A4E">
      <w:pPr>
        <w:numPr>
          <w:ilvl w:val="0"/>
          <w:numId w:val="19"/>
        </w:numPr>
        <w:spacing w:line="360" w:lineRule="auto"/>
        <w:ind w:left="426" w:hanging="426"/>
        <w:rPr>
          <w:rFonts w:asciiTheme="minorHAnsi" w:hAnsiTheme="minorHAnsi" w:cstheme="minorHAnsi"/>
          <w:snapToGrid w:val="0"/>
        </w:rPr>
      </w:pPr>
      <w:r w:rsidRPr="00A7481B">
        <w:rPr>
          <w:rFonts w:asciiTheme="minorHAnsi" w:hAnsiTheme="minorHAnsi" w:cstheme="minorHAnsi"/>
          <w:snapToGrid w:val="0"/>
        </w:rPr>
        <w:t>Podstawą do wystawienia przez Wykonawcę faktury</w:t>
      </w:r>
      <w:r w:rsidR="00694370" w:rsidRPr="00A7481B">
        <w:rPr>
          <w:rFonts w:asciiTheme="minorHAnsi" w:hAnsiTheme="minorHAnsi" w:cstheme="minorHAnsi"/>
          <w:snapToGrid w:val="0"/>
        </w:rPr>
        <w:t xml:space="preserve"> są</w:t>
      </w:r>
      <w:r w:rsidRPr="00A7481B">
        <w:rPr>
          <w:rFonts w:asciiTheme="minorHAnsi" w:hAnsiTheme="minorHAnsi" w:cstheme="minorHAnsi"/>
          <w:snapToGrid w:val="0"/>
        </w:rPr>
        <w:t xml:space="preserve">: </w:t>
      </w:r>
    </w:p>
    <w:p w14:paraId="74BAC692" w14:textId="17E9DAE5" w:rsidR="00C85379" w:rsidRPr="00A7481B" w:rsidRDefault="00A46C31" w:rsidP="00F94A4E">
      <w:pPr>
        <w:numPr>
          <w:ilvl w:val="1"/>
          <w:numId w:val="17"/>
        </w:numPr>
        <w:spacing w:line="360" w:lineRule="auto"/>
        <w:ind w:left="709" w:hanging="283"/>
        <w:rPr>
          <w:rFonts w:asciiTheme="minorHAnsi" w:hAnsiTheme="minorHAnsi" w:cstheme="minorHAnsi"/>
          <w:snapToGrid w:val="0"/>
        </w:rPr>
      </w:pPr>
      <w:r w:rsidRPr="00A7481B">
        <w:rPr>
          <w:rFonts w:asciiTheme="minorHAnsi" w:hAnsiTheme="minorHAnsi" w:cstheme="minorHAnsi"/>
          <w:snapToGrid w:val="0"/>
        </w:rPr>
        <w:t xml:space="preserve">w przypadku pobierania próbek – </w:t>
      </w:r>
      <w:r w:rsidR="00C85379" w:rsidRPr="00A7481B">
        <w:rPr>
          <w:rFonts w:asciiTheme="minorHAnsi" w:hAnsiTheme="minorHAnsi" w:cstheme="minorHAnsi"/>
          <w:snapToGrid w:val="0"/>
        </w:rPr>
        <w:t xml:space="preserve">protokół z pobrania próbki potwierdzony przez </w:t>
      </w:r>
      <w:r w:rsidR="00012FC1" w:rsidRPr="00A7481B">
        <w:rPr>
          <w:rFonts w:asciiTheme="minorHAnsi" w:hAnsiTheme="minorHAnsi" w:cstheme="minorHAnsi"/>
          <w:snapToGrid w:val="0"/>
        </w:rPr>
        <w:t>p</w:t>
      </w:r>
      <w:r w:rsidR="00F732DA" w:rsidRPr="00A7481B">
        <w:rPr>
          <w:rFonts w:asciiTheme="minorHAnsi" w:hAnsiTheme="minorHAnsi" w:cstheme="minorHAnsi"/>
          <w:snapToGrid w:val="0"/>
        </w:rPr>
        <w:t>rzedstawiciela Zamawiającego lub inną wyznaczon</w:t>
      </w:r>
      <w:r w:rsidR="006D68C0" w:rsidRPr="00A7481B">
        <w:rPr>
          <w:rFonts w:asciiTheme="minorHAnsi" w:hAnsiTheme="minorHAnsi" w:cstheme="minorHAnsi"/>
          <w:snapToGrid w:val="0"/>
        </w:rPr>
        <w:t>ą</w:t>
      </w:r>
      <w:r w:rsidR="00F732DA" w:rsidRPr="00A7481B">
        <w:rPr>
          <w:rFonts w:asciiTheme="minorHAnsi" w:hAnsiTheme="minorHAnsi" w:cstheme="minorHAnsi"/>
          <w:snapToGrid w:val="0"/>
        </w:rPr>
        <w:t xml:space="preserve"> przez Zamawiającego</w:t>
      </w:r>
      <w:r w:rsidR="00694370" w:rsidRPr="00A7481B">
        <w:rPr>
          <w:rFonts w:asciiTheme="minorHAnsi" w:hAnsiTheme="minorHAnsi" w:cstheme="minorHAnsi"/>
          <w:snapToGrid w:val="0"/>
        </w:rPr>
        <w:t xml:space="preserve"> osobę</w:t>
      </w:r>
      <w:r w:rsidR="00C85379" w:rsidRPr="00A7481B">
        <w:rPr>
          <w:rFonts w:asciiTheme="minorHAnsi" w:hAnsiTheme="minorHAnsi" w:cstheme="minorHAnsi"/>
          <w:snapToGrid w:val="0"/>
        </w:rPr>
        <w:t>,</w:t>
      </w:r>
    </w:p>
    <w:p w14:paraId="3C60B28B" w14:textId="30448ED1" w:rsidR="00C85379" w:rsidRPr="00A7481B" w:rsidRDefault="00C85379" w:rsidP="00F94A4E">
      <w:pPr>
        <w:numPr>
          <w:ilvl w:val="1"/>
          <w:numId w:val="17"/>
        </w:numPr>
        <w:spacing w:line="360" w:lineRule="auto"/>
        <w:ind w:left="709" w:hanging="283"/>
        <w:rPr>
          <w:rFonts w:asciiTheme="minorHAnsi" w:hAnsiTheme="minorHAnsi" w:cstheme="minorHAnsi"/>
          <w:snapToGrid w:val="0"/>
        </w:rPr>
      </w:pPr>
      <w:r w:rsidRPr="00A7481B">
        <w:rPr>
          <w:rFonts w:asciiTheme="minorHAnsi" w:hAnsiTheme="minorHAnsi" w:cstheme="minorHAnsi"/>
          <w:snapToGrid w:val="0"/>
        </w:rPr>
        <w:t xml:space="preserve">wyniki </w:t>
      </w:r>
      <w:r w:rsidR="00A46C31" w:rsidRPr="00A7481B">
        <w:rPr>
          <w:rFonts w:asciiTheme="minorHAnsi" w:hAnsiTheme="minorHAnsi" w:cstheme="minorHAnsi"/>
          <w:snapToGrid w:val="0"/>
        </w:rPr>
        <w:t xml:space="preserve">badań </w:t>
      </w:r>
      <w:r w:rsidRPr="00A7481B">
        <w:rPr>
          <w:rFonts w:asciiTheme="minorHAnsi" w:hAnsiTheme="minorHAnsi" w:cstheme="minorHAnsi"/>
          <w:snapToGrid w:val="0"/>
        </w:rPr>
        <w:t>wraz z wykonaniem sprawozdania i opisem badania przekazane Zamawiającemu,</w:t>
      </w:r>
    </w:p>
    <w:p w14:paraId="64AE60BA" w14:textId="6CBE18A9" w:rsidR="00C85379" w:rsidRPr="00A7481B" w:rsidRDefault="00C85379" w:rsidP="00F94A4E">
      <w:pPr>
        <w:numPr>
          <w:ilvl w:val="1"/>
          <w:numId w:val="17"/>
        </w:numPr>
        <w:spacing w:line="360" w:lineRule="auto"/>
        <w:ind w:left="709" w:hanging="283"/>
        <w:rPr>
          <w:rFonts w:asciiTheme="minorHAnsi" w:hAnsiTheme="minorHAnsi" w:cstheme="minorHAnsi"/>
          <w:snapToGrid w:val="0"/>
        </w:rPr>
      </w:pPr>
      <w:r w:rsidRPr="00A7481B">
        <w:rPr>
          <w:rFonts w:asciiTheme="minorHAnsi" w:hAnsiTheme="minorHAnsi" w:cstheme="minorHAnsi"/>
          <w:snapToGrid w:val="0"/>
        </w:rPr>
        <w:lastRenderedPageBreak/>
        <w:t xml:space="preserve">protokół odbioru </w:t>
      </w:r>
      <w:r w:rsidR="004651C4" w:rsidRPr="00A7481B">
        <w:rPr>
          <w:rFonts w:asciiTheme="minorHAnsi" w:hAnsiTheme="minorHAnsi" w:cstheme="minorHAnsi"/>
          <w:snapToGrid w:val="0"/>
        </w:rPr>
        <w:t xml:space="preserve">badań </w:t>
      </w:r>
      <w:r w:rsidRPr="00A7481B">
        <w:rPr>
          <w:rFonts w:asciiTheme="minorHAnsi" w:hAnsiTheme="minorHAnsi" w:cstheme="minorHAnsi"/>
          <w:snapToGrid w:val="0"/>
        </w:rPr>
        <w:t>zawierający tabelę rozliczeniową zatwierdzony przez Zamawiającego.</w:t>
      </w:r>
    </w:p>
    <w:p w14:paraId="6EE7BA26" w14:textId="5127B5C7" w:rsidR="0038099A" w:rsidRPr="00A7481B" w:rsidRDefault="0038099A" w:rsidP="00F94A4E">
      <w:pPr>
        <w:numPr>
          <w:ilvl w:val="0"/>
          <w:numId w:val="19"/>
        </w:numPr>
        <w:spacing w:line="360" w:lineRule="auto"/>
        <w:ind w:left="426" w:hanging="426"/>
        <w:rPr>
          <w:rFonts w:asciiTheme="minorHAnsi" w:hAnsiTheme="minorHAnsi" w:cstheme="minorHAnsi"/>
          <w:snapToGrid w:val="0"/>
        </w:rPr>
      </w:pPr>
      <w:r w:rsidRPr="00A7481B">
        <w:rPr>
          <w:rFonts w:asciiTheme="minorHAnsi" w:hAnsiTheme="minorHAnsi" w:cstheme="minorHAnsi"/>
          <w:snapToGrid w:val="0"/>
        </w:rPr>
        <w:t xml:space="preserve">Faktura winna być wystawiona na Zamawiającego </w:t>
      </w:r>
      <w:r w:rsidR="00694142" w:rsidRPr="00A7481B">
        <w:rPr>
          <w:rFonts w:asciiTheme="minorHAnsi" w:hAnsiTheme="minorHAnsi" w:cstheme="minorHAnsi"/>
          <w:snapToGrid w:val="0"/>
        </w:rPr>
        <w:t>następująco</w:t>
      </w:r>
      <w:r w:rsidRPr="00A7481B">
        <w:rPr>
          <w:rFonts w:asciiTheme="minorHAnsi" w:hAnsiTheme="minorHAnsi" w:cstheme="minorHAnsi"/>
          <w:snapToGrid w:val="0"/>
        </w:rPr>
        <w:t xml:space="preserve">: </w:t>
      </w:r>
    </w:p>
    <w:p w14:paraId="4ADD3BFD" w14:textId="2A5E0B41" w:rsidR="0038099A" w:rsidRPr="00A7481B" w:rsidRDefault="0038099A" w:rsidP="00F94A4E">
      <w:pPr>
        <w:spacing w:line="360" w:lineRule="auto"/>
        <w:ind w:left="852" w:hanging="426"/>
        <w:rPr>
          <w:rFonts w:asciiTheme="minorHAnsi" w:hAnsiTheme="minorHAnsi" w:cstheme="minorHAnsi"/>
          <w:b/>
          <w:bCs/>
        </w:rPr>
      </w:pPr>
      <w:r w:rsidRPr="00A7481B">
        <w:rPr>
          <w:rFonts w:asciiTheme="minorHAnsi" w:hAnsiTheme="minorHAnsi" w:cstheme="minorHAnsi"/>
          <w:b/>
          <w:bCs/>
          <w:u w:val="single"/>
        </w:rPr>
        <w:t>NABYWCA</w:t>
      </w:r>
      <w:r w:rsidR="00F135C8" w:rsidRPr="00A7481B">
        <w:rPr>
          <w:rFonts w:asciiTheme="minorHAnsi" w:hAnsiTheme="minorHAnsi" w:cstheme="minorHAnsi"/>
          <w:b/>
          <w:bCs/>
        </w:rPr>
        <w:t>:</w:t>
      </w:r>
    </w:p>
    <w:p w14:paraId="2453403D" w14:textId="77777777" w:rsidR="0038099A" w:rsidRPr="00A7481B" w:rsidRDefault="0038099A" w:rsidP="00F94A4E">
      <w:pPr>
        <w:spacing w:line="360" w:lineRule="auto"/>
        <w:ind w:left="852" w:hanging="426"/>
        <w:rPr>
          <w:rFonts w:asciiTheme="minorHAnsi" w:hAnsiTheme="minorHAnsi" w:cstheme="minorHAnsi"/>
          <w:bCs/>
        </w:rPr>
      </w:pPr>
      <w:r w:rsidRPr="00A7481B">
        <w:rPr>
          <w:rFonts w:asciiTheme="minorHAnsi" w:hAnsiTheme="minorHAnsi" w:cstheme="minorHAnsi"/>
          <w:bCs/>
        </w:rPr>
        <w:t>Województwo Pomorskie, ul. Okopowa 21/27, 80-810 Gdańsk, NIP 583-31-63-786</w:t>
      </w:r>
      <w:r w:rsidR="00012FC1" w:rsidRPr="00A7481B">
        <w:rPr>
          <w:rFonts w:asciiTheme="minorHAnsi" w:hAnsiTheme="minorHAnsi" w:cstheme="minorHAnsi"/>
          <w:bCs/>
        </w:rPr>
        <w:t>,</w:t>
      </w:r>
    </w:p>
    <w:p w14:paraId="28D42A25" w14:textId="30F5E32D" w:rsidR="0038099A" w:rsidRPr="00A7481B" w:rsidRDefault="0038099A" w:rsidP="00F94A4E">
      <w:pPr>
        <w:spacing w:line="360" w:lineRule="auto"/>
        <w:ind w:left="852" w:hanging="426"/>
        <w:rPr>
          <w:rFonts w:asciiTheme="minorHAnsi" w:hAnsiTheme="minorHAnsi" w:cstheme="minorHAnsi"/>
          <w:b/>
          <w:bCs/>
          <w:u w:val="single"/>
        </w:rPr>
      </w:pPr>
      <w:r w:rsidRPr="00A7481B">
        <w:rPr>
          <w:rFonts w:asciiTheme="minorHAnsi" w:hAnsiTheme="minorHAnsi" w:cstheme="minorHAnsi"/>
          <w:b/>
          <w:bCs/>
          <w:u w:val="single"/>
        </w:rPr>
        <w:t>ODBIORCA</w:t>
      </w:r>
      <w:r w:rsidR="00F135C8" w:rsidRPr="00A7481B">
        <w:rPr>
          <w:rFonts w:asciiTheme="minorHAnsi" w:hAnsiTheme="minorHAnsi" w:cstheme="minorHAnsi"/>
          <w:b/>
          <w:bCs/>
          <w:u w:val="single"/>
        </w:rPr>
        <w:t>:</w:t>
      </w:r>
    </w:p>
    <w:p w14:paraId="6E6199F1" w14:textId="77777777" w:rsidR="0038099A" w:rsidRPr="00A7481B" w:rsidRDefault="0038099A" w:rsidP="00F94A4E">
      <w:pPr>
        <w:spacing w:line="360" w:lineRule="auto"/>
        <w:ind w:left="852" w:hanging="426"/>
        <w:rPr>
          <w:rFonts w:asciiTheme="minorHAnsi" w:hAnsiTheme="minorHAnsi" w:cstheme="minorHAnsi"/>
          <w:bCs/>
        </w:rPr>
      </w:pPr>
      <w:r w:rsidRPr="00A7481B">
        <w:rPr>
          <w:rFonts w:asciiTheme="minorHAnsi" w:hAnsiTheme="minorHAnsi" w:cstheme="minorHAnsi"/>
          <w:bCs/>
        </w:rPr>
        <w:t>Zarząd Dróg Wojewódzkich w Gdańsku</w:t>
      </w:r>
      <w:r w:rsidR="00012FC1" w:rsidRPr="00A7481B">
        <w:rPr>
          <w:rFonts w:asciiTheme="minorHAnsi" w:hAnsiTheme="minorHAnsi" w:cstheme="minorHAnsi"/>
          <w:bCs/>
        </w:rPr>
        <w:t xml:space="preserve"> ul. Mostowa 11a, 80-778</w:t>
      </w:r>
      <w:r w:rsidRPr="00A7481B">
        <w:rPr>
          <w:rFonts w:asciiTheme="minorHAnsi" w:hAnsiTheme="minorHAnsi" w:cstheme="minorHAnsi"/>
        </w:rPr>
        <w:t xml:space="preserve">.         </w:t>
      </w:r>
    </w:p>
    <w:p w14:paraId="22C36BDF" w14:textId="77777777" w:rsidR="0038099A" w:rsidRPr="00A7481B" w:rsidRDefault="0038099A" w:rsidP="00F94A4E">
      <w:pPr>
        <w:numPr>
          <w:ilvl w:val="0"/>
          <w:numId w:val="19"/>
        </w:numPr>
        <w:spacing w:line="360" w:lineRule="auto"/>
        <w:ind w:left="426" w:hanging="426"/>
        <w:rPr>
          <w:rFonts w:asciiTheme="minorHAnsi" w:hAnsiTheme="minorHAnsi" w:cstheme="minorHAnsi"/>
          <w:snapToGrid w:val="0"/>
        </w:rPr>
      </w:pPr>
      <w:r w:rsidRPr="00A7481B">
        <w:rPr>
          <w:rFonts w:asciiTheme="minorHAnsi" w:hAnsiTheme="minorHAnsi" w:cstheme="minorHAnsi"/>
          <w:snapToGrid w:val="0"/>
        </w:rPr>
        <w:t xml:space="preserve">Płatność Wynagrodzenia Wykonawcy zostanie dokonana przelewem na rachunek bankowy Wykonawcy podany na fakturze, w terminie do 30 dni, licząc od dnia doręczenia prawidłowo wystawionej faktury do Odbiorcy. </w:t>
      </w:r>
    </w:p>
    <w:p w14:paraId="3E0DFBEA" w14:textId="77777777" w:rsidR="0038099A" w:rsidRPr="00A7481B" w:rsidRDefault="0038099A" w:rsidP="00F94A4E">
      <w:pPr>
        <w:numPr>
          <w:ilvl w:val="0"/>
          <w:numId w:val="19"/>
        </w:numPr>
        <w:spacing w:line="360" w:lineRule="auto"/>
        <w:ind w:left="426" w:hanging="426"/>
        <w:rPr>
          <w:rFonts w:asciiTheme="minorHAnsi" w:hAnsiTheme="minorHAnsi" w:cstheme="minorHAnsi"/>
          <w:snapToGrid w:val="0"/>
        </w:rPr>
      </w:pPr>
      <w:r w:rsidRPr="00A7481B">
        <w:rPr>
          <w:rFonts w:asciiTheme="minorHAnsi" w:hAnsiTheme="minorHAnsi" w:cstheme="minorHAnsi"/>
          <w:snapToGrid w:val="0"/>
        </w:rPr>
        <w:t>Strony zgodnie ustalają, że za datę zapłaty należności uważać się będzie datę obciążenia rachunku bankowego Zamawiającego.</w:t>
      </w:r>
    </w:p>
    <w:p w14:paraId="0593935B" w14:textId="77777777" w:rsidR="00323231" w:rsidRPr="00A7481B" w:rsidRDefault="00323231" w:rsidP="00F94A4E">
      <w:pPr>
        <w:pStyle w:val="Akapitzlist"/>
        <w:numPr>
          <w:ilvl w:val="0"/>
          <w:numId w:val="19"/>
        </w:numPr>
        <w:spacing w:line="360" w:lineRule="auto"/>
        <w:ind w:left="425"/>
        <w:rPr>
          <w:rFonts w:asciiTheme="minorHAnsi" w:hAnsiTheme="minorHAnsi" w:cstheme="minorHAnsi"/>
          <w:i/>
        </w:rPr>
      </w:pPr>
      <w:r w:rsidRPr="00A7481B">
        <w:rPr>
          <w:rFonts w:asciiTheme="minorHAnsi" w:hAnsiTheme="minorHAnsi" w:cstheme="minorHAnsi"/>
          <w:i/>
        </w:rPr>
        <w:t xml:space="preserve">*Wykonawca oświadcza, że jest zarejestrowanym czynnym podatnikiem VAT  i posiada rachunek bankowy </w:t>
      </w:r>
      <w:bookmarkStart w:id="0" w:name="_Hlk175918051"/>
      <w:r w:rsidRPr="00A7481B">
        <w:rPr>
          <w:rFonts w:asciiTheme="minorHAnsi" w:hAnsiTheme="minorHAnsi" w:cstheme="minorHAnsi"/>
          <w:i/>
        </w:rPr>
        <w:t xml:space="preserve">prowadzony w banku ….. o nr ……….. </w:t>
      </w:r>
      <w:bookmarkEnd w:id="0"/>
      <w:r w:rsidRPr="00A7481B">
        <w:rPr>
          <w:rFonts w:asciiTheme="minorHAnsi" w:hAnsiTheme="minorHAnsi" w:cstheme="minorHAnsi"/>
          <w:i/>
        </w:rPr>
        <w:t xml:space="preserve">zgłoszony do wykazu podmiotów będących podatnikami VAT (biała lista), który będzie wskazywany na fakturze, na który będzie przekazywana płatność za wykonanie Przedmiotu Umowy  przy zastosowaniu mechanizmu podzielonej płatności. Zmiana rachunku bankowego Wykonawcy dla swej ważności wymaga zawarcia aneksu w formie pisemnej pod rygorem nieważności.  </w:t>
      </w:r>
    </w:p>
    <w:p w14:paraId="7F4142C8" w14:textId="441964DD" w:rsidR="00190D22" w:rsidRPr="00A7481B" w:rsidRDefault="00323231" w:rsidP="00F94A4E">
      <w:pPr>
        <w:pStyle w:val="Akapitzlist"/>
        <w:numPr>
          <w:ilvl w:val="0"/>
          <w:numId w:val="19"/>
        </w:numPr>
        <w:spacing w:after="240" w:line="360" w:lineRule="auto"/>
        <w:ind w:left="419" w:hanging="357"/>
        <w:rPr>
          <w:rFonts w:asciiTheme="minorHAnsi" w:hAnsiTheme="minorHAnsi" w:cstheme="minorHAnsi"/>
          <w:i/>
        </w:rPr>
      </w:pPr>
      <w:r w:rsidRPr="00A7481B">
        <w:rPr>
          <w:rFonts w:asciiTheme="minorHAnsi" w:hAnsiTheme="minorHAnsi" w:cstheme="minorHAnsi"/>
          <w:i/>
        </w:rPr>
        <w:t>* Wykonawca oświadcza, że  korzysta ze zwolnienia podmiotowego, o którym mowa w art. 113 ust. 1 ustawy o podatku od towarów i usług  i posiada rachunek bankowy</w:t>
      </w:r>
      <w:r w:rsidRPr="00A7481B">
        <w:rPr>
          <w:rFonts w:asciiTheme="minorHAnsi" w:hAnsiTheme="minorHAnsi" w:cstheme="minorHAnsi"/>
        </w:rPr>
        <w:t xml:space="preserve"> </w:t>
      </w:r>
      <w:r w:rsidRPr="00A7481B">
        <w:rPr>
          <w:rFonts w:asciiTheme="minorHAnsi" w:hAnsiTheme="minorHAnsi" w:cstheme="minorHAnsi"/>
          <w:i/>
        </w:rPr>
        <w:t xml:space="preserve">prowadzony w banku ….. o nr ……….., który będzie wskazywany na fakturze, na który będzie przekazywana płatność za wykonanie Przedmiotu Umowy, do której nie ma zastosowania mechanizm podzielonej płatności. </w:t>
      </w:r>
      <w:r w:rsidRPr="00A7481B">
        <w:rPr>
          <w:rFonts w:asciiTheme="minorHAnsi" w:hAnsiTheme="minorHAnsi" w:cstheme="minorHAnsi"/>
          <w:i/>
          <w:iCs/>
        </w:rPr>
        <w:t>Zmiana rachunku bankowego Wykonawcy dla swej ważności wymaga zawarcia aneksu w formie pisemnej pod rygorem nieważności</w:t>
      </w:r>
      <w:r w:rsidRPr="00A7481B">
        <w:rPr>
          <w:rFonts w:asciiTheme="minorHAnsi" w:hAnsiTheme="minorHAnsi" w:cstheme="minorHAnsi"/>
        </w:rPr>
        <w:t>.</w:t>
      </w:r>
    </w:p>
    <w:p w14:paraId="05ABE201" w14:textId="77777777" w:rsidR="00B979F4" w:rsidRPr="00A7481B" w:rsidRDefault="00B979F4" w:rsidP="00F94A4E">
      <w:pPr>
        <w:spacing w:line="360" w:lineRule="auto"/>
        <w:ind w:left="360" w:firstLine="3893"/>
        <w:rPr>
          <w:rFonts w:asciiTheme="minorHAnsi" w:hAnsiTheme="minorHAnsi" w:cstheme="minorHAnsi"/>
          <w:b/>
          <w:snapToGrid w:val="0"/>
        </w:rPr>
      </w:pPr>
      <w:r w:rsidRPr="00A7481B">
        <w:rPr>
          <w:rFonts w:asciiTheme="minorHAnsi" w:hAnsiTheme="minorHAnsi" w:cstheme="minorHAnsi"/>
          <w:b/>
          <w:snapToGrid w:val="0"/>
        </w:rPr>
        <w:t xml:space="preserve">§ </w:t>
      </w:r>
      <w:r w:rsidR="006D5332" w:rsidRPr="00A7481B">
        <w:rPr>
          <w:rFonts w:asciiTheme="minorHAnsi" w:hAnsiTheme="minorHAnsi" w:cstheme="minorHAnsi"/>
          <w:b/>
          <w:snapToGrid w:val="0"/>
        </w:rPr>
        <w:t>6</w:t>
      </w:r>
    </w:p>
    <w:p w14:paraId="2E09F0D8" w14:textId="77777777" w:rsidR="00B979F4" w:rsidRPr="00A7481B" w:rsidRDefault="00B979F4" w:rsidP="00F94A4E">
      <w:pPr>
        <w:spacing w:line="360" w:lineRule="auto"/>
        <w:ind w:left="360" w:firstLine="3184"/>
        <w:rPr>
          <w:rFonts w:asciiTheme="minorHAnsi" w:hAnsiTheme="minorHAnsi" w:cstheme="minorHAnsi"/>
          <w:b/>
          <w:snapToGrid w:val="0"/>
        </w:rPr>
      </w:pPr>
      <w:r w:rsidRPr="00A7481B">
        <w:rPr>
          <w:rFonts w:asciiTheme="minorHAnsi" w:hAnsiTheme="minorHAnsi" w:cstheme="minorHAnsi"/>
          <w:b/>
          <w:snapToGrid w:val="0"/>
        </w:rPr>
        <w:t>OBOWIĄZKI STRON</w:t>
      </w:r>
    </w:p>
    <w:p w14:paraId="4E6955F3" w14:textId="25B7E4A7" w:rsidR="00012FC1" w:rsidRPr="00A7481B" w:rsidRDefault="00B979F4" w:rsidP="00F94A4E">
      <w:pPr>
        <w:numPr>
          <w:ilvl w:val="0"/>
          <w:numId w:val="23"/>
        </w:numPr>
        <w:spacing w:line="360" w:lineRule="auto"/>
        <w:ind w:left="426" w:hanging="426"/>
        <w:rPr>
          <w:rFonts w:asciiTheme="minorHAnsi" w:hAnsiTheme="minorHAnsi" w:cstheme="minorHAnsi"/>
          <w:snapToGrid w:val="0"/>
        </w:rPr>
      </w:pPr>
      <w:r w:rsidRPr="00A7481B">
        <w:rPr>
          <w:rFonts w:asciiTheme="minorHAnsi" w:hAnsiTheme="minorHAnsi" w:cstheme="minorHAnsi"/>
          <w:snapToGrid w:val="0"/>
        </w:rPr>
        <w:t xml:space="preserve">Do obowiązków Zamawiającego należy zapłata za wykonane i odebrane </w:t>
      </w:r>
      <w:r w:rsidR="005531FD" w:rsidRPr="00A7481B">
        <w:rPr>
          <w:rFonts w:asciiTheme="minorHAnsi" w:hAnsiTheme="minorHAnsi" w:cstheme="minorHAnsi"/>
          <w:snapToGrid w:val="0"/>
        </w:rPr>
        <w:t>usługi</w:t>
      </w:r>
      <w:r w:rsidRPr="00A7481B">
        <w:rPr>
          <w:rFonts w:asciiTheme="minorHAnsi" w:hAnsiTheme="minorHAnsi" w:cstheme="minorHAnsi"/>
          <w:snapToGrid w:val="0"/>
        </w:rPr>
        <w:t>.</w:t>
      </w:r>
    </w:p>
    <w:p w14:paraId="3A13300E" w14:textId="77777777" w:rsidR="00012FC1" w:rsidRPr="00A7481B" w:rsidRDefault="00B979F4" w:rsidP="00F94A4E">
      <w:pPr>
        <w:numPr>
          <w:ilvl w:val="0"/>
          <w:numId w:val="23"/>
        </w:numPr>
        <w:spacing w:line="360" w:lineRule="auto"/>
        <w:ind w:left="426" w:hanging="426"/>
        <w:rPr>
          <w:rFonts w:asciiTheme="minorHAnsi" w:hAnsiTheme="minorHAnsi" w:cstheme="minorHAnsi"/>
          <w:snapToGrid w:val="0"/>
        </w:rPr>
      </w:pPr>
      <w:r w:rsidRPr="00A7481B">
        <w:rPr>
          <w:rFonts w:asciiTheme="minorHAnsi" w:hAnsiTheme="minorHAnsi" w:cstheme="minorHAnsi"/>
          <w:snapToGrid w:val="0"/>
        </w:rPr>
        <w:t>Do obowiązków Wykonawcy należy:</w:t>
      </w:r>
    </w:p>
    <w:p w14:paraId="0D276EB1" w14:textId="739A692F" w:rsidR="00012FC1" w:rsidRPr="00A7481B" w:rsidRDefault="00012FC1" w:rsidP="00F94A4E">
      <w:pPr>
        <w:numPr>
          <w:ilvl w:val="0"/>
          <w:numId w:val="24"/>
        </w:numPr>
        <w:spacing w:line="360" w:lineRule="auto"/>
        <w:rPr>
          <w:rFonts w:asciiTheme="minorHAnsi" w:hAnsiTheme="minorHAnsi" w:cstheme="minorHAnsi"/>
          <w:snapToGrid w:val="0"/>
        </w:rPr>
      </w:pPr>
      <w:r w:rsidRPr="00A7481B">
        <w:rPr>
          <w:rFonts w:asciiTheme="minorHAnsi" w:hAnsiTheme="minorHAnsi" w:cstheme="minorHAnsi"/>
          <w:snapToGrid w:val="0"/>
        </w:rPr>
        <w:t>w</w:t>
      </w:r>
      <w:r w:rsidR="00B979F4" w:rsidRPr="00A7481B">
        <w:rPr>
          <w:rFonts w:asciiTheme="minorHAnsi" w:hAnsiTheme="minorHAnsi" w:cstheme="minorHAnsi"/>
          <w:snapToGrid w:val="0"/>
        </w:rPr>
        <w:t xml:space="preserve">ykonanie przedmiotu umowy z należytą starannością, w sposób zgodny </w:t>
      </w:r>
      <w:r w:rsidR="00190D22" w:rsidRPr="00A7481B">
        <w:rPr>
          <w:rFonts w:asciiTheme="minorHAnsi" w:hAnsiTheme="minorHAnsi" w:cstheme="minorHAnsi"/>
          <w:snapToGrid w:val="0"/>
        </w:rPr>
        <w:t>umową</w:t>
      </w:r>
      <w:r w:rsidR="008A60F4" w:rsidRPr="00A7481B">
        <w:rPr>
          <w:rFonts w:asciiTheme="minorHAnsi" w:hAnsiTheme="minorHAnsi" w:cstheme="minorHAnsi"/>
          <w:snapToGrid w:val="0"/>
        </w:rPr>
        <w:t>, OPZ</w:t>
      </w:r>
      <w:r w:rsidR="003E3B94" w:rsidRPr="00A7481B">
        <w:rPr>
          <w:rFonts w:asciiTheme="minorHAnsi" w:hAnsiTheme="minorHAnsi" w:cstheme="minorHAnsi"/>
          <w:snapToGrid w:val="0"/>
        </w:rPr>
        <w:t>,</w:t>
      </w:r>
      <w:r w:rsidR="00C71D2D" w:rsidRPr="00A7481B">
        <w:rPr>
          <w:rFonts w:asciiTheme="minorHAnsi" w:hAnsiTheme="minorHAnsi" w:cstheme="minorHAnsi"/>
          <w:snapToGrid w:val="0"/>
        </w:rPr>
        <w:t xml:space="preserve"> </w:t>
      </w:r>
      <w:r w:rsidR="00B979F4" w:rsidRPr="00A7481B">
        <w:rPr>
          <w:rFonts w:asciiTheme="minorHAnsi" w:hAnsiTheme="minorHAnsi" w:cstheme="minorHAnsi"/>
          <w:snapToGrid w:val="0"/>
        </w:rPr>
        <w:t>z</w:t>
      </w:r>
      <w:r w:rsidR="00C736EE" w:rsidRPr="00A7481B">
        <w:rPr>
          <w:rFonts w:asciiTheme="minorHAnsi" w:hAnsiTheme="minorHAnsi" w:cstheme="minorHAnsi"/>
          <w:snapToGrid w:val="0"/>
        </w:rPr>
        <w:t> </w:t>
      </w:r>
      <w:r w:rsidR="00B979F4" w:rsidRPr="00A7481B">
        <w:rPr>
          <w:rFonts w:asciiTheme="minorHAnsi" w:hAnsiTheme="minorHAnsi" w:cstheme="minorHAnsi"/>
          <w:snapToGrid w:val="0"/>
        </w:rPr>
        <w:t>wymaganiami ustaw, przepisami i zasadami wiedzy technicznej,</w:t>
      </w:r>
      <w:r w:rsidRPr="00A7481B">
        <w:rPr>
          <w:rFonts w:asciiTheme="minorHAnsi" w:hAnsiTheme="minorHAnsi" w:cstheme="minorHAnsi"/>
          <w:snapToGrid w:val="0"/>
        </w:rPr>
        <w:t xml:space="preserve"> </w:t>
      </w:r>
    </w:p>
    <w:p w14:paraId="4ECC22CA" w14:textId="44320AA8" w:rsidR="00B979F4" w:rsidRPr="00A7481B" w:rsidRDefault="00012FC1" w:rsidP="00F94A4E">
      <w:pPr>
        <w:numPr>
          <w:ilvl w:val="0"/>
          <w:numId w:val="24"/>
        </w:numPr>
        <w:spacing w:after="240" w:line="360" w:lineRule="auto"/>
        <w:ind w:left="714" w:hanging="357"/>
        <w:rPr>
          <w:rFonts w:asciiTheme="minorHAnsi" w:hAnsiTheme="minorHAnsi" w:cstheme="minorHAnsi"/>
          <w:snapToGrid w:val="0"/>
        </w:rPr>
      </w:pPr>
      <w:r w:rsidRPr="00A7481B">
        <w:rPr>
          <w:rFonts w:asciiTheme="minorHAnsi" w:hAnsiTheme="minorHAnsi" w:cstheme="minorHAnsi"/>
          <w:snapToGrid w:val="0"/>
        </w:rPr>
        <w:t>o</w:t>
      </w:r>
      <w:r w:rsidR="00B979F4" w:rsidRPr="00A7481B">
        <w:rPr>
          <w:rFonts w:asciiTheme="minorHAnsi" w:hAnsiTheme="minorHAnsi" w:cstheme="minorHAnsi"/>
          <w:snapToGrid w:val="0"/>
        </w:rPr>
        <w:t>pracowanie  i  dostarczenie wyników badań próbki</w:t>
      </w:r>
      <w:r w:rsidR="00985E3B" w:rsidRPr="00A7481B">
        <w:rPr>
          <w:rFonts w:asciiTheme="minorHAnsi" w:hAnsiTheme="minorHAnsi" w:cstheme="minorHAnsi"/>
          <w:snapToGrid w:val="0"/>
        </w:rPr>
        <w:t xml:space="preserve"> wraz ze sprawozdaniem oraz oceną wyników badań, </w:t>
      </w:r>
      <w:r w:rsidR="00B979F4" w:rsidRPr="00A7481B">
        <w:rPr>
          <w:rFonts w:asciiTheme="minorHAnsi" w:hAnsiTheme="minorHAnsi" w:cstheme="minorHAnsi"/>
          <w:snapToGrid w:val="0"/>
        </w:rPr>
        <w:t xml:space="preserve">w terminach zgodnych z § </w:t>
      </w:r>
      <w:r w:rsidR="00AA0C48" w:rsidRPr="00A7481B">
        <w:rPr>
          <w:rFonts w:asciiTheme="minorHAnsi" w:hAnsiTheme="minorHAnsi" w:cstheme="minorHAnsi"/>
          <w:snapToGrid w:val="0"/>
        </w:rPr>
        <w:t>3</w:t>
      </w:r>
      <w:r w:rsidR="00B979F4" w:rsidRPr="00A7481B">
        <w:rPr>
          <w:rFonts w:asciiTheme="minorHAnsi" w:hAnsiTheme="minorHAnsi" w:cstheme="minorHAnsi"/>
          <w:snapToGrid w:val="0"/>
        </w:rPr>
        <w:t xml:space="preserve"> ust. 3-5.</w:t>
      </w:r>
    </w:p>
    <w:p w14:paraId="085F8211" w14:textId="77777777" w:rsidR="007D7D1C" w:rsidRPr="00A7481B" w:rsidRDefault="007D7D1C" w:rsidP="00F94A4E">
      <w:pPr>
        <w:spacing w:line="360" w:lineRule="auto"/>
        <w:ind w:firstLine="4253"/>
        <w:rPr>
          <w:rFonts w:asciiTheme="minorHAnsi" w:hAnsiTheme="minorHAnsi" w:cstheme="minorHAnsi"/>
          <w:b/>
          <w:bCs/>
        </w:rPr>
      </w:pPr>
      <w:r w:rsidRPr="00A7481B">
        <w:rPr>
          <w:rFonts w:asciiTheme="minorHAnsi" w:hAnsiTheme="minorHAnsi" w:cstheme="minorHAnsi"/>
          <w:b/>
          <w:bCs/>
        </w:rPr>
        <w:lastRenderedPageBreak/>
        <w:t xml:space="preserve">§ </w:t>
      </w:r>
      <w:r w:rsidR="006D5332" w:rsidRPr="00A7481B">
        <w:rPr>
          <w:rFonts w:asciiTheme="minorHAnsi" w:hAnsiTheme="minorHAnsi" w:cstheme="minorHAnsi"/>
          <w:b/>
          <w:bCs/>
        </w:rPr>
        <w:t xml:space="preserve">7 </w:t>
      </w:r>
    </w:p>
    <w:p w14:paraId="530D821E" w14:textId="77777777" w:rsidR="00F732DA" w:rsidRPr="00A7481B" w:rsidRDefault="00F732DA" w:rsidP="00F94A4E">
      <w:pPr>
        <w:spacing w:line="360" w:lineRule="auto"/>
        <w:ind w:firstLine="3261"/>
        <w:rPr>
          <w:rFonts w:asciiTheme="minorHAnsi" w:hAnsiTheme="minorHAnsi" w:cstheme="minorHAnsi"/>
          <w:b/>
          <w:bCs/>
        </w:rPr>
      </w:pPr>
      <w:r w:rsidRPr="00A7481B">
        <w:rPr>
          <w:rFonts w:asciiTheme="minorHAnsi" w:hAnsiTheme="minorHAnsi" w:cstheme="minorHAnsi"/>
          <w:b/>
          <w:bCs/>
        </w:rPr>
        <w:t>PRZEDSTAWICIELE STRON</w:t>
      </w:r>
    </w:p>
    <w:p w14:paraId="48459EBA" w14:textId="77777777" w:rsidR="00F732DA" w:rsidRPr="00A7481B" w:rsidRDefault="00F732DA" w:rsidP="00F94A4E">
      <w:pPr>
        <w:numPr>
          <w:ilvl w:val="0"/>
          <w:numId w:val="5"/>
        </w:numPr>
        <w:tabs>
          <w:tab w:val="clear" w:pos="1440"/>
        </w:tabs>
        <w:spacing w:line="360" w:lineRule="auto"/>
        <w:ind w:left="284"/>
        <w:rPr>
          <w:rFonts w:asciiTheme="minorHAnsi" w:hAnsiTheme="minorHAnsi" w:cstheme="minorHAnsi"/>
        </w:rPr>
      </w:pPr>
      <w:r w:rsidRPr="00A7481B">
        <w:rPr>
          <w:rFonts w:asciiTheme="minorHAnsi" w:hAnsiTheme="minorHAnsi" w:cstheme="minorHAnsi"/>
        </w:rPr>
        <w:t xml:space="preserve">Zamawiający wyznacza do kontaktu i realizacji </w:t>
      </w:r>
      <w:r w:rsidR="00012FC1" w:rsidRPr="00A7481B">
        <w:rPr>
          <w:rFonts w:asciiTheme="minorHAnsi" w:hAnsiTheme="minorHAnsi" w:cstheme="minorHAnsi"/>
        </w:rPr>
        <w:t>U</w:t>
      </w:r>
      <w:r w:rsidRPr="00A7481B">
        <w:rPr>
          <w:rFonts w:asciiTheme="minorHAnsi" w:hAnsiTheme="minorHAnsi" w:cstheme="minorHAnsi"/>
        </w:rPr>
        <w:t>mowy ze stron</w:t>
      </w:r>
      <w:r w:rsidR="00A814E2" w:rsidRPr="00A7481B">
        <w:rPr>
          <w:rFonts w:asciiTheme="minorHAnsi" w:hAnsiTheme="minorHAnsi" w:cstheme="minorHAnsi"/>
        </w:rPr>
        <w:t xml:space="preserve">y Zamawiającego,  ………………… jako </w:t>
      </w:r>
      <w:r w:rsidR="00012FC1" w:rsidRPr="00A7481B">
        <w:rPr>
          <w:rFonts w:asciiTheme="minorHAnsi" w:hAnsiTheme="minorHAnsi" w:cstheme="minorHAnsi"/>
        </w:rPr>
        <w:t>p</w:t>
      </w:r>
      <w:r w:rsidRPr="00A7481B">
        <w:rPr>
          <w:rFonts w:asciiTheme="minorHAnsi" w:hAnsiTheme="minorHAnsi" w:cstheme="minorHAnsi"/>
        </w:rPr>
        <w:t>rzedstawiciela Zamawiającego.</w:t>
      </w:r>
    </w:p>
    <w:p w14:paraId="31E719A4" w14:textId="77777777" w:rsidR="00F732DA" w:rsidRPr="00A7481B" w:rsidRDefault="00F732DA" w:rsidP="00F94A4E">
      <w:pPr>
        <w:numPr>
          <w:ilvl w:val="0"/>
          <w:numId w:val="5"/>
        </w:numPr>
        <w:tabs>
          <w:tab w:val="clear" w:pos="1440"/>
        </w:tabs>
        <w:spacing w:line="360" w:lineRule="auto"/>
        <w:ind w:left="284"/>
        <w:rPr>
          <w:rFonts w:asciiTheme="minorHAnsi" w:hAnsiTheme="minorHAnsi" w:cstheme="minorHAnsi"/>
        </w:rPr>
      </w:pPr>
      <w:r w:rsidRPr="00A7481B">
        <w:rPr>
          <w:rFonts w:asciiTheme="minorHAnsi" w:hAnsiTheme="minorHAnsi" w:cstheme="minorHAnsi"/>
        </w:rPr>
        <w:t>Wykonawca wyznacza do kontaktu i realizacji umowy ze st</w:t>
      </w:r>
      <w:r w:rsidR="00A814E2" w:rsidRPr="00A7481B">
        <w:rPr>
          <w:rFonts w:asciiTheme="minorHAnsi" w:hAnsiTheme="minorHAnsi" w:cstheme="minorHAnsi"/>
        </w:rPr>
        <w:t xml:space="preserve">rony Wykonawcy - …………………. jako </w:t>
      </w:r>
      <w:r w:rsidR="00012FC1" w:rsidRPr="00A7481B">
        <w:rPr>
          <w:rFonts w:asciiTheme="minorHAnsi" w:hAnsiTheme="minorHAnsi" w:cstheme="minorHAnsi"/>
        </w:rPr>
        <w:t>p</w:t>
      </w:r>
      <w:r w:rsidRPr="00A7481B">
        <w:rPr>
          <w:rFonts w:asciiTheme="minorHAnsi" w:hAnsiTheme="minorHAnsi" w:cstheme="minorHAnsi"/>
        </w:rPr>
        <w:t>rzedstawiciela Wykonawcy.</w:t>
      </w:r>
    </w:p>
    <w:p w14:paraId="09CF7AC7" w14:textId="77777777" w:rsidR="00F732DA" w:rsidRPr="00A7481B" w:rsidRDefault="00F732DA" w:rsidP="00F94A4E">
      <w:pPr>
        <w:numPr>
          <w:ilvl w:val="0"/>
          <w:numId w:val="5"/>
        </w:numPr>
        <w:tabs>
          <w:tab w:val="clear" w:pos="1440"/>
        </w:tabs>
        <w:spacing w:line="360" w:lineRule="auto"/>
        <w:ind w:left="284"/>
        <w:rPr>
          <w:rFonts w:asciiTheme="minorHAnsi" w:hAnsiTheme="minorHAnsi" w:cstheme="minorHAnsi"/>
        </w:rPr>
      </w:pPr>
      <w:r w:rsidRPr="00A7481B">
        <w:rPr>
          <w:rFonts w:asciiTheme="minorHAnsi" w:hAnsiTheme="minorHAnsi" w:cstheme="minorHAnsi"/>
        </w:rPr>
        <w:t xml:space="preserve">Osoby wskazane w ust. 1 i 2 upoważnione są do podpisania protokołu odbioru, o którym mowa w § </w:t>
      </w:r>
      <w:r w:rsidR="00AA0C48" w:rsidRPr="00A7481B">
        <w:rPr>
          <w:rFonts w:asciiTheme="minorHAnsi" w:hAnsiTheme="minorHAnsi" w:cstheme="minorHAnsi"/>
        </w:rPr>
        <w:t>9</w:t>
      </w:r>
      <w:r w:rsidRPr="00A7481B">
        <w:rPr>
          <w:rFonts w:asciiTheme="minorHAnsi" w:hAnsiTheme="minorHAnsi" w:cstheme="minorHAnsi"/>
        </w:rPr>
        <w:t xml:space="preserve"> ust. 1.</w:t>
      </w:r>
    </w:p>
    <w:p w14:paraId="31D1C10A" w14:textId="7A2991D1" w:rsidR="007D7D1C" w:rsidRPr="00A7481B" w:rsidRDefault="00F732DA" w:rsidP="00F94A4E">
      <w:pPr>
        <w:numPr>
          <w:ilvl w:val="0"/>
          <w:numId w:val="5"/>
        </w:numPr>
        <w:tabs>
          <w:tab w:val="clear" w:pos="1440"/>
        </w:tabs>
        <w:spacing w:after="240" w:line="360" w:lineRule="auto"/>
        <w:ind w:left="283" w:hanging="357"/>
        <w:rPr>
          <w:rFonts w:asciiTheme="minorHAnsi" w:hAnsiTheme="minorHAnsi" w:cstheme="minorHAnsi"/>
        </w:rPr>
      </w:pPr>
      <w:r w:rsidRPr="00A7481B">
        <w:rPr>
          <w:rFonts w:asciiTheme="minorHAnsi" w:hAnsiTheme="minorHAnsi" w:cstheme="minorHAnsi"/>
        </w:rPr>
        <w:t>Przedstawiciel Zamawiającego nie jest umocowany do zaciągania zobowiązań w imieniu Zamawiającego.</w:t>
      </w:r>
    </w:p>
    <w:p w14:paraId="56E76B15" w14:textId="77777777" w:rsidR="0038099A" w:rsidRPr="00A7481B" w:rsidRDefault="0038099A" w:rsidP="00F94A4E">
      <w:pPr>
        <w:spacing w:line="360" w:lineRule="auto"/>
        <w:ind w:firstLine="4253"/>
        <w:rPr>
          <w:rFonts w:asciiTheme="minorHAnsi" w:hAnsiTheme="minorHAnsi" w:cstheme="minorHAnsi"/>
          <w:b/>
          <w:bCs/>
        </w:rPr>
      </w:pPr>
      <w:r w:rsidRPr="00A7481B">
        <w:rPr>
          <w:rFonts w:asciiTheme="minorHAnsi" w:hAnsiTheme="minorHAnsi" w:cstheme="minorHAnsi"/>
          <w:b/>
          <w:bCs/>
        </w:rPr>
        <w:t xml:space="preserve">§ </w:t>
      </w:r>
      <w:r w:rsidR="006D5332" w:rsidRPr="00A7481B">
        <w:rPr>
          <w:rFonts w:asciiTheme="minorHAnsi" w:hAnsiTheme="minorHAnsi" w:cstheme="minorHAnsi"/>
          <w:b/>
          <w:bCs/>
        </w:rPr>
        <w:t xml:space="preserve">8 </w:t>
      </w:r>
    </w:p>
    <w:p w14:paraId="0703E54A" w14:textId="77777777" w:rsidR="0038099A" w:rsidRPr="00A7481B" w:rsidRDefault="0038099A" w:rsidP="00F94A4E">
      <w:pPr>
        <w:spacing w:line="360" w:lineRule="auto"/>
        <w:ind w:firstLine="3544"/>
        <w:rPr>
          <w:rFonts w:asciiTheme="minorHAnsi" w:hAnsiTheme="minorHAnsi" w:cstheme="minorHAnsi"/>
          <w:b/>
          <w:bCs/>
        </w:rPr>
      </w:pPr>
      <w:r w:rsidRPr="00A7481B">
        <w:rPr>
          <w:rFonts w:asciiTheme="minorHAnsi" w:hAnsiTheme="minorHAnsi" w:cstheme="minorHAnsi"/>
          <w:b/>
          <w:bCs/>
        </w:rPr>
        <w:t>PODWYKONAWCY</w:t>
      </w:r>
    </w:p>
    <w:p w14:paraId="3B80077F" w14:textId="6446A388" w:rsidR="0038099A" w:rsidRPr="00A7481B" w:rsidRDefault="00A07D62" w:rsidP="00F94A4E">
      <w:pPr>
        <w:numPr>
          <w:ilvl w:val="0"/>
          <w:numId w:val="7"/>
        </w:numPr>
        <w:spacing w:line="360" w:lineRule="auto"/>
        <w:ind w:left="426"/>
        <w:rPr>
          <w:rFonts w:asciiTheme="minorHAnsi" w:hAnsiTheme="minorHAnsi" w:cstheme="minorHAnsi"/>
        </w:rPr>
      </w:pPr>
      <w:r w:rsidRPr="00A7481B">
        <w:rPr>
          <w:rFonts w:asciiTheme="minorHAnsi" w:hAnsiTheme="minorHAnsi" w:cstheme="minorHAnsi"/>
        </w:rPr>
        <w:t xml:space="preserve">Badania objęte </w:t>
      </w:r>
      <w:r w:rsidR="0038099A" w:rsidRPr="00A7481B">
        <w:rPr>
          <w:rFonts w:asciiTheme="minorHAnsi" w:hAnsiTheme="minorHAnsi" w:cstheme="minorHAnsi"/>
        </w:rPr>
        <w:t>niniejsz</w:t>
      </w:r>
      <w:r w:rsidRPr="00A7481B">
        <w:rPr>
          <w:rFonts w:asciiTheme="minorHAnsi" w:hAnsiTheme="minorHAnsi" w:cstheme="minorHAnsi"/>
        </w:rPr>
        <w:t>ą</w:t>
      </w:r>
      <w:r w:rsidR="0038099A" w:rsidRPr="00A7481B">
        <w:rPr>
          <w:rFonts w:asciiTheme="minorHAnsi" w:hAnsiTheme="minorHAnsi" w:cstheme="minorHAnsi"/>
        </w:rPr>
        <w:t xml:space="preserve"> Umow</w:t>
      </w:r>
      <w:r w:rsidRPr="00A7481B">
        <w:rPr>
          <w:rFonts w:asciiTheme="minorHAnsi" w:hAnsiTheme="minorHAnsi" w:cstheme="minorHAnsi"/>
        </w:rPr>
        <w:t>ą</w:t>
      </w:r>
      <w:r w:rsidR="0038099A" w:rsidRPr="00A7481B">
        <w:rPr>
          <w:rFonts w:asciiTheme="minorHAnsi" w:hAnsiTheme="minorHAnsi" w:cstheme="minorHAnsi"/>
        </w:rPr>
        <w:t xml:space="preserve"> Wykonawca może wykonać przy pomocy </w:t>
      </w:r>
      <w:r w:rsidR="00012FC1" w:rsidRPr="00A7481B">
        <w:rPr>
          <w:rFonts w:asciiTheme="minorHAnsi" w:hAnsiTheme="minorHAnsi" w:cstheme="minorHAnsi"/>
        </w:rPr>
        <w:t>podwykonawców</w:t>
      </w:r>
      <w:r w:rsidR="0038099A" w:rsidRPr="00A7481B">
        <w:rPr>
          <w:rFonts w:asciiTheme="minorHAnsi" w:hAnsiTheme="minorHAnsi" w:cstheme="minorHAnsi"/>
        </w:rPr>
        <w:t>, z zastrzeżeniem, że posiadać będą stosowne uprawnienia i kwalifikacje zawodowe.</w:t>
      </w:r>
    </w:p>
    <w:p w14:paraId="2816D666" w14:textId="6CADBDF7" w:rsidR="0038099A" w:rsidRPr="00A7481B" w:rsidRDefault="0038099A" w:rsidP="00F94A4E">
      <w:pPr>
        <w:numPr>
          <w:ilvl w:val="0"/>
          <w:numId w:val="7"/>
        </w:numPr>
        <w:spacing w:line="360" w:lineRule="auto"/>
        <w:ind w:left="426" w:hanging="426"/>
        <w:rPr>
          <w:rFonts w:asciiTheme="minorHAnsi" w:hAnsiTheme="minorHAnsi" w:cstheme="minorHAnsi"/>
        </w:rPr>
      </w:pPr>
      <w:r w:rsidRPr="00A7481B">
        <w:rPr>
          <w:rFonts w:asciiTheme="minorHAnsi" w:hAnsiTheme="minorHAnsi" w:cstheme="minorHAnsi"/>
        </w:rPr>
        <w:t>Wykonawca będzie w pełni odpowiedzialny za działania lub uchybienia każdego podwykonawcy, jego przedstawiciela lub pracowników, tak jakby to były działania lub</w:t>
      </w:r>
      <w:r w:rsidR="00CF724D" w:rsidRPr="00A7481B">
        <w:rPr>
          <w:rFonts w:asciiTheme="minorHAnsi" w:hAnsiTheme="minorHAnsi" w:cstheme="minorHAnsi"/>
        </w:rPr>
        <w:t> </w:t>
      </w:r>
      <w:r w:rsidRPr="00A7481B">
        <w:rPr>
          <w:rFonts w:asciiTheme="minorHAnsi" w:hAnsiTheme="minorHAnsi" w:cstheme="minorHAnsi"/>
        </w:rPr>
        <w:t>uchybienia Wykonawcy.</w:t>
      </w:r>
    </w:p>
    <w:p w14:paraId="0F2BC540" w14:textId="08486855" w:rsidR="0038099A" w:rsidRPr="00A7481B" w:rsidRDefault="00F24A63" w:rsidP="00F94A4E">
      <w:pPr>
        <w:numPr>
          <w:ilvl w:val="0"/>
          <w:numId w:val="7"/>
        </w:numPr>
        <w:tabs>
          <w:tab w:val="left" w:pos="424"/>
        </w:tabs>
        <w:spacing w:after="240" w:line="360" w:lineRule="auto"/>
        <w:ind w:left="425" w:right="23" w:hanging="425"/>
        <w:rPr>
          <w:rFonts w:asciiTheme="minorHAnsi" w:hAnsiTheme="minorHAnsi" w:cstheme="minorHAnsi"/>
          <w:b/>
        </w:rPr>
      </w:pPr>
      <w:r w:rsidRPr="00A7481B">
        <w:rPr>
          <w:rFonts w:asciiTheme="minorHAnsi" w:hAnsiTheme="minorHAnsi" w:cstheme="minorHAnsi"/>
        </w:rPr>
        <w:t>Zamawiający nie ponosi odpowiedzialności za jakiekolwiek zobowiązania Wykonawcy wobec podwykonawców, jak również za zobowiązania podwykonawców wobec osób trzecich.</w:t>
      </w:r>
    </w:p>
    <w:p w14:paraId="1D3AD296" w14:textId="77777777" w:rsidR="00F732DA" w:rsidRPr="00A7481B" w:rsidRDefault="00F732DA" w:rsidP="00F94A4E">
      <w:pPr>
        <w:tabs>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53"/>
        <w:rPr>
          <w:rFonts w:asciiTheme="minorHAnsi" w:hAnsiTheme="minorHAnsi" w:cstheme="minorHAnsi"/>
          <w:b/>
        </w:rPr>
      </w:pPr>
      <w:r w:rsidRPr="00A7481B">
        <w:rPr>
          <w:rFonts w:asciiTheme="minorHAnsi" w:hAnsiTheme="minorHAnsi" w:cstheme="minorHAnsi"/>
          <w:b/>
        </w:rPr>
        <w:t xml:space="preserve">§ </w:t>
      </w:r>
      <w:r w:rsidR="006D5332" w:rsidRPr="00A7481B">
        <w:rPr>
          <w:rFonts w:asciiTheme="minorHAnsi" w:hAnsiTheme="minorHAnsi" w:cstheme="minorHAnsi"/>
          <w:b/>
        </w:rPr>
        <w:t>9</w:t>
      </w:r>
    </w:p>
    <w:p w14:paraId="74AD9004" w14:textId="5B9855E8" w:rsidR="00F732DA" w:rsidRPr="00A7481B" w:rsidRDefault="00F732DA" w:rsidP="00F94A4E">
      <w:pPr>
        <w:tabs>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3686"/>
        <w:rPr>
          <w:rFonts w:asciiTheme="minorHAnsi" w:hAnsiTheme="minorHAnsi" w:cstheme="minorHAnsi"/>
          <w:b/>
        </w:rPr>
      </w:pPr>
      <w:r w:rsidRPr="00A7481B">
        <w:rPr>
          <w:rFonts w:asciiTheme="minorHAnsi" w:hAnsiTheme="minorHAnsi" w:cstheme="minorHAnsi"/>
          <w:b/>
        </w:rPr>
        <w:t>ODBI</w:t>
      </w:r>
      <w:r w:rsidR="0040723E" w:rsidRPr="00A7481B">
        <w:rPr>
          <w:rFonts w:asciiTheme="minorHAnsi" w:hAnsiTheme="minorHAnsi" w:cstheme="minorHAnsi"/>
          <w:b/>
        </w:rPr>
        <w:t>Ó</w:t>
      </w:r>
      <w:r w:rsidRPr="00A7481B">
        <w:rPr>
          <w:rFonts w:asciiTheme="minorHAnsi" w:hAnsiTheme="minorHAnsi" w:cstheme="minorHAnsi"/>
          <w:b/>
        </w:rPr>
        <w:t>R</w:t>
      </w:r>
      <w:r w:rsidR="0040723E" w:rsidRPr="00A7481B">
        <w:rPr>
          <w:rFonts w:asciiTheme="minorHAnsi" w:hAnsiTheme="minorHAnsi" w:cstheme="minorHAnsi"/>
          <w:b/>
        </w:rPr>
        <w:t xml:space="preserve"> </w:t>
      </w:r>
      <w:r w:rsidR="00A07D62" w:rsidRPr="00A7481B">
        <w:rPr>
          <w:rFonts w:asciiTheme="minorHAnsi" w:hAnsiTheme="minorHAnsi" w:cstheme="minorHAnsi"/>
          <w:b/>
        </w:rPr>
        <w:t>BADAŃ</w:t>
      </w:r>
    </w:p>
    <w:p w14:paraId="417AED41" w14:textId="7A58E55A" w:rsidR="008D038B" w:rsidRPr="00A7481B" w:rsidRDefault="00F732DA" w:rsidP="00F94A4E">
      <w:pPr>
        <w:numPr>
          <w:ilvl w:val="0"/>
          <w:numId w:val="18"/>
        </w:numPr>
        <w:spacing w:line="360" w:lineRule="auto"/>
        <w:rPr>
          <w:rFonts w:asciiTheme="minorHAnsi" w:hAnsiTheme="minorHAnsi" w:cstheme="minorHAnsi"/>
          <w:bCs/>
        </w:rPr>
      </w:pPr>
      <w:r w:rsidRPr="00A7481B">
        <w:rPr>
          <w:rFonts w:asciiTheme="minorHAnsi" w:hAnsiTheme="minorHAnsi" w:cstheme="minorHAnsi"/>
          <w:bCs/>
        </w:rPr>
        <w:t xml:space="preserve">Strony ustalają, że potwierdzeniem wykonania </w:t>
      </w:r>
      <w:r w:rsidR="000A2FE0" w:rsidRPr="00A7481B">
        <w:rPr>
          <w:rFonts w:asciiTheme="minorHAnsi" w:hAnsiTheme="minorHAnsi" w:cstheme="minorHAnsi"/>
          <w:bCs/>
        </w:rPr>
        <w:t xml:space="preserve">każdego zlecenia </w:t>
      </w:r>
      <w:r w:rsidR="00527B17" w:rsidRPr="00A7481B">
        <w:rPr>
          <w:rFonts w:asciiTheme="minorHAnsi" w:hAnsiTheme="minorHAnsi" w:cstheme="minorHAnsi"/>
          <w:bCs/>
        </w:rPr>
        <w:t>jest protokół</w:t>
      </w:r>
      <w:r w:rsidR="008766FC" w:rsidRPr="00A7481B">
        <w:rPr>
          <w:rFonts w:asciiTheme="minorHAnsi" w:hAnsiTheme="minorHAnsi" w:cstheme="minorHAnsi"/>
          <w:bCs/>
        </w:rPr>
        <w:t xml:space="preserve"> </w:t>
      </w:r>
      <w:r w:rsidR="00527B17" w:rsidRPr="00A7481B">
        <w:rPr>
          <w:rFonts w:asciiTheme="minorHAnsi" w:hAnsiTheme="minorHAnsi" w:cstheme="minorHAnsi"/>
          <w:bCs/>
        </w:rPr>
        <w:t xml:space="preserve">odbioru </w:t>
      </w:r>
      <w:r w:rsidR="0040723E" w:rsidRPr="00A7481B">
        <w:rPr>
          <w:rFonts w:asciiTheme="minorHAnsi" w:hAnsiTheme="minorHAnsi" w:cstheme="minorHAnsi"/>
          <w:bCs/>
        </w:rPr>
        <w:t xml:space="preserve">badań </w:t>
      </w:r>
      <w:r w:rsidR="000A2FE0" w:rsidRPr="00A7481B">
        <w:rPr>
          <w:rFonts w:asciiTheme="minorHAnsi" w:hAnsiTheme="minorHAnsi" w:cstheme="minorHAnsi"/>
          <w:bCs/>
        </w:rPr>
        <w:t xml:space="preserve">podpisany </w:t>
      </w:r>
      <w:r w:rsidR="00527B17" w:rsidRPr="00A7481B">
        <w:rPr>
          <w:rFonts w:asciiTheme="minorHAnsi" w:hAnsiTheme="minorHAnsi" w:cstheme="minorHAnsi"/>
          <w:bCs/>
        </w:rPr>
        <w:t>przez strony.</w:t>
      </w:r>
    </w:p>
    <w:p w14:paraId="262C7F82" w14:textId="0130E7A5" w:rsidR="00527B17" w:rsidRPr="00A7481B" w:rsidRDefault="00527B17" w:rsidP="00F94A4E">
      <w:pPr>
        <w:numPr>
          <w:ilvl w:val="0"/>
          <w:numId w:val="18"/>
        </w:numPr>
        <w:spacing w:line="360" w:lineRule="auto"/>
        <w:rPr>
          <w:rFonts w:asciiTheme="minorHAnsi" w:hAnsiTheme="minorHAnsi" w:cstheme="minorHAnsi"/>
          <w:bCs/>
        </w:rPr>
      </w:pPr>
      <w:r w:rsidRPr="00A7481B">
        <w:rPr>
          <w:rFonts w:asciiTheme="minorHAnsi" w:hAnsiTheme="minorHAnsi" w:cstheme="minorHAnsi"/>
          <w:bCs/>
        </w:rPr>
        <w:t>Jeżeli w trakcie odbioru</w:t>
      </w:r>
      <w:r w:rsidR="00042504" w:rsidRPr="00A7481B">
        <w:rPr>
          <w:rFonts w:asciiTheme="minorHAnsi" w:hAnsiTheme="minorHAnsi" w:cstheme="minorHAnsi"/>
          <w:bCs/>
        </w:rPr>
        <w:t xml:space="preserve">, o którym mowa w ust. </w:t>
      </w:r>
      <w:r w:rsidR="0040723E" w:rsidRPr="00A7481B">
        <w:rPr>
          <w:rFonts w:asciiTheme="minorHAnsi" w:hAnsiTheme="minorHAnsi" w:cstheme="minorHAnsi"/>
          <w:bCs/>
        </w:rPr>
        <w:t>1</w:t>
      </w:r>
      <w:r w:rsidR="00042504" w:rsidRPr="00A7481B">
        <w:rPr>
          <w:rFonts w:asciiTheme="minorHAnsi" w:hAnsiTheme="minorHAnsi" w:cstheme="minorHAnsi"/>
          <w:bCs/>
        </w:rPr>
        <w:t>,</w:t>
      </w:r>
      <w:r w:rsidR="00EB4DB2" w:rsidRPr="00A7481B">
        <w:rPr>
          <w:rFonts w:asciiTheme="minorHAnsi" w:hAnsiTheme="minorHAnsi" w:cstheme="minorHAnsi"/>
          <w:bCs/>
        </w:rPr>
        <w:t xml:space="preserve"> </w:t>
      </w:r>
      <w:r w:rsidRPr="00A7481B">
        <w:rPr>
          <w:rFonts w:asciiTheme="minorHAnsi" w:hAnsiTheme="minorHAnsi" w:cstheme="minorHAnsi"/>
          <w:bCs/>
        </w:rPr>
        <w:t>przedstawiciel Zamawiającego stwierdzi, że</w:t>
      </w:r>
      <w:r w:rsidR="00CF724D" w:rsidRPr="00A7481B">
        <w:rPr>
          <w:rFonts w:asciiTheme="minorHAnsi" w:hAnsiTheme="minorHAnsi" w:cstheme="minorHAnsi"/>
          <w:bCs/>
        </w:rPr>
        <w:t> </w:t>
      </w:r>
      <w:r w:rsidRPr="00A7481B">
        <w:rPr>
          <w:rFonts w:asciiTheme="minorHAnsi" w:hAnsiTheme="minorHAnsi" w:cstheme="minorHAnsi"/>
          <w:bCs/>
        </w:rPr>
        <w:t>odbieran</w:t>
      </w:r>
      <w:r w:rsidR="00042504" w:rsidRPr="00A7481B">
        <w:rPr>
          <w:rFonts w:asciiTheme="minorHAnsi" w:hAnsiTheme="minorHAnsi" w:cstheme="minorHAnsi"/>
          <w:bCs/>
        </w:rPr>
        <w:t>a</w:t>
      </w:r>
      <w:r w:rsidRPr="00A7481B">
        <w:rPr>
          <w:rFonts w:asciiTheme="minorHAnsi" w:hAnsiTheme="minorHAnsi" w:cstheme="minorHAnsi"/>
          <w:bCs/>
        </w:rPr>
        <w:t xml:space="preserve">  </w:t>
      </w:r>
      <w:r w:rsidR="0040723E" w:rsidRPr="00A7481B">
        <w:rPr>
          <w:rFonts w:asciiTheme="minorHAnsi" w:hAnsiTheme="minorHAnsi" w:cstheme="minorHAnsi"/>
          <w:bCs/>
        </w:rPr>
        <w:t xml:space="preserve">usługa </w:t>
      </w:r>
      <w:r w:rsidRPr="00A7481B">
        <w:rPr>
          <w:rFonts w:asciiTheme="minorHAnsi" w:hAnsiTheme="minorHAnsi" w:cstheme="minorHAnsi"/>
          <w:bCs/>
        </w:rPr>
        <w:t>jest niezgodn</w:t>
      </w:r>
      <w:r w:rsidR="00042504" w:rsidRPr="00A7481B">
        <w:rPr>
          <w:rFonts w:asciiTheme="minorHAnsi" w:hAnsiTheme="minorHAnsi" w:cstheme="minorHAnsi"/>
          <w:bCs/>
        </w:rPr>
        <w:t>a</w:t>
      </w:r>
      <w:r w:rsidRPr="00A7481B">
        <w:rPr>
          <w:rFonts w:asciiTheme="minorHAnsi" w:hAnsiTheme="minorHAnsi" w:cstheme="minorHAnsi"/>
          <w:bCs/>
        </w:rPr>
        <w:t xml:space="preserve"> z umową bądź dokumentami określonymi w § 1 ust. 2 może odmówić dokonania odbioru i wyznaczyć termin na dokonanie uzupełnień lub poprawek, nie krótszy niż </w:t>
      </w:r>
      <w:r w:rsidR="0040723E" w:rsidRPr="00A7481B">
        <w:rPr>
          <w:rFonts w:asciiTheme="minorHAnsi" w:hAnsiTheme="minorHAnsi" w:cstheme="minorHAnsi"/>
          <w:bCs/>
        </w:rPr>
        <w:t>5</w:t>
      </w:r>
      <w:r w:rsidRPr="00A7481B">
        <w:rPr>
          <w:rFonts w:asciiTheme="minorHAnsi" w:hAnsiTheme="minorHAnsi" w:cstheme="minorHAnsi"/>
          <w:bCs/>
        </w:rPr>
        <w:t xml:space="preserve"> dni</w:t>
      </w:r>
      <w:r w:rsidR="0040723E" w:rsidRPr="00A7481B">
        <w:rPr>
          <w:rFonts w:asciiTheme="minorHAnsi" w:hAnsiTheme="minorHAnsi" w:cstheme="minorHAnsi"/>
          <w:bCs/>
        </w:rPr>
        <w:t xml:space="preserve"> roboczych</w:t>
      </w:r>
      <w:r w:rsidRPr="00A7481B">
        <w:rPr>
          <w:rFonts w:asciiTheme="minorHAnsi" w:hAnsiTheme="minorHAnsi" w:cstheme="minorHAnsi"/>
          <w:bCs/>
        </w:rPr>
        <w:t>.</w:t>
      </w:r>
    </w:p>
    <w:p w14:paraId="14245AC6" w14:textId="7A804523" w:rsidR="00527B17" w:rsidRPr="00A7481B" w:rsidRDefault="00057593" w:rsidP="00F94A4E">
      <w:pPr>
        <w:numPr>
          <w:ilvl w:val="0"/>
          <w:numId w:val="18"/>
        </w:numPr>
        <w:spacing w:line="360" w:lineRule="auto"/>
        <w:rPr>
          <w:rFonts w:asciiTheme="minorHAnsi" w:hAnsiTheme="minorHAnsi" w:cstheme="minorHAnsi"/>
          <w:bCs/>
        </w:rPr>
      </w:pPr>
      <w:r w:rsidRPr="00A7481B">
        <w:rPr>
          <w:rFonts w:asciiTheme="minorHAnsi" w:hAnsiTheme="minorHAnsi" w:cstheme="minorHAnsi"/>
          <w:bCs/>
        </w:rPr>
        <w:t>Nieodebranie</w:t>
      </w:r>
      <w:r w:rsidR="00527B17" w:rsidRPr="00A7481B">
        <w:rPr>
          <w:rFonts w:asciiTheme="minorHAnsi" w:hAnsiTheme="minorHAnsi" w:cstheme="minorHAnsi"/>
          <w:bCs/>
        </w:rPr>
        <w:t xml:space="preserve"> </w:t>
      </w:r>
      <w:r w:rsidR="00A07D62" w:rsidRPr="00A7481B">
        <w:rPr>
          <w:rFonts w:asciiTheme="minorHAnsi" w:hAnsiTheme="minorHAnsi" w:cstheme="minorHAnsi"/>
          <w:bCs/>
        </w:rPr>
        <w:t>danych badań</w:t>
      </w:r>
      <w:r w:rsidR="00527B17" w:rsidRPr="00A7481B">
        <w:rPr>
          <w:rFonts w:asciiTheme="minorHAnsi" w:hAnsiTheme="minorHAnsi" w:cstheme="minorHAnsi"/>
          <w:bCs/>
        </w:rPr>
        <w:t xml:space="preserve"> w przypadku</w:t>
      </w:r>
      <w:r w:rsidR="00A07D62" w:rsidRPr="00A7481B">
        <w:rPr>
          <w:rFonts w:asciiTheme="minorHAnsi" w:hAnsiTheme="minorHAnsi" w:cstheme="minorHAnsi"/>
          <w:bCs/>
        </w:rPr>
        <w:t>,</w:t>
      </w:r>
      <w:r w:rsidR="00527B17" w:rsidRPr="00A7481B">
        <w:rPr>
          <w:rFonts w:asciiTheme="minorHAnsi" w:hAnsiTheme="minorHAnsi" w:cstheme="minorHAnsi"/>
          <w:bCs/>
        </w:rPr>
        <w:t xml:space="preserve"> określonym w ust. </w:t>
      </w:r>
      <w:r w:rsidR="0040723E" w:rsidRPr="00A7481B">
        <w:rPr>
          <w:rFonts w:asciiTheme="minorHAnsi" w:hAnsiTheme="minorHAnsi" w:cstheme="minorHAnsi"/>
          <w:bCs/>
        </w:rPr>
        <w:t>2</w:t>
      </w:r>
      <w:r w:rsidRPr="00A7481B">
        <w:rPr>
          <w:rFonts w:asciiTheme="minorHAnsi" w:hAnsiTheme="minorHAnsi" w:cstheme="minorHAnsi"/>
          <w:bCs/>
        </w:rPr>
        <w:t>,</w:t>
      </w:r>
      <w:r w:rsidR="00527B17" w:rsidRPr="00A7481B">
        <w:rPr>
          <w:rFonts w:asciiTheme="minorHAnsi" w:hAnsiTheme="minorHAnsi" w:cstheme="minorHAnsi"/>
          <w:bCs/>
        </w:rPr>
        <w:t xml:space="preserve"> nie przedłuża terminu </w:t>
      </w:r>
      <w:r w:rsidR="00042504" w:rsidRPr="00A7481B">
        <w:rPr>
          <w:rFonts w:asciiTheme="minorHAnsi" w:hAnsiTheme="minorHAnsi" w:cstheme="minorHAnsi"/>
          <w:bCs/>
        </w:rPr>
        <w:t xml:space="preserve">umownego </w:t>
      </w:r>
      <w:r w:rsidR="00527B17" w:rsidRPr="00A7481B">
        <w:rPr>
          <w:rFonts w:asciiTheme="minorHAnsi" w:hAnsiTheme="minorHAnsi" w:cstheme="minorHAnsi"/>
          <w:bCs/>
        </w:rPr>
        <w:t xml:space="preserve">realizacji danego zlecenia, o którym mowa w § </w:t>
      </w:r>
      <w:r w:rsidR="00AA0C48" w:rsidRPr="00A7481B">
        <w:rPr>
          <w:rFonts w:asciiTheme="minorHAnsi" w:hAnsiTheme="minorHAnsi" w:cstheme="minorHAnsi"/>
          <w:bCs/>
        </w:rPr>
        <w:t>3</w:t>
      </w:r>
      <w:r w:rsidR="00712BEC" w:rsidRPr="00A7481B">
        <w:rPr>
          <w:rFonts w:asciiTheme="minorHAnsi" w:hAnsiTheme="minorHAnsi" w:cstheme="minorHAnsi"/>
          <w:bCs/>
        </w:rPr>
        <w:t xml:space="preserve"> ust. 4 i 5 Umowy.</w:t>
      </w:r>
    </w:p>
    <w:p w14:paraId="71255CA6" w14:textId="7ED87A89" w:rsidR="008D038B" w:rsidRPr="00F94A4E" w:rsidRDefault="00057593" w:rsidP="0087777B">
      <w:pPr>
        <w:numPr>
          <w:ilvl w:val="0"/>
          <w:numId w:val="18"/>
        </w:numPr>
        <w:spacing w:after="1200" w:line="360" w:lineRule="auto"/>
        <w:ind w:left="357" w:hanging="357"/>
        <w:rPr>
          <w:rFonts w:asciiTheme="minorHAnsi" w:hAnsiTheme="minorHAnsi" w:cstheme="minorHAnsi"/>
          <w:bCs/>
        </w:rPr>
      </w:pPr>
      <w:r w:rsidRPr="00A7481B">
        <w:rPr>
          <w:rFonts w:asciiTheme="minorHAnsi" w:hAnsiTheme="minorHAnsi" w:cstheme="minorHAnsi"/>
          <w:bCs/>
        </w:rPr>
        <w:t>Koszty usunięcia wad, naniesienia poprawek i uzupełnień ponosi Wykonawca.</w:t>
      </w:r>
    </w:p>
    <w:p w14:paraId="41603A4D" w14:textId="77777777" w:rsidR="007D7D1C" w:rsidRPr="00A7481B" w:rsidRDefault="007D7D1C" w:rsidP="00F94A4E">
      <w:pPr>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57" w:firstLine="3896"/>
        <w:rPr>
          <w:rFonts w:asciiTheme="minorHAnsi" w:hAnsiTheme="minorHAnsi" w:cstheme="minorHAnsi"/>
          <w:b/>
          <w:bCs/>
        </w:rPr>
      </w:pPr>
      <w:r w:rsidRPr="00A7481B">
        <w:rPr>
          <w:rFonts w:asciiTheme="minorHAnsi" w:hAnsiTheme="minorHAnsi" w:cstheme="minorHAnsi"/>
          <w:b/>
          <w:bCs/>
        </w:rPr>
        <w:lastRenderedPageBreak/>
        <w:t xml:space="preserve">§ </w:t>
      </w:r>
      <w:r w:rsidR="006D5332" w:rsidRPr="00A7481B">
        <w:rPr>
          <w:rFonts w:asciiTheme="minorHAnsi" w:hAnsiTheme="minorHAnsi" w:cstheme="minorHAnsi"/>
          <w:b/>
          <w:bCs/>
        </w:rPr>
        <w:t>10</w:t>
      </w:r>
    </w:p>
    <w:p w14:paraId="23A96854" w14:textId="77777777" w:rsidR="008B01F2" w:rsidRPr="00A7481B" w:rsidRDefault="008B01F2" w:rsidP="00F94A4E">
      <w:pPr>
        <w:tabs>
          <w:tab w:val="left" w:pos="34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57" w:firstLine="3329"/>
        <w:rPr>
          <w:rFonts w:asciiTheme="minorHAnsi" w:hAnsiTheme="minorHAnsi" w:cstheme="minorHAnsi"/>
          <w:b/>
          <w:bCs/>
        </w:rPr>
      </w:pPr>
      <w:r w:rsidRPr="00A7481B">
        <w:rPr>
          <w:rFonts w:asciiTheme="minorHAnsi" w:hAnsiTheme="minorHAnsi" w:cstheme="minorHAnsi"/>
          <w:b/>
          <w:bCs/>
        </w:rPr>
        <w:t>KARY UMOWNE</w:t>
      </w:r>
    </w:p>
    <w:p w14:paraId="35141584" w14:textId="00DF33F4" w:rsidR="00DC421F" w:rsidRPr="00A7481B" w:rsidRDefault="00DC421F" w:rsidP="00F94A4E">
      <w:pPr>
        <w:numPr>
          <w:ilvl w:val="6"/>
          <w:numId w:val="8"/>
        </w:numPr>
        <w:spacing w:line="360" w:lineRule="auto"/>
        <w:ind w:left="284"/>
        <w:rPr>
          <w:rFonts w:asciiTheme="minorHAnsi" w:hAnsiTheme="minorHAnsi" w:cstheme="minorHAnsi"/>
        </w:rPr>
      </w:pPr>
      <w:r w:rsidRPr="00A7481B">
        <w:rPr>
          <w:rFonts w:asciiTheme="minorHAnsi" w:hAnsiTheme="minorHAnsi" w:cstheme="minorHAnsi"/>
        </w:rPr>
        <w:t>Za niewykonanie lub nienależyte wykonanie Umowy Wykonawca zobowiązany jest do</w:t>
      </w:r>
      <w:r w:rsidR="00CF724D" w:rsidRPr="00A7481B">
        <w:rPr>
          <w:rFonts w:asciiTheme="minorHAnsi" w:hAnsiTheme="minorHAnsi" w:cstheme="minorHAnsi"/>
        </w:rPr>
        <w:t> </w:t>
      </w:r>
      <w:r w:rsidRPr="00A7481B">
        <w:rPr>
          <w:rFonts w:asciiTheme="minorHAnsi" w:hAnsiTheme="minorHAnsi" w:cstheme="minorHAnsi"/>
        </w:rPr>
        <w:t>zapłacenia Zamawiającemu kar umownych z tytułu:</w:t>
      </w:r>
    </w:p>
    <w:p w14:paraId="5E8A28DE" w14:textId="7461F14D" w:rsidR="00EA4FA9" w:rsidRPr="00A7481B" w:rsidRDefault="00DC421F" w:rsidP="00F94A4E">
      <w:pPr>
        <w:pStyle w:val="damian-lista1"/>
        <w:numPr>
          <w:ilvl w:val="0"/>
          <w:numId w:val="9"/>
        </w:numPr>
        <w:tabs>
          <w:tab w:val="clear" w:pos="360"/>
        </w:tabs>
        <w:ind w:left="709" w:hanging="283"/>
        <w:jc w:val="left"/>
        <w:rPr>
          <w:rFonts w:asciiTheme="minorHAnsi" w:hAnsiTheme="minorHAnsi" w:cstheme="minorHAnsi"/>
          <w:sz w:val="24"/>
          <w:szCs w:val="24"/>
        </w:rPr>
      </w:pPr>
      <w:r w:rsidRPr="00A7481B">
        <w:rPr>
          <w:rFonts w:asciiTheme="minorHAnsi" w:hAnsiTheme="minorHAnsi" w:cstheme="minorHAnsi"/>
          <w:sz w:val="24"/>
          <w:szCs w:val="24"/>
        </w:rPr>
        <w:t>zwłoki</w:t>
      </w:r>
      <w:r w:rsidR="00DE180C" w:rsidRPr="00A7481B">
        <w:rPr>
          <w:rFonts w:asciiTheme="minorHAnsi" w:hAnsiTheme="minorHAnsi" w:cstheme="minorHAnsi"/>
          <w:sz w:val="24"/>
          <w:szCs w:val="24"/>
        </w:rPr>
        <w:t xml:space="preserve"> </w:t>
      </w:r>
      <w:r w:rsidR="00EA4FA9" w:rsidRPr="00A7481B">
        <w:rPr>
          <w:rFonts w:asciiTheme="minorHAnsi" w:hAnsiTheme="minorHAnsi" w:cstheme="minorHAnsi"/>
          <w:sz w:val="24"/>
          <w:szCs w:val="24"/>
        </w:rPr>
        <w:t xml:space="preserve">w </w:t>
      </w:r>
      <w:r w:rsidR="00DE180C" w:rsidRPr="00A7481B">
        <w:rPr>
          <w:rFonts w:asciiTheme="minorHAnsi" w:hAnsiTheme="minorHAnsi" w:cstheme="minorHAnsi"/>
          <w:sz w:val="24"/>
          <w:szCs w:val="24"/>
        </w:rPr>
        <w:t>wykonani</w:t>
      </w:r>
      <w:r w:rsidR="003E3B94" w:rsidRPr="00A7481B">
        <w:rPr>
          <w:rFonts w:asciiTheme="minorHAnsi" w:hAnsiTheme="minorHAnsi" w:cstheme="minorHAnsi"/>
          <w:sz w:val="24"/>
          <w:szCs w:val="24"/>
        </w:rPr>
        <w:t>u</w:t>
      </w:r>
      <w:r w:rsidR="00DE180C" w:rsidRPr="00A7481B">
        <w:rPr>
          <w:rFonts w:asciiTheme="minorHAnsi" w:hAnsiTheme="minorHAnsi" w:cstheme="minorHAnsi"/>
          <w:sz w:val="24"/>
          <w:szCs w:val="24"/>
        </w:rPr>
        <w:t xml:space="preserve"> </w:t>
      </w:r>
      <w:r w:rsidR="00EA4FA9" w:rsidRPr="00A7481B">
        <w:rPr>
          <w:rFonts w:asciiTheme="minorHAnsi" w:hAnsiTheme="minorHAnsi" w:cstheme="minorHAnsi"/>
          <w:sz w:val="24"/>
          <w:szCs w:val="24"/>
        </w:rPr>
        <w:t xml:space="preserve">danego badania </w:t>
      </w:r>
      <w:r w:rsidR="00F24A63" w:rsidRPr="00A7481B">
        <w:rPr>
          <w:rFonts w:asciiTheme="minorHAnsi" w:hAnsiTheme="minorHAnsi" w:cstheme="minorHAnsi"/>
          <w:sz w:val="24"/>
          <w:szCs w:val="24"/>
        </w:rPr>
        <w:t xml:space="preserve">lub pobraniu próbek, </w:t>
      </w:r>
      <w:r w:rsidR="005101AE" w:rsidRPr="00A7481B">
        <w:rPr>
          <w:rFonts w:asciiTheme="minorHAnsi" w:hAnsiTheme="minorHAnsi" w:cstheme="minorHAnsi"/>
          <w:sz w:val="24"/>
          <w:szCs w:val="24"/>
        </w:rPr>
        <w:t xml:space="preserve">względem terminu określonego zgodnie z § </w:t>
      </w:r>
      <w:r w:rsidR="00AA0C48" w:rsidRPr="00A7481B">
        <w:rPr>
          <w:rFonts w:asciiTheme="minorHAnsi" w:hAnsiTheme="minorHAnsi" w:cstheme="minorHAnsi"/>
          <w:sz w:val="24"/>
          <w:szCs w:val="24"/>
        </w:rPr>
        <w:t>3</w:t>
      </w:r>
      <w:r w:rsidR="003228BE" w:rsidRPr="00A7481B">
        <w:rPr>
          <w:rFonts w:asciiTheme="minorHAnsi" w:hAnsiTheme="minorHAnsi" w:cstheme="minorHAnsi"/>
          <w:sz w:val="24"/>
          <w:szCs w:val="24"/>
        </w:rPr>
        <w:t xml:space="preserve"> </w:t>
      </w:r>
      <w:r w:rsidR="005101AE" w:rsidRPr="00A7481B">
        <w:rPr>
          <w:rFonts w:asciiTheme="minorHAnsi" w:hAnsiTheme="minorHAnsi" w:cstheme="minorHAnsi"/>
          <w:sz w:val="24"/>
          <w:szCs w:val="24"/>
        </w:rPr>
        <w:t xml:space="preserve">ust. </w:t>
      </w:r>
      <w:r w:rsidR="003228BE" w:rsidRPr="00A7481B">
        <w:rPr>
          <w:rFonts w:asciiTheme="minorHAnsi" w:hAnsiTheme="minorHAnsi" w:cstheme="minorHAnsi"/>
          <w:sz w:val="24"/>
          <w:szCs w:val="24"/>
        </w:rPr>
        <w:t xml:space="preserve">3 </w:t>
      </w:r>
      <w:r w:rsidR="005101AE" w:rsidRPr="00A7481B">
        <w:rPr>
          <w:rFonts w:asciiTheme="minorHAnsi" w:hAnsiTheme="minorHAnsi" w:cstheme="minorHAnsi"/>
          <w:sz w:val="24"/>
          <w:szCs w:val="24"/>
        </w:rPr>
        <w:t>w</w:t>
      </w:r>
      <w:r w:rsidR="00CF724D" w:rsidRPr="00A7481B">
        <w:rPr>
          <w:rFonts w:asciiTheme="minorHAnsi" w:hAnsiTheme="minorHAnsi" w:cstheme="minorHAnsi"/>
          <w:sz w:val="24"/>
          <w:szCs w:val="24"/>
        </w:rPr>
        <w:t> </w:t>
      </w:r>
      <w:r w:rsidR="00EA4FA9" w:rsidRPr="00A7481B">
        <w:rPr>
          <w:rFonts w:asciiTheme="minorHAnsi" w:hAnsiTheme="minorHAnsi" w:cstheme="minorHAnsi"/>
          <w:sz w:val="24"/>
          <w:szCs w:val="24"/>
        </w:rPr>
        <w:t xml:space="preserve">wysokości </w:t>
      </w:r>
      <w:r w:rsidR="00AA0C48" w:rsidRPr="00A7481B">
        <w:rPr>
          <w:rFonts w:asciiTheme="minorHAnsi" w:hAnsiTheme="minorHAnsi" w:cstheme="minorHAnsi"/>
          <w:sz w:val="24"/>
          <w:szCs w:val="24"/>
        </w:rPr>
        <w:t>0,2</w:t>
      </w:r>
      <w:r w:rsidR="00EA4FA9" w:rsidRPr="00A7481B">
        <w:rPr>
          <w:rFonts w:asciiTheme="minorHAnsi" w:hAnsiTheme="minorHAnsi" w:cstheme="minorHAnsi"/>
          <w:sz w:val="24"/>
          <w:szCs w:val="24"/>
        </w:rPr>
        <w:t>% wynagrodzeni</w:t>
      </w:r>
      <w:r w:rsidR="005101AE" w:rsidRPr="00A7481B">
        <w:rPr>
          <w:rFonts w:asciiTheme="minorHAnsi" w:hAnsiTheme="minorHAnsi" w:cstheme="minorHAnsi"/>
          <w:sz w:val="24"/>
          <w:szCs w:val="24"/>
        </w:rPr>
        <w:t>a</w:t>
      </w:r>
      <w:r w:rsidR="00EA4FA9" w:rsidRPr="00A7481B">
        <w:rPr>
          <w:rFonts w:asciiTheme="minorHAnsi" w:hAnsiTheme="minorHAnsi" w:cstheme="minorHAnsi"/>
          <w:sz w:val="24"/>
          <w:szCs w:val="24"/>
        </w:rPr>
        <w:t xml:space="preserve"> umownego </w:t>
      </w:r>
      <w:r w:rsidR="003228BE" w:rsidRPr="00A7481B">
        <w:rPr>
          <w:rFonts w:asciiTheme="minorHAnsi" w:hAnsiTheme="minorHAnsi" w:cstheme="minorHAnsi"/>
          <w:sz w:val="24"/>
          <w:szCs w:val="24"/>
        </w:rPr>
        <w:t xml:space="preserve">netto, </w:t>
      </w:r>
      <w:r w:rsidR="00EA4FA9" w:rsidRPr="00A7481B">
        <w:rPr>
          <w:rFonts w:asciiTheme="minorHAnsi" w:hAnsiTheme="minorHAnsi" w:cstheme="minorHAnsi"/>
          <w:sz w:val="24"/>
          <w:szCs w:val="24"/>
        </w:rPr>
        <w:t>o którym mowa</w:t>
      </w:r>
      <w:r w:rsidR="005101AE" w:rsidRPr="00A7481B">
        <w:rPr>
          <w:rFonts w:asciiTheme="minorHAnsi" w:hAnsiTheme="minorHAnsi" w:cstheme="minorHAnsi"/>
          <w:sz w:val="24"/>
          <w:szCs w:val="24"/>
        </w:rPr>
        <w:t xml:space="preserve"> </w:t>
      </w:r>
      <w:r w:rsidR="00EA4FA9" w:rsidRPr="00A7481B">
        <w:rPr>
          <w:rFonts w:asciiTheme="minorHAnsi" w:hAnsiTheme="minorHAnsi" w:cstheme="minorHAnsi"/>
          <w:sz w:val="24"/>
          <w:szCs w:val="24"/>
        </w:rPr>
        <w:t xml:space="preserve">w § </w:t>
      </w:r>
      <w:r w:rsidR="00AA0C48" w:rsidRPr="00A7481B">
        <w:rPr>
          <w:rFonts w:asciiTheme="minorHAnsi" w:hAnsiTheme="minorHAnsi" w:cstheme="minorHAnsi"/>
          <w:sz w:val="24"/>
          <w:szCs w:val="24"/>
        </w:rPr>
        <w:t>4</w:t>
      </w:r>
      <w:r w:rsidR="003228BE" w:rsidRPr="00A7481B">
        <w:rPr>
          <w:rFonts w:asciiTheme="minorHAnsi" w:hAnsiTheme="minorHAnsi" w:cstheme="minorHAnsi"/>
          <w:sz w:val="24"/>
          <w:szCs w:val="24"/>
        </w:rPr>
        <w:t xml:space="preserve"> </w:t>
      </w:r>
      <w:r w:rsidR="00EA4FA9" w:rsidRPr="00A7481B">
        <w:rPr>
          <w:rFonts w:asciiTheme="minorHAnsi" w:hAnsiTheme="minorHAnsi" w:cstheme="minorHAnsi"/>
          <w:sz w:val="24"/>
          <w:szCs w:val="24"/>
        </w:rPr>
        <w:t xml:space="preserve">ust. </w:t>
      </w:r>
      <w:r w:rsidR="003228BE" w:rsidRPr="00A7481B">
        <w:rPr>
          <w:rFonts w:asciiTheme="minorHAnsi" w:hAnsiTheme="minorHAnsi" w:cstheme="minorHAnsi"/>
          <w:sz w:val="24"/>
          <w:szCs w:val="24"/>
        </w:rPr>
        <w:t xml:space="preserve">1, ustalonego w dniu zawarcia Umowy </w:t>
      </w:r>
      <w:r w:rsidR="00EA4FA9" w:rsidRPr="00A7481B">
        <w:rPr>
          <w:rFonts w:asciiTheme="minorHAnsi" w:hAnsiTheme="minorHAnsi" w:cstheme="minorHAnsi"/>
          <w:sz w:val="24"/>
          <w:szCs w:val="24"/>
        </w:rPr>
        <w:t xml:space="preserve">za każdy </w:t>
      </w:r>
      <w:r w:rsidR="003228BE" w:rsidRPr="00A7481B">
        <w:rPr>
          <w:rFonts w:asciiTheme="minorHAnsi" w:hAnsiTheme="minorHAnsi" w:cstheme="minorHAnsi"/>
          <w:sz w:val="24"/>
          <w:szCs w:val="24"/>
        </w:rPr>
        <w:t xml:space="preserve">rozpoczęty </w:t>
      </w:r>
      <w:r w:rsidR="00EA4FA9" w:rsidRPr="00A7481B">
        <w:rPr>
          <w:rFonts w:asciiTheme="minorHAnsi" w:hAnsiTheme="minorHAnsi" w:cstheme="minorHAnsi"/>
          <w:sz w:val="24"/>
          <w:szCs w:val="24"/>
        </w:rPr>
        <w:t>dzień</w:t>
      </w:r>
      <w:r w:rsidR="003D1D6A" w:rsidRPr="00A7481B">
        <w:rPr>
          <w:rFonts w:asciiTheme="minorHAnsi" w:hAnsiTheme="minorHAnsi" w:cstheme="minorHAnsi"/>
          <w:sz w:val="24"/>
          <w:szCs w:val="24"/>
        </w:rPr>
        <w:t xml:space="preserve"> zwłoki</w:t>
      </w:r>
      <w:r w:rsidR="00EA4FA9" w:rsidRPr="00A7481B">
        <w:rPr>
          <w:rFonts w:asciiTheme="minorHAnsi" w:hAnsiTheme="minorHAnsi" w:cstheme="minorHAnsi"/>
          <w:sz w:val="24"/>
          <w:szCs w:val="24"/>
        </w:rPr>
        <w:t>,</w:t>
      </w:r>
    </w:p>
    <w:p w14:paraId="754EA429" w14:textId="4F2093F2" w:rsidR="00EA4FA9" w:rsidRPr="00A7481B" w:rsidRDefault="00DC421F" w:rsidP="00F94A4E">
      <w:pPr>
        <w:pStyle w:val="damian-lista1"/>
        <w:numPr>
          <w:ilvl w:val="0"/>
          <w:numId w:val="9"/>
        </w:numPr>
        <w:tabs>
          <w:tab w:val="clear" w:pos="360"/>
        </w:tabs>
        <w:ind w:left="709" w:hanging="283"/>
        <w:jc w:val="left"/>
        <w:rPr>
          <w:rFonts w:asciiTheme="minorHAnsi" w:hAnsiTheme="minorHAnsi" w:cstheme="minorHAnsi"/>
          <w:sz w:val="24"/>
          <w:szCs w:val="24"/>
        </w:rPr>
      </w:pPr>
      <w:r w:rsidRPr="00A7481B">
        <w:rPr>
          <w:rFonts w:asciiTheme="minorHAnsi" w:hAnsiTheme="minorHAnsi" w:cstheme="minorHAnsi"/>
          <w:sz w:val="24"/>
          <w:szCs w:val="24"/>
        </w:rPr>
        <w:t xml:space="preserve"> zwłoki</w:t>
      </w:r>
      <w:r w:rsidR="003D1D6A" w:rsidRPr="00A7481B">
        <w:rPr>
          <w:rFonts w:asciiTheme="minorHAnsi" w:hAnsiTheme="minorHAnsi" w:cstheme="minorHAnsi"/>
          <w:sz w:val="24"/>
          <w:szCs w:val="24"/>
        </w:rPr>
        <w:t xml:space="preserve"> </w:t>
      </w:r>
      <w:r w:rsidR="005101AE" w:rsidRPr="00A7481B">
        <w:rPr>
          <w:rFonts w:asciiTheme="minorHAnsi" w:hAnsiTheme="minorHAnsi" w:cstheme="minorHAnsi"/>
          <w:sz w:val="24"/>
          <w:szCs w:val="24"/>
        </w:rPr>
        <w:t xml:space="preserve">w </w:t>
      </w:r>
      <w:r w:rsidR="00EA4FA9" w:rsidRPr="00A7481B">
        <w:rPr>
          <w:rFonts w:asciiTheme="minorHAnsi" w:hAnsiTheme="minorHAnsi" w:cstheme="minorHAnsi"/>
          <w:sz w:val="24"/>
          <w:szCs w:val="24"/>
        </w:rPr>
        <w:t>dostarczeni</w:t>
      </w:r>
      <w:r w:rsidR="00F24A63" w:rsidRPr="00A7481B">
        <w:rPr>
          <w:rFonts w:asciiTheme="minorHAnsi" w:hAnsiTheme="minorHAnsi" w:cstheme="minorHAnsi"/>
          <w:sz w:val="24"/>
          <w:szCs w:val="24"/>
        </w:rPr>
        <w:t>u</w:t>
      </w:r>
      <w:r w:rsidR="00EA4FA9" w:rsidRPr="00A7481B">
        <w:rPr>
          <w:rFonts w:asciiTheme="minorHAnsi" w:hAnsiTheme="minorHAnsi" w:cstheme="minorHAnsi"/>
          <w:sz w:val="24"/>
          <w:szCs w:val="24"/>
        </w:rPr>
        <w:t xml:space="preserve"> wyników bada</w:t>
      </w:r>
      <w:r w:rsidR="00F24A63" w:rsidRPr="00A7481B">
        <w:rPr>
          <w:rFonts w:asciiTheme="minorHAnsi" w:hAnsiTheme="minorHAnsi" w:cstheme="minorHAnsi"/>
          <w:sz w:val="24"/>
          <w:szCs w:val="24"/>
        </w:rPr>
        <w:t xml:space="preserve">ń lub pomiarów oraz sprawozdań i </w:t>
      </w:r>
      <w:r w:rsidR="00985E3B" w:rsidRPr="00A7481B">
        <w:rPr>
          <w:rFonts w:asciiTheme="minorHAnsi" w:hAnsiTheme="minorHAnsi" w:cstheme="minorHAnsi"/>
          <w:sz w:val="24"/>
          <w:szCs w:val="24"/>
        </w:rPr>
        <w:t>ocen wyników</w:t>
      </w:r>
      <w:r w:rsidR="00F24A63" w:rsidRPr="00A7481B">
        <w:rPr>
          <w:rFonts w:asciiTheme="minorHAnsi" w:hAnsiTheme="minorHAnsi" w:cstheme="minorHAnsi"/>
          <w:sz w:val="24"/>
          <w:szCs w:val="24"/>
        </w:rPr>
        <w:t xml:space="preserve"> badań</w:t>
      </w:r>
      <w:r w:rsidR="005101AE" w:rsidRPr="00A7481B">
        <w:rPr>
          <w:rFonts w:asciiTheme="minorHAnsi" w:hAnsiTheme="minorHAnsi" w:cstheme="minorHAnsi"/>
          <w:sz w:val="24"/>
          <w:szCs w:val="24"/>
        </w:rPr>
        <w:t xml:space="preserve"> względem terminów określonych zgodnie z § </w:t>
      </w:r>
      <w:r w:rsidR="00AA0C48" w:rsidRPr="00A7481B">
        <w:rPr>
          <w:rFonts w:asciiTheme="minorHAnsi" w:hAnsiTheme="minorHAnsi" w:cstheme="minorHAnsi"/>
          <w:sz w:val="24"/>
          <w:szCs w:val="24"/>
        </w:rPr>
        <w:t>3</w:t>
      </w:r>
      <w:r w:rsidR="003228BE" w:rsidRPr="00A7481B">
        <w:rPr>
          <w:rFonts w:asciiTheme="minorHAnsi" w:hAnsiTheme="minorHAnsi" w:cstheme="minorHAnsi"/>
          <w:sz w:val="24"/>
          <w:szCs w:val="24"/>
        </w:rPr>
        <w:t xml:space="preserve"> </w:t>
      </w:r>
      <w:r w:rsidR="005101AE" w:rsidRPr="00A7481B">
        <w:rPr>
          <w:rFonts w:asciiTheme="minorHAnsi" w:hAnsiTheme="minorHAnsi" w:cstheme="minorHAnsi"/>
          <w:sz w:val="24"/>
          <w:szCs w:val="24"/>
        </w:rPr>
        <w:t xml:space="preserve">ust. </w:t>
      </w:r>
      <w:r w:rsidR="003228BE" w:rsidRPr="00A7481B">
        <w:rPr>
          <w:rFonts w:asciiTheme="minorHAnsi" w:hAnsiTheme="minorHAnsi" w:cstheme="minorHAnsi"/>
          <w:sz w:val="24"/>
          <w:szCs w:val="24"/>
        </w:rPr>
        <w:t xml:space="preserve">4 </w:t>
      </w:r>
      <w:r w:rsidR="005101AE" w:rsidRPr="00A7481B">
        <w:rPr>
          <w:rFonts w:asciiTheme="minorHAnsi" w:hAnsiTheme="minorHAnsi" w:cstheme="minorHAnsi"/>
          <w:sz w:val="24"/>
          <w:szCs w:val="24"/>
        </w:rPr>
        <w:t xml:space="preserve">lub ust. </w:t>
      </w:r>
      <w:r w:rsidR="003228BE" w:rsidRPr="00A7481B">
        <w:rPr>
          <w:rFonts w:asciiTheme="minorHAnsi" w:hAnsiTheme="minorHAnsi" w:cstheme="minorHAnsi"/>
          <w:sz w:val="24"/>
          <w:szCs w:val="24"/>
        </w:rPr>
        <w:t xml:space="preserve">5 </w:t>
      </w:r>
      <w:r w:rsidR="00EA4FA9" w:rsidRPr="00A7481B">
        <w:rPr>
          <w:rFonts w:asciiTheme="minorHAnsi" w:hAnsiTheme="minorHAnsi" w:cstheme="minorHAnsi"/>
          <w:sz w:val="24"/>
          <w:szCs w:val="24"/>
        </w:rPr>
        <w:t xml:space="preserve">w wysokości </w:t>
      </w:r>
      <w:r w:rsidR="00AA0C48" w:rsidRPr="00A7481B">
        <w:rPr>
          <w:rFonts w:asciiTheme="minorHAnsi" w:hAnsiTheme="minorHAnsi" w:cstheme="minorHAnsi"/>
          <w:sz w:val="24"/>
          <w:szCs w:val="24"/>
        </w:rPr>
        <w:t>0,2</w:t>
      </w:r>
      <w:r w:rsidR="00EA4FA9" w:rsidRPr="00A7481B">
        <w:rPr>
          <w:rFonts w:asciiTheme="minorHAnsi" w:hAnsiTheme="minorHAnsi" w:cstheme="minorHAnsi"/>
          <w:sz w:val="24"/>
          <w:szCs w:val="24"/>
        </w:rPr>
        <w:t>% wynagrodzenie umownego</w:t>
      </w:r>
      <w:r w:rsidR="003228BE" w:rsidRPr="00A7481B">
        <w:rPr>
          <w:rFonts w:asciiTheme="minorHAnsi" w:hAnsiTheme="minorHAnsi" w:cstheme="minorHAnsi"/>
          <w:sz w:val="24"/>
          <w:szCs w:val="24"/>
        </w:rPr>
        <w:t xml:space="preserve"> netto</w:t>
      </w:r>
      <w:r w:rsidR="00EA4FA9" w:rsidRPr="00A7481B">
        <w:rPr>
          <w:rFonts w:asciiTheme="minorHAnsi" w:hAnsiTheme="minorHAnsi" w:cstheme="minorHAnsi"/>
          <w:sz w:val="24"/>
          <w:szCs w:val="24"/>
        </w:rPr>
        <w:t xml:space="preserve">, o którym mowa w § </w:t>
      </w:r>
      <w:r w:rsidR="00AA0C48" w:rsidRPr="00A7481B">
        <w:rPr>
          <w:rFonts w:asciiTheme="minorHAnsi" w:hAnsiTheme="minorHAnsi" w:cstheme="minorHAnsi"/>
          <w:sz w:val="24"/>
          <w:szCs w:val="24"/>
        </w:rPr>
        <w:t>4</w:t>
      </w:r>
      <w:r w:rsidR="003228BE" w:rsidRPr="00A7481B">
        <w:rPr>
          <w:rFonts w:asciiTheme="minorHAnsi" w:hAnsiTheme="minorHAnsi" w:cstheme="minorHAnsi"/>
          <w:sz w:val="24"/>
          <w:szCs w:val="24"/>
        </w:rPr>
        <w:t xml:space="preserve"> </w:t>
      </w:r>
      <w:r w:rsidR="005101AE" w:rsidRPr="00A7481B">
        <w:rPr>
          <w:rFonts w:asciiTheme="minorHAnsi" w:hAnsiTheme="minorHAnsi" w:cstheme="minorHAnsi"/>
          <w:sz w:val="24"/>
          <w:szCs w:val="24"/>
        </w:rPr>
        <w:t xml:space="preserve">ust. </w:t>
      </w:r>
      <w:r w:rsidR="003228BE" w:rsidRPr="00A7481B">
        <w:rPr>
          <w:rFonts w:asciiTheme="minorHAnsi" w:hAnsiTheme="minorHAnsi" w:cstheme="minorHAnsi"/>
          <w:sz w:val="24"/>
          <w:szCs w:val="24"/>
        </w:rPr>
        <w:t>1, ustalonego w dniu zawarcia Umowy,</w:t>
      </w:r>
      <w:r w:rsidR="00EA4FA9" w:rsidRPr="00A7481B">
        <w:rPr>
          <w:rFonts w:asciiTheme="minorHAnsi" w:hAnsiTheme="minorHAnsi" w:cstheme="minorHAnsi"/>
          <w:sz w:val="24"/>
          <w:szCs w:val="24"/>
        </w:rPr>
        <w:t xml:space="preserve"> za każdy </w:t>
      </w:r>
      <w:r w:rsidR="003228BE" w:rsidRPr="00A7481B">
        <w:rPr>
          <w:rFonts w:asciiTheme="minorHAnsi" w:hAnsiTheme="minorHAnsi" w:cstheme="minorHAnsi"/>
          <w:sz w:val="24"/>
          <w:szCs w:val="24"/>
        </w:rPr>
        <w:t xml:space="preserve">rozpoczęty </w:t>
      </w:r>
      <w:r w:rsidR="00EA4FA9" w:rsidRPr="00A7481B">
        <w:rPr>
          <w:rFonts w:asciiTheme="minorHAnsi" w:hAnsiTheme="minorHAnsi" w:cstheme="minorHAnsi"/>
          <w:sz w:val="24"/>
          <w:szCs w:val="24"/>
        </w:rPr>
        <w:t xml:space="preserve">dzień </w:t>
      </w:r>
      <w:r w:rsidR="003D1D6A" w:rsidRPr="00A7481B">
        <w:rPr>
          <w:rFonts w:asciiTheme="minorHAnsi" w:hAnsiTheme="minorHAnsi" w:cstheme="minorHAnsi"/>
          <w:sz w:val="24"/>
          <w:szCs w:val="24"/>
        </w:rPr>
        <w:t xml:space="preserve"> zwłoki</w:t>
      </w:r>
      <w:r w:rsidR="00EA4FA9" w:rsidRPr="00A7481B">
        <w:rPr>
          <w:rFonts w:asciiTheme="minorHAnsi" w:hAnsiTheme="minorHAnsi" w:cstheme="minorHAnsi"/>
          <w:sz w:val="24"/>
          <w:szCs w:val="24"/>
        </w:rPr>
        <w:t>,</w:t>
      </w:r>
    </w:p>
    <w:p w14:paraId="1D9237D3" w14:textId="2FD87EFC" w:rsidR="006C6CD2" w:rsidRPr="00A7481B" w:rsidRDefault="00DC001C" w:rsidP="00F94A4E">
      <w:pPr>
        <w:pStyle w:val="damian-lista1"/>
        <w:numPr>
          <w:ilvl w:val="0"/>
          <w:numId w:val="9"/>
        </w:numPr>
        <w:tabs>
          <w:tab w:val="clear" w:pos="360"/>
        </w:tabs>
        <w:ind w:left="709" w:hanging="283"/>
        <w:jc w:val="left"/>
        <w:rPr>
          <w:rFonts w:asciiTheme="minorHAnsi" w:hAnsiTheme="minorHAnsi" w:cstheme="minorHAnsi"/>
          <w:sz w:val="24"/>
          <w:szCs w:val="24"/>
        </w:rPr>
      </w:pPr>
      <w:r w:rsidRPr="00A7481B">
        <w:rPr>
          <w:rFonts w:asciiTheme="minorHAnsi" w:hAnsiTheme="minorHAnsi" w:cstheme="minorHAnsi"/>
          <w:sz w:val="24"/>
          <w:szCs w:val="24"/>
        </w:rPr>
        <w:t>braku odpowiedniego oznakowania miejsca wykonywanych badań w sposób zgodny z</w:t>
      </w:r>
      <w:r w:rsidR="00EF546E" w:rsidRPr="00A7481B">
        <w:rPr>
          <w:rFonts w:asciiTheme="minorHAnsi" w:hAnsiTheme="minorHAnsi" w:cstheme="minorHAnsi"/>
          <w:sz w:val="24"/>
          <w:szCs w:val="24"/>
        </w:rPr>
        <w:t> </w:t>
      </w:r>
      <w:r w:rsidRPr="00A7481B">
        <w:rPr>
          <w:rFonts w:asciiTheme="minorHAnsi" w:hAnsiTheme="minorHAnsi" w:cstheme="minorHAnsi"/>
          <w:sz w:val="24"/>
          <w:szCs w:val="24"/>
        </w:rPr>
        <w:t>zasadami BHP i obowiązującymi przepisami lub braku zgodności wprowadzonej tymczasowej organizacji ruchu ze zgłoszonym schematem</w:t>
      </w:r>
      <w:r w:rsidR="0040723E" w:rsidRPr="00A7481B">
        <w:rPr>
          <w:rFonts w:asciiTheme="minorHAnsi" w:hAnsiTheme="minorHAnsi" w:cstheme="minorHAnsi"/>
          <w:sz w:val="24"/>
          <w:szCs w:val="24"/>
        </w:rPr>
        <w:t xml:space="preserve"> </w:t>
      </w:r>
      <w:r w:rsidRPr="00A7481B">
        <w:rPr>
          <w:rFonts w:asciiTheme="minorHAnsi" w:hAnsiTheme="minorHAnsi" w:cstheme="minorHAnsi"/>
          <w:sz w:val="24"/>
          <w:szCs w:val="24"/>
        </w:rPr>
        <w:t xml:space="preserve">w wysokości </w:t>
      </w:r>
      <w:r w:rsidRPr="00A7481B">
        <w:rPr>
          <w:rFonts w:asciiTheme="minorHAnsi" w:hAnsiTheme="minorHAnsi" w:cstheme="minorHAnsi"/>
          <w:bCs/>
          <w:sz w:val="24"/>
          <w:szCs w:val="24"/>
        </w:rPr>
        <w:t>1%</w:t>
      </w:r>
      <w:r w:rsidR="00DF134A" w:rsidRPr="00A7481B">
        <w:rPr>
          <w:rFonts w:asciiTheme="minorHAnsi" w:hAnsiTheme="minorHAnsi" w:cstheme="minorHAnsi"/>
          <w:b/>
          <w:bCs/>
          <w:sz w:val="24"/>
          <w:szCs w:val="24"/>
        </w:rPr>
        <w:t xml:space="preserve"> </w:t>
      </w:r>
      <w:r w:rsidR="00DF134A" w:rsidRPr="00A7481B">
        <w:rPr>
          <w:rFonts w:asciiTheme="minorHAnsi" w:hAnsiTheme="minorHAnsi" w:cstheme="minorHAnsi"/>
          <w:sz w:val="24"/>
          <w:szCs w:val="24"/>
        </w:rPr>
        <w:t>wynagrodzeni</w:t>
      </w:r>
      <w:r w:rsidR="008538FA" w:rsidRPr="00A7481B">
        <w:rPr>
          <w:rFonts w:asciiTheme="minorHAnsi" w:hAnsiTheme="minorHAnsi" w:cstheme="minorHAnsi"/>
          <w:sz w:val="24"/>
          <w:szCs w:val="24"/>
        </w:rPr>
        <w:t>a</w:t>
      </w:r>
      <w:r w:rsidR="00DF134A" w:rsidRPr="00A7481B">
        <w:rPr>
          <w:rFonts w:asciiTheme="minorHAnsi" w:hAnsiTheme="minorHAnsi" w:cstheme="minorHAnsi"/>
          <w:sz w:val="24"/>
          <w:szCs w:val="24"/>
        </w:rPr>
        <w:t xml:space="preserve"> umownego netto, o którym mowa w § 4 ust. 1</w:t>
      </w:r>
      <w:r w:rsidR="007B1D02" w:rsidRPr="00A7481B">
        <w:rPr>
          <w:rFonts w:asciiTheme="minorHAnsi" w:hAnsiTheme="minorHAnsi" w:cstheme="minorHAnsi"/>
          <w:sz w:val="24"/>
          <w:szCs w:val="24"/>
        </w:rPr>
        <w:t>, ustalonego w dniu zawarcia Umowy</w:t>
      </w:r>
      <w:r w:rsidR="008538FA" w:rsidRPr="00A7481B">
        <w:rPr>
          <w:rFonts w:asciiTheme="minorHAnsi" w:hAnsiTheme="minorHAnsi" w:cstheme="minorHAnsi"/>
          <w:sz w:val="24"/>
          <w:szCs w:val="24"/>
        </w:rPr>
        <w:t>,</w:t>
      </w:r>
      <w:r w:rsidRPr="00A7481B">
        <w:rPr>
          <w:rFonts w:asciiTheme="minorHAnsi" w:hAnsiTheme="minorHAnsi" w:cstheme="minorHAnsi"/>
          <w:color w:val="FF0000"/>
          <w:sz w:val="24"/>
          <w:szCs w:val="24"/>
        </w:rPr>
        <w:t xml:space="preserve"> </w:t>
      </w:r>
      <w:r w:rsidRPr="00A7481B">
        <w:rPr>
          <w:rFonts w:asciiTheme="minorHAnsi" w:hAnsiTheme="minorHAnsi" w:cstheme="minorHAnsi"/>
          <w:sz w:val="24"/>
          <w:szCs w:val="24"/>
        </w:rPr>
        <w:t>za każdy stwierdzony przypadek</w:t>
      </w:r>
      <w:r w:rsidR="008538FA" w:rsidRPr="00A7481B">
        <w:rPr>
          <w:rFonts w:asciiTheme="minorHAnsi" w:hAnsiTheme="minorHAnsi" w:cstheme="minorHAnsi"/>
          <w:sz w:val="24"/>
          <w:szCs w:val="24"/>
        </w:rPr>
        <w:t>,</w:t>
      </w:r>
    </w:p>
    <w:p w14:paraId="4F3BBB7B" w14:textId="01A811D3" w:rsidR="00DC421F" w:rsidRPr="00A7481B" w:rsidRDefault="00DC752B" w:rsidP="00F94A4E">
      <w:pPr>
        <w:pStyle w:val="damian-lista1"/>
        <w:numPr>
          <w:ilvl w:val="0"/>
          <w:numId w:val="9"/>
        </w:numPr>
        <w:tabs>
          <w:tab w:val="clear" w:pos="360"/>
        </w:tabs>
        <w:ind w:left="709" w:hanging="283"/>
        <w:jc w:val="left"/>
        <w:rPr>
          <w:rFonts w:asciiTheme="minorHAnsi" w:hAnsiTheme="minorHAnsi" w:cstheme="minorHAnsi"/>
          <w:sz w:val="24"/>
          <w:szCs w:val="24"/>
        </w:rPr>
      </w:pPr>
      <w:r w:rsidRPr="00A7481B">
        <w:rPr>
          <w:rFonts w:asciiTheme="minorHAnsi" w:hAnsiTheme="minorHAnsi" w:cstheme="minorHAnsi"/>
          <w:sz w:val="24"/>
          <w:szCs w:val="24"/>
        </w:rPr>
        <w:t>odstąpienia od umowy z powodu okoliczności, za które odpowiedzialność ponosi Wykonawca</w:t>
      </w:r>
      <w:r w:rsidR="00EF546E" w:rsidRPr="00A7481B">
        <w:rPr>
          <w:rFonts w:asciiTheme="minorHAnsi" w:hAnsiTheme="minorHAnsi" w:cstheme="minorHAnsi"/>
          <w:sz w:val="24"/>
          <w:szCs w:val="24"/>
        </w:rPr>
        <w:t>,</w:t>
      </w:r>
      <w:r w:rsidRPr="00A7481B">
        <w:rPr>
          <w:rFonts w:asciiTheme="minorHAnsi" w:hAnsiTheme="minorHAnsi" w:cstheme="minorHAnsi"/>
          <w:sz w:val="24"/>
          <w:szCs w:val="24"/>
        </w:rPr>
        <w:t xml:space="preserve"> </w:t>
      </w:r>
      <w:r w:rsidR="00D95588" w:rsidRPr="00A7481B">
        <w:rPr>
          <w:rFonts w:asciiTheme="minorHAnsi" w:hAnsiTheme="minorHAnsi" w:cstheme="minorHAnsi"/>
          <w:sz w:val="24"/>
          <w:szCs w:val="24"/>
        </w:rPr>
        <w:t>w</w:t>
      </w:r>
      <w:r w:rsidRPr="00A7481B">
        <w:rPr>
          <w:rFonts w:asciiTheme="minorHAnsi" w:hAnsiTheme="minorHAnsi" w:cstheme="minorHAnsi"/>
          <w:sz w:val="24"/>
          <w:szCs w:val="24"/>
        </w:rPr>
        <w:t xml:space="preserve"> wysokości </w:t>
      </w:r>
      <w:r w:rsidR="00323231" w:rsidRPr="00A7481B">
        <w:rPr>
          <w:rFonts w:asciiTheme="minorHAnsi" w:hAnsiTheme="minorHAnsi" w:cstheme="minorHAnsi"/>
          <w:sz w:val="24"/>
          <w:szCs w:val="24"/>
        </w:rPr>
        <w:t>2</w:t>
      </w:r>
      <w:r w:rsidRPr="00A7481B">
        <w:rPr>
          <w:rFonts w:asciiTheme="minorHAnsi" w:hAnsiTheme="minorHAnsi" w:cstheme="minorHAnsi"/>
          <w:sz w:val="24"/>
          <w:szCs w:val="24"/>
        </w:rPr>
        <w:t xml:space="preserve">0% wynagrodzenia netto, o którym mowa w § </w:t>
      </w:r>
      <w:r w:rsidR="00AA0C48" w:rsidRPr="00A7481B">
        <w:rPr>
          <w:rFonts w:asciiTheme="minorHAnsi" w:hAnsiTheme="minorHAnsi" w:cstheme="minorHAnsi"/>
          <w:sz w:val="24"/>
          <w:szCs w:val="24"/>
        </w:rPr>
        <w:t>4</w:t>
      </w:r>
      <w:r w:rsidRPr="00A7481B">
        <w:rPr>
          <w:rFonts w:asciiTheme="minorHAnsi" w:hAnsiTheme="minorHAnsi" w:cstheme="minorHAnsi"/>
          <w:sz w:val="24"/>
          <w:szCs w:val="24"/>
        </w:rPr>
        <w:t xml:space="preserve"> ust. 1, </w:t>
      </w:r>
      <w:r w:rsidR="007B1D02" w:rsidRPr="00A7481B">
        <w:rPr>
          <w:rFonts w:asciiTheme="minorHAnsi" w:hAnsiTheme="minorHAnsi" w:cstheme="minorHAnsi"/>
          <w:sz w:val="24"/>
          <w:szCs w:val="24"/>
        </w:rPr>
        <w:t xml:space="preserve">ustalonego </w:t>
      </w:r>
      <w:r w:rsidRPr="00A7481B">
        <w:rPr>
          <w:rFonts w:asciiTheme="minorHAnsi" w:hAnsiTheme="minorHAnsi" w:cstheme="minorHAnsi"/>
          <w:sz w:val="24"/>
          <w:szCs w:val="24"/>
        </w:rPr>
        <w:t xml:space="preserve">w dniu zawarcia </w:t>
      </w:r>
      <w:r w:rsidR="0071685A" w:rsidRPr="00A7481B">
        <w:rPr>
          <w:rFonts w:asciiTheme="minorHAnsi" w:hAnsiTheme="minorHAnsi" w:cstheme="minorHAnsi"/>
          <w:sz w:val="24"/>
          <w:szCs w:val="24"/>
        </w:rPr>
        <w:t>U</w:t>
      </w:r>
      <w:r w:rsidRPr="00A7481B">
        <w:rPr>
          <w:rFonts w:asciiTheme="minorHAnsi" w:hAnsiTheme="minorHAnsi" w:cstheme="minorHAnsi"/>
          <w:sz w:val="24"/>
          <w:szCs w:val="24"/>
        </w:rPr>
        <w:t>mowy</w:t>
      </w:r>
      <w:r w:rsidR="00441B63" w:rsidRPr="00A7481B">
        <w:rPr>
          <w:rFonts w:asciiTheme="minorHAnsi" w:hAnsiTheme="minorHAnsi" w:cstheme="minorHAnsi"/>
          <w:sz w:val="24"/>
          <w:szCs w:val="24"/>
        </w:rPr>
        <w:t>.</w:t>
      </w:r>
      <w:r w:rsidRPr="00A7481B">
        <w:rPr>
          <w:rFonts w:asciiTheme="minorHAnsi" w:hAnsiTheme="minorHAnsi" w:cstheme="minorHAnsi"/>
          <w:sz w:val="24"/>
          <w:szCs w:val="24"/>
        </w:rPr>
        <w:t xml:space="preserve"> </w:t>
      </w:r>
    </w:p>
    <w:p w14:paraId="5BC334BD" w14:textId="1F94BE42" w:rsidR="00DF134A" w:rsidRPr="00A7481B" w:rsidRDefault="00DF134A" w:rsidP="00F94A4E">
      <w:pPr>
        <w:numPr>
          <w:ilvl w:val="6"/>
          <w:numId w:val="8"/>
        </w:numPr>
        <w:spacing w:line="360" w:lineRule="auto"/>
        <w:ind w:left="426"/>
        <w:rPr>
          <w:rFonts w:asciiTheme="minorHAnsi" w:hAnsiTheme="minorHAnsi" w:cstheme="minorHAnsi"/>
        </w:rPr>
      </w:pPr>
      <w:r w:rsidRPr="00A7481B">
        <w:rPr>
          <w:rFonts w:asciiTheme="minorHAnsi" w:hAnsiTheme="minorHAnsi" w:cstheme="minorHAnsi"/>
        </w:rPr>
        <w:t>Zamawiający zapłaci Wykonawcy karę umowną z tytułu odstąpienia od umowy z przyczyn, za</w:t>
      </w:r>
      <w:r w:rsidR="00CF724D" w:rsidRPr="00A7481B">
        <w:rPr>
          <w:rFonts w:asciiTheme="minorHAnsi" w:hAnsiTheme="minorHAnsi" w:cstheme="minorHAnsi"/>
        </w:rPr>
        <w:t> </w:t>
      </w:r>
      <w:r w:rsidRPr="00A7481B">
        <w:rPr>
          <w:rFonts w:asciiTheme="minorHAnsi" w:hAnsiTheme="minorHAnsi" w:cstheme="minorHAnsi"/>
        </w:rPr>
        <w:t xml:space="preserve">które wyłączną odpowiedzialność ponosi Zamawiający w wysokości </w:t>
      </w:r>
      <w:r w:rsidR="00323231" w:rsidRPr="00A7481B">
        <w:rPr>
          <w:rFonts w:asciiTheme="minorHAnsi" w:hAnsiTheme="minorHAnsi" w:cstheme="minorHAnsi"/>
        </w:rPr>
        <w:t>2</w:t>
      </w:r>
      <w:r w:rsidRPr="00A7481B">
        <w:rPr>
          <w:rFonts w:asciiTheme="minorHAnsi" w:hAnsiTheme="minorHAnsi" w:cstheme="minorHAnsi"/>
        </w:rPr>
        <w:t xml:space="preserve">0% wynagrodzenia netto, o którym mowa w § 4 ust. 1, ustalonego w dniu zawarcia Umowy, z wyłączeniem okoliczności, o których mowa w § 11 ust. 1 </w:t>
      </w:r>
    </w:p>
    <w:p w14:paraId="41944DA0" w14:textId="2A3F24E1" w:rsidR="00DC421F" w:rsidRPr="00A7481B" w:rsidRDefault="00DC421F" w:rsidP="00F94A4E">
      <w:pPr>
        <w:numPr>
          <w:ilvl w:val="6"/>
          <w:numId w:val="8"/>
        </w:numPr>
        <w:spacing w:line="360" w:lineRule="auto"/>
        <w:ind w:left="426"/>
        <w:rPr>
          <w:rFonts w:asciiTheme="minorHAnsi" w:hAnsiTheme="minorHAnsi" w:cstheme="minorHAnsi"/>
        </w:rPr>
      </w:pPr>
      <w:r w:rsidRPr="00A7481B">
        <w:rPr>
          <w:rFonts w:asciiTheme="minorHAnsi" w:hAnsiTheme="minorHAnsi" w:cstheme="minorHAnsi"/>
        </w:rPr>
        <w:t>Zapłata kary umownej nie zwalnia Wykonawcy z wypełnienia jakiegokolwiek obowiązku wynikającego z Umowy</w:t>
      </w:r>
      <w:r w:rsidR="00757D6D" w:rsidRPr="00A7481B">
        <w:rPr>
          <w:rFonts w:asciiTheme="minorHAnsi" w:hAnsiTheme="minorHAnsi" w:cstheme="minorHAnsi"/>
        </w:rPr>
        <w:t>.</w:t>
      </w:r>
    </w:p>
    <w:p w14:paraId="100BA91D" w14:textId="77777777" w:rsidR="008538FA" w:rsidRPr="00A7481B" w:rsidRDefault="00DC421F" w:rsidP="00F94A4E">
      <w:pPr>
        <w:numPr>
          <w:ilvl w:val="6"/>
          <w:numId w:val="8"/>
        </w:numPr>
        <w:spacing w:line="360" w:lineRule="auto"/>
        <w:ind w:left="426"/>
        <w:rPr>
          <w:rFonts w:asciiTheme="minorHAnsi" w:hAnsiTheme="minorHAnsi" w:cstheme="minorHAnsi"/>
        </w:rPr>
      </w:pPr>
      <w:r w:rsidRPr="00A7481B">
        <w:rPr>
          <w:rFonts w:asciiTheme="minorHAnsi" w:hAnsiTheme="minorHAnsi" w:cstheme="minorHAnsi"/>
        </w:rPr>
        <w:t>Stronom niezależnie od kar umownych przysługuje prawo do dochodzenia odszkodowania uzupełniającego na zasadach ogólnych w przypadku, gdy szkoda przewyższa kwotę naliczonych kar umownych.</w:t>
      </w:r>
    </w:p>
    <w:p w14:paraId="7DB8F7D5" w14:textId="5AE6EB76" w:rsidR="008538FA" w:rsidRPr="00A7481B" w:rsidRDefault="008538FA" w:rsidP="00F94A4E">
      <w:pPr>
        <w:numPr>
          <w:ilvl w:val="6"/>
          <w:numId w:val="8"/>
        </w:numPr>
        <w:spacing w:line="360" w:lineRule="auto"/>
        <w:ind w:left="426"/>
        <w:rPr>
          <w:rFonts w:asciiTheme="minorHAnsi" w:hAnsiTheme="minorHAnsi" w:cstheme="minorHAnsi"/>
        </w:rPr>
      </w:pPr>
      <w:r w:rsidRPr="00A7481B">
        <w:rPr>
          <w:rFonts w:asciiTheme="minorHAnsi" w:hAnsiTheme="minorHAnsi" w:cstheme="minorHAnsi"/>
        </w:rPr>
        <w:t>Wykonawca zapłaci Zamawiającemu naliczone kary umowne w terminie 3 dni od otrzymania właściwej noty obciążeniowej.</w:t>
      </w:r>
    </w:p>
    <w:p w14:paraId="5E5018D4" w14:textId="77777777" w:rsidR="00DC421F" w:rsidRPr="00A7481B" w:rsidRDefault="00DC421F" w:rsidP="00F94A4E">
      <w:pPr>
        <w:numPr>
          <w:ilvl w:val="6"/>
          <w:numId w:val="8"/>
        </w:numPr>
        <w:spacing w:line="360" w:lineRule="auto"/>
        <w:ind w:left="426"/>
        <w:rPr>
          <w:rFonts w:asciiTheme="minorHAnsi" w:hAnsiTheme="minorHAnsi" w:cstheme="minorHAnsi"/>
        </w:rPr>
      </w:pPr>
      <w:r w:rsidRPr="00A7481B">
        <w:rPr>
          <w:rFonts w:asciiTheme="minorHAnsi" w:hAnsiTheme="minorHAnsi" w:cstheme="minorHAnsi"/>
        </w:rPr>
        <w:t>Wykonawca upoważnia Zamawiającego do</w:t>
      </w:r>
      <w:r w:rsidR="00D95588" w:rsidRPr="00A7481B">
        <w:rPr>
          <w:rFonts w:asciiTheme="minorHAnsi" w:hAnsiTheme="minorHAnsi" w:cstheme="minorHAnsi"/>
        </w:rPr>
        <w:t xml:space="preserve"> potrącenia kar umownych z w</w:t>
      </w:r>
      <w:r w:rsidRPr="00A7481B">
        <w:rPr>
          <w:rFonts w:asciiTheme="minorHAnsi" w:hAnsiTheme="minorHAnsi" w:cstheme="minorHAnsi"/>
        </w:rPr>
        <w:t>ierzytelnościami należnymi Wykonawcy, z zastrzeżeniem przepisów po</w:t>
      </w:r>
      <w:r w:rsidR="00D95588" w:rsidRPr="00A7481B">
        <w:rPr>
          <w:rFonts w:asciiTheme="minorHAnsi" w:hAnsiTheme="minorHAnsi" w:cstheme="minorHAnsi"/>
        </w:rPr>
        <w:t>wszechnie obowiązującego prawa.</w:t>
      </w:r>
    </w:p>
    <w:p w14:paraId="33C4BAF3" w14:textId="223106AE" w:rsidR="002A379F" w:rsidRPr="00F94A4E" w:rsidRDefault="00DC421F" w:rsidP="00F94A4E">
      <w:pPr>
        <w:numPr>
          <w:ilvl w:val="6"/>
          <w:numId w:val="8"/>
        </w:numPr>
        <w:spacing w:after="240" w:line="360" w:lineRule="auto"/>
        <w:ind w:left="425" w:hanging="357"/>
        <w:rPr>
          <w:rFonts w:asciiTheme="minorHAnsi" w:hAnsiTheme="minorHAnsi" w:cstheme="minorHAnsi"/>
        </w:rPr>
      </w:pPr>
      <w:r w:rsidRPr="00A7481B">
        <w:rPr>
          <w:rFonts w:asciiTheme="minorHAnsi" w:hAnsiTheme="minorHAnsi" w:cstheme="minorHAnsi"/>
        </w:rPr>
        <w:lastRenderedPageBreak/>
        <w:t>Maksymalna wysokość naliczonych danej Stronie kar umownych nie przekroczy 20% wartości wynagrodzenia umownego netto określonego w § 4 ust. 1 ustalonego w dniu zawarcia Umowy.</w:t>
      </w:r>
    </w:p>
    <w:p w14:paraId="1D44DD76" w14:textId="77777777" w:rsidR="007D7D1C" w:rsidRPr="00A7481B" w:rsidRDefault="007D7D1C" w:rsidP="00F94A4E">
      <w:pPr>
        <w:spacing w:line="360" w:lineRule="auto"/>
        <w:ind w:firstLine="4253"/>
        <w:rPr>
          <w:rFonts w:asciiTheme="minorHAnsi" w:hAnsiTheme="minorHAnsi" w:cstheme="minorHAnsi"/>
          <w:b/>
          <w:bCs/>
        </w:rPr>
      </w:pPr>
      <w:r w:rsidRPr="00A7481B">
        <w:rPr>
          <w:rFonts w:asciiTheme="minorHAnsi" w:hAnsiTheme="minorHAnsi" w:cstheme="minorHAnsi"/>
          <w:b/>
          <w:bCs/>
        </w:rPr>
        <w:t xml:space="preserve">§ </w:t>
      </w:r>
      <w:r w:rsidR="00D95588" w:rsidRPr="00A7481B">
        <w:rPr>
          <w:rFonts w:asciiTheme="minorHAnsi" w:hAnsiTheme="minorHAnsi" w:cstheme="minorHAnsi"/>
          <w:b/>
          <w:bCs/>
        </w:rPr>
        <w:t>11</w:t>
      </w:r>
    </w:p>
    <w:p w14:paraId="75F0C1E5" w14:textId="77777777" w:rsidR="00DC752B" w:rsidRPr="00A7481B" w:rsidRDefault="00DC752B" w:rsidP="00F94A4E">
      <w:pPr>
        <w:spacing w:line="360" w:lineRule="auto"/>
        <w:ind w:firstLine="3261"/>
        <w:rPr>
          <w:rFonts w:asciiTheme="minorHAnsi" w:hAnsiTheme="minorHAnsi" w:cstheme="minorHAnsi"/>
          <w:b/>
          <w:bCs/>
        </w:rPr>
      </w:pPr>
      <w:r w:rsidRPr="00A7481B">
        <w:rPr>
          <w:rFonts w:asciiTheme="minorHAnsi" w:hAnsiTheme="minorHAnsi" w:cstheme="minorHAnsi"/>
          <w:b/>
          <w:bCs/>
        </w:rPr>
        <w:t>ODSTĄPIENIE OD UMOWY</w:t>
      </w:r>
    </w:p>
    <w:p w14:paraId="304B59B7" w14:textId="162C6566" w:rsidR="00D95588" w:rsidRPr="00A7481B" w:rsidRDefault="00F01E4F" w:rsidP="00F94A4E">
      <w:pPr>
        <w:pStyle w:val="Zwykytekst"/>
        <w:numPr>
          <w:ilvl w:val="0"/>
          <w:numId w:val="14"/>
        </w:numPr>
        <w:spacing w:line="360" w:lineRule="auto"/>
        <w:rPr>
          <w:rFonts w:asciiTheme="minorHAnsi" w:eastAsia="MS Mincho" w:hAnsiTheme="minorHAnsi" w:cstheme="minorHAnsi"/>
          <w:sz w:val="24"/>
          <w:szCs w:val="24"/>
        </w:rPr>
      </w:pPr>
      <w:r w:rsidRPr="00A7481B">
        <w:rPr>
          <w:rFonts w:asciiTheme="minorHAnsi" w:eastAsia="MS Mincho" w:hAnsiTheme="minorHAnsi" w:cstheme="minorHAnsi"/>
          <w:color w:val="000000"/>
          <w:sz w:val="24"/>
          <w:szCs w:val="24"/>
        </w:rPr>
        <w:t xml:space="preserve">W razie wystąpienia istotnej zmiany okoliczności powodującej, że wykonanie </w:t>
      </w:r>
      <w:r w:rsidR="005101AE" w:rsidRPr="00A7481B">
        <w:rPr>
          <w:rFonts w:asciiTheme="minorHAnsi" w:eastAsia="MS Mincho" w:hAnsiTheme="minorHAnsi" w:cstheme="minorHAnsi"/>
          <w:color w:val="000000"/>
          <w:sz w:val="24"/>
          <w:szCs w:val="24"/>
        </w:rPr>
        <w:t>U</w:t>
      </w:r>
      <w:r w:rsidRPr="00A7481B">
        <w:rPr>
          <w:rFonts w:asciiTheme="minorHAnsi" w:eastAsia="MS Mincho" w:hAnsiTheme="minorHAnsi" w:cstheme="minorHAnsi"/>
          <w:color w:val="000000"/>
          <w:sz w:val="24"/>
          <w:szCs w:val="24"/>
        </w:rPr>
        <w:t xml:space="preserve">mowy nie leży </w:t>
      </w:r>
      <w:r w:rsidR="00645802" w:rsidRPr="00A7481B">
        <w:rPr>
          <w:rFonts w:asciiTheme="minorHAnsi" w:eastAsia="MS Mincho" w:hAnsiTheme="minorHAnsi" w:cstheme="minorHAnsi"/>
          <w:color w:val="000000"/>
          <w:sz w:val="24"/>
          <w:szCs w:val="24"/>
        </w:rPr>
        <w:br/>
      </w:r>
      <w:r w:rsidRPr="00A7481B">
        <w:rPr>
          <w:rFonts w:asciiTheme="minorHAnsi" w:eastAsia="MS Mincho" w:hAnsiTheme="minorHAnsi" w:cstheme="minorHAnsi"/>
          <w:color w:val="000000"/>
          <w:sz w:val="24"/>
          <w:szCs w:val="24"/>
        </w:rPr>
        <w:t xml:space="preserve">w interesie publicznym, czego nie można było przewidzieć w chwili zawarcia </w:t>
      </w:r>
      <w:r w:rsidR="005101AE" w:rsidRPr="00A7481B">
        <w:rPr>
          <w:rFonts w:asciiTheme="minorHAnsi" w:eastAsia="MS Mincho" w:hAnsiTheme="minorHAnsi" w:cstheme="minorHAnsi"/>
          <w:color w:val="000000"/>
          <w:sz w:val="24"/>
          <w:szCs w:val="24"/>
        </w:rPr>
        <w:t>U</w:t>
      </w:r>
      <w:r w:rsidRPr="00A7481B">
        <w:rPr>
          <w:rFonts w:asciiTheme="minorHAnsi" w:eastAsia="MS Mincho" w:hAnsiTheme="minorHAnsi" w:cstheme="minorHAnsi"/>
          <w:color w:val="000000"/>
          <w:sz w:val="24"/>
          <w:szCs w:val="24"/>
        </w:rPr>
        <w:t>mowy</w:t>
      </w:r>
      <w:r w:rsidR="00676055" w:rsidRPr="00A7481B">
        <w:rPr>
          <w:rFonts w:asciiTheme="minorHAnsi" w:hAnsiTheme="minorHAnsi" w:cstheme="minorHAnsi"/>
          <w:sz w:val="24"/>
          <w:szCs w:val="24"/>
        </w:rPr>
        <w:t xml:space="preserve"> </w:t>
      </w:r>
      <w:r w:rsidR="00676055" w:rsidRPr="00A7481B">
        <w:rPr>
          <w:rFonts w:asciiTheme="minorHAnsi" w:eastAsia="MS Mincho" w:hAnsiTheme="minorHAnsi" w:cstheme="minorHAnsi"/>
          <w:color w:val="000000"/>
          <w:sz w:val="24"/>
          <w:szCs w:val="24"/>
        </w:rPr>
        <w:t xml:space="preserve">lub dalsze wykonywanie </w:t>
      </w:r>
      <w:r w:rsidR="00D95588" w:rsidRPr="00A7481B">
        <w:rPr>
          <w:rFonts w:asciiTheme="minorHAnsi" w:eastAsia="MS Mincho" w:hAnsiTheme="minorHAnsi" w:cstheme="minorHAnsi"/>
          <w:color w:val="000000"/>
          <w:sz w:val="24"/>
          <w:szCs w:val="24"/>
        </w:rPr>
        <w:t>U</w:t>
      </w:r>
      <w:r w:rsidR="00676055" w:rsidRPr="00A7481B">
        <w:rPr>
          <w:rFonts w:asciiTheme="minorHAnsi" w:eastAsia="MS Mincho" w:hAnsiTheme="minorHAnsi" w:cstheme="minorHAnsi"/>
          <w:color w:val="000000"/>
          <w:sz w:val="24"/>
          <w:szCs w:val="24"/>
        </w:rPr>
        <w:t>mowy może zagrozić istotnemu interesowi bezpieczeństwa państwa lub bezpieczeństwu publicznemu</w:t>
      </w:r>
      <w:r w:rsidRPr="00A7481B">
        <w:rPr>
          <w:rFonts w:asciiTheme="minorHAnsi" w:eastAsia="MS Mincho" w:hAnsiTheme="minorHAnsi" w:cstheme="minorHAnsi"/>
          <w:color w:val="000000"/>
          <w:sz w:val="24"/>
          <w:szCs w:val="24"/>
        </w:rPr>
        <w:t xml:space="preserve">, Zamawiający może odstąpić od </w:t>
      </w:r>
      <w:r w:rsidR="005101AE" w:rsidRPr="00A7481B">
        <w:rPr>
          <w:rFonts w:asciiTheme="minorHAnsi" w:eastAsia="MS Mincho" w:hAnsiTheme="minorHAnsi" w:cstheme="minorHAnsi"/>
          <w:color w:val="000000"/>
          <w:sz w:val="24"/>
          <w:szCs w:val="24"/>
        </w:rPr>
        <w:t>U</w:t>
      </w:r>
      <w:r w:rsidRPr="00A7481B">
        <w:rPr>
          <w:rFonts w:asciiTheme="minorHAnsi" w:eastAsia="MS Mincho" w:hAnsiTheme="minorHAnsi" w:cstheme="minorHAnsi"/>
          <w:color w:val="000000"/>
          <w:sz w:val="24"/>
          <w:szCs w:val="24"/>
        </w:rPr>
        <w:t xml:space="preserve">mowy w terminie </w:t>
      </w:r>
      <w:r w:rsidR="00473B62" w:rsidRPr="00A7481B">
        <w:rPr>
          <w:rFonts w:asciiTheme="minorHAnsi" w:eastAsia="MS Mincho" w:hAnsiTheme="minorHAnsi" w:cstheme="minorHAnsi"/>
          <w:color w:val="000000"/>
          <w:sz w:val="24"/>
          <w:szCs w:val="24"/>
        </w:rPr>
        <w:t>30</w:t>
      </w:r>
      <w:r w:rsidRPr="00A7481B">
        <w:rPr>
          <w:rFonts w:asciiTheme="minorHAnsi" w:eastAsia="MS Mincho" w:hAnsiTheme="minorHAnsi" w:cstheme="minorHAnsi"/>
          <w:color w:val="000000"/>
          <w:sz w:val="24"/>
          <w:szCs w:val="24"/>
        </w:rPr>
        <w:t> dni od</w:t>
      </w:r>
      <w:r w:rsidR="00CF724D" w:rsidRPr="00A7481B">
        <w:rPr>
          <w:rFonts w:asciiTheme="minorHAnsi" w:eastAsia="MS Mincho" w:hAnsiTheme="minorHAnsi" w:cstheme="minorHAnsi"/>
          <w:color w:val="000000"/>
          <w:sz w:val="24"/>
          <w:szCs w:val="24"/>
        </w:rPr>
        <w:t> </w:t>
      </w:r>
      <w:r w:rsidRPr="00A7481B">
        <w:rPr>
          <w:rFonts w:asciiTheme="minorHAnsi" w:eastAsia="MS Mincho" w:hAnsiTheme="minorHAnsi" w:cstheme="minorHAnsi"/>
          <w:color w:val="000000"/>
          <w:sz w:val="24"/>
          <w:szCs w:val="24"/>
        </w:rPr>
        <w:t xml:space="preserve">powzięcia wiadomości o tych okolicznościach. W takim przypadku Wykonawca może żądać wyłącznie wynagrodzenia należnego z tytułu wykonania części </w:t>
      </w:r>
      <w:r w:rsidR="005101AE" w:rsidRPr="00A7481B">
        <w:rPr>
          <w:rFonts w:asciiTheme="minorHAnsi" w:eastAsia="MS Mincho" w:hAnsiTheme="minorHAnsi" w:cstheme="minorHAnsi"/>
          <w:color w:val="000000"/>
          <w:sz w:val="24"/>
          <w:szCs w:val="24"/>
        </w:rPr>
        <w:t>U</w:t>
      </w:r>
      <w:r w:rsidRPr="00A7481B">
        <w:rPr>
          <w:rFonts w:asciiTheme="minorHAnsi" w:eastAsia="MS Mincho" w:hAnsiTheme="minorHAnsi" w:cstheme="minorHAnsi"/>
          <w:color w:val="000000"/>
          <w:sz w:val="24"/>
          <w:szCs w:val="24"/>
        </w:rPr>
        <w:t>mowy.</w:t>
      </w:r>
    </w:p>
    <w:p w14:paraId="55BD8E22" w14:textId="0EF11A7D" w:rsidR="00D95588" w:rsidRPr="00A7481B" w:rsidRDefault="00676055" w:rsidP="00F94A4E">
      <w:pPr>
        <w:pStyle w:val="Zwykytekst"/>
        <w:numPr>
          <w:ilvl w:val="0"/>
          <w:numId w:val="14"/>
        </w:numPr>
        <w:spacing w:line="360" w:lineRule="auto"/>
        <w:rPr>
          <w:rFonts w:asciiTheme="minorHAnsi" w:eastAsia="MS Mincho" w:hAnsiTheme="minorHAnsi" w:cstheme="minorHAnsi"/>
          <w:sz w:val="24"/>
          <w:szCs w:val="24"/>
        </w:rPr>
      </w:pPr>
      <w:r w:rsidRPr="00A7481B">
        <w:rPr>
          <w:rFonts w:asciiTheme="minorHAnsi" w:eastAsia="MS Mincho" w:hAnsiTheme="minorHAnsi" w:cstheme="minorHAnsi"/>
          <w:color w:val="000000"/>
          <w:sz w:val="24"/>
          <w:szCs w:val="24"/>
        </w:rPr>
        <w:t>Zamawiający</w:t>
      </w:r>
      <w:r w:rsidR="00473B62" w:rsidRPr="00A7481B">
        <w:rPr>
          <w:rFonts w:asciiTheme="minorHAnsi" w:eastAsia="MS Mincho" w:hAnsiTheme="minorHAnsi" w:cstheme="minorHAnsi"/>
          <w:color w:val="000000"/>
          <w:sz w:val="24"/>
          <w:szCs w:val="24"/>
        </w:rPr>
        <w:t>,</w:t>
      </w:r>
      <w:r w:rsidRPr="00A7481B">
        <w:rPr>
          <w:rFonts w:asciiTheme="minorHAnsi" w:eastAsia="MS Mincho" w:hAnsiTheme="minorHAnsi" w:cstheme="minorHAnsi"/>
          <w:color w:val="000000"/>
          <w:sz w:val="24"/>
          <w:szCs w:val="24"/>
        </w:rPr>
        <w:t xml:space="preserve"> poza wypadkami określonymi w ust. 1 oraz Kodeksie cywilnym, jest </w:t>
      </w:r>
      <w:r w:rsidR="00A814E2" w:rsidRPr="00A7481B">
        <w:rPr>
          <w:rFonts w:asciiTheme="minorHAnsi" w:eastAsia="MS Mincho" w:hAnsiTheme="minorHAnsi" w:cstheme="minorHAnsi"/>
          <w:color w:val="000000"/>
          <w:sz w:val="24"/>
          <w:szCs w:val="24"/>
        </w:rPr>
        <w:t xml:space="preserve">uprawniony do </w:t>
      </w:r>
      <w:r w:rsidR="00D95588" w:rsidRPr="00A7481B">
        <w:rPr>
          <w:rFonts w:asciiTheme="minorHAnsi" w:eastAsia="MS Mincho" w:hAnsiTheme="minorHAnsi" w:cstheme="minorHAnsi"/>
          <w:color w:val="000000"/>
          <w:sz w:val="24"/>
          <w:szCs w:val="24"/>
        </w:rPr>
        <w:t>odstąpienia w</w:t>
      </w:r>
      <w:r w:rsidR="00A814E2" w:rsidRPr="00A7481B">
        <w:rPr>
          <w:rFonts w:asciiTheme="minorHAnsi" w:eastAsia="MS Mincho" w:hAnsiTheme="minorHAnsi" w:cstheme="minorHAnsi"/>
          <w:color w:val="000000"/>
          <w:sz w:val="24"/>
          <w:szCs w:val="24"/>
        </w:rPr>
        <w:t xml:space="preserve"> całości lub części </w:t>
      </w:r>
      <w:r w:rsidRPr="00A7481B">
        <w:rPr>
          <w:rFonts w:asciiTheme="minorHAnsi" w:eastAsia="MS Mincho" w:hAnsiTheme="minorHAnsi" w:cstheme="minorHAnsi"/>
          <w:color w:val="000000"/>
          <w:sz w:val="24"/>
          <w:szCs w:val="24"/>
        </w:rPr>
        <w:t xml:space="preserve">od Umowy z winy Wykonawcy w terminie 45 dni od dnia uzyskania przez niego wiedzy o okoliczności uzasadniającej odstąpienie, </w:t>
      </w:r>
      <w:r w:rsidR="00473B62" w:rsidRPr="00A7481B">
        <w:rPr>
          <w:rFonts w:asciiTheme="minorHAnsi" w:eastAsia="MS Mincho" w:hAnsiTheme="minorHAnsi" w:cstheme="minorHAnsi"/>
          <w:color w:val="000000"/>
          <w:sz w:val="24"/>
          <w:szCs w:val="24"/>
        </w:rPr>
        <w:t xml:space="preserve">m.in. </w:t>
      </w:r>
      <w:r w:rsidRPr="00A7481B">
        <w:rPr>
          <w:rFonts w:asciiTheme="minorHAnsi" w:eastAsia="MS Mincho" w:hAnsiTheme="minorHAnsi" w:cstheme="minorHAnsi"/>
          <w:color w:val="000000"/>
          <w:sz w:val="24"/>
          <w:szCs w:val="24"/>
        </w:rPr>
        <w:t>w</w:t>
      </w:r>
      <w:r w:rsidR="00CF724D" w:rsidRPr="00A7481B">
        <w:rPr>
          <w:rFonts w:asciiTheme="minorHAnsi" w:eastAsia="MS Mincho" w:hAnsiTheme="minorHAnsi" w:cstheme="minorHAnsi"/>
          <w:color w:val="000000"/>
          <w:sz w:val="24"/>
          <w:szCs w:val="24"/>
        </w:rPr>
        <w:t> </w:t>
      </w:r>
      <w:r w:rsidRPr="00A7481B">
        <w:rPr>
          <w:rFonts w:asciiTheme="minorHAnsi" w:eastAsia="MS Mincho" w:hAnsiTheme="minorHAnsi" w:cstheme="minorHAnsi"/>
          <w:color w:val="000000"/>
          <w:sz w:val="24"/>
          <w:szCs w:val="24"/>
        </w:rPr>
        <w:t>następujących przypadkach:</w:t>
      </w:r>
    </w:p>
    <w:p w14:paraId="64028138" w14:textId="3D39297B" w:rsidR="00D95588" w:rsidRPr="00A7481B" w:rsidRDefault="00F01E4F" w:rsidP="00F94A4E">
      <w:pPr>
        <w:pStyle w:val="Zwykytekst"/>
        <w:numPr>
          <w:ilvl w:val="0"/>
          <w:numId w:val="26"/>
        </w:numPr>
        <w:spacing w:line="360" w:lineRule="auto"/>
        <w:rPr>
          <w:rFonts w:asciiTheme="minorHAnsi" w:eastAsia="MS Mincho" w:hAnsiTheme="minorHAnsi" w:cstheme="minorHAnsi"/>
          <w:sz w:val="24"/>
          <w:szCs w:val="24"/>
        </w:rPr>
      </w:pPr>
      <w:r w:rsidRPr="00A7481B">
        <w:rPr>
          <w:rFonts w:asciiTheme="minorHAnsi" w:eastAsia="MS Mincho" w:hAnsiTheme="minorHAnsi" w:cstheme="minorHAnsi"/>
          <w:color w:val="000000"/>
          <w:sz w:val="24"/>
          <w:szCs w:val="24"/>
        </w:rPr>
        <w:t xml:space="preserve">Wykonawca nie rozpoczął realizacji </w:t>
      </w:r>
      <w:r w:rsidR="00D95588" w:rsidRPr="00A7481B">
        <w:rPr>
          <w:rFonts w:asciiTheme="minorHAnsi" w:eastAsia="MS Mincho" w:hAnsiTheme="minorHAnsi" w:cstheme="minorHAnsi"/>
          <w:color w:val="000000"/>
          <w:sz w:val="24"/>
          <w:szCs w:val="24"/>
        </w:rPr>
        <w:t>usług</w:t>
      </w:r>
      <w:r w:rsidR="005101AE" w:rsidRPr="00A7481B">
        <w:rPr>
          <w:rFonts w:asciiTheme="minorHAnsi" w:eastAsia="MS Mincho" w:hAnsiTheme="minorHAnsi" w:cstheme="minorHAnsi"/>
          <w:color w:val="000000"/>
          <w:sz w:val="24"/>
          <w:szCs w:val="24"/>
        </w:rPr>
        <w:t xml:space="preserve"> </w:t>
      </w:r>
      <w:r w:rsidR="008D159D" w:rsidRPr="00A7481B">
        <w:rPr>
          <w:rFonts w:asciiTheme="minorHAnsi" w:eastAsia="MS Mincho" w:hAnsiTheme="minorHAnsi" w:cstheme="minorHAnsi"/>
          <w:color w:val="000000"/>
          <w:sz w:val="24"/>
          <w:szCs w:val="24"/>
        </w:rPr>
        <w:t>w terminie wskazanym w § 3 ust. 3 Umowy</w:t>
      </w:r>
      <w:r w:rsidRPr="00A7481B">
        <w:rPr>
          <w:rFonts w:asciiTheme="minorHAnsi" w:eastAsia="MS Mincho" w:hAnsiTheme="minorHAnsi" w:cstheme="minorHAnsi"/>
          <w:color w:val="000000"/>
          <w:sz w:val="24"/>
          <w:szCs w:val="24"/>
        </w:rPr>
        <w:t xml:space="preserve"> </w:t>
      </w:r>
      <w:r w:rsidR="00E53E3D" w:rsidRPr="00A7481B">
        <w:rPr>
          <w:rFonts w:asciiTheme="minorHAnsi" w:eastAsia="MS Mincho" w:hAnsiTheme="minorHAnsi" w:cstheme="minorHAnsi"/>
          <w:sz w:val="24"/>
          <w:szCs w:val="24"/>
        </w:rPr>
        <w:t xml:space="preserve"> i</w:t>
      </w:r>
      <w:r w:rsidR="00CF724D" w:rsidRPr="00A7481B">
        <w:rPr>
          <w:rFonts w:asciiTheme="minorHAnsi" w:eastAsia="MS Mincho" w:hAnsiTheme="minorHAnsi" w:cstheme="minorHAnsi"/>
          <w:sz w:val="24"/>
          <w:szCs w:val="24"/>
        </w:rPr>
        <w:t> </w:t>
      </w:r>
      <w:r w:rsidR="00E53E3D" w:rsidRPr="00A7481B">
        <w:rPr>
          <w:rFonts w:asciiTheme="minorHAnsi" w:eastAsia="MS Mincho" w:hAnsiTheme="minorHAnsi" w:cstheme="minorHAnsi"/>
          <w:sz w:val="24"/>
          <w:szCs w:val="24"/>
        </w:rPr>
        <w:t xml:space="preserve">pomimo pisemnego wezwania Zamawiającego nie przystępuje do </w:t>
      </w:r>
      <w:r w:rsidR="008D159D" w:rsidRPr="00A7481B">
        <w:rPr>
          <w:rFonts w:asciiTheme="minorHAnsi" w:eastAsia="MS Mincho" w:hAnsiTheme="minorHAnsi" w:cstheme="minorHAnsi"/>
          <w:sz w:val="24"/>
          <w:szCs w:val="24"/>
        </w:rPr>
        <w:t xml:space="preserve"> ich </w:t>
      </w:r>
      <w:r w:rsidR="00E53E3D" w:rsidRPr="00A7481B">
        <w:rPr>
          <w:rFonts w:asciiTheme="minorHAnsi" w:eastAsia="MS Mincho" w:hAnsiTheme="minorHAnsi" w:cstheme="minorHAnsi"/>
          <w:sz w:val="24"/>
          <w:szCs w:val="24"/>
        </w:rPr>
        <w:t>realizacji w terminie wskazanym przez Zamawiającego</w:t>
      </w:r>
      <w:r w:rsidR="00D95588" w:rsidRPr="00A7481B">
        <w:rPr>
          <w:rFonts w:asciiTheme="minorHAnsi" w:eastAsia="MS Mincho" w:hAnsiTheme="minorHAnsi" w:cstheme="minorHAnsi"/>
          <w:sz w:val="24"/>
          <w:szCs w:val="24"/>
        </w:rPr>
        <w:t>,</w:t>
      </w:r>
    </w:p>
    <w:p w14:paraId="4F243D80" w14:textId="403AB09A" w:rsidR="00D95588" w:rsidRPr="00A7481B" w:rsidRDefault="00676055" w:rsidP="00F94A4E">
      <w:pPr>
        <w:pStyle w:val="Zwykytekst"/>
        <w:numPr>
          <w:ilvl w:val="0"/>
          <w:numId w:val="26"/>
        </w:numPr>
        <w:spacing w:line="360" w:lineRule="auto"/>
        <w:rPr>
          <w:rFonts w:asciiTheme="minorHAnsi" w:eastAsia="MS Mincho" w:hAnsiTheme="minorHAnsi" w:cstheme="minorHAnsi"/>
          <w:sz w:val="24"/>
          <w:szCs w:val="24"/>
        </w:rPr>
      </w:pPr>
      <w:r w:rsidRPr="00A7481B">
        <w:rPr>
          <w:rFonts w:asciiTheme="minorHAnsi" w:eastAsia="MS Mincho" w:hAnsiTheme="minorHAnsi" w:cstheme="minorHAnsi"/>
          <w:sz w:val="24"/>
          <w:szCs w:val="24"/>
        </w:rPr>
        <w:t xml:space="preserve">Wykonawca nie dostarczył </w:t>
      </w:r>
      <w:r w:rsidR="006C1E67" w:rsidRPr="00A7481B">
        <w:rPr>
          <w:rFonts w:asciiTheme="minorHAnsi" w:hAnsiTheme="minorHAnsi" w:cstheme="minorHAnsi"/>
          <w:sz w:val="24"/>
          <w:szCs w:val="24"/>
        </w:rPr>
        <w:t xml:space="preserve">wyników badań lub pomiarów, sprawozdań lub </w:t>
      </w:r>
      <w:r w:rsidR="00985E3B" w:rsidRPr="00A7481B">
        <w:rPr>
          <w:rFonts w:asciiTheme="minorHAnsi" w:hAnsiTheme="minorHAnsi" w:cstheme="minorHAnsi"/>
          <w:sz w:val="24"/>
          <w:szCs w:val="24"/>
        </w:rPr>
        <w:t>ocen wyników</w:t>
      </w:r>
      <w:r w:rsidR="006C1E67" w:rsidRPr="00A7481B">
        <w:rPr>
          <w:rFonts w:asciiTheme="minorHAnsi" w:hAnsiTheme="minorHAnsi" w:cstheme="minorHAnsi"/>
          <w:sz w:val="24"/>
          <w:szCs w:val="24"/>
        </w:rPr>
        <w:t xml:space="preserve"> badań </w:t>
      </w:r>
      <w:r w:rsidRPr="00A7481B">
        <w:rPr>
          <w:rFonts w:asciiTheme="minorHAnsi" w:eastAsia="MS Mincho" w:hAnsiTheme="minorHAnsi" w:cstheme="minorHAnsi"/>
          <w:sz w:val="24"/>
          <w:szCs w:val="24"/>
        </w:rPr>
        <w:t xml:space="preserve">w terminie określonym w § </w:t>
      </w:r>
      <w:r w:rsidR="00AA0C48" w:rsidRPr="00A7481B">
        <w:rPr>
          <w:rFonts w:asciiTheme="minorHAnsi" w:eastAsia="MS Mincho" w:hAnsiTheme="minorHAnsi" w:cstheme="minorHAnsi"/>
          <w:sz w:val="24"/>
          <w:szCs w:val="24"/>
        </w:rPr>
        <w:t>3</w:t>
      </w:r>
      <w:r w:rsidRPr="00A7481B">
        <w:rPr>
          <w:rFonts w:asciiTheme="minorHAnsi" w:eastAsia="MS Mincho" w:hAnsiTheme="minorHAnsi" w:cstheme="minorHAnsi"/>
          <w:sz w:val="24"/>
          <w:szCs w:val="24"/>
        </w:rPr>
        <w:t xml:space="preserve"> ust. 4 i 5</w:t>
      </w:r>
      <w:r w:rsidR="00E53E3D" w:rsidRPr="00A7481B">
        <w:rPr>
          <w:rFonts w:asciiTheme="minorHAnsi" w:eastAsia="MS Mincho" w:hAnsiTheme="minorHAnsi" w:cstheme="minorHAnsi"/>
          <w:sz w:val="24"/>
          <w:szCs w:val="24"/>
        </w:rPr>
        <w:t xml:space="preserve"> lub nie dokonał uzupełnień lub poprawek w terminie</w:t>
      </w:r>
      <w:r w:rsidR="00C3595D" w:rsidRPr="00A7481B">
        <w:rPr>
          <w:rFonts w:asciiTheme="minorHAnsi" w:eastAsia="MS Mincho" w:hAnsiTheme="minorHAnsi" w:cstheme="minorHAnsi"/>
          <w:sz w:val="24"/>
          <w:szCs w:val="24"/>
        </w:rPr>
        <w:t>,</w:t>
      </w:r>
      <w:r w:rsidR="00E53E3D" w:rsidRPr="00A7481B">
        <w:rPr>
          <w:rFonts w:asciiTheme="minorHAnsi" w:eastAsia="MS Mincho" w:hAnsiTheme="minorHAnsi" w:cstheme="minorHAnsi"/>
          <w:sz w:val="24"/>
          <w:szCs w:val="24"/>
        </w:rPr>
        <w:t xml:space="preserve"> określonym w § </w:t>
      </w:r>
      <w:r w:rsidR="00AA0C48" w:rsidRPr="00A7481B">
        <w:rPr>
          <w:rFonts w:asciiTheme="minorHAnsi" w:eastAsia="MS Mincho" w:hAnsiTheme="minorHAnsi" w:cstheme="minorHAnsi"/>
          <w:sz w:val="24"/>
          <w:szCs w:val="24"/>
        </w:rPr>
        <w:t>9</w:t>
      </w:r>
      <w:r w:rsidR="00E53E3D" w:rsidRPr="00A7481B">
        <w:rPr>
          <w:rFonts w:asciiTheme="minorHAnsi" w:eastAsia="MS Mincho" w:hAnsiTheme="minorHAnsi" w:cstheme="minorHAnsi"/>
          <w:sz w:val="24"/>
          <w:szCs w:val="24"/>
        </w:rPr>
        <w:t xml:space="preserve"> ust. </w:t>
      </w:r>
      <w:r w:rsidR="008D159D" w:rsidRPr="00A7481B">
        <w:rPr>
          <w:rFonts w:asciiTheme="minorHAnsi" w:eastAsia="MS Mincho" w:hAnsiTheme="minorHAnsi" w:cstheme="minorHAnsi"/>
          <w:sz w:val="24"/>
          <w:szCs w:val="24"/>
        </w:rPr>
        <w:t xml:space="preserve">2 </w:t>
      </w:r>
      <w:r w:rsidR="00E53E3D" w:rsidRPr="00A7481B">
        <w:rPr>
          <w:rFonts w:asciiTheme="minorHAnsi" w:eastAsia="MS Mincho" w:hAnsiTheme="minorHAnsi" w:cstheme="minorHAnsi"/>
          <w:sz w:val="24"/>
          <w:szCs w:val="24"/>
        </w:rPr>
        <w:t>Umowy</w:t>
      </w:r>
      <w:r w:rsidR="00E53E3D" w:rsidRPr="00A7481B">
        <w:rPr>
          <w:rFonts w:asciiTheme="minorHAnsi" w:hAnsiTheme="minorHAnsi" w:cstheme="minorHAnsi"/>
          <w:sz w:val="24"/>
          <w:szCs w:val="24"/>
        </w:rPr>
        <w:t xml:space="preserve"> </w:t>
      </w:r>
      <w:r w:rsidR="00E53E3D" w:rsidRPr="00A7481B">
        <w:rPr>
          <w:rFonts w:asciiTheme="minorHAnsi" w:eastAsia="MS Mincho" w:hAnsiTheme="minorHAnsi" w:cstheme="minorHAnsi"/>
          <w:sz w:val="24"/>
          <w:szCs w:val="24"/>
        </w:rPr>
        <w:t>i</w:t>
      </w:r>
      <w:r w:rsidR="00CF724D" w:rsidRPr="00A7481B">
        <w:rPr>
          <w:rFonts w:asciiTheme="minorHAnsi" w:eastAsia="MS Mincho" w:hAnsiTheme="minorHAnsi" w:cstheme="minorHAnsi"/>
          <w:sz w:val="24"/>
          <w:szCs w:val="24"/>
        </w:rPr>
        <w:t> </w:t>
      </w:r>
      <w:r w:rsidR="00E53E3D" w:rsidRPr="00A7481B">
        <w:rPr>
          <w:rFonts w:asciiTheme="minorHAnsi" w:eastAsia="MS Mincho" w:hAnsiTheme="minorHAnsi" w:cstheme="minorHAnsi"/>
          <w:sz w:val="24"/>
          <w:szCs w:val="24"/>
        </w:rPr>
        <w:t>pomimo pisemnego wezwania Zamawiającego nie przystę</w:t>
      </w:r>
      <w:r w:rsidR="00D95588" w:rsidRPr="00A7481B">
        <w:rPr>
          <w:rFonts w:asciiTheme="minorHAnsi" w:eastAsia="MS Mincho" w:hAnsiTheme="minorHAnsi" w:cstheme="minorHAnsi"/>
          <w:sz w:val="24"/>
          <w:szCs w:val="24"/>
        </w:rPr>
        <w:t>puje do realizacji usług</w:t>
      </w:r>
      <w:r w:rsidR="00E53E3D" w:rsidRPr="00A7481B">
        <w:rPr>
          <w:rFonts w:asciiTheme="minorHAnsi" w:eastAsia="MS Mincho" w:hAnsiTheme="minorHAnsi" w:cstheme="minorHAnsi"/>
          <w:sz w:val="24"/>
          <w:szCs w:val="24"/>
        </w:rPr>
        <w:t xml:space="preserve"> w</w:t>
      </w:r>
      <w:r w:rsidR="00CF724D" w:rsidRPr="00A7481B">
        <w:rPr>
          <w:rFonts w:asciiTheme="minorHAnsi" w:eastAsia="MS Mincho" w:hAnsiTheme="minorHAnsi" w:cstheme="minorHAnsi"/>
          <w:sz w:val="24"/>
          <w:szCs w:val="24"/>
        </w:rPr>
        <w:t> </w:t>
      </w:r>
      <w:r w:rsidR="00E53E3D" w:rsidRPr="00A7481B">
        <w:rPr>
          <w:rFonts w:asciiTheme="minorHAnsi" w:eastAsia="MS Mincho" w:hAnsiTheme="minorHAnsi" w:cstheme="minorHAnsi"/>
          <w:sz w:val="24"/>
          <w:szCs w:val="24"/>
        </w:rPr>
        <w:t>terminie wskazanym przez Zamawiającego</w:t>
      </w:r>
      <w:r w:rsidR="00D95588" w:rsidRPr="00A7481B">
        <w:rPr>
          <w:rFonts w:asciiTheme="minorHAnsi" w:eastAsia="MS Mincho" w:hAnsiTheme="minorHAnsi" w:cstheme="minorHAnsi"/>
          <w:sz w:val="24"/>
          <w:szCs w:val="24"/>
        </w:rPr>
        <w:t>,</w:t>
      </w:r>
    </w:p>
    <w:p w14:paraId="3C583084" w14:textId="050DA3D3" w:rsidR="00D95588" w:rsidRPr="00A7481B" w:rsidRDefault="00F01E4F" w:rsidP="00F94A4E">
      <w:pPr>
        <w:pStyle w:val="Zwykytekst"/>
        <w:numPr>
          <w:ilvl w:val="0"/>
          <w:numId w:val="26"/>
        </w:numPr>
        <w:spacing w:line="360" w:lineRule="auto"/>
        <w:rPr>
          <w:rFonts w:asciiTheme="minorHAnsi" w:eastAsia="MS Mincho" w:hAnsiTheme="minorHAnsi" w:cstheme="minorHAnsi"/>
          <w:sz w:val="24"/>
          <w:szCs w:val="24"/>
        </w:rPr>
      </w:pPr>
      <w:r w:rsidRPr="00A7481B">
        <w:rPr>
          <w:rFonts w:asciiTheme="minorHAnsi" w:eastAsia="MS Mincho" w:hAnsiTheme="minorHAnsi" w:cstheme="minorHAnsi"/>
          <w:color w:val="000000"/>
          <w:sz w:val="24"/>
          <w:szCs w:val="24"/>
        </w:rPr>
        <w:t xml:space="preserve">Wykonawca, pomimo zastrzeżeń </w:t>
      </w:r>
      <w:r w:rsidRPr="00A7481B">
        <w:rPr>
          <w:rFonts w:asciiTheme="minorHAnsi" w:hAnsiTheme="minorHAnsi" w:cstheme="minorHAnsi"/>
          <w:sz w:val="24"/>
          <w:szCs w:val="24"/>
        </w:rPr>
        <w:t>Zamawiającego</w:t>
      </w:r>
      <w:r w:rsidRPr="00A7481B">
        <w:rPr>
          <w:rFonts w:asciiTheme="minorHAnsi" w:eastAsia="MS Mincho" w:hAnsiTheme="minorHAnsi" w:cstheme="minorHAnsi"/>
          <w:sz w:val="24"/>
          <w:szCs w:val="24"/>
        </w:rPr>
        <w:t xml:space="preserve"> nie wykonuje </w:t>
      </w:r>
      <w:r w:rsidR="00D95588" w:rsidRPr="00A7481B">
        <w:rPr>
          <w:rFonts w:asciiTheme="minorHAnsi" w:eastAsia="MS Mincho" w:hAnsiTheme="minorHAnsi" w:cstheme="minorHAnsi"/>
          <w:sz w:val="24"/>
          <w:szCs w:val="24"/>
        </w:rPr>
        <w:t>usług</w:t>
      </w:r>
      <w:r w:rsidRPr="00A7481B">
        <w:rPr>
          <w:rFonts w:asciiTheme="minorHAnsi" w:eastAsia="MS Mincho" w:hAnsiTheme="minorHAnsi" w:cstheme="minorHAnsi"/>
          <w:sz w:val="24"/>
          <w:szCs w:val="24"/>
        </w:rPr>
        <w:t xml:space="preserve"> objętych </w:t>
      </w:r>
      <w:r w:rsidR="006F251B" w:rsidRPr="00A7481B">
        <w:rPr>
          <w:rFonts w:asciiTheme="minorHAnsi" w:eastAsia="MS Mincho" w:hAnsiTheme="minorHAnsi" w:cstheme="minorHAnsi"/>
          <w:sz w:val="24"/>
          <w:szCs w:val="24"/>
        </w:rPr>
        <w:t>P</w:t>
      </w:r>
      <w:r w:rsidRPr="00A7481B">
        <w:rPr>
          <w:rFonts w:asciiTheme="minorHAnsi" w:eastAsia="MS Mincho" w:hAnsiTheme="minorHAnsi" w:cstheme="minorHAnsi"/>
          <w:sz w:val="24"/>
          <w:szCs w:val="24"/>
        </w:rPr>
        <w:t xml:space="preserve">rzedmiotem </w:t>
      </w:r>
      <w:r w:rsidR="006F251B" w:rsidRPr="00A7481B">
        <w:rPr>
          <w:rFonts w:asciiTheme="minorHAnsi" w:eastAsia="MS Mincho" w:hAnsiTheme="minorHAnsi" w:cstheme="minorHAnsi"/>
          <w:sz w:val="24"/>
          <w:szCs w:val="24"/>
        </w:rPr>
        <w:t>U</w:t>
      </w:r>
      <w:r w:rsidRPr="00A7481B">
        <w:rPr>
          <w:rFonts w:asciiTheme="minorHAnsi" w:eastAsia="MS Mincho" w:hAnsiTheme="minorHAnsi" w:cstheme="minorHAnsi"/>
          <w:sz w:val="24"/>
          <w:szCs w:val="24"/>
        </w:rPr>
        <w:t>mowy, zgodnie z warunkami umownymi lub w rażący sposób zaniedbuje zobowiązania umowne</w:t>
      </w:r>
      <w:r w:rsidR="00D95588" w:rsidRPr="00A7481B">
        <w:rPr>
          <w:rFonts w:asciiTheme="minorHAnsi" w:eastAsia="MS Mincho" w:hAnsiTheme="minorHAnsi" w:cstheme="minorHAnsi"/>
          <w:sz w:val="24"/>
          <w:szCs w:val="24"/>
        </w:rPr>
        <w:t>,</w:t>
      </w:r>
    </w:p>
    <w:p w14:paraId="1962F863" w14:textId="5D35B791" w:rsidR="00E53E3D" w:rsidRPr="00A7481B" w:rsidRDefault="00E53E3D" w:rsidP="00F94A4E">
      <w:pPr>
        <w:pStyle w:val="Zwykytekst"/>
        <w:numPr>
          <w:ilvl w:val="0"/>
          <w:numId w:val="26"/>
        </w:numPr>
        <w:spacing w:line="360" w:lineRule="auto"/>
        <w:rPr>
          <w:rFonts w:asciiTheme="minorHAnsi" w:eastAsia="MS Mincho" w:hAnsiTheme="minorHAnsi" w:cstheme="minorHAnsi"/>
          <w:sz w:val="24"/>
          <w:szCs w:val="24"/>
        </w:rPr>
      </w:pPr>
      <w:r w:rsidRPr="00A7481B">
        <w:rPr>
          <w:rFonts w:asciiTheme="minorHAnsi" w:eastAsia="MS Mincho" w:hAnsiTheme="minorHAnsi" w:cstheme="minorHAnsi"/>
          <w:sz w:val="24"/>
          <w:szCs w:val="24"/>
        </w:rPr>
        <w:t>suma kar umownych przekracza ich maksymalną wysokość, określoną w §</w:t>
      </w:r>
      <w:r w:rsidR="00AD56B9" w:rsidRPr="00A7481B">
        <w:rPr>
          <w:rFonts w:asciiTheme="minorHAnsi" w:eastAsia="MS Mincho" w:hAnsiTheme="minorHAnsi" w:cstheme="minorHAnsi"/>
          <w:sz w:val="24"/>
          <w:szCs w:val="24"/>
        </w:rPr>
        <w:t xml:space="preserve"> </w:t>
      </w:r>
      <w:r w:rsidR="00AA0C48" w:rsidRPr="00A7481B">
        <w:rPr>
          <w:rFonts w:asciiTheme="minorHAnsi" w:eastAsia="MS Mincho" w:hAnsiTheme="minorHAnsi" w:cstheme="minorHAnsi"/>
          <w:sz w:val="24"/>
          <w:szCs w:val="24"/>
        </w:rPr>
        <w:t>10</w:t>
      </w:r>
      <w:r w:rsidRPr="00A7481B">
        <w:rPr>
          <w:rFonts w:asciiTheme="minorHAnsi" w:eastAsia="MS Mincho" w:hAnsiTheme="minorHAnsi" w:cstheme="minorHAnsi"/>
          <w:sz w:val="24"/>
          <w:szCs w:val="24"/>
        </w:rPr>
        <w:t xml:space="preserve"> ust. </w:t>
      </w:r>
      <w:r w:rsidR="006C1E67" w:rsidRPr="00A7481B">
        <w:rPr>
          <w:rFonts w:asciiTheme="minorHAnsi" w:eastAsia="MS Mincho" w:hAnsiTheme="minorHAnsi" w:cstheme="minorHAnsi"/>
          <w:sz w:val="24"/>
          <w:szCs w:val="24"/>
        </w:rPr>
        <w:t>7</w:t>
      </w:r>
      <w:r w:rsidRPr="00A7481B">
        <w:rPr>
          <w:rFonts w:asciiTheme="minorHAnsi" w:eastAsia="MS Mincho" w:hAnsiTheme="minorHAnsi" w:cstheme="minorHAnsi"/>
          <w:sz w:val="24"/>
          <w:szCs w:val="24"/>
        </w:rPr>
        <w:t xml:space="preserve"> Umowy</w:t>
      </w:r>
      <w:r w:rsidR="00D95588" w:rsidRPr="00A7481B">
        <w:rPr>
          <w:rFonts w:asciiTheme="minorHAnsi" w:eastAsia="MS Mincho" w:hAnsiTheme="minorHAnsi" w:cstheme="minorHAnsi"/>
          <w:sz w:val="24"/>
          <w:szCs w:val="24"/>
        </w:rPr>
        <w:t>.</w:t>
      </w:r>
    </w:p>
    <w:p w14:paraId="04DFB813" w14:textId="77777777" w:rsidR="00E53E3D" w:rsidRPr="00A7481B" w:rsidRDefault="00E53E3D" w:rsidP="00F94A4E">
      <w:pPr>
        <w:numPr>
          <w:ilvl w:val="0"/>
          <w:numId w:val="10"/>
        </w:numPr>
        <w:spacing w:line="360" w:lineRule="auto"/>
        <w:rPr>
          <w:rFonts w:asciiTheme="minorHAnsi" w:eastAsia="MS Mincho" w:hAnsiTheme="minorHAnsi" w:cstheme="minorHAnsi"/>
          <w:color w:val="000000"/>
        </w:rPr>
      </w:pPr>
      <w:r w:rsidRPr="00A7481B">
        <w:rPr>
          <w:rFonts w:asciiTheme="minorHAnsi" w:eastAsia="MS Mincho" w:hAnsiTheme="minorHAnsi" w:cstheme="minorHAnsi"/>
          <w:color w:val="000000"/>
        </w:rPr>
        <w:t>Wykonawcy przysługuje prawo odstąpienia od Umowy w terminie 45 dni od dnia zawiadomienia przez Zamawiającego Wykonawcę, że wobec zaistnienia uprzednio nieprzewidzianych okoliczności nie będzie mógł spełnić swoich zobowiązań umownych wobec Wykonawcy.</w:t>
      </w:r>
    </w:p>
    <w:p w14:paraId="1F2C28F5" w14:textId="750B246A" w:rsidR="006C1E67" w:rsidRPr="00A7481B" w:rsidRDefault="00B82E25" w:rsidP="00F94A4E">
      <w:pPr>
        <w:pStyle w:val="Zwykytekst"/>
        <w:numPr>
          <w:ilvl w:val="1"/>
          <w:numId w:val="11"/>
        </w:numPr>
        <w:spacing w:line="360" w:lineRule="auto"/>
        <w:rPr>
          <w:rFonts w:asciiTheme="minorHAnsi" w:eastAsia="MS Mincho" w:hAnsiTheme="minorHAnsi" w:cstheme="minorHAnsi"/>
          <w:sz w:val="24"/>
          <w:szCs w:val="24"/>
        </w:rPr>
      </w:pPr>
      <w:r w:rsidRPr="00A7481B">
        <w:rPr>
          <w:rFonts w:asciiTheme="minorHAnsi" w:eastAsia="MS Mincho" w:hAnsiTheme="minorHAnsi" w:cstheme="minorHAnsi"/>
          <w:sz w:val="24"/>
          <w:szCs w:val="24"/>
        </w:rPr>
        <w:t xml:space="preserve">Oświadczenie o odstąpieniu od </w:t>
      </w:r>
      <w:r w:rsidR="006F251B" w:rsidRPr="00A7481B">
        <w:rPr>
          <w:rFonts w:asciiTheme="minorHAnsi" w:eastAsia="MS Mincho" w:hAnsiTheme="minorHAnsi" w:cstheme="minorHAnsi"/>
          <w:sz w:val="24"/>
          <w:szCs w:val="24"/>
        </w:rPr>
        <w:t>U</w:t>
      </w:r>
      <w:r w:rsidR="00F01E4F" w:rsidRPr="00A7481B">
        <w:rPr>
          <w:rFonts w:asciiTheme="minorHAnsi" w:eastAsia="MS Mincho" w:hAnsiTheme="minorHAnsi" w:cstheme="minorHAnsi"/>
          <w:sz w:val="24"/>
          <w:szCs w:val="24"/>
        </w:rPr>
        <w:t xml:space="preserve">mowy może nastąpić wyłącznie </w:t>
      </w:r>
      <w:r w:rsidR="0071685A" w:rsidRPr="00A7481B">
        <w:rPr>
          <w:rFonts w:asciiTheme="minorHAnsi" w:eastAsia="MS Mincho" w:hAnsiTheme="minorHAnsi" w:cstheme="minorHAnsi"/>
          <w:sz w:val="24"/>
          <w:szCs w:val="24"/>
        </w:rPr>
        <w:t>na piśmie</w:t>
      </w:r>
      <w:r w:rsidR="00645802" w:rsidRPr="00A7481B">
        <w:rPr>
          <w:rFonts w:asciiTheme="minorHAnsi" w:eastAsia="MS Mincho" w:hAnsiTheme="minorHAnsi" w:cstheme="minorHAnsi"/>
          <w:sz w:val="24"/>
          <w:szCs w:val="24"/>
        </w:rPr>
        <w:t xml:space="preserve"> pod</w:t>
      </w:r>
      <w:r w:rsidR="00CF724D" w:rsidRPr="00A7481B">
        <w:rPr>
          <w:rFonts w:asciiTheme="minorHAnsi" w:eastAsia="MS Mincho" w:hAnsiTheme="minorHAnsi" w:cstheme="minorHAnsi"/>
          <w:sz w:val="24"/>
          <w:szCs w:val="24"/>
        </w:rPr>
        <w:t> </w:t>
      </w:r>
      <w:r w:rsidR="00645802" w:rsidRPr="00A7481B">
        <w:rPr>
          <w:rFonts w:asciiTheme="minorHAnsi" w:eastAsia="MS Mincho" w:hAnsiTheme="minorHAnsi" w:cstheme="minorHAnsi"/>
          <w:sz w:val="24"/>
          <w:szCs w:val="24"/>
        </w:rPr>
        <w:t>rygorem nieważności</w:t>
      </w:r>
      <w:r w:rsidR="00F01E4F" w:rsidRPr="00A7481B">
        <w:rPr>
          <w:rFonts w:asciiTheme="minorHAnsi" w:eastAsia="MS Mincho" w:hAnsiTheme="minorHAnsi" w:cstheme="minorHAnsi"/>
          <w:sz w:val="24"/>
          <w:szCs w:val="24"/>
        </w:rPr>
        <w:t xml:space="preserve"> wraz z podaniem uzasadnienia.</w:t>
      </w:r>
    </w:p>
    <w:p w14:paraId="0084E1C4" w14:textId="6BA1FBFC" w:rsidR="006C1E67" w:rsidRPr="00A7481B" w:rsidRDefault="006C1E67" w:rsidP="00F94A4E">
      <w:pPr>
        <w:pStyle w:val="Zwykytekst"/>
        <w:numPr>
          <w:ilvl w:val="1"/>
          <w:numId w:val="11"/>
        </w:numPr>
        <w:spacing w:line="360" w:lineRule="auto"/>
        <w:rPr>
          <w:rFonts w:asciiTheme="minorHAnsi" w:eastAsia="MS Mincho" w:hAnsiTheme="minorHAnsi" w:cstheme="minorHAnsi"/>
          <w:sz w:val="24"/>
          <w:szCs w:val="24"/>
        </w:rPr>
      </w:pPr>
      <w:r w:rsidRPr="00A7481B">
        <w:rPr>
          <w:rFonts w:asciiTheme="minorHAnsi" w:hAnsiTheme="minorHAnsi" w:cstheme="minorHAnsi"/>
          <w:kern w:val="1"/>
          <w:sz w:val="24"/>
          <w:szCs w:val="24"/>
        </w:rPr>
        <w:lastRenderedPageBreak/>
        <w:t xml:space="preserve">Odstąpienie od Umowy będzie miało skutek </w:t>
      </w:r>
      <w:r w:rsidRPr="00A7481B">
        <w:rPr>
          <w:rFonts w:asciiTheme="minorHAnsi" w:hAnsiTheme="minorHAnsi" w:cstheme="minorHAnsi"/>
          <w:i/>
          <w:kern w:val="1"/>
          <w:sz w:val="24"/>
          <w:szCs w:val="24"/>
        </w:rPr>
        <w:t>ex nunc</w:t>
      </w:r>
      <w:r w:rsidRPr="00A7481B">
        <w:rPr>
          <w:rFonts w:asciiTheme="minorHAnsi" w:hAnsiTheme="minorHAnsi" w:cstheme="minorHAnsi"/>
          <w:kern w:val="1"/>
          <w:sz w:val="24"/>
          <w:szCs w:val="24"/>
        </w:rPr>
        <w:t>.</w:t>
      </w:r>
    </w:p>
    <w:p w14:paraId="6F646B5D" w14:textId="51C49E6F" w:rsidR="00B82E25" w:rsidRPr="00F94A4E" w:rsidRDefault="00B82E25" w:rsidP="00F94A4E">
      <w:pPr>
        <w:pStyle w:val="Zwykytekst"/>
        <w:numPr>
          <w:ilvl w:val="1"/>
          <w:numId w:val="11"/>
        </w:numPr>
        <w:spacing w:after="240" w:line="360" w:lineRule="auto"/>
        <w:rPr>
          <w:rFonts w:asciiTheme="minorHAnsi" w:eastAsia="MS Mincho" w:hAnsiTheme="minorHAnsi" w:cstheme="minorHAnsi"/>
          <w:sz w:val="24"/>
          <w:szCs w:val="24"/>
        </w:rPr>
      </w:pPr>
      <w:r w:rsidRPr="00A7481B">
        <w:rPr>
          <w:rFonts w:asciiTheme="minorHAnsi" w:eastAsia="MS Mincho" w:hAnsiTheme="minorHAnsi" w:cstheme="minorHAnsi"/>
          <w:sz w:val="24"/>
          <w:szCs w:val="24"/>
        </w:rPr>
        <w:t xml:space="preserve">W przypadku odstąpienia od </w:t>
      </w:r>
      <w:r w:rsidR="00D95588" w:rsidRPr="00A7481B">
        <w:rPr>
          <w:rFonts w:asciiTheme="minorHAnsi" w:eastAsia="MS Mincho" w:hAnsiTheme="minorHAnsi" w:cstheme="minorHAnsi"/>
          <w:sz w:val="24"/>
          <w:szCs w:val="24"/>
        </w:rPr>
        <w:t>U</w:t>
      </w:r>
      <w:r w:rsidRPr="00A7481B">
        <w:rPr>
          <w:rFonts w:asciiTheme="minorHAnsi" w:eastAsia="MS Mincho" w:hAnsiTheme="minorHAnsi" w:cstheme="minorHAnsi"/>
          <w:sz w:val="24"/>
          <w:szCs w:val="24"/>
        </w:rPr>
        <w:t xml:space="preserve">mowy w części Wykonawca może żądać jedynie wynagrodzenia należnego mu z tytułu wykonania części </w:t>
      </w:r>
      <w:r w:rsidR="00D95588" w:rsidRPr="00A7481B">
        <w:rPr>
          <w:rFonts w:asciiTheme="minorHAnsi" w:eastAsia="MS Mincho" w:hAnsiTheme="minorHAnsi" w:cstheme="minorHAnsi"/>
          <w:sz w:val="24"/>
          <w:szCs w:val="24"/>
        </w:rPr>
        <w:t>U</w:t>
      </w:r>
      <w:r w:rsidRPr="00A7481B">
        <w:rPr>
          <w:rFonts w:asciiTheme="minorHAnsi" w:eastAsia="MS Mincho" w:hAnsiTheme="minorHAnsi" w:cstheme="minorHAnsi"/>
          <w:sz w:val="24"/>
          <w:szCs w:val="24"/>
        </w:rPr>
        <w:t>mowy.</w:t>
      </w:r>
    </w:p>
    <w:p w14:paraId="7A77C338" w14:textId="77777777" w:rsidR="00880120" w:rsidRPr="00A7481B" w:rsidRDefault="007D7D1C" w:rsidP="00F94A4E">
      <w:pPr>
        <w:spacing w:line="360" w:lineRule="auto"/>
        <w:ind w:firstLine="4253"/>
        <w:rPr>
          <w:rFonts w:asciiTheme="minorHAnsi" w:hAnsiTheme="minorHAnsi" w:cstheme="minorHAnsi"/>
          <w:b/>
          <w:bCs/>
        </w:rPr>
      </w:pPr>
      <w:r w:rsidRPr="00A7481B">
        <w:rPr>
          <w:rFonts w:asciiTheme="minorHAnsi" w:hAnsiTheme="minorHAnsi" w:cstheme="minorHAnsi"/>
          <w:b/>
          <w:bCs/>
        </w:rPr>
        <w:t xml:space="preserve">§ </w:t>
      </w:r>
      <w:r w:rsidR="006D5332" w:rsidRPr="00A7481B">
        <w:rPr>
          <w:rFonts w:asciiTheme="minorHAnsi" w:hAnsiTheme="minorHAnsi" w:cstheme="minorHAnsi"/>
          <w:b/>
          <w:bCs/>
        </w:rPr>
        <w:t xml:space="preserve">12 </w:t>
      </w:r>
    </w:p>
    <w:p w14:paraId="5F894609" w14:textId="77777777" w:rsidR="00B82E25" w:rsidRPr="00A7481B" w:rsidRDefault="00B82E25" w:rsidP="00F94A4E">
      <w:pPr>
        <w:spacing w:line="360" w:lineRule="auto"/>
        <w:ind w:firstLine="3686"/>
        <w:rPr>
          <w:rFonts w:asciiTheme="minorHAnsi" w:hAnsiTheme="minorHAnsi" w:cstheme="minorHAnsi"/>
          <w:b/>
          <w:bCs/>
        </w:rPr>
      </w:pPr>
      <w:r w:rsidRPr="00A7481B">
        <w:rPr>
          <w:rFonts w:asciiTheme="minorHAnsi" w:hAnsiTheme="minorHAnsi" w:cstheme="minorHAnsi"/>
          <w:b/>
          <w:bCs/>
        </w:rPr>
        <w:t>ZMIANY UMOWY</w:t>
      </w:r>
    </w:p>
    <w:p w14:paraId="3050A980" w14:textId="6997A38D" w:rsidR="00DC421F" w:rsidRPr="00A7481B" w:rsidRDefault="00DC421F" w:rsidP="00F94A4E">
      <w:pPr>
        <w:numPr>
          <w:ilvl w:val="2"/>
          <w:numId w:val="20"/>
        </w:numPr>
        <w:spacing w:line="360" w:lineRule="auto"/>
        <w:ind w:left="426"/>
        <w:rPr>
          <w:rFonts w:asciiTheme="minorHAnsi" w:hAnsiTheme="minorHAnsi" w:cstheme="minorHAnsi"/>
        </w:rPr>
      </w:pPr>
      <w:r w:rsidRPr="00A7481B">
        <w:rPr>
          <w:rFonts w:asciiTheme="minorHAnsi" w:hAnsiTheme="minorHAnsi" w:cstheme="minorHAnsi"/>
        </w:rPr>
        <w:t>Wszelkie zmiany i uzupełnienia Umowy wymagają formy pisemne</w:t>
      </w:r>
      <w:r w:rsidR="00323231" w:rsidRPr="00A7481B">
        <w:rPr>
          <w:rFonts w:asciiTheme="minorHAnsi" w:hAnsiTheme="minorHAnsi" w:cstheme="minorHAnsi"/>
        </w:rPr>
        <w:t>j w postaci</w:t>
      </w:r>
      <w:r w:rsidRPr="00A7481B">
        <w:rPr>
          <w:rFonts w:asciiTheme="minorHAnsi" w:hAnsiTheme="minorHAnsi" w:cstheme="minorHAnsi"/>
        </w:rPr>
        <w:t xml:space="preserve"> aneksu pod rygorem nieważności.</w:t>
      </w:r>
    </w:p>
    <w:p w14:paraId="2183725D" w14:textId="706E83E5" w:rsidR="00DC421F" w:rsidRPr="00A7481B" w:rsidRDefault="00DC421F" w:rsidP="00F94A4E">
      <w:pPr>
        <w:numPr>
          <w:ilvl w:val="2"/>
          <w:numId w:val="20"/>
        </w:numPr>
        <w:spacing w:line="360" w:lineRule="auto"/>
        <w:ind w:left="426"/>
        <w:rPr>
          <w:rFonts w:asciiTheme="minorHAnsi" w:hAnsiTheme="minorHAnsi" w:cstheme="minorHAnsi"/>
        </w:rPr>
      </w:pPr>
      <w:r w:rsidRPr="00A7481B">
        <w:rPr>
          <w:rFonts w:asciiTheme="minorHAnsi" w:hAnsiTheme="minorHAnsi" w:cstheme="minorHAnsi"/>
          <w:color w:val="222222"/>
        </w:rPr>
        <w:t>Zamawiający dopuszcza zmiany Umowy zgodnie z art. 353</w:t>
      </w:r>
      <w:r w:rsidRPr="00A7481B">
        <w:rPr>
          <w:rFonts w:asciiTheme="minorHAnsi" w:hAnsiTheme="minorHAnsi" w:cstheme="minorHAnsi"/>
          <w:color w:val="222222"/>
          <w:vertAlign w:val="superscript"/>
        </w:rPr>
        <w:t>1 </w:t>
      </w:r>
      <w:r w:rsidRPr="00A7481B">
        <w:rPr>
          <w:rFonts w:asciiTheme="minorHAnsi" w:hAnsiTheme="minorHAnsi" w:cstheme="minorHAnsi"/>
          <w:color w:val="222222"/>
        </w:rPr>
        <w:t>Kodeksu cywilnego i określa katalog otwarty zmian Umowy</w:t>
      </w:r>
      <w:r w:rsidR="00B67BAB" w:rsidRPr="00A7481B">
        <w:rPr>
          <w:rFonts w:asciiTheme="minorHAnsi" w:hAnsiTheme="minorHAnsi" w:cstheme="minorHAnsi"/>
          <w:color w:val="222222"/>
        </w:rPr>
        <w:t>,</w:t>
      </w:r>
      <w:r w:rsidRPr="00A7481B">
        <w:rPr>
          <w:rFonts w:asciiTheme="minorHAnsi" w:hAnsiTheme="minorHAnsi" w:cstheme="minorHAnsi"/>
          <w:color w:val="222222"/>
        </w:rPr>
        <w:t xml:space="preserve"> obejmujący w szczególności:</w:t>
      </w:r>
    </w:p>
    <w:p w14:paraId="4AC70B9D" w14:textId="5AC6EDCA" w:rsidR="00DC421F" w:rsidRPr="00A7481B" w:rsidRDefault="00DC421F" w:rsidP="00F94A4E">
      <w:pPr>
        <w:numPr>
          <w:ilvl w:val="0"/>
          <w:numId w:val="21"/>
        </w:numPr>
        <w:shd w:val="clear" w:color="auto" w:fill="FFFFFF"/>
        <w:spacing w:line="360" w:lineRule="auto"/>
        <w:ind w:left="709"/>
        <w:rPr>
          <w:rFonts w:asciiTheme="minorHAnsi" w:hAnsiTheme="minorHAnsi" w:cstheme="minorHAnsi"/>
          <w:color w:val="222222"/>
        </w:rPr>
      </w:pPr>
      <w:r w:rsidRPr="00A7481B">
        <w:rPr>
          <w:rFonts w:asciiTheme="minorHAnsi" w:hAnsiTheme="minorHAnsi" w:cstheme="minorHAnsi"/>
          <w:color w:val="222222"/>
        </w:rPr>
        <w:t xml:space="preserve">zmiany wynagrodzenia, między innymi w sytuacji </w:t>
      </w:r>
      <w:r w:rsidR="00B67BAB" w:rsidRPr="00A7481B">
        <w:rPr>
          <w:rFonts w:asciiTheme="minorHAnsi" w:hAnsiTheme="minorHAnsi" w:cstheme="minorHAnsi"/>
          <w:color w:val="222222"/>
        </w:rPr>
        <w:t xml:space="preserve">zwiększenia </w:t>
      </w:r>
      <w:r w:rsidRPr="00A7481B">
        <w:rPr>
          <w:rFonts w:asciiTheme="minorHAnsi" w:hAnsiTheme="minorHAnsi" w:cstheme="minorHAnsi"/>
          <w:color w:val="222222"/>
        </w:rPr>
        <w:t>ilości świadczonych usług w</w:t>
      </w:r>
      <w:r w:rsidR="00CF724D" w:rsidRPr="00A7481B">
        <w:rPr>
          <w:rFonts w:asciiTheme="minorHAnsi" w:hAnsiTheme="minorHAnsi" w:cstheme="minorHAnsi"/>
          <w:color w:val="222222"/>
        </w:rPr>
        <w:t> </w:t>
      </w:r>
      <w:r w:rsidRPr="00A7481B">
        <w:rPr>
          <w:rFonts w:asciiTheme="minorHAnsi" w:hAnsiTheme="minorHAnsi" w:cstheme="minorHAnsi"/>
          <w:color w:val="222222"/>
        </w:rPr>
        <w:t xml:space="preserve">ramach przedmiotu Umowy,  </w:t>
      </w:r>
    </w:p>
    <w:p w14:paraId="3AD853E3" w14:textId="1C9D3321" w:rsidR="00DC421F" w:rsidRPr="00A7481B" w:rsidRDefault="00DC421F" w:rsidP="00F94A4E">
      <w:pPr>
        <w:numPr>
          <w:ilvl w:val="0"/>
          <w:numId w:val="21"/>
        </w:numPr>
        <w:shd w:val="clear" w:color="auto" w:fill="FFFFFF"/>
        <w:spacing w:line="360" w:lineRule="auto"/>
        <w:ind w:left="709"/>
        <w:rPr>
          <w:rFonts w:asciiTheme="minorHAnsi" w:hAnsiTheme="minorHAnsi" w:cstheme="minorHAnsi"/>
          <w:color w:val="222222"/>
        </w:rPr>
      </w:pPr>
      <w:r w:rsidRPr="00A7481B">
        <w:rPr>
          <w:rFonts w:asciiTheme="minorHAnsi" w:hAnsiTheme="minorHAnsi" w:cstheme="minorHAnsi"/>
          <w:color w:val="222222"/>
        </w:rPr>
        <w:t>zmiany terminu wykonania</w:t>
      </w:r>
      <w:r w:rsidR="0017762C" w:rsidRPr="00A7481B">
        <w:rPr>
          <w:rFonts w:asciiTheme="minorHAnsi" w:hAnsiTheme="minorHAnsi" w:cstheme="minorHAnsi"/>
          <w:color w:val="222222"/>
        </w:rPr>
        <w:t xml:space="preserve"> poszczególnych badań</w:t>
      </w:r>
      <w:r w:rsidR="00955BEC" w:rsidRPr="00A7481B">
        <w:rPr>
          <w:rFonts w:asciiTheme="minorHAnsi" w:hAnsiTheme="minorHAnsi" w:cstheme="minorHAnsi"/>
          <w:color w:val="222222"/>
        </w:rPr>
        <w:t>, o którym mowa w § 3 ust. 3,</w:t>
      </w:r>
      <w:r w:rsidRPr="00A7481B">
        <w:rPr>
          <w:rFonts w:asciiTheme="minorHAnsi" w:hAnsiTheme="minorHAnsi" w:cstheme="minorHAnsi"/>
          <w:color w:val="222222"/>
        </w:rPr>
        <w:t xml:space="preserve"> w</w:t>
      </w:r>
      <w:r w:rsidR="00CF724D" w:rsidRPr="00A7481B">
        <w:rPr>
          <w:rFonts w:asciiTheme="minorHAnsi" w:hAnsiTheme="minorHAnsi" w:cstheme="minorHAnsi"/>
          <w:color w:val="222222"/>
        </w:rPr>
        <w:t> </w:t>
      </w:r>
      <w:r w:rsidRPr="00A7481B">
        <w:rPr>
          <w:rFonts w:asciiTheme="minorHAnsi" w:hAnsiTheme="minorHAnsi" w:cstheme="minorHAnsi"/>
          <w:color w:val="222222"/>
        </w:rPr>
        <w:t xml:space="preserve">przypadku wystąpienia okoliczności uniemożliwiających </w:t>
      </w:r>
      <w:r w:rsidR="0017762C" w:rsidRPr="00A7481B">
        <w:rPr>
          <w:rFonts w:asciiTheme="minorHAnsi" w:hAnsiTheme="minorHAnsi" w:cstheme="minorHAnsi"/>
          <w:color w:val="222222"/>
        </w:rPr>
        <w:t>ich w</w:t>
      </w:r>
      <w:r w:rsidRPr="00A7481B">
        <w:rPr>
          <w:rFonts w:asciiTheme="minorHAnsi" w:hAnsiTheme="minorHAnsi" w:cstheme="minorHAnsi"/>
          <w:color w:val="222222"/>
        </w:rPr>
        <w:t xml:space="preserve">ykonanie, </w:t>
      </w:r>
      <w:r w:rsidR="00F64FA3" w:rsidRPr="00A7481B">
        <w:rPr>
          <w:rFonts w:asciiTheme="minorHAnsi" w:hAnsiTheme="minorHAnsi" w:cstheme="minorHAnsi"/>
          <w:color w:val="222222"/>
        </w:rPr>
        <w:t xml:space="preserve">z przyczyn niezależnych </w:t>
      </w:r>
      <w:r w:rsidRPr="00A7481B">
        <w:rPr>
          <w:rFonts w:asciiTheme="minorHAnsi" w:hAnsiTheme="minorHAnsi" w:cstheme="minorHAnsi"/>
          <w:color w:val="222222"/>
        </w:rPr>
        <w:t>od Wykonawcy,</w:t>
      </w:r>
    </w:p>
    <w:p w14:paraId="1816F173" w14:textId="0742428E" w:rsidR="006D5332" w:rsidRPr="00A7481B" w:rsidRDefault="0059600A" w:rsidP="00F94A4E">
      <w:pPr>
        <w:numPr>
          <w:ilvl w:val="0"/>
          <w:numId w:val="21"/>
        </w:numPr>
        <w:shd w:val="clear" w:color="auto" w:fill="FFFFFF"/>
        <w:spacing w:line="360" w:lineRule="auto"/>
        <w:ind w:left="709"/>
        <w:rPr>
          <w:rFonts w:asciiTheme="minorHAnsi" w:hAnsiTheme="minorHAnsi" w:cstheme="minorHAnsi"/>
          <w:color w:val="222222"/>
        </w:rPr>
      </w:pPr>
      <w:r w:rsidRPr="00A7481B">
        <w:rPr>
          <w:rFonts w:asciiTheme="minorHAnsi" w:hAnsiTheme="minorHAnsi" w:cstheme="minorHAnsi"/>
          <w:color w:val="222222"/>
        </w:rPr>
        <w:t xml:space="preserve">zmiany ilości </w:t>
      </w:r>
      <w:r w:rsidR="0017762C" w:rsidRPr="00A7481B">
        <w:rPr>
          <w:rFonts w:asciiTheme="minorHAnsi" w:hAnsiTheme="minorHAnsi" w:cstheme="minorHAnsi"/>
          <w:color w:val="222222"/>
        </w:rPr>
        <w:t xml:space="preserve">badań w zależności od potrzeb Zamawiającego </w:t>
      </w:r>
      <w:r w:rsidRPr="00A7481B">
        <w:rPr>
          <w:rFonts w:asciiTheme="minorHAnsi" w:hAnsiTheme="minorHAnsi" w:cstheme="minorHAnsi"/>
          <w:color w:val="222222"/>
        </w:rPr>
        <w:t>z zastrzeżeniem § 4 ust. 4 i 5 Umowy</w:t>
      </w:r>
      <w:r w:rsidR="006D5332" w:rsidRPr="00A7481B">
        <w:rPr>
          <w:rFonts w:asciiTheme="minorHAnsi" w:hAnsiTheme="minorHAnsi" w:cstheme="minorHAnsi"/>
          <w:color w:val="222222"/>
        </w:rPr>
        <w:t>,</w:t>
      </w:r>
    </w:p>
    <w:p w14:paraId="1320B018" w14:textId="7A6B5FC4" w:rsidR="00DC421F" w:rsidRPr="00A7481B" w:rsidRDefault="00DC421F" w:rsidP="00F94A4E">
      <w:pPr>
        <w:numPr>
          <w:ilvl w:val="0"/>
          <w:numId w:val="22"/>
        </w:numPr>
        <w:spacing w:line="360" w:lineRule="auto"/>
        <w:ind w:left="284" w:hanging="284"/>
        <w:rPr>
          <w:rFonts w:asciiTheme="minorHAnsi" w:hAnsiTheme="minorHAnsi" w:cstheme="minorHAnsi"/>
          <w:color w:val="222222"/>
          <w:shd w:val="clear" w:color="auto" w:fill="FFFFFF"/>
        </w:rPr>
      </w:pPr>
      <w:r w:rsidRPr="00A7481B">
        <w:rPr>
          <w:rFonts w:asciiTheme="minorHAnsi" w:hAnsiTheme="minorHAnsi" w:cstheme="minorHAnsi"/>
          <w:color w:val="222222"/>
        </w:rPr>
        <w:t xml:space="preserve">Podstawą do żądania przez Wykonawcę zmiany terminu wykonania </w:t>
      </w:r>
      <w:r w:rsidR="000757CF" w:rsidRPr="00A7481B">
        <w:rPr>
          <w:rFonts w:asciiTheme="minorHAnsi" w:hAnsiTheme="minorHAnsi" w:cstheme="minorHAnsi"/>
          <w:color w:val="222222"/>
        </w:rPr>
        <w:t>poszczególnych badań są</w:t>
      </w:r>
      <w:r w:rsidRPr="00A7481B">
        <w:rPr>
          <w:rFonts w:asciiTheme="minorHAnsi" w:hAnsiTheme="minorHAnsi" w:cstheme="minorHAnsi"/>
          <w:color w:val="222222"/>
        </w:rPr>
        <w:t xml:space="preserve"> pisemne powiadomienia Zamawiającego o zaistniałych okolicznościach</w:t>
      </w:r>
      <w:r w:rsidR="000757CF" w:rsidRPr="00A7481B">
        <w:rPr>
          <w:rFonts w:asciiTheme="minorHAnsi" w:hAnsiTheme="minorHAnsi" w:cstheme="minorHAnsi"/>
          <w:color w:val="222222"/>
        </w:rPr>
        <w:t xml:space="preserve">, w tym </w:t>
      </w:r>
      <w:r w:rsidRPr="00A7481B">
        <w:rPr>
          <w:rFonts w:asciiTheme="minorHAnsi" w:hAnsiTheme="minorHAnsi" w:cstheme="minorHAnsi"/>
          <w:color w:val="222222"/>
        </w:rPr>
        <w:t>jakie okoliczności i w jaki sposób wpłynęły na przedłużenie.</w:t>
      </w:r>
    </w:p>
    <w:p w14:paraId="68104063" w14:textId="4780E434" w:rsidR="00DC421F" w:rsidRPr="00A7481B" w:rsidRDefault="00DC421F" w:rsidP="00F94A4E">
      <w:pPr>
        <w:numPr>
          <w:ilvl w:val="0"/>
          <w:numId w:val="22"/>
        </w:numPr>
        <w:spacing w:line="360" w:lineRule="auto"/>
        <w:ind w:left="284" w:hanging="284"/>
        <w:rPr>
          <w:rFonts w:asciiTheme="minorHAnsi" w:hAnsiTheme="minorHAnsi" w:cstheme="minorHAnsi"/>
        </w:rPr>
      </w:pPr>
      <w:r w:rsidRPr="00A7481B">
        <w:rPr>
          <w:rFonts w:asciiTheme="minorHAnsi" w:hAnsiTheme="minorHAnsi" w:cstheme="minorHAnsi"/>
        </w:rPr>
        <w:t>Po  otrzymaniu  wniosku z uzasadnieniem Zamawiający  sprawdzi    jego  zgodność z postanowieniami  Umowy i, jeśli nie będzie miał zastrzeżeń, zaakceptuje zmianę</w:t>
      </w:r>
      <w:r w:rsidR="000757CF" w:rsidRPr="00A7481B">
        <w:rPr>
          <w:rFonts w:asciiTheme="minorHAnsi" w:hAnsiTheme="minorHAnsi" w:cstheme="minorHAnsi"/>
        </w:rPr>
        <w:t xml:space="preserve"> terminu badania</w:t>
      </w:r>
      <w:r w:rsidRPr="00A7481B">
        <w:rPr>
          <w:rFonts w:asciiTheme="minorHAnsi" w:hAnsiTheme="minorHAnsi" w:cstheme="minorHAnsi"/>
        </w:rPr>
        <w:t xml:space="preserve">. </w:t>
      </w:r>
    </w:p>
    <w:p w14:paraId="09B9E403" w14:textId="77777777" w:rsidR="00DC421F" w:rsidRPr="00A7481B" w:rsidRDefault="00DC421F" w:rsidP="00F94A4E">
      <w:pPr>
        <w:numPr>
          <w:ilvl w:val="0"/>
          <w:numId w:val="22"/>
        </w:numPr>
        <w:spacing w:line="360" w:lineRule="auto"/>
        <w:ind w:left="284" w:hanging="284"/>
        <w:rPr>
          <w:rFonts w:asciiTheme="minorHAnsi" w:hAnsiTheme="minorHAnsi" w:cstheme="minorHAnsi"/>
        </w:rPr>
      </w:pPr>
      <w:r w:rsidRPr="00A7481B">
        <w:rPr>
          <w:rFonts w:asciiTheme="minorHAnsi" w:hAnsiTheme="minorHAnsi" w:cstheme="minorHAnsi"/>
          <w:color w:val="222222"/>
        </w:rPr>
        <w:t>Wystąpienie Wykonawcy z wnioskiem o zmianę Umowy, skutkuje powstaniem po stronie Zamawiającego uprawnienia do wprowadzenia zmian do Umowy, nie zaś obowiązku. Okoliczności te nie mogą również stanowić podstawy roszczeń Wykonawcy o odszkodowanie.</w:t>
      </w:r>
    </w:p>
    <w:p w14:paraId="3B6D03EF" w14:textId="77777777" w:rsidR="00DC421F" w:rsidRPr="00A7481B" w:rsidRDefault="00DC421F" w:rsidP="00F94A4E">
      <w:pPr>
        <w:numPr>
          <w:ilvl w:val="0"/>
          <w:numId w:val="22"/>
        </w:numPr>
        <w:spacing w:line="360" w:lineRule="auto"/>
        <w:ind w:left="284" w:hanging="284"/>
        <w:rPr>
          <w:rFonts w:asciiTheme="minorHAnsi" w:hAnsiTheme="minorHAnsi" w:cstheme="minorHAnsi"/>
        </w:rPr>
      </w:pPr>
      <w:r w:rsidRPr="00A7481B">
        <w:rPr>
          <w:rFonts w:asciiTheme="minorHAnsi" w:hAnsiTheme="minorHAnsi" w:cstheme="minorHAnsi"/>
          <w:color w:val="222222"/>
        </w:rPr>
        <w:t>Nie stanowi zmiany Umowy:</w:t>
      </w:r>
    </w:p>
    <w:p w14:paraId="603CAE2E" w14:textId="77777777" w:rsidR="00DC421F" w:rsidRPr="00A7481B" w:rsidRDefault="00DC421F" w:rsidP="00F94A4E">
      <w:pPr>
        <w:shd w:val="clear" w:color="auto" w:fill="FFFFFF"/>
        <w:spacing w:line="360" w:lineRule="auto"/>
        <w:ind w:left="284"/>
        <w:rPr>
          <w:rFonts w:asciiTheme="minorHAnsi" w:hAnsiTheme="minorHAnsi" w:cstheme="minorHAnsi"/>
          <w:color w:val="222222"/>
        </w:rPr>
      </w:pPr>
      <w:r w:rsidRPr="00A7481B">
        <w:rPr>
          <w:rFonts w:asciiTheme="minorHAnsi" w:hAnsiTheme="minorHAnsi" w:cstheme="minorHAnsi"/>
          <w:color w:val="222222"/>
        </w:rPr>
        <w:t>1) zmiana danych związanych z obsługą administracyjno-organizacyjną,</w:t>
      </w:r>
    </w:p>
    <w:p w14:paraId="12F30A0F" w14:textId="77777777" w:rsidR="00DC421F" w:rsidRPr="00A7481B" w:rsidRDefault="00DC421F" w:rsidP="00F94A4E">
      <w:pPr>
        <w:shd w:val="clear" w:color="auto" w:fill="FFFFFF"/>
        <w:spacing w:line="360" w:lineRule="auto"/>
        <w:ind w:left="284"/>
        <w:rPr>
          <w:rFonts w:asciiTheme="minorHAnsi" w:hAnsiTheme="minorHAnsi" w:cstheme="minorHAnsi"/>
          <w:color w:val="222222"/>
        </w:rPr>
      </w:pPr>
      <w:r w:rsidRPr="00A7481B">
        <w:rPr>
          <w:rFonts w:asciiTheme="minorHAnsi" w:hAnsiTheme="minorHAnsi" w:cstheme="minorHAnsi"/>
          <w:color w:val="222222"/>
        </w:rPr>
        <w:t xml:space="preserve">2) zmiana danych teleadresowych </w:t>
      </w:r>
      <w:r w:rsidR="007275F8" w:rsidRPr="00A7481B">
        <w:rPr>
          <w:rFonts w:asciiTheme="minorHAnsi" w:hAnsiTheme="minorHAnsi" w:cstheme="minorHAnsi"/>
          <w:color w:val="222222"/>
        </w:rPr>
        <w:t>s</w:t>
      </w:r>
      <w:r w:rsidRPr="00A7481B">
        <w:rPr>
          <w:rFonts w:asciiTheme="minorHAnsi" w:hAnsiTheme="minorHAnsi" w:cstheme="minorHAnsi"/>
          <w:color w:val="222222"/>
        </w:rPr>
        <w:t>trony,</w:t>
      </w:r>
    </w:p>
    <w:p w14:paraId="10D591C8" w14:textId="77777777" w:rsidR="00DC421F" w:rsidRPr="00A7481B" w:rsidRDefault="00DC421F" w:rsidP="00F94A4E">
      <w:pPr>
        <w:shd w:val="clear" w:color="auto" w:fill="FFFFFF"/>
        <w:spacing w:line="360" w:lineRule="auto"/>
        <w:ind w:left="284"/>
        <w:rPr>
          <w:rFonts w:asciiTheme="minorHAnsi" w:hAnsiTheme="minorHAnsi" w:cstheme="minorHAnsi"/>
          <w:color w:val="222222"/>
        </w:rPr>
      </w:pPr>
      <w:r w:rsidRPr="00A7481B">
        <w:rPr>
          <w:rFonts w:asciiTheme="minorHAnsi" w:hAnsiTheme="minorHAnsi" w:cstheme="minorHAnsi"/>
          <w:color w:val="222222"/>
        </w:rPr>
        <w:t xml:space="preserve">3) zmiana nazwy </w:t>
      </w:r>
      <w:r w:rsidR="007275F8" w:rsidRPr="00A7481B">
        <w:rPr>
          <w:rFonts w:asciiTheme="minorHAnsi" w:hAnsiTheme="minorHAnsi" w:cstheme="minorHAnsi"/>
          <w:color w:val="222222"/>
        </w:rPr>
        <w:t>s</w:t>
      </w:r>
      <w:r w:rsidRPr="00A7481B">
        <w:rPr>
          <w:rFonts w:asciiTheme="minorHAnsi" w:hAnsiTheme="minorHAnsi" w:cstheme="minorHAnsi"/>
          <w:color w:val="222222"/>
        </w:rPr>
        <w:t xml:space="preserve">trony, zmiana firmy </w:t>
      </w:r>
      <w:r w:rsidR="007275F8" w:rsidRPr="00A7481B">
        <w:rPr>
          <w:rFonts w:asciiTheme="minorHAnsi" w:hAnsiTheme="minorHAnsi" w:cstheme="minorHAnsi"/>
          <w:color w:val="222222"/>
        </w:rPr>
        <w:t>s</w:t>
      </w:r>
      <w:r w:rsidRPr="00A7481B">
        <w:rPr>
          <w:rFonts w:asciiTheme="minorHAnsi" w:hAnsiTheme="minorHAnsi" w:cstheme="minorHAnsi"/>
          <w:color w:val="222222"/>
        </w:rPr>
        <w:t xml:space="preserve">trony, zmiana formy organizacyjno-prawnej </w:t>
      </w:r>
      <w:r w:rsidR="007275F8" w:rsidRPr="00A7481B">
        <w:rPr>
          <w:rFonts w:asciiTheme="minorHAnsi" w:hAnsiTheme="minorHAnsi" w:cstheme="minorHAnsi"/>
          <w:color w:val="222222"/>
        </w:rPr>
        <w:t>s</w:t>
      </w:r>
      <w:r w:rsidRPr="00A7481B">
        <w:rPr>
          <w:rFonts w:asciiTheme="minorHAnsi" w:hAnsiTheme="minorHAnsi" w:cstheme="minorHAnsi"/>
          <w:color w:val="222222"/>
        </w:rPr>
        <w:t>trony.</w:t>
      </w:r>
    </w:p>
    <w:p w14:paraId="62BF148C" w14:textId="6E196FEB" w:rsidR="00DC421F" w:rsidRPr="00F94A4E" w:rsidRDefault="00DC421F" w:rsidP="0087777B">
      <w:pPr>
        <w:spacing w:after="600" w:line="360" w:lineRule="auto"/>
        <w:ind w:left="284"/>
        <w:rPr>
          <w:rFonts w:asciiTheme="minorHAnsi" w:hAnsiTheme="minorHAnsi" w:cstheme="minorHAnsi"/>
        </w:rPr>
      </w:pPr>
      <w:r w:rsidRPr="00A7481B">
        <w:rPr>
          <w:rFonts w:asciiTheme="minorHAnsi" w:hAnsiTheme="minorHAnsi" w:cstheme="minorHAnsi"/>
          <w:color w:val="222222"/>
        </w:rPr>
        <w:t xml:space="preserve">W tych przypadkach </w:t>
      </w:r>
      <w:r w:rsidR="007275F8" w:rsidRPr="00A7481B">
        <w:rPr>
          <w:rFonts w:asciiTheme="minorHAnsi" w:hAnsiTheme="minorHAnsi" w:cstheme="minorHAnsi"/>
        </w:rPr>
        <w:t>s</w:t>
      </w:r>
      <w:r w:rsidRPr="00A7481B">
        <w:rPr>
          <w:rFonts w:asciiTheme="minorHAnsi" w:hAnsiTheme="minorHAnsi" w:cstheme="minorHAnsi"/>
        </w:rPr>
        <w:t xml:space="preserve">trona obowiązana jest powiadomić drugą </w:t>
      </w:r>
      <w:r w:rsidR="007275F8" w:rsidRPr="00A7481B">
        <w:rPr>
          <w:rFonts w:asciiTheme="minorHAnsi" w:hAnsiTheme="minorHAnsi" w:cstheme="minorHAnsi"/>
        </w:rPr>
        <w:t>s</w:t>
      </w:r>
      <w:r w:rsidRPr="00A7481B">
        <w:rPr>
          <w:rFonts w:asciiTheme="minorHAnsi" w:hAnsiTheme="minorHAnsi" w:cstheme="minorHAnsi"/>
        </w:rPr>
        <w:t>tronę o zmianie na piśmie. Skutek zmiany następuje z chwilą otrzymania pisma powiadamiającego o zmianie.</w:t>
      </w:r>
    </w:p>
    <w:p w14:paraId="578423C9" w14:textId="77777777" w:rsidR="00D95588" w:rsidRPr="00A7481B" w:rsidRDefault="00B82E25" w:rsidP="00F94A4E">
      <w:pPr>
        <w:spacing w:line="360" w:lineRule="auto"/>
        <w:ind w:firstLine="4253"/>
        <w:rPr>
          <w:rFonts w:asciiTheme="minorHAnsi" w:hAnsiTheme="minorHAnsi" w:cstheme="minorHAnsi"/>
          <w:b/>
          <w:bCs/>
        </w:rPr>
      </w:pPr>
      <w:r w:rsidRPr="00A7481B">
        <w:rPr>
          <w:rFonts w:asciiTheme="minorHAnsi" w:hAnsiTheme="minorHAnsi" w:cstheme="minorHAnsi"/>
          <w:b/>
          <w:bCs/>
        </w:rPr>
        <w:lastRenderedPageBreak/>
        <w:t xml:space="preserve">§ </w:t>
      </w:r>
      <w:r w:rsidR="006D5332" w:rsidRPr="00A7481B">
        <w:rPr>
          <w:rFonts w:asciiTheme="minorHAnsi" w:hAnsiTheme="minorHAnsi" w:cstheme="minorHAnsi"/>
          <w:b/>
          <w:bCs/>
        </w:rPr>
        <w:t xml:space="preserve">13 </w:t>
      </w:r>
    </w:p>
    <w:p w14:paraId="035DC990" w14:textId="77777777" w:rsidR="00B82E25" w:rsidRPr="00A7481B" w:rsidRDefault="00B82E25" w:rsidP="00F94A4E">
      <w:pPr>
        <w:spacing w:line="360" w:lineRule="auto"/>
        <w:ind w:firstLine="3402"/>
        <w:rPr>
          <w:rFonts w:asciiTheme="minorHAnsi" w:hAnsiTheme="minorHAnsi" w:cstheme="minorHAnsi"/>
          <w:b/>
          <w:bCs/>
        </w:rPr>
      </w:pPr>
      <w:r w:rsidRPr="00A7481B">
        <w:rPr>
          <w:rFonts w:asciiTheme="minorHAnsi" w:hAnsiTheme="minorHAnsi" w:cstheme="minorHAnsi"/>
          <w:b/>
          <w:bCs/>
        </w:rPr>
        <w:t>CESJA WIERZYTELNOŚCI</w:t>
      </w:r>
    </w:p>
    <w:p w14:paraId="400A503C" w14:textId="77777777" w:rsidR="00880120" w:rsidRPr="00A7481B" w:rsidRDefault="00880120" w:rsidP="00F94A4E">
      <w:pPr>
        <w:numPr>
          <w:ilvl w:val="0"/>
          <w:numId w:val="25"/>
        </w:numPr>
        <w:spacing w:line="360" w:lineRule="auto"/>
        <w:rPr>
          <w:rFonts w:asciiTheme="minorHAnsi" w:hAnsiTheme="minorHAnsi" w:cstheme="minorHAnsi"/>
          <w:bCs/>
        </w:rPr>
      </w:pPr>
      <w:r w:rsidRPr="00A7481B">
        <w:rPr>
          <w:rFonts w:asciiTheme="minorHAnsi" w:hAnsiTheme="minorHAnsi" w:cstheme="minorHAnsi"/>
          <w:bCs/>
        </w:rPr>
        <w:t>Wy</w:t>
      </w:r>
      <w:r w:rsidR="00B82E25" w:rsidRPr="00A7481B">
        <w:rPr>
          <w:rFonts w:asciiTheme="minorHAnsi" w:hAnsiTheme="minorHAnsi" w:cstheme="minorHAnsi"/>
          <w:bCs/>
        </w:rPr>
        <w:t xml:space="preserve">konawca nie może bez pisemnej zgody Zamawiającego przenieść wierzytelności z </w:t>
      </w:r>
      <w:r w:rsidR="0059600A" w:rsidRPr="00A7481B">
        <w:rPr>
          <w:rFonts w:asciiTheme="minorHAnsi" w:hAnsiTheme="minorHAnsi" w:cstheme="minorHAnsi"/>
          <w:bCs/>
        </w:rPr>
        <w:t>U</w:t>
      </w:r>
      <w:r w:rsidR="00B82E25" w:rsidRPr="00A7481B">
        <w:rPr>
          <w:rFonts w:asciiTheme="minorHAnsi" w:hAnsiTheme="minorHAnsi" w:cstheme="minorHAnsi"/>
          <w:bCs/>
        </w:rPr>
        <w:t xml:space="preserve">mowy na osoby trzecie tytułem </w:t>
      </w:r>
      <w:proofErr w:type="spellStart"/>
      <w:r w:rsidR="00B82E25" w:rsidRPr="00A7481B">
        <w:rPr>
          <w:rFonts w:asciiTheme="minorHAnsi" w:hAnsiTheme="minorHAnsi" w:cstheme="minorHAnsi"/>
          <w:bCs/>
        </w:rPr>
        <w:t>darmym</w:t>
      </w:r>
      <w:proofErr w:type="spellEnd"/>
      <w:r w:rsidR="00B82E25" w:rsidRPr="00A7481B">
        <w:rPr>
          <w:rFonts w:asciiTheme="minorHAnsi" w:hAnsiTheme="minorHAnsi" w:cstheme="minorHAnsi"/>
          <w:bCs/>
        </w:rPr>
        <w:t xml:space="preserve"> jak i odpłatnie. Zamawiający uprawniony jest do wnoszenia uwag do umów przeniesienia wierzytelności wynikających z niniejszej </w:t>
      </w:r>
      <w:r w:rsidRPr="00A7481B">
        <w:rPr>
          <w:rFonts w:asciiTheme="minorHAnsi" w:hAnsiTheme="minorHAnsi" w:cstheme="minorHAnsi"/>
          <w:bCs/>
        </w:rPr>
        <w:t>U</w:t>
      </w:r>
      <w:r w:rsidR="00B82E25" w:rsidRPr="00A7481B">
        <w:rPr>
          <w:rFonts w:asciiTheme="minorHAnsi" w:hAnsiTheme="minorHAnsi" w:cstheme="minorHAnsi"/>
          <w:bCs/>
        </w:rPr>
        <w:t>mowy.</w:t>
      </w:r>
    </w:p>
    <w:p w14:paraId="45F90072" w14:textId="38E9B9F6" w:rsidR="001E33A8" w:rsidRPr="00F94A4E" w:rsidRDefault="00B82E25" w:rsidP="00F94A4E">
      <w:pPr>
        <w:numPr>
          <w:ilvl w:val="0"/>
          <w:numId w:val="25"/>
        </w:numPr>
        <w:spacing w:after="240" w:line="360" w:lineRule="auto"/>
        <w:ind w:left="357" w:hanging="357"/>
        <w:rPr>
          <w:rFonts w:asciiTheme="minorHAnsi" w:hAnsiTheme="minorHAnsi" w:cstheme="minorHAnsi"/>
          <w:bCs/>
        </w:rPr>
      </w:pPr>
      <w:r w:rsidRPr="00A7481B">
        <w:rPr>
          <w:rFonts w:asciiTheme="minorHAnsi" w:hAnsiTheme="minorHAnsi" w:cstheme="minorHAnsi"/>
          <w:bCs/>
        </w:rPr>
        <w:t>Wierzytelności wynikające z Umowy nie mogą być przedmiotem aportu, chyba</w:t>
      </w:r>
      <w:r w:rsidR="00CF724D" w:rsidRPr="00A7481B">
        <w:rPr>
          <w:rFonts w:asciiTheme="minorHAnsi" w:hAnsiTheme="minorHAnsi" w:cstheme="minorHAnsi"/>
          <w:bCs/>
        </w:rPr>
        <w:t xml:space="preserve"> </w:t>
      </w:r>
      <w:r w:rsidRPr="00A7481B">
        <w:rPr>
          <w:rFonts w:asciiTheme="minorHAnsi" w:hAnsiTheme="minorHAnsi" w:cstheme="minorHAnsi"/>
          <w:bCs/>
        </w:rPr>
        <w:t>że</w:t>
      </w:r>
      <w:r w:rsidR="00CF724D" w:rsidRPr="00A7481B">
        <w:rPr>
          <w:rFonts w:asciiTheme="minorHAnsi" w:hAnsiTheme="minorHAnsi" w:cstheme="minorHAnsi"/>
          <w:bCs/>
        </w:rPr>
        <w:t> </w:t>
      </w:r>
      <w:r w:rsidRPr="00A7481B">
        <w:rPr>
          <w:rFonts w:asciiTheme="minorHAnsi" w:hAnsiTheme="minorHAnsi" w:cstheme="minorHAnsi"/>
          <w:bCs/>
        </w:rPr>
        <w:t>na</w:t>
      </w:r>
      <w:r w:rsidR="00CF724D" w:rsidRPr="00A7481B">
        <w:rPr>
          <w:rFonts w:asciiTheme="minorHAnsi" w:hAnsiTheme="minorHAnsi" w:cstheme="minorHAnsi"/>
          <w:bCs/>
        </w:rPr>
        <w:t> </w:t>
      </w:r>
      <w:r w:rsidRPr="00A7481B">
        <w:rPr>
          <w:rFonts w:asciiTheme="minorHAnsi" w:hAnsiTheme="minorHAnsi" w:cstheme="minorHAnsi"/>
          <w:bCs/>
        </w:rPr>
        <w:t>powyższe Zamawiający wyrazi uprzednią zgodę w formie pisemnej pod rygorem nieważności.</w:t>
      </w:r>
    </w:p>
    <w:p w14:paraId="2B4E4563" w14:textId="77777777" w:rsidR="00FB1BE8" w:rsidRPr="00A7481B" w:rsidRDefault="00FB1BE8" w:rsidP="00F94A4E">
      <w:pPr>
        <w:widowControl w:val="0"/>
        <w:spacing w:line="360" w:lineRule="auto"/>
        <w:ind w:firstLine="4253"/>
        <w:rPr>
          <w:rFonts w:asciiTheme="minorHAnsi" w:hAnsiTheme="minorHAnsi" w:cstheme="minorHAnsi"/>
          <w:b/>
          <w:bCs/>
        </w:rPr>
      </w:pPr>
      <w:r w:rsidRPr="00A7481B">
        <w:rPr>
          <w:rFonts w:asciiTheme="minorHAnsi" w:hAnsiTheme="minorHAnsi" w:cstheme="minorHAnsi"/>
          <w:b/>
          <w:bCs/>
        </w:rPr>
        <w:t>§ 14</w:t>
      </w:r>
    </w:p>
    <w:p w14:paraId="74C8A6FC" w14:textId="77777777" w:rsidR="00FB1BE8" w:rsidRPr="00A7481B" w:rsidRDefault="00FB1BE8" w:rsidP="00F94A4E">
      <w:pPr>
        <w:spacing w:line="360" w:lineRule="auto"/>
        <w:ind w:firstLine="3544"/>
        <w:rPr>
          <w:rFonts w:asciiTheme="minorHAnsi" w:hAnsiTheme="minorHAnsi" w:cstheme="minorHAnsi"/>
          <w:bCs/>
        </w:rPr>
      </w:pPr>
      <w:r w:rsidRPr="00A7481B">
        <w:rPr>
          <w:rFonts w:asciiTheme="minorHAnsi" w:hAnsiTheme="minorHAnsi" w:cstheme="minorHAnsi"/>
          <w:b/>
        </w:rPr>
        <w:t>PRAWA AUTORSKIE</w:t>
      </w:r>
    </w:p>
    <w:p w14:paraId="50BAFF0E" w14:textId="35FA9A36" w:rsidR="00FB1BE8" w:rsidRPr="00A7481B" w:rsidRDefault="00FB1BE8" w:rsidP="00F94A4E">
      <w:pPr>
        <w:pStyle w:val="Akapitzlist"/>
        <w:numPr>
          <w:ilvl w:val="0"/>
          <w:numId w:val="36"/>
        </w:numPr>
        <w:suppressAutoHyphens/>
        <w:autoSpaceDE w:val="0"/>
        <w:spacing w:line="360" w:lineRule="auto"/>
        <w:ind w:left="426" w:hanging="426"/>
        <w:contextualSpacing w:val="0"/>
        <w:rPr>
          <w:rFonts w:asciiTheme="minorHAnsi" w:hAnsiTheme="minorHAnsi" w:cstheme="minorHAnsi"/>
        </w:rPr>
      </w:pPr>
      <w:r w:rsidRPr="00A7481B">
        <w:rPr>
          <w:rFonts w:asciiTheme="minorHAnsi" w:hAnsiTheme="minorHAnsi" w:cstheme="minorHAnsi"/>
        </w:rPr>
        <w:t>W przypadku powstania w trakcie realizacji Przedmiotu Umowy utworów w rozumieniu ustawy z dnia 4 lutego 1994 r. o prawie autorskim i prawach pokrewnych</w:t>
      </w:r>
      <w:r w:rsidR="001F572E" w:rsidRPr="00A7481B">
        <w:rPr>
          <w:rFonts w:asciiTheme="minorHAnsi" w:hAnsiTheme="minorHAnsi" w:cstheme="minorHAnsi"/>
        </w:rPr>
        <w:t>,</w:t>
      </w:r>
      <w:r w:rsidRPr="00A7481B">
        <w:rPr>
          <w:rFonts w:asciiTheme="minorHAnsi" w:hAnsiTheme="minorHAnsi" w:cstheme="minorHAnsi"/>
        </w:rPr>
        <w:t xml:space="preserve"> Wykonawca jest zobowiązany posiadać autorskie prawa majątkowe oraz prawa zależne do wszystkich tych utworów.</w:t>
      </w:r>
    </w:p>
    <w:p w14:paraId="30D794BA" w14:textId="77777777" w:rsidR="00FB1BE8" w:rsidRPr="00A7481B" w:rsidRDefault="00FB1BE8" w:rsidP="00F94A4E">
      <w:pPr>
        <w:pStyle w:val="Akapitzlist"/>
        <w:numPr>
          <w:ilvl w:val="0"/>
          <w:numId w:val="36"/>
        </w:numPr>
        <w:suppressAutoHyphens/>
        <w:autoSpaceDE w:val="0"/>
        <w:spacing w:line="360" w:lineRule="auto"/>
        <w:ind w:left="426" w:hanging="426"/>
        <w:contextualSpacing w:val="0"/>
        <w:rPr>
          <w:rFonts w:asciiTheme="minorHAnsi" w:hAnsiTheme="minorHAnsi" w:cstheme="minorHAnsi"/>
        </w:rPr>
      </w:pPr>
      <w:r w:rsidRPr="00A7481B">
        <w:rPr>
          <w:rFonts w:asciiTheme="minorHAnsi" w:hAnsiTheme="minorHAnsi" w:cstheme="minorHAnsi"/>
        </w:rPr>
        <w:t>W przypadku naruszenia przez Wykonawcę obowiązku posiadania praw autorskich i zależnych do utworów będzie on zobowiązany do pokrycia szkód poniesionych przez Zamawiającego z tego tytułu.</w:t>
      </w:r>
    </w:p>
    <w:p w14:paraId="597178D6" w14:textId="77777777" w:rsidR="00FB1BE8" w:rsidRPr="00A7481B" w:rsidRDefault="00FB1BE8" w:rsidP="00F94A4E">
      <w:pPr>
        <w:pStyle w:val="Akapitzlist"/>
        <w:numPr>
          <w:ilvl w:val="0"/>
          <w:numId w:val="36"/>
        </w:numPr>
        <w:suppressAutoHyphens/>
        <w:autoSpaceDE w:val="0"/>
        <w:spacing w:line="360" w:lineRule="auto"/>
        <w:ind w:left="426" w:hanging="426"/>
        <w:contextualSpacing w:val="0"/>
        <w:rPr>
          <w:rFonts w:asciiTheme="minorHAnsi" w:hAnsiTheme="minorHAnsi" w:cstheme="minorHAnsi"/>
        </w:rPr>
      </w:pPr>
      <w:r w:rsidRPr="00A7481B">
        <w:rPr>
          <w:rFonts w:asciiTheme="minorHAnsi" w:hAnsiTheme="minorHAnsi" w:cstheme="minorHAnsi"/>
        </w:rPr>
        <w:t>Wykonawca w ramach wynagrodzenia określonego w § 4 ust. 1:</w:t>
      </w:r>
    </w:p>
    <w:p w14:paraId="71359EB4" w14:textId="77777777" w:rsidR="00FB1BE8" w:rsidRPr="00A7481B" w:rsidRDefault="00FB1BE8" w:rsidP="00F94A4E">
      <w:pPr>
        <w:pStyle w:val="Akapitzlist"/>
        <w:numPr>
          <w:ilvl w:val="0"/>
          <w:numId w:val="37"/>
        </w:numPr>
        <w:suppressAutoHyphens/>
        <w:autoSpaceDE w:val="0"/>
        <w:spacing w:line="360" w:lineRule="auto"/>
        <w:ind w:left="851" w:hanging="425"/>
        <w:rPr>
          <w:rFonts w:asciiTheme="minorHAnsi" w:hAnsiTheme="minorHAnsi" w:cstheme="minorHAnsi"/>
        </w:rPr>
      </w:pPr>
      <w:r w:rsidRPr="00A7481B">
        <w:rPr>
          <w:rFonts w:asciiTheme="minorHAnsi" w:hAnsiTheme="minorHAnsi" w:cstheme="minorHAnsi"/>
        </w:rPr>
        <w:t>przenosi na Zamawiającego całość autorskich praw majątkowych do wszystkich utworów w rozumieniu ustawy z dnia 4 lutego 1994 r. o prawie autorskim i prawach pokrewnych wytworzonych w trakcie realizacji Przedmiotu Umowy,</w:t>
      </w:r>
    </w:p>
    <w:p w14:paraId="31164DFC" w14:textId="77777777" w:rsidR="00FB1BE8" w:rsidRPr="00A7481B" w:rsidRDefault="00FB1BE8" w:rsidP="00F94A4E">
      <w:pPr>
        <w:pStyle w:val="Akapitzlist"/>
        <w:numPr>
          <w:ilvl w:val="0"/>
          <w:numId w:val="37"/>
        </w:numPr>
        <w:suppressAutoHyphens/>
        <w:autoSpaceDE w:val="0"/>
        <w:spacing w:line="360" w:lineRule="auto"/>
        <w:ind w:left="851" w:hanging="425"/>
        <w:rPr>
          <w:rFonts w:asciiTheme="minorHAnsi" w:hAnsiTheme="minorHAnsi" w:cstheme="minorHAnsi"/>
        </w:rPr>
      </w:pPr>
      <w:r w:rsidRPr="00A7481B">
        <w:rPr>
          <w:rFonts w:asciiTheme="minorHAnsi" w:hAnsiTheme="minorHAnsi" w:cstheme="minorHAnsi"/>
        </w:rPr>
        <w:t>zezwala Zamawiającemu na dokonywanie opracowań utworów, korzystania z nich, a także rozporządzania tymi opracowaniami, tj. udziela Zamawiającemu praw zależnych, w tym na rzecz osób trzecich i udzielania sublicencji,</w:t>
      </w:r>
    </w:p>
    <w:p w14:paraId="3FBA9A48" w14:textId="77777777" w:rsidR="00FB1BE8" w:rsidRPr="00A7481B" w:rsidRDefault="00FB1BE8" w:rsidP="00F94A4E">
      <w:pPr>
        <w:pStyle w:val="Akapitzlist"/>
        <w:numPr>
          <w:ilvl w:val="0"/>
          <w:numId w:val="36"/>
        </w:numPr>
        <w:suppressAutoHyphens/>
        <w:autoSpaceDE w:val="0"/>
        <w:spacing w:line="360" w:lineRule="auto"/>
        <w:ind w:left="426" w:hanging="426"/>
        <w:contextualSpacing w:val="0"/>
        <w:rPr>
          <w:rFonts w:asciiTheme="minorHAnsi" w:hAnsiTheme="minorHAnsi" w:cstheme="minorHAnsi"/>
        </w:rPr>
      </w:pPr>
      <w:r w:rsidRPr="00A7481B">
        <w:rPr>
          <w:rFonts w:asciiTheme="minorHAnsi" w:hAnsiTheme="minorHAnsi" w:cstheme="minorHAnsi"/>
        </w:rPr>
        <w:t>Nabycie przez Zamawiającego praw, o których mowa w ust. 1, nastąpi z chwilą faktycznego wydania utworu Zamawiającemu oraz dokonania jego odbioru przez Zamawiającego, bez ograniczeń, co do terytorium, czasu, liczby egzemplarzy, w zakresie następujących pól eksploatacji:</w:t>
      </w:r>
    </w:p>
    <w:p w14:paraId="74BD9EE9" w14:textId="77777777" w:rsidR="00FB1BE8" w:rsidRPr="00A7481B" w:rsidRDefault="00FB1BE8" w:rsidP="00F94A4E">
      <w:pPr>
        <w:pStyle w:val="Akapitzlist"/>
        <w:numPr>
          <w:ilvl w:val="0"/>
          <w:numId w:val="38"/>
        </w:numPr>
        <w:suppressAutoHyphens/>
        <w:autoSpaceDE w:val="0"/>
        <w:spacing w:line="360" w:lineRule="auto"/>
        <w:ind w:left="851" w:hanging="425"/>
        <w:contextualSpacing w:val="0"/>
        <w:rPr>
          <w:rFonts w:asciiTheme="minorHAnsi" w:hAnsiTheme="minorHAnsi" w:cstheme="minorHAnsi"/>
        </w:rPr>
      </w:pPr>
      <w:r w:rsidRPr="00A7481B">
        <w:rPr>
          <w:rFonts w:asciiTheme="minorHAnsi" w:hAnsiTheme="minorHAnsi" w:cstheme="minorHAnsi"/>
        </w:rPr>
        <w:t>użytkowania utworów na użytek własny, użytek swoich jednostek organizacyjnych oraz użytek osób trzecich w celach związanych z realizacją zadań Zamawiającego,</w:t>
      </w:r>
    </w:p>
    <w:p w14:paraId="298639EC" w14:textId="77777777" w:rsidR="00FB1BE8" w:rsidRPr="00A7481B" w:rsidRDefault="00FB1BE8" w:rsidP="00F94A4E">
      <w:pPr>
        <w:pStyle w:val="Akapitzlist"/>
        <w:numPr>
          <w:ilvl w:val="0"/>
          <w:numId w:val="38"/>
        </w:numPr>
        <w:suppressAutoHyphens/>
        <w:autoSpaceDE w:val="0"/>
        <w:spacing w:line="360" w:lineRule="auto"/>
        <w:ind w:left="851" w:hanging="425"/>
        <w:contextualSpacing w:val="0"/>
        <w:rPr>
          <w:rFonts w:asciiTheme="minorHAnsi" w:hAnsiTheme="minorHAnsi" w:cstheme="minorHAnsi"/>
        </w:rPr>
      </w:pPr>
      <w:r w:rsidRPr="00A7481B">
        <w:rPr>
          <w:rFonts w:asciiTheme="minorHAnsi" w:hAnsiTheme="minorHAnsi" w:cstheme="minorHAnsi"/>
        </w:rPr>
        <w:t>utrwalania utworów na wszelkich rodzajach nośników, a w szczególności na nośnikach video, taśmie światłoczułej, magnetycznej, dyskach komputerowych oraz wszystkich typach nośników przeznaczonych do zapisu cyfrowego (np. CD, DVD, Blue-</w:t>
      </w:r>
      <w:proofErr w:type="spellStart"/>
      <w:r w:rsidRPr="00A7481B">
        <w:rPr>
          <w:rFonts w:asciiTheme="minorHAnsi" w:hAnsiTheme="minorHAnsi" w:cstheme="minorHAnsi"/>
        </w:rPr>
        <w:t>ray</w:t>
      </w:r>
      <w:proofErr w:type="spellEnd"/>
      <w:r w:rsidRPr="00A7481B">
        <w:rPr>
          <w:rFonts w:asciiTheme="minorHAnsi" w:hAnsiTheme="minorHAnsi" w:cstheme="minorHAnsi"/>
        </w:rPr>
        <w:t>, pendrive),</w:t>
      </w:r>
    </w:p>
    <w:p w14:paraId="1D68CE28" w14:textId="77777777" w:rsidR="00FB1BE8" w:rsidRPr="00A7481B" w:rsidRDefault="00FB1BE8" w:rsidP="00F94A4E">
      <w:pPr>
        <w:pStyle w:val="Akapitzlist"/>
        <w:numPr>
          <w:ilvl w:val="0"/>
          <w:numId w:val="38"/>
        </w:numPr>
        <w:suppressAutoHyphens/>
        <w:autoSpaceDE w:val="0"/>
        <w:spacing w:line="360" w:lineRule="auto"/>
        <w:ind w:left="851" w:hanging="425"/>
        <w:contextualSpacing w:val="0"/>
        <w:rPr>
          <w:rFonts w:asciiTheme="minorHAnsi" w:hAnsiTheme="minorHAnsi" w:cstheme="minorHAnsi"/>
        </w:rPr>
      </w:pPr>
      <w:r w:rsidRPr="00A7481B">
        <w:rPr>
          <w:rFonts w:asciiTheme="minorHAnsi" w:hAnsiTheme="minorHAnsi" w:cstheme="minorHAnsi"/>
        </w:rPr>
        <w:lastRenderedPageBreak/>
        <w:t>zwielokrotniania utworów dowolną techniką w dowolnej ilości, w tym techniką magnetyczną na kasetach video, techniką światłoczułą i cyfrową, techniką zapisu komputerowego na wszystkich rodzajach nośników dostosowanych do tej formy zapisu, wytwarzania jakąkolwiek techniką egzemplarzy utworu, w tym techniką drukarską, reprograficzną, zapisu magnetycznego oraz techniką cyfrową,</w:t>
      </w:r>
    </w:p>
    <w:p w14:paraId="58B98994" w14:textId="77777777" w:rsidR="00FB1BE8" w:rsidRPr="00A7481B" w:rsidRDefault="00FB1BE8" w:rsidP="00F94A4E">
      <w:pPr>
        <w:pStyle w:val="Akapitzlist"/>
        <w:numPr>
          <w:ilvl w:val="0"/>
          <w:numId w:val="38"/>
        </w:numPr>
        <w:suppressAutoHyphens/>
        <w:autoSpaceDE w:val="0"/>
        <w:spacing w:line="360" w:lineRule="auto"/>
        <w:ind w:left="851" w:hanging="425"/>
        <w:contextualSpacing w:val="0"/>
        <w:rPr>
          <w:rFonts w:asciiTheme="minorHAnsi" w:hAnsiTheme="minorHAnsi" w:cstheme="minorHAnsi"/>
        </w:rPr>
      </w:pPr>
      <w:r w:rsidRPr="00A7481B">
        <w:rPr>
          <w:rFonts w:asciiTheme="minorHAnsi" w:hAnsiTheme="minorHAnsi" w:cstheme="minorHAnsi"/>
        </w:rPr>
        <w:t>wprowadzania utworów do pamięci komputera na dowolnej liczbie stanowisk komputerowych oraz do sieci multimedialnej, telekomunikacyjnej, komputerowej w tym do Internetu,</w:t>
      </w:r>
    </w:p>
    <w:p w14:paraId="60DFE3AE" w14:textId="77777777" w:rsidR="00FB1BE8" w:rsidRPr="00A7481B" w:rsidRDefault="00FB1BE8" w:rsidP="00F94A4E">
      <w:pPr>
        <w:pStyle w:val="Akapitzlist"/>
        <w:numPr>
          <w:ilvl w:val="0"/>
          <w:numId w:val="36"/>
        </w:numPr>
        <w:suppressAutoHyphens/>
        <w:autoSpaceDE w:val="0"/>
        <w:spacing w:line="360" w:lineRule="auto"/>
        <w:ind w:left="426" w:hanging="426"/>
        <w:contextualSpacing w:val="0"/>
        <w:rPr>
          <w:rFonts w:asciiTheme="minorHAnsi" w:hAnsiTheme="minorHAnsi" w:cstheme="minorHAnsi"/>
        </w:rPr>
      </w:pPr>
      <w:r w:rsidRPr="00A7481B">
        <w:rPr>
          <w:rFonts w:asciiTheme="minorHAnsi" w:hAnsiTheme="minorHAnsi" w:cstheme="minorHAnsi"/>
        </w:rPr>
        <w:t>Z nabyciem autorskich praw majątkowych do utworów Zamawiający nabywa własność wszystkich egzemplarzy, na których utwory zostały utrwalone.</w:t>
      </w:r>
    </w:p>
    <w:p w14:paraId="082E8027" w14:textId="77777777" w:rsidR="00FB1BE8" w:rsidRPr="00A7481B" w:rsidRDefault="00FB1BE8" w:rsidP="00F94A4E">
      <w:pPr>
        <w:pStyle w:val="Akapitzlist"/>
        <w:numPr>
          <w:ilvl w:val="0"/>
          <w:numId w:val="36"/>
        </w:numPr>
        <w:suppressAutoHyphens/>
        <w:autoSpaceDE w:val="0"/>
        <w:spacing w:line="360" w:lineRule="auto"/>
        <w:ind w:left="426" w:hanging="426"/>
        <w:contextualSpacing w:val="0"/>
        <w:rPr>
          <w:rFonts w:asciiTheme="minorHAnsi" w:hAnsiTheme="minorHAnsi" w:cstheme="minorHAnsi"/>
        </w:rPr>
      </w:pPr>
      <w:r w:rsidRPr="00A7481B">
        <w:rPr>
          <w:rFonts w:asciiTheme="minorHAnsi" w:hAnsiTheme="minorHAnsi" w:cstheme="minorHAnsi"/>
        </w:rPr>
        <w:t>W przypadku zlecenia wykonania Przedmiotu Umowy osobie trzeciej, Wykonawca jest zobowiązany zapewnić przeniesienie na rzecz Zamawiającego autorskich praw majątkowych oraz praw zależnych wraz ze zgodą na wykonywanie praw osobistych do utworów wytworzonych w ramach tej umowy w zakresie tożsamym z określonym w niniejszym paragrafie oraz przeniesienia ich na Zamawiającego. Na Zamawiającym nie ciąży z tego tytułu obowiązek zapłaty odrębnego wynagrodzenia.</w:t>
      </w:r>
    </w:p>
    <w:p w14:paraId="03C4ADDA" w14:textId="798FDCEB" w:rsidR="00FB1BE8" w:rsidRPr="00F94A4E" w:rsidRDefault="00FB1BE8" w:rsidP="00F94A4E">
      <w:pPr>
        <w:suppressAutoHyphens/>
        <w:autoSpaceDE w:val="0"/>
        <w:spacing w:after="240" w:line="360" w:lineRule="auto"/>
        <w:ind w:left="425" w:hanging="357"/>
        <w:rPr>
          <w:rFonts w:asciiTheme="minorHAnsi" w:hAnsiTheme="minorHAnsi" w:cstheme="minorHAnsi"/>
        </w:rPr>
      </w:pPr>
      <w:r w:rsidRPr="00A7481B">
        <w:rPr>
          <w:rFonts w:asciiTheme="minorHAnsi" w:hAnsiTheme="minorHAnsi" w:cstheme="minorHAnsi"/>
        </w:rPr>
        <w:t>9.</w:t>
      </w:r>
      <w:r w:rsidRPr="00A7481B">
        <w:rPr>
          <w:rFonts w:asciiTheme="minorHAnsi" w:hAnsiTheme="minorHAnsi" w:cstheme="minorHAnsi"/>
        </w:rPr>
        <w:tab/>
        <w:t>W razie gdy jakikolwiek podmiot trzeci wystąpi z roszczeniem odszkodowawczym albo z roszczeniem o naruszenie osobistych lub majątkowych praw autorskich do opracowań, Zamawiający zawiadomi Wykonawcę o tym fakcie. Wówczas Wykonawca zobowiązany jest do przystąpienia do sporu po stronie Zamawiającego w terminie 14 dni od dnia otrzymania zawiadomienia. Wykonawca zwróci Zamawiającemu wszelkie poniesione przez niego koszty związane z koniecznością zapłaty odszkodowań na rzecz podmiotów trzecich, o których mowa w zdaniu pierwszym, w tym koszty procesu z kosztami zastępstwa procesowego oraz kosztami obsługi prawnej.</w:t>
      </w:r>
    </w:p>
    <w:p w14:paraId="28AC9A22" w14:textId="2FB7519D" w:rsidR="00B67BAB" w:rsidRPr="00A7481B" w:rsidRDefault="00B67BAB" w:rsidP="00F94A4E">
      <w:pPr>
        <w:pStyle w:val="Akapitzlist"/>
        <w:spacing w:line="360" w:lineRule="auto"/>
        <w:ind w:left="0" w:firstLine="4253"/>
        <w:rPr>
          <w:rFonts w:asciiTheme="minorHAnsi" w:hAnsiTheme="minorHAnsi" w:cstheme="minorHAnsi"/>
        </w:rPr>
      </w:pPr>
      <w:r w:rsidRPr="00A7481B">
        <w:rPr>
          <w:rFonts w:asciiTheme="minorHAnsi" w:hAnsiTheme="minorHAnsi" w:cstheme="minorHAnsi"/>
          <w:b/>
        </w:rPr>
        <w:t>§ 1</w:t>
      </w:r>
      <w:r w:rsidR="00FB1BE8" w:rsidRPr="00A7481B">
        <w:rPr>
          <w:rFonts w:asciiTheme="minorHAnsi" w:hAnsiTheme="minorHAnsi" w:cstheme="minorHAnsi"/>
          <w:b/>
        </w:rPr>
        <w:t>5</w:t>
      </w:r>
    </w:p>
    <w:p w14:paraId="00A1C925" w14:textId="77777777" w:rsidR="00B67BAB" w:rsidRPr="00A7481B" w:rsidRDefault="00B67BAB" w:rsidP="00F94A4E">
      <w:pPr>
        <w:spacing w:line="360" w:lineRule="auto"/>
        <w:ind w:firstLine="2977"/>
        <w:rPr>
          <w:rFonts w:asciiTheme="minorHAnsi" w:hAnsiTheme="minorHAnsi" w:cstheme="minorHAnsi"/>
          <w:b/>
          <w:caps/>
        </w:rPr>
      </w:pPr>
      <w:r w:rsidRPr="00A7481B">
        <w:rPr>
          <w:rFonts w:asciiTheme="minorHAnsi" w:hAnsiTheme="minorHAnsi" w:cstheme="minorHAnsi"/>
          <w:b/>
          <w:caps/>
        </w:rPr>
        <w:t xml:space="preserve">Klauzula informacyjna </w:t>
      </w:r>
    </w:p>
    <w:p w14:paraId="59AE4C28" w14:textId="77777777" w:rsidR="00B67BAB" w:rsidRPr="00A7481B" w:rsidRDefault="00B67BAB" w:rsidP="00F94A4E">
      <w:pPr>
        <w:spacing w:line="360" w:lineRule="auto"/>
        <w:ind w:firstLine="2268"/>
        <w:rPr>
          <w:rFonts w:asciiTheme="minorHAnsi" w:hAnsiTheme="minorHAnsi" w:cstheme="minorHAnsi"/>
          <w:b/>
        </w:rPr>
      </w:pPr>
      <w:r w:rsidRPr="00A7481B">
        <w:rPr>
          <w:rFonts w:asciiTheme="minorHAnsi" w:hAnsiTheme="minorHAnsi" w:cstheme="minorHAnsi"/>
          <w:b/>
          <w:caps/>
        </w:rPr>
        <w:t>dotycząca</w:t>
      </w:r>
      <w:r w:rsidRPr="00A7481B">
        <w:rPr>
          <w:rFonts w:asciiTheme="minorHAnsi" w:hAnsiTheme="minorHAnsi" w:cstheme="minorHAnsi"/>
          <w:b/>
        </w:rPr>
        <w:t xml:space="preserve"> OCHRONY DANYCH OSOBOWYCH</w:t>
      </w:r>
    </w:p>
    <w:p w14:paraId="0EAC91D2" w14:textId="77777777" w:rsidR="00B67BAB" w:rsidRPr="00A7481B" w:rsidRDefault="00B67BAB" w:rsidP="00F94A4E">
      <w:pPr>
        <w:widowControl w:val="0"/>
        <w:spacing w:line="360" w:lineRule="auto"/>
        <w:contextualSpacing/>
        <w:textAlignment w:val="baseline"/>
        <w:rPr>
          <w:rFonts w:asciiTheme="minorHAnsi" w:hAnsiTheme="minorHAnsi" w:cstheme="minorHAnsi"/>
        </w:rPr>
      </w:pPr>
      <w:bookmarkStart w:id="1" w:name="_Hlk69018994"/>
      <w:r w:rsidRPr="00A7481B">
        <w:rPr>
          <w:rFonts w:asciiTheme="minorHAnsi" w:hAnsiTheme="minorHAnsi" w:cstheme="minorHAnsi"/>
          <w:iCs/>
        </w:rPr>
        <w:t>Strony Umowy poinformują osoby kontaktowe, koordynujące oraz realizujące wykonanie niniejszej umowy o poniższej klauzuli informacyjnej wynikającej z art. 13 i 14 Rozporządzenia Parlamentu Europejskiego i Rady (UE) 2016/679 z dnia 27 kwietnia 2016 r. w sprawie ochrony osób fizycznych w związku z przetwarzaniem danych osobowych i w sprawie swobodnego przepływu takich danych oraz uchylenia dyrektywy 95/46/WE, dalej RODO</w:t>
      </w:r>
      <w:r w:rsidRPr="00A7481B">
        <w:rPr>
          <w:rFonts w:asciiTheme="minorHAnsi" w:hAnsiTheme="minorHAnsi" w:cstheme="minorHAnsi"/>
        </w:rPr>
        <w:t>:</w:t>
      </w:r>
    </w:p>
    <w:p w14:paraId="0D62EAD3" w14:textId="77777777" w:rsidR="00B67BAB" w:rsidRPr="00A7481B" w:rsidRDefault="00B67BAB" w:rsidP="00F94A4E">
      <w:pPr>
        <w:widowControl w:val="0"/>
        <w:numPr>
          <w:ilvl w:val="0"/>
          <w:numId w:val="35"/>
        </w:numPr>
        <w:tabs>
          <w:tab w:val="left" w:pos="426"/>
        </w:tabs>
        <w:spacing w:line="360" w:lineRule="auto"/>
        <w:ind w:left="426" w:hanging="364"/>
        <w:contextualSpacing/>
        <w:textAlignment w:val="baseline"/>
        <w:rPr>
          <w:rFonts w:asciiTheme="minorHAnsi" w:hAnsiTheme="minorHAnsi" w:cstheme="minorHAnsi"/>
        </w:rPr>
      </w:pPr>
      <w:r w:rsidRPr="00A7481B">
        <w:rPr>
          <w:rFonts w:asciiTheme="minorHAnsi" w:hAnsiTheme="minorHAnsi" w:cstheme="minorHAnsi"/>
        </w:rPr>
        <w:t xml:space="preserve">Administratorem danych ww. osób jest </w:t>
      </w:r>
      <w:r w:rsidRPr="00A7481B">
        <w:rPr>
          <w:rFonts w:asciiTheme="minorHAnsi" w:hAnsiTheme="minorHAnsi" w:cstheme="minorHAnsi"/>
          <w:bCs/>
          <w:iCs/>
        </w:rPr>
        <w:t xml:space="preserve">Zarząd Dróg Wojewódzkich w Gdańsku, ul. Mostowa </w:t>
      </w:r>
      <w:r w:rsidRPr="00A7481B">
        <w:rPr>
          <w:rFonts w:asciiTheme="minorHAnsi" w:hAnsiTheme="minorHAnsi" w:cstheme="minorHAnsi"/>
          <w:bCs/>
          <w:iCs/>
        </w:rPr>
        <w:lastRenderedPageBreak/>
        <w:t>11a, 80-778 Gdańsk, email: sekretariat@zdwgdansk.pl</w:t>
      </w:r>
      <w:r w:rsidRPr="00A7481B">
        <w:rPr>
          <w:rFonts w:asciiTheme="minorHAnsi" w:hAnsiTheme="minorHAnsi" w:cstheme="minorHAnsi"/>
        </w:rPr>
        <w:t>.</w:t>
      </w:r>
    </w:p>
    <w:p w14:paraId="26D769B6" w14:textId="77777777" w:rsidR="00B67BAB" w:rsidRPr="00A7481B" w:rsidRDefault="00B67BAB" w:rsidP="00F94A4E">
      <w:pPr>
        <w:widowControl w:val="0"/>
        <w:numPr>
          <w:ilvl w:val="0"/>
          <w:numId w:val="35"/>
        </w:numPr>
        <w:tabs>
          <w:tab w:val="left" w:pos="426"/>
        </w:tabs>
        <w:spacing w:line="360" w:lineRule="auto"/>
        <w:ind w:left="426" w:hanging="364"/>
        <w:contextualSpacing/>
        <w:textAlignment w:val="baseline"/>
        <w:rPr>
          <w:rFonts w:asciiTheme="minorHAnsi" w:hAnsiTheme="minorHAnsi" w:cstheme="minorHAnsi"/>
        </w:rPr>
      </w:pPr>
      <w:r w:rsidRPr="00A7481B">
        <w:rPr>
          <w:rFonts w:asciiTheme="minorHAnsi" w:hAnsiTheme="minorHAnsi" w:cstheme="minorHAnsi"/>
        </w:rPr>
        <w:t>Kontakt z Inspektorem ochrony danych możliwy jest drogą mailową na adres: iod@zdwgdansk.pl.</w:t>
      </w:r>
    </w:p>
    <w:p w14:paraId="30FF226A" w14:textId="77777777" w:rsidR="00B67BAB" w:rsidRPr="00A7481B" w:rsidRDefault="00B67BAB" w:rsidP="00F94A4E">
      <w:pPr>
        <w:widowControl w:val="0"/>
        <w:numPr>
          <w:ilvl w:val="0"/>
          <w:numId w:val="35"/>
        </w:numPr>
        <w:tabs>
          <w:tab w:val="left" w:pos="426"/>
        </w:tabs>
        <w:spacing w:line="360" w:lineRule="auto"/>
        <w:ind w:left="426" w:hanging="364"/>
        <w:contextualSpacing/>
        <w:textAlignment w:val="baseline"/>
        <w:rPr>
          <w:rFonts w:asciiTheme="minorHAnsi" w:hAnsiTheme="minorHAnsi" w:cstheme="minorHAnsi"/>
        </w:rPr>
      </w:pPr>
      <w:r w:rsidRPr="00A7481B">
        <w:rPr>
          <w:rFonts w:asciiTheme="minorHAnsi" w:hAnsiTheme="minorHAnsi" w:cstheme="minorHAnsi"/>
        </w:rPr>
        <w:t xml:space="preserve">Celem przetwarzania danych osobowych ww. osób jest umożliwienie kontaktu, koordynacji oraz realizacji umowy pomiędzy jej stronami. </w:t>
      </w:r>
    </w:p>
    <w:p w14:paraId="46D8184B" w14:textId="77777777" w:rsidR="00B67BAB" w:rsidRPr="00A7481B" w:rsidRDefault="00B67BAB" w:rsidP="00F94A4E">
      <w:pPr>
        <w:widowControl w:val="0"/>
        <w:numPr>
          <w:ilvl w:val="0"/>
          <w:numId w:val="35"/>
        </w:numPr>
        <w:tabs>
          <w:tab w:val="left" w:pos="426"/>
        </w:tabs>
        <w:spacing w:line="360" w:lineRule="auto"/>
        <w:ind w:left="426" w:hanging="364"/>
        <w:contextualSpacing/>
        <w:textAlignment w:val="baseline"/>
        <w:rPr>
          <w:rFonts w:asciiTheme="minorHAnsi" w:hAnsiTheme="minorHAnsi" w:cstheme="minorHAnsi"/>
        </w:rPr>
      </w:pPr>
      <w:r w:rsidRPr="00A7481B">
        <w:rPr>
          <w:rFonts w:asciiTheme="minorHAnsi" w:hAnsiTheme="minorHAnsi" w:cstheme="minorHAnsi"/>
        </w:rPr>
        <w:t>Źródłem danych jest druga strony Umowy, która podała dane niezbędne do realizacji ww. celu tj. dane identyfikacyjne oraz teleadresowe.</w:t>
      </w:r>
    </w:p>
    <w:p w14:paraId="6B28E2A4" w14:textId="77777777" w:rsidR="00B67BAB" w:rsidRPr="00A7481B" w:rsidRDefault="00B67BAB" w:rsidP="00F94A4E">
      <w:pPr>
        <w:widowControl w:val="0"/>
        <w:numPr>
          <w:ilvl w:val="0"/>
          <w:numId w:val="35"/>
        </w:numPr>
        <w:tabs>
          <w:tab w:val="left" w:pos="426"/>
        </w:tabs>
        <w:spacing w:line="360" w:lineRule="auto"/>
        <w:ind w:left="426" w:hanging="364"/>
        <w:contextualSpacing/>
        <w:textAlignment w:val="baseline"/>
        <w:rPr>
          <w:rFonts w:asciiTheme="minorHAnsi" w:hAnsiTheme="minorHAnsi" w:cstheme="minorHAnsi"/>
        </w:rPr>
      </w:pPr>
      <w:r w:rsidRPr="00A7481B">
        <w:rPr>
          <w:rFonts w:asciiTheme="minorHAnsi" w:eastAsia="Calibri" w:hAnsiTheme="minorHAnsi" w:cstheme="minorHAnsi"/>
        </w:rPr>
        <w:t>Dane przetwarzane są na podstawie następujących podstaw prawnych:</w:t>
      </w:r>
    </w:p>
    <w:p w14:paraId="1A8B8EEA" w14:textId="77777777" w:rsidR="00B67BAB" w:rsidRPr="00A7481B" w:rsidRDefault="00B67BAB" w:rsidP="00F94A4E">
      <w:pPr>
        <w:widowControl w:val="0"/>
        <w:numPr>
          <w:ilvl w:val="1"/>
          <w:numId w:val="35"/>
        </w:numPr>
        <w:spacing w:line="360" w:lineRule="auto"/>
        <w:ind w:left="709" w:hanging="283"/>
        <w:contextualSpacing/>
        <w:textAlignment w:val="baseline"/>
        <w:rPr>
          <w:rFonts w:asciiTheme="minorHAnsi" w:eastAsia="Calibri" w:hAnsiTheme="minorHAnsi" w:cstheme="minorHAnsi"/>
          <w:b/>
          <w:bCs/>
        </w:rPr>
      </w:pPr>
      <w:r w:rsidRPr="00A7481B">
        <w:rPr>
          <w:rFonts w:asciiTheme="minorHAnsi" w:eastAsia="Calibri" w:hAnsiTheme="minorHAnsi" w:cstheme="minorHAnsi"/>
        </w:rPr>
        <w:t>dane drugiej strony Umowy, jeśli strona jest osobą fizyczną, przetwarzane są na podstawie art. 6 ust. 1 lit. b RODO, tj., gdy przetwarzanie jest niezbędne do wykonania Umowy lub podjęcia działań przed zawarciem Umowy,</w:t>
      </w:r>
    </w:p>
    <w:p w14:paraId="76F658AF" w14:textId="77777777" w:rsidR="00B67BAB" w:rsidRPr="00A7481B" w:rsidRDefault="00B67BAB" w:rsidP="00F94A4E">
      <w:pPr>
        <w:widowControl w:val="0"/>
        <w:numPr>
          <w:ilvl w:val="1"/>
          <w:numId w:val="35"/>
        </w:numPr>
        <w:spacing w:line="360" w:lineRule="auto"/>
        <w:ind w:left="709" w:hanging="283"/>
        <w:contextualSpacing/>
        <w:textAlignment w:val="baseline"/>
        <w:rPr>
          <w:rFonts w:asciiTheme="minorHAnsi" w:eastAsia="Calibri" w:hAnsiTheme="minorHAnsi" w:cstheme="minorHAnsi"/>
          <w:b/>
          <w:bCs/>
        </w:rPr>
      </w:pPr>
      <w:r w:rsidRPr="00A7481B">
        <w:rPr>
          <w:rFonts w:asciiTheme="minorHAnsi" w:eastAsia="Calibri" w:hAnsiTheme="minorHAnsi" w:cstheme="minorHAnsi"/>
        </w:rPr>
        <w:t>dane osób reprezentujących</w:t>
      </w:r>
      <w:r w:rsidRPr="00A7481B">
        <w:rPr>
          <w:rFonts w:asciiTheme="minorHAnsi" w:hAnsiTheme="minorHAnsi" w:cstheme="minorHAnsi"/>
        </w:rPr>
        <w:t xml:space="preserve"> </w:t>
      </w:r>
      <w:r w:rsidRPr="00A7481B">
        <w:rPr>
          <w:rFonts w:asciiTheme="minorHAnsi" w:eastAsia="Calibri" w:hAnsiTheme="minorHAnsi" w:cstheme="minorHAnsi"/>
        </w:rPr>
        <w:t>przetwarzane są na podstawie art. 6 ust. 1 lit. c RODO, w związku z ustawą z dnia 23 kwietnia 1964 r. Kodeks cywilny,</w:t>
      </w:r>
    </w:p>
    <w:p w14:paraId="63B51BD2" w14:textId="51346400" w:rsidR="00B67BAB" w:rsidRPr="00A7481B" w:rsidRDefault="00B67BAB" w:rsidP="00F94A4E">
      <w:pPr>
        <w:widowControl w:val="0"/>
        <w:numPr>
          <w:ilvl w:val="1"/>
          <w:numId w:val="35"/>
        </w:numPr>
        <w:spacing w:line="360" w:lineRule="auto"/>
        <w:ind w:left="709" w:hanging="283"/>
        <w:contextualSpacing/>
        <w:textAlignment w:val="baseline"/>
        <w:rPr>
          <w:rFonts w:asciiTheme="minorHAnsi" w:hAnsiTheme="minorHAnsi" w:cstheme="minorHAnsi"/>
        </w:rPr>
      </w:pPr>
      <w:r w:rsidRPr="00A7481B">
        <w:rPr>
          <w:rFonts w:asciiTheme="minorHAnsi" w:hAnsiTheme="minorHAnsi" w:cstheme="minorHAnsi"/>
        </w:rPr>
        <w:t>dane osób wyznaczonych do kontaktu, koordynacji lub realizacji Umowy przetwarzane są na podstawie art. 6 ust. 1 lit. f RODO, w związku</w:t>
      </w:r>
      <w:r w:rsidR="000E1947" w:rsidRPr="00A7481B">
        <w:rPr>
          <w:rFonts w:asciiTheme="minorHAnsi" w:hAnsiTheme="minorHAnsi" w:cstheme="minorHAnsi"/>
        </w:rPr>
        <w:t xml:space="preserve"> z</w:t>
      </w:r>
      <w:r w:rsidRPr="00A7481B">
        <w:rPr>
          <w:rFonts w:asciiTheme="minorHAnsi" w:hAnsiTheme="minorHAnsi" w:cstheme="minorHAnsi"/>
        </w:rPr>
        <w:t xml:space="preserve"> prawnie usprawiedliwionym interesem Administratora, polegającym na umożliwieniu kontaktu pomiędzy jej stronami.</w:t>
      </w:r>
    </w:p>
    <w:p w14:paraId="35F93702" w14:textId="77777777" w:rsidR="00B67BAB" w:rsidRPr="00A7481B" w:rsidRDefault="00B67BAB" w:rsidP="00F94A4E">
      <w:pPr>
        <w:widowControl w:val="0"/>
        <w:numPr>
          <w:ilvl w:val="0"/>
          <w:numId w:val="35"/>
        </w:numPr>
        <w:tabs>
          <w:tab w:val="left" w:pos="426"/>
        </w:tabs>
        <w:spacing w:line="360" w:lineRule="auto"/>
        <w:ind w:left="426" w:hanging="364"/>
        <w:contextualSpacing/>
        <w:textAlignment w:val="baseline"/>
        <w:rPr>
          <w:rFonts w:asciiTheme="minorHAnsi" w:hAnsiTheme="minorHAnsi" w:cstheme="minorHAnsi"/>
        </w:rPr>
      </w:pPr>
      <w:r w:rsidRPr="00A7481B">
        <w:rPr>
          <w:rFonts w:asciiTheme="minorHAnsi" w:hAnsiTheme="minorHAnsi" w:cstheme="minorHAnsi"/>
        </w:rPr>
        <w:t>Dane będą przechowywane przez 5 lat licząc od końca roku kalendarzowego, w którym Umowa została rozwiązana lub wygasła lub do końca gwarancji lub rękojmi, chyba że przepisy przewidują dłuższy okres przechowywania dla tych danych.</w:t>
      </w:r>
    </w:p>
    <w:p w14:paraId="34C01AE6" w14:textId="77777777" w:rsidR="00B67BAB" w:rsidRPr="00A7481B" w:rsidRDefault="00B67BAB" w:rsidP="00F94A4E">
      <w:pPr>
        <w:widowControl w:val="0"/>
        <w:numPr>
          <w:ilvl w:val="0"/>
          <w:numId w:val="35"/>
        </w:numPr>
        <w:tabs>
          <w:tab w:val="left" w:pos="426"/>
        </w:tabs>
        <w:spacing w:line="360" w:lineRule="auto"/>
        <w:ind w:left="426" w:hanging="364"/>
        <w:contextualSpacing/>
        <w:textAlignment w:val="baseline"/>
        <w:rPr>
          <w:rFonts w:asciiTheme="minorHAnsi" w:hAnsiTheme="minorHAnsi" w:cstheme="minorHAnsi"/>
        </w:rPr>
      </w:pPr>
      <w:r w:rsidRPr="00A7481B">
        <w:rPr>
          <w:rFonts w:asciiTheme="minorHAnsi" w:hAnsiTheme="minorHAnsi" w:cstheme="minorHAnsi"/>
        </w:rPr>
        <w:t>Odbiorcami danych są podmioty uprawnione do ujawnienia im danych na mocy przepisów prawa, w tym strony zawartej Umowy. Dane osobowe mogą być również powierzone podmiotom, które świadczą usługi dla Administratora.</w:t>
      </w:r>
    </w:p>
    <w:p w14:paraId="523D04E7" w14:textId="1B10027A" w:rsidR="00CA405C" w:rsidRPr="00F94A4E" w:rsidRDefault="00B67BAB" w:rsidP="00F94A4E">
      <w:pPr>
        <w:widowControl w:val="0"/>
        <w:numPr>
          <w:ilvl w:val="0"/>
          <w:numId w:val="35"/>
        </w:numPr>
        <w:tabs>
          <w:tab w:val="left" w:pos="426"/>
        </w:tabs>
        <w:spacing w:after="240" w:line="360" w:lineRule="auto"/>
        <w:ind w:left="425" w:hanging="363"/>
        <w:textAlignment w:val="baseline"/>
        <w:rPr>
          <w:rFonts w:asciiTheme="minorHAnsi" w:hAnsiTheme="minorHAnsi" w:cstheme="minorHAnsi"/>
        </w:rPr>
      </w:pPr>
      <w:r w:rsidRPr="00A7481B">
        <w:rPr>
          <w:rFonts w:asciiTheme="minorHAnsi" w:hAnsiTheme="minorHAnsi" w:cstheme="minorHAnsi"/>
        </w:rPr>
        <w:t xml:space="preserve">Osoby, których dotyczy niniejsza klauzula mają prawo do: ochrony swoich danych, żądania dostępu do nich, uzyskania ich kopii, sprostowania, usunięcia danych lub ograniczenia ich przetwarzania, prawo do wniesienia sprzeciwu wobec przetwarzania danych oraz prawo wniesienia skargi do Prezesa Urzędu Ochrony Danych Osobowych (ul. Stawki 2, 00-193 Warszawa, e-mail: </w:t>
      </w:r>
      <w:hyperlink r:id="rId8" w:history="1">
        <w:r w:rsidRPr="00A7481B">
          <w:rPr>
            <w:rStyle w:val="Hipercze"/>
            <w:rFonts w:asciiTheme="minorHAnsi" w:hAnsiTheme="minorHAnsi" w:cstheme="minorHAnsi"/>
          </w:rPr>
          <w:t>kancelaria@uodo.gov.pl</w:t>
        </w:r>
      </w:hyperlink>
      <w:r w:rsidRPr="00A7481B">
        <w:rPr>
          <w:rFonts w:asciiTheme="minorHAnsi" w:hAnsiTheme="minorHAnsi" w:cstheme="minorHAnsi"/>
        </w:rPr>
        <w:t>).</w:t>
      </w:r>
      <w:bookmarkEnd w:id="1"/>
    </w:p>
    <w:p w14:paraId="09F2023D" w14:textId="75E95FA6" w:rsidR="003B3FB9" w:rsidRPr="00A7481B" w:rsidRDefault="003B3FB9" w:rsidP="00F94A4E">
      <w:pPr>
        <w:spacing w:line="360" w:lineRule="auto"/>
        <w:ind w:firstLine="4536"/>
        <w:rPr>
          <w:rFonts w:asciiTheme="minorHAnsi" w:hAnsiTheme="minorHAnsi" w:cstheme="minorHAnsi"/>
          <w:b/>
          <w:bCs/>
        </w:rPr>
      </w:pPr>
      <w:r w:rsidRPr="00A7481B">
        <w:rPr>
          <w:rFonts w:asciiTheme="minorHAnsi" w:hAnsiTheme="minorHAnsi" w:cstheme="minorHAnsi"/>
          <w:b/>
          <w:bCs/>
        </w:rPr>
        <w:t xml:space="preserve">§ </w:t>
      </w:r>
      <w:r w:rsidR="006D5332" w:rsidRPr="00A7481B">
        <w:rPr>
          <w:rFonts w:asciiTheme="minorHAnsi" w:hAnsiTheme="minorHAnsi" w:cstheme="minorHAnsi"/>
          <w:b/>
          <w:bCs/>
        </w:rPr>
        <w:t>1</w:t>
      </w:r>
      <w:r w:rsidR="00FB1BE8" w:rsidRPr="00A7481B">
        <w:rPr>
          <w:rFonts w:asciiTheme="minorHAnsi" w:hAnsiTheme="minorHAnsi" w:cstheme="minorHAnsi"/>
          <w:b/>
          <w:bCs/>
        </w:rPr>
        <w:t>6</w:t>
      </w:r>
    </w:p>
    <w:p w14:paraId="244C9C5A" w14:textId="77777777" w:rsidR="002A379F" w:rsidRPr="00A7481B" w:rsidRDefault="002A379F" w:rsidP="00F94A4E">
      <w:pPr>
        <w:spacing w:line="360" w:lineRule="auto"/>
        <w:ind w:firstLine="3402"/>
        <w:rPr>
          <w:rFonts w:asciiTheme="minorHAnsi" w:hAnsiTheme="minorHAnsi" w:cstheme="minorHAnsi"/>
          <w:b/>
          <w:bCs/>
        </w:rPr>
      </w:pPr>
      <w:r w:rsidRPr="00A7481B">
        <w:rPr>
          <w:rFonts w:asciiTheme="minorHAnsi" w:hAnsiTheme="minorHAnsi" w:cstheme="minorHAnsi"/>
          <w:b/>
          <w:bCs/>
        </w:rPr>
        <w:t>POSTANOWIENIA KOŃCOWE</w:t>
      </w:r>
    </w:p>
    <w:p w14:paraId="2A16F965" w14:textId="1593CC45" w:rsidR="000F698A" w:rsidRPr="00A7481B" w:rsidRDefault="00D53AE4" w:rsidP="00F94A4E">
      <w:pPr>
        <w:numPr>
          <w:ilvl w:val="0"/>
          <w:numId w:val="15"/>
        </w:numPr>
        <w:spacing w:line="360" w:lineRule="auto"/>
        <w:rPr>
          <w:rFonts w:asciiTheme="minorHAnsi" w:hAnsiTheme="minorHAnsi" w:cstheme="minorHAnsi"/>
        </w:rPr>
      </w:pPr>
      <w:r w:rsidRPr="00A7481B">
        <w:rPr>
          <w:rFonts w:asciiTheme="minorHAnsi" w:hAnsiTheme="minorHAnsi" w:cstheme="minorHAnsi"/>
        </w:rPr>
        <w:t xml:space="preserve">Wszelkie spory wynikłe </w:t>
      </w:r>
      <w:r w:rsidR="003D1D6A" w:rsidRPr="00A7481B">
        <w:rPr>
          <w:rFonts w:asciiTheme="minorHAnsi" w:hAnsiTheme="minorHAnsi" w:cstheme="minorHAnsi"/>
        </w:rPr>
        <w:t xml:space="preserve">z </w:t>
      </w:r>
      <w:r w:rsidRPr="00A7481B">
        <w:rPr>
          <w:rFonts w:asciiTheme="minorHAnsi" w:hAnsiTheme="minorHAnsi" w:cstheme="minorHAnsi"/>
        </w:rPr>
        <w:t xml:space="preserve">niniejszej </w:t>
      </w:r>
      <w:r w:rsidR="006F251B" w:rsidRPr="00A7481B">
        <w:rPr>
          <w:rFonts w:asciiTheme="minorHAnsi" w:hAnsiTheme="minorHAnsi" w:cstheme="minorHAnsi"/>
        </w:rPr>
        <w:t>U</w:t>
      </w:r>
      <w:r w:rsidRPr="00A7481B">
        <w:rPr>
          <w:rFonts w:asciiTheme="minorHAnsi" w:hAnsiTheme="minorHAnsi" w:cstheme="minorHAnsi"/>
        </w:rPr>
        <w:t>mowy podda</w:t>
      </w:r>
      <w:r w:rsidR="003D1D6A" w:rsidRPr="00A7481B">
        <w:rPr>
          <w:rFonts w:asciiTheme="minorHAnsi" w:hAnsiTheme="minorHAnsi" w:cstheme="minorHAnsi"/>
        </w:rPr>
        <w:t xml:space="preserve">ne zostaną </w:t>
      </w:r>
      <w:r w:rsidRPr="00A7481B">
        <w:rPr>
          <w:rFonts w:asciiTheme="minorHAnsi" w:hAnsiTheme="minorHAnsi" w:cstheme="minorHAnsi"/>
        </w:rPr>
        <w:t>rozstrzygnięciu sądu właściwego</w:t>
      </w:r>
      <w:r w:rsidR="008D159D" w:rsidRPr="00A7481B">
        <w:rPr>
          <w:rFonts w:asciiTheme="minorHAnsi" w:hAnsiTheme="minorHAnsi" w:cstheme="minorHAnsi"/>
        </w:rPr>
        <w:t xml:space="preserve"> </w:t>
      </w:r>
      <w:r w:rsidRPr="00A7481B">
        <w:rPr>
          <w:rFonts w:asciiTheme="minorHAnsi" w:hAnsiTheme="minorHAnsi" w:cstheme="minorHAnsi"/>
        </w:rPr>
        <w:t>dla Zamawiającego.</w:t>
      </w:r>
    </w:p>
    <w:p w14:paraId="4E6A6338" w14:textId="1B79A689" w:rsidR="000F698A" w:rsidRPr="00A7481B" w:rsidRDefault="00D53AE4" w:rsidP="00F94A4E">
      <w:pPr>
        <w:numPr>
          <w:ilvl w:val="0"/>
          <w:numId w:val="15"/>
        </w:numPr>
        <w:spacing w:line="360" w:lineRule="auto"/>
        <w:rPr>
          <w:rFonts w:asciiTheme="minorHAnsi" w:hAnsiTheme="minorHAnsi" w:cstheme="minorHAnsi"/>
        </w:rPr>
      </w:pPr>
      <w:r w:rsidRPr="00A7481B">
        <w:rPr>
          <w:rFonts w:asciiTheme="minorHAnsi" w:hAnsiTheme="minorHAnsi" w:cstheme="minorHAnsi"/>
        </w:rPr>
        <w:lastRenderedPageBreak/>
        <w:t>Umowę sporządzono w czterech jednobrzmiących egzemplarzach: trzy egzemplarze dla</w:t>
      </w:r>
      <w:r w:rsidR="00CF724D" w:rsidRPr="00A7481B">
        <w:rPr>
          <w:rFonts w:asciiTheme="minorHAnsi" w:hAnsiTheme="minorHAnsi" w:cstheme="minorHAnsi"/>
        </w:rPr>
        <w:t> </w:t>
      </w:r>
      <w:r w:rsidRPr="00A7481B">
        <w:rPr>
          <w:rFonts w:asciiTheme="minorHAnsi" w:hAnsiTheme="minorHAnsi" w:cstheme="minorHAnsi"/>
        </w:rPr>
        <w:t xml:space="preserve">Zamawiającego </w:t>
      </w:r>
      <w:r w:rsidR="00880120" w:rsidRPr="00A7481B">
        <w:rPr>
          <w:rFonts w:asciiTheme="minorHAnsi" w:hAnsiTheme="minorHAnsi" w:cstheme="minorHAnsi"/>
        </w:rPr>
        <w:t xml:space="preserve">i </w:t>
      </w:r>
      <w:r w:rsidRPr="00A7481B">
        <w:rPr>
          <w:rFonts w:asciiTheme="minorHAnsi" w:hAnsiTheme="minorHAnsi" w:cstheme="minorHAnsi"/>
        </w:rPr>
        <w:t xml:space="preserve">jeden egzemplarz dla </w:t>
      </w:r>
      <w:r w:rsidR="000828C3" w:rsidRPr="00A7481B">
        <w:rPr>
          <w:rFonts w:asciiTheme="minorHAnsi" w:hAnsiTheme="minorHAnsi" w:cstheme="minorHAnsi"/>
        </w:rPr>
        <w:t>Wykonawcy,</w:t>
      </w:r>
      <w:r w:rsidRPr="00A7481B">
        <w:rPr>
          <w:rFonts w:asciiTheme="minorHAnsi" w:hAnsiTheme="minorHAnsi" w:cstheme="minorHAnsi"/>
        </w:rPr>
        <w:t xml:space="preserve"> w tym jeden egzemplarz umowy Zamawiającego i jeden egzemplarz umowy Wykonawcy zawiera komplet załączników.</w:t>
      </w:r>
    </w:p>
    <w:p w14:paraId="626D38C7" w14:textId="77777777" w:rsidR="007D7D1C" w:rsidRPr="00A7481B" w:rsidRDefault="000828C3" w:rsidP="00F94A4E">
      <w:pPr>
        <w:numPr>
          <w:ilvl w:val="0"/>
          <w:numId w:val="15"/>
        </w:numPr>
        <w:spacing w:line="360" w:lineRule="auto"/>
        <w:rPr>
          <w:rFonts w:asciiTheme="minorHAnsi" w:hAnsiTheme="minorHAnsi" w:cstheme="minorHAnsi"/>
        </w:rPr>
      </w:pPr>
      <w:r w:rsidRPr="00A7481B">
        <w:rPr>
          <w:rFonts w:asciiTheme="minorHAnsi" w:hAnsiTheme="minorHAnsi" w:cstheme="minorHAnsi"/>
        </w:rPr>
        <w:t xml:space="preserve">Wykaz załączników </w:t>
      </w:r>
      <w:r w:rsidR="00880120" w:rsidRPr="00A7481B">
        <w:rPr>
          <w:rFonts w:asciiTheme="minorHAnsi" w:hAnsiTheme="minorHAnsi" w:cstheme="minorHAnsi"/>
        </w:rPr>
        <w:t xml:space="preserve">stanowiących </w:t>
      </w:r>
      <w:r w:rsidRPr="00A7481B">
        <w:rPr>
          <w:rFonts w:asciiTheme="minorHAnsi" w:hAnsiTheme="minorHAnsi" w:cstheme="minorHAnsi"/>
        </w:rPr>
        <w:t>integralne</w:t>
      </w:r>
      <w:r w:rsidR="007D7D1C" w:rsidRPr="00A7481B">
        <w:rPr>
          <w:rFonts w:asciiTheme="minorHAnsi" w:hAnsiTheme="minorHAnsi" w:cstheme="minorHAnsi"/>
        </w:rPr>
        <w:t xml:space="preserve"> części </w:t>
      </w:r>
      <w:r w:rsidR="00880120" w:rsidRPr="00A7481B">
        <w:rPr>
          <w:rFonts w:asciiTheme="minorHAnsi" w:hAnsiTheme="minorHAnsi" w:cstheme="minorHAnsi"/>
        </w:rPr>
        <w:t>U</w:t>
      </w:r>
      <w:r w:rsidR="007D7D1C" w:rsidRPr="00A7481B">
        <w:rPr>
          <w:rFonts w:asciiTheme="minorHAnsi" w:hAnsiTheme="minorHAnsi" w:cstheme="minorHAnsi"/>
        </w:rPr>
        <w:t xml:space="preserve">mowy: </w:t>
      </w:r>
    </w:p>
    <w:p w14:paraId="1328178B" w14:textId="60902978" w:rsidR="00CA405C" w:rsidRPr="00A7481B" w:rsidRDefault="00CA405C" w:rsidP="00F94A4E">
      <w:pPr>
        <w:numPr>
          <w:ilvl w:val="0"/>
          <w:numId w:val="13"/>
        </w:numPr>
        <w:spacing w:line="360" w:lineRule="auto"/>
        <w:rPr>
          <w:rFonts w:asciiTheme="minorHAnsi" w:hAnsiTheme="minorHAnsi" w:cstheme="minorHAnsi"/>
        </w:rPr>
      </w:pPr>
      <w:r w:rsidRPr="00A7481B">
        <w:rPr>
          <w:rFonts w:asciiTheme="minorHAnsi" w:hAnsiTheme="minorHAnsi" w:cstheme="minorHAnsi"/>
        </w:rPr>
        <w:t xml:space="preserve">Opis </w:t>
      </w:r>
      <w:r w:rsidR="008538FA" w:rsidRPr="00A7481B">
        <w:rPr>
          <w:rFonts w:asciiTheme="minorHAnsi" w:hAnsiTheme="minorHAnsi" w:cstheme="minorHAnsi"/>
        </w:rPr>
        <w:t>Przedmiotu Z</w:t>
      </w:r>
      <w:r w:rsidRPr="00A7481B">
        <w:rPr>
          <w:rFonts w:asciiTheme="minorHAnsi" w:hAnsiTheme="minorHAnsi" w:cstheme="minorHAnsi"/>
        </w:rPr>
        <w:t>amówienia</w:t>
      </w:r>
      <w:r w:rsidR="00D90D35" w:rsidRPr="00A7481B">
        <w:rPr>
          <w:rFonts w:asciiTheme="minorHAnsi" w:hAnsiTheme="minorHAnsi" w:cstheme="minorHAnsi"/>
        </w:rPr>
        <w:t>,</w:t>
      </w:r>
    </w:p>
    <w:p w14:paraId="041BDC88" w14:textId="1886BC55" w:rsidR="007D7D1C" w:rsidRPr="00A7481B" w:rsidRDefault="007D7D1C" w:rsidP="00F94A4E">
      <w:pPr>
        <w:numPr>
          <w:ilvl w:val="0"/>
          <w:numId w:val="13"/>
        </w:numPr>
        <w:spacing w:line="360" w:lineRule="auto"/>
        <w:rPr>
          <w:rFonts w:asciiTheme="minorHAnsi" w:hAnsiTheme="minorHAnsi" w:cstheme="minorHAnsi"/>
        </w:rPr>
      </w:pPr>
      <w:r w:rsidRPr="00A7481B">
        <w:rPr>
          <w:rFonts w:asciiTheme="minorHAnsi" w:hAnsiTheme="minorHAnsi" w:cstheme="minorHAnsi"/>
        </w:rPr>
        <w:t xml:space="preserve">Oferta Wykonawcy </w:t>
      </w:r>
      <w:r w:rsidR="00697878" w:rsidRPr="00A7481B">
        <w:rPr>
          <w:rFonts w:asciiTheme="minorHAnsi" w:hAnsiTheme="minorHAnsi" w:cstheme="minorHAnsi"/>
        </w:rPr>
        <w:t xml:space="preserve">wraz z </w:t>
      </w:r>
      <w:r w:rsidR="008538FA" w:rsidRPr="00A7481B">
        <w:rPr>
          <w:rFonts w:asciiTheme="minorHAnsi" w:hAnsiTheme="minorHAnsi" w:cstheme="minorHAnsi"/>
        </w:rPr>
        <w:t>f</w:t>
      </w:r>
      <w:r w:rsidR="00697878" w:rsidRPr="00A7481B">
        <w:rPr>
          <w:rFonts w:asciiTheme="minorHAnsi" w:hAnsiTheme="minorHAnsi" w:cstheme="minorHAnsi"/>
        </w:rPr>
        <w:t>ormularzem cenowym</w:t>
      </w:r>
      <w:r w:rsidR="00D90D35" w:rsidRPr="00A7481B">
        <w:rPr>
          <w:rFonts w:asciiTheme="minorHAnsi" w:hAnsiTheme="minorHAnsi" w:cstheme="minorHAnsi"/>
        </w:rPr>
        <w:t>.</w:t>
      </w:r>
    </w:p>
    <w:p w14:paraId="3BE80740" w14:textId="77777777" w:rsidR="001D4F95" w:rsidRDefault="001D4F95" w:rsidP="00C4055B">
      <w:pPr>
        <w:spacing w:line="288" w:lineRule="auto"/>
        <w:jc w:val="both"/>
      </w:pPr>
    </w:p>
    <w:p w14:paraId="2D027140" w14:textId="77777777" w:rsidR="001D4F95" w:rsidRPr="00956924" w:rsidRDefault="001D4F95" w:rsidP="00C4055B">
      <w:pPr>
        <w:spacing w:line="288" w:lineRule="auto"/>
        <w:jc w:val="both"/>
      </w:pPr>
      <w:r w:rsidRPr="00956924">
        <w:t>* - niepotrzebne skreślić,</w:t>
      </w:r>
    </w:p>
    <w:p w14:paraId="395AF548" w14:textId="77777777" w:rsidR="00880120" w:rsidRDefault="00880120" w:rsidP="00C4055B">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jc w:val="center"/>
        <w:rPr>
          <w:b/>
          <w:spacing w:val="80"/>
        </w:rPr>
      </w:pPr>
    </w:p>
    <w:p w14:paraId="71808B71" w14:textId="77777777" w:rsidR="00D95588" w:rsidRPr="00D95588" w:rsidRDefault="00D95588" w:rsidP="00C4055B">
      <w:pPr>
        <w:tabs>
          <w:tab w:val="left" w:pos="360"/>
        </w:tabs>
        <w:spacing w:line="288" w:lineRule="auto"/>
        <w:ind w:left="426" w:hanging="426"/>
        <w:contextualSpacing/>
        <w:jc w:val="center"/>
        <w:textAlignment w:val="baseline"/>
        <w:rPr>
          <w:b/>
          <w:lang w:eastAsia="en-US"/>
        </w:rPr>
      </w:pPr>
      <w:r w:rsidRPr="00D95588">
        <w:rPr>
          <w:b/>
          <w:lang w:eastAsia="en-US"/>
        </w:rPr>
        <w:t>WYKONAWCA</w:t>
      </w:r>
      <w:r w:rsidRPr="00D95588">
        <w:rPr>
          <w:b/>
          <w:lang w:eastAsia="en-US"/>
        </w:rPr>
        <w:tab/>
      </w:r>
      <w:r w:rsidRPr="00D95588">
        <w:rPr>
          <w:b/>
          <w:lang w:eastAsia="en-US"/>
        </w:rPr>
        <w:tab/>
      </w:r>
      <w:r w:rsidRPr="00D95588">
        <w:rPr>
          <w:b/>
          <w:lang w:eastAsia="en-US"/>
        </w:rPr>
        <w:tab/>
      </w:r>
      <w:r w:rsidRPr="00D95588">
        <w:rPr>
          <w:b/>
          <w:lang w:eastAsia="en-US"/>
        </w:rPr>
        <w:tab/>
      </w:r>
      <w:r w:rsidRPr="00D95588">
        <w:rPr>
          <w:b/>
          <w:lang w:eastAsia="en-US"/>
        </w:rPr>
        <w:tab/>
      </w:r>
      <w:r w:rsidRPr="00D95588">
        <w:rPr>
          <w:b/>
          <w:lang w:eastAsia="en-US"/>
        </w:rPr>
        <w:tab/>
      </w:r>
      <w:r w:rsidRPr="00D95588">
        <w:rPr>
          <w:b/>
          <w:lang w:eastAsia="en-US"/>
        </w:rPr>
        <w:tab/>
      </w:r>
      <w:r w:rsidRPr="00D95588">
        <w:rPr>
          <w:b/>
          <w:lang w:eastAsia="en-US"/>
        </w:rPr>
        <w:tab/>
        <w:t xml:space="preserve"> ZAMAWIAJĄCY</w:t>
      </w:r>
    </w:p>
    <w:p w14:paraId="6B726868" w14:textId="77777777" w:rsidR="00D95588" w:rsidRPr="00D95588" w:rsidRDefault="00D95588" w:rsidP="00C4055B">
      <w:pPr>
        <w:tabs>
          <w:tab w:val="left" w:pos="9072"/>
        </w:tabs>
        <w:spacing w:line="288" w:lineRule="auto"/>
        <w:ind w:left="-567"/>
        <w:jc w:val="right"/>
        <w:rPr>
          <w:rFonts w:eastAsia="Calibri"/>
          <w:b/>
          <w:sz w:val="22"/>
          <w:lang w:eastAsia="en-US"/>
        </w:rPr>
      </w:pPr>
      <w:r w:rsidRPr="00D95588">
        <w:rPr>
          <w:rFonts w:eastAsia="Calibri"/>
          <w:sz w:val="22"/>
          <w:lang w:eastAsia="en-US"/>
        </w:rPr>
        <w:t>(podpis Dyrektora lub innej osoby upoważnionej)</w:t>
      </w:r>
    </w:p>
    <w:p w14:paraId="1F1C4F73" w14:textId="77777777" w:rsidR="00D95588" w:rsidRPr="00D95588" w:rsidRDefault="00D95588" w:rsidP="00C4055B">
      <w:pPr>
        <w:tabs>
          <w:tab w:val="left" w:pos="360"/>
        </w:tabs>
        <w:spacing w:line="288" w:lineRule="auto"/>
        <w:ind w:left="426"/>
        <w:contextualSpacing/>
        <w:jc w:val="right"/>
        <w:textAlignment w:val="baseline"/>
        <w:rPr>
          <w:b/>
          <w:lang w:eastAsia="en-US"/>
        </w:rPr>
      </w:pPr>
    </w:p>
    <w:p w14:paraId="1C20B763" w14:textId="77777777" w:rsidR="00D95588" w:rsidRPr="00D95588" w:rsidRDefault="00D95588" w:rsidP="00C4055B">
      <w:pPr>
        <w:tabs>
          <w:tab w:val="left" w:pos="360"/>
        </w:tabs>
        <w:spacing w:line="288" w:lineRule="auto"/>
        <w:ind w:left="426"/>
        <w:contextualSpacing/>
        <w:jc w:val="right"/>
        <w:textAlignment w:val="baseline"/>
        <w:rPr>
          <w:b/>
          <w:lang w:eastAsia="en-US"/>
        </w:rPr>
      </w:pPr>
    </w:p>
    <w:p w14:paraId="2E2804D1" w14:textId="77777777" w:rsidR="00D95588" w:rsidRPr="00D95588" w:rsidRDefault="00D95588" w:rsidP="00C4055B">
      <w:pPr>
        <w:tabs>
          <w:tab w:val="left" w:pos="360"/>
        </w:tabs>
        <w:spacing w:line="288" w:lineRule="auto"/>
        <w:ind w:left="426"/>
        <w:contextualSpacing/>
        <w:jc w:val="right"/>
        <w:textAlignment w:val="baseline"/>
        <w:rPr>
          <w:b/>
          <w:lang w:eastAsia="en-US"/>
        </w:rPr>
      </w:pPr>
    </w:p>
    <w:p w14:paraId="504D9413" w14:textId="77777777" w:rsidR="00D95588" w:rsidRPr="00D95588" w:rsidRDefault="00D95588" w:rsidP="00C4055B">
      <w:pPr>
        <w:tabs>
          <w:tab w:val="left" w:pos="360"/>
        </w:tabs>
        <w:spacing w:line="288" w:lineRule="auto"/>
        <w:ind w:left="426"/>
        <w:contextualSpacing/>
        <w:jc w:val="right"/>
        <w:textAlignment w:val="baseline"/>
        <w:rPr>
          <w:b/>
          <w:lang w:eastAsia="en-US"/>
        </w:rPr>
      </w:pPr>
    </w:p>
    <w:p w14:paraId="4B36880D" w14:textId="500F92BE" w:rsidR="00D95588" w:rsidRPr="00D95588" w:rsidRDefault="00D95588" w:rsidP="00C4055B">
      <w:pPr>
        <w:tabs>
          <w:tab w:val="left" w:pos="360"/>
        </w:tabs>
        <w:spacing w:line="288" w:lineRule="auto"/>
        <w:ind w:left="426"/>
        <w:contextualSpacing/>
        <w:jc w:val="right"/>
        <w:textAlignment w:val="baseline"/>
        <w:rPr>
          <w:b/>
          <w:lang w:eastAsia="en-US"/>
        </w:rPr>
      </w:pPr>
      <w:r w:rsidRPr="00D95588">
        <w:rPr>
          <w:b/>
          <w:lang w:eastAsia="en-US"/>
        </w:rPr>
        <w:t>PRZY KONTRASYGNACIE</w:t>
      </w:r>
      <w:r w:rsidR="00323231">
        <w:rPr>
          <w:b/>
          <w:lang w:eastAsia="en-US"/>
        </w:rPr>
        <w:t xml:space="preserve"> – z upoważnienia </w:t>
      </w:r>
      <w:r w:rsidR="00323231">
        <w:rPr>
          <w:b/>
          <w:lang w:eastAsia="en-US"/>
        </w:rPr>
        <w:br/>
        <w:t>Skarbnika Województwa Pomorskiego</w:t>
      </w:r>
    </w:p>
    <w:p w14:paraId="060E2AD3" w14:textId="77777777" w:rsidR="00D95588" w:rsidRPr="00D95588" w:rsidRDefault="00D95588" w:rsidP="00C4055B">
      <w:pPr>
        <w:spacing w:line="288" w:lineRule="auto"/>
        <w:ind w:left="-709" w:firstLine="142"/>
        <w:jc w:val="right"/>
        <w:rPr>
          <w:rFonts w:eastAsia="Calibri"/>
          <w:sz w:val="22"/>
          <w:lang w:eastAsia="en-US"/>
        </w:rPr>
      </w:pPr>
      <w:r w:rsidRPr="00D95588">
        <w:rPr>
          <w:rFonts w:eastAsia="Calibri"/>
          <w:sz w:val="22"/>
          <w:lang w:eastAsia="en-US"/>
        </w:rPr>
        <w:t>(podpis z-</w:t>
      </w:r>
      <w:proofErr w:type="spellStart"/>
      <w:r w:rsidRPr="00D95588">
        <w:rPr>
          <w:rFonts w:eastAsia="Calibri"/>
          <w:sz w:val="22"/>
          <w:lang w:eastAsia="en-US"/>
        </w:rPr>
        <w:t>cy</w:t>
      </w:r>
      <w:proofErr w:type="spellEnd"/>
      <w:r w:rsidRPr="00D95588">
        <w:rPr>
          <w:rFonts w:eastAsia="Calibri"/>
          <w:sz w:val="22"/>
          <w:lang w:eastAsia="en-US"/>
        </w:rPr>
        <w:t xml:space="preserve"> Dyrektora ds. Finansowych, Głównego Księgowego)</w:t>
      </w:r>
    </w:p>
    <w:p w14:paraId="1B785C27" w14:textId="77777777" w:rsidR="008D7905" w:rsidRPr="00D02F70" w:rsidRDefault="008D7905" w:rsidP="00CF724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auto"/>
        <w:rPr>
          <w:b/>
          <w:spacing w:val="80"/>
        </w:rPr>
      </w:pPr>
    </w:p>
    <w:sectPr w:rsidR="008D7905" w:rsidRPr="00D02F70" w:rsidSect="005C04BA">
      <w:footerReference w:type="even" r:id="rId9"/>
      <w:footerReference w:type="default" r:id="rId10"/>
      <w:footerReference w:type="first" r:id="rId11"/>
      <w:pgSz w:w="11906" w:h="16838" w:code="9"/>
      <w:pgMar w:top="1259" w:right="924" w:bottom="851" w:left="1418" w:header="567"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6AACB" w14:textId="77777777" w:rsidR="005E7BAA" w:rsidRDefault="005E7BAA">
      <w:r>
        <w:separator/>
      </w:r>
    </w:p>
  </w:endnote>
  <w:endnote w:type="continuationSeparator" w:id="0">
    <w:p w14:paraId="3DB2C8A0" w14:textId="77777777" w:rsidR="005E7BAA" w:rsidRDefault="005E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
    <w:altName w:val="Yu Gothic"/>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10E74" w14:textId="77777777" w:rsidR="006D4A9B" w:rsidRDefault="006D4A9B" w:rsidP="007C2DE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9E43F3F" w14:textId="77777777" w:rsidR="006D4A9B" w:rsidRDefault="006D4A9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0D147" w14:textId="77777777" w:rsidR="00D95588" w:rsidRPr="00D95588" w:rsidRDefault="00D95588">
    <w:pPr>
      <w:pStyle w:val="Stopka"/>
      <w:jc w:val="right"/>
      <w:rPr>
        <w:sz w:val="24"/>
        <w:szCs w:val="24"/>
      </w:rPr>
    </w:pPr>
    <w:r w:rsidRPr="00D95588">
      <w:rPr>
        <w:sz w:val="24"/>
        <w:szCs w:val="24"/>
      </w:rPr>
      <w:fldChar w:fldCharType="begin"/>
    </w:r>
    <w:r w:rsidRPr="00D95588">
      <w:rPr>
        <w:sz w:val="24"/>
        <w:szCs w:val="24"/>
      </w:rPr>
      <w:instrText>PAGE   \* MERGEFORMAT</w:instrText>
    </w:r>
    <w:r w:rsidRPr="00D95588">
      <w:rPr>
        <w:sz w:val="24"/>
        <w:szCs w:val="24"/>
      </w:rPr>
      <w:fldChar w:fldCharType="separate"/>
    </w:r>
    <w:r w:rsidR="00290F92">
      <w:rPr>
        <w:noProof/>
        <w:sz w:val="24"/>
        <w:szCs w:val="24"/>
      </w:rPr>
      <w:t>10</w:t>
    </w:r>
    <w:r w:rsidRPr="00D95588">
      <w:rPr>
        <w:sz w:val="24"/>
        <w:szCs w:val="24"/>
      </w:rPr>
      <w:fldChar w:fldCharType="end"/>
    </w:r>
  </w:p>
  <w:p w14:paraId="35099AD0" w14:textId="77777777" w:rsidR="00D95588" w:rsidRDefault="00D9558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29782" w14:textId="77777777" w:rsidR="00CC2A32" w:rsidRPr="00D02F70" w:rsidRDefault="00CC2A32">
    <w:pPr>
      <w:pStyle w:val="Stopka"/>
      <w:jc w:val="right"/>
      <w:rPr>
        <w:sz w:val="24"/>
        <w:szCs w:val="24"/>
      </w:rPr>
    </w:pPr>
    <w:r w:rsidRPr="00D02F70">
      <w:rPr>
        <w:sz w:val="24"/>
        <w:szCs w:val="24"/>
      </w:rPr>
      <w:fldChar w:fldCharType="begin"/>
    </w:r>
    <w:r w:rsidRPr="00D02F70">
      <w:rPr>
        <w:sz w:val="24"/>
        <w:szCs w:val="24"/>
      </w:rPr>
      <w:instrText>PAGE   \* MERGEFORMAT</w:instrText>
    </w:r>
    <w:r w:rsidRPr="00D02F70">
      <w:rPr>
        <w:sz w:val="24"/>
        <w:szCs w:val="24"/>
      </w:rPr>
      <w:fldChar w:fldCharType="separate"/>
    </w:r>
    <w:r w:rsidR="00290F92">
      <w:rPr>
        <w:noProof/>
        <w:sz w:val="24"/>
        <w:szCs w:val="24"/>
      </w:rPr>
      <w:t>1</w:t>
    </w:r>
    <w:r w:rsidRPr="00D02F70">
      <w:rPr>
        <w:sz w:val="24"/>
        <w:szCs w:val="24"/>
      </w:rPr>
      <w:fldChar w:fldCharType="end"/>
    </w:r>
  </w:p>
  <w:p w14:paraId="5B6B26EC" w14:textId="77777777" w:rsidR="00CC2A32" w:rsidRDefault="00CC2A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E9A96" w14:textId="77777777" w:rsidR="005E7BAA" w:rsidRDefault="005E7BAA">
      <w:r>
        <w:separator/>
      </w:r>
    </w:p>
  </w:footnote>
  <w:footnote w:type="continuationSeparator" w:id="0">
    <w:p w14:paraId="2849D550" w14:textId="77777777" w:rsidR="005E7BAA" w:rsidRDefault="005E7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0B844492"/>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8FCBB64"/>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00000009"/>
    <w:multiLevelType w:val="hybridMultilevel"/>
    <w:tmpl w:val="1EB2101A"/>
    <w:lvl w:ilvl="0" w:tplc="0D9A09E8">
      <w:start w:val="1"/>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5E4CEF"/>
    <w:multiLevelType w:val="hybridMultilevel"/>
    <w:tmpl w:val="507882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056369F7"/>
    <w:multiLevelType w:val="hybridMultilevel"/>
    <w:tmpl w:val="0AE200FC"/>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0346C8"/>
    <w:multiLevelType w:val="hybridMultilevel"/>
    <w:tmpl w:val="639A6F9C"/>
    <w:lvl w:ilvl="0" w:tplc="4DAAC522">
      <w:start w:val="1"/>
      <w:numFmt w:val="decimal"/>
      <w:lvlText w:val="%1."/>
      <w:lvlJc w:val="left"/>
      <w:pPr>
        <w:tabs>
          <w:tab w:val="num" w:pos="360"/>
        </w:tabs>
        <w:ind w:left="360" w:hanging="360"/>
      </w:pPr>
      <w:rPr>
        <w:rFonts w:ascii="Times New Roman" w:hAnsi="Times New Roman" w:cs="Times New Roman" w:hint="default"/>
        <w:b w:val="0"/>
        <w:i w:val="0"/>
        <w:strike w:val="0"/>
        <w:dstrike w:val="0"/>
        <w:sz w:val="24"/>
        <w:szCs w:val="24"/>
        <w:u w:val="none"/>
        <w:effect w:val="none"/>
      </w:rPr>
    </w:lvl>
    <w:lvl w:ilvl="1" w:tplc="402C503A">
      <w:start w:val="1"/>
      <w:numFmt w:val="decimal"/>
      <w:lvlText w:val="%2."/>
      <w:lvlJc w:val="left"/>
      <w:pPr>
        <w:tabs>
          <w:tab w:val="num" w:pos="360"/>
        </w:tabs>
        <w:ind w:left="357" w:hanging="357"/>
      </w:pPr>
      <w:rPr>
        <w:rFonts w:ascii="Times New Roman" w:hAnsi="Times New Roman" w:cs="Times New Roman" w:hint="default"/>
        <w:b w:val="0"/>
        <w:i w:val="0"/>
        <w:strike w:val="0"/>
        <w:dstrike w:val="0"/>
        <w:sz w:val="22"/>
        <w:szCs w:val="22"/>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8EB5187"/>
    <w:multiLevelType w:val="hybridMultilevel"/>
    <w:tmpl w:val="2FA8CEC8"/>
    <w:lvl w:ilvl="0" w:tplc="04150017">
      <w:start w:val="1"/>
      <w:numFmt w:val="lowerLetter"/>
      <w:lvlText w:val="%1)"/>
      <w:lvlJc w:val="left"/>
      <w:pPr>
        <w:ind w:left="1514" w:hanging="360"/>
      </w:pPr>
    </w:lvl>
    <w:lvl w:ilvl="1" w:tplc="D7BA9798">
      <w:start w:val="1"/>
      <w:numFmt w:val="decimal"/>
      <w:lvlText w:val="%2)"/>
      <w:lvlJc w:val="left"/>
      <w:pPr>
        <w:ind w:left="2234" w:hanging="360"/>
      </w:pPr>
      <w:rPr>
        <w:rFonts w:hint="default"/>
      </w:rPr>
    </w:lvl>
    <w:lvl w:ilvl="2" w:tplc="C7B05ADC">
      <w:start w:val="1"/>
      <w:numFmt w:val="decimal"/>
      <w:lvlText w:val="%3."/>
      <w:lvlJc w:val="left"/>
      <w:pPr>
        <w:ind w:left="644" w:hanging="360"/>
      </w:pPr>
      <w:rPr>
        <w:rFonts w:hint="default"/>
        <w:b w:val="0"/>
        <w:color w:val="auto"/>
      </w:r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7" w15:restartNumberingAfterBreak="0">
    <w:nsid w:val="0A272BFF"/>
    <w:multiLevelType w:val="hybridMultilevel"/>
    <w:tmpl w:val="9072F286"/>
    <w:lvl w:ilvl="0" w:tplc="B10A652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A12DD1"/>
    <w:multiLevelType w:val="hybridMultilevel"/>
    <w:tmpl w:val="18FE446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352A81"/>
    <w:multiLevelType w:val="hybridMultilevel"/>
    <w:tmpl w:val="2C02A336"/>
    <w:lvl w:ilvl="0" w:tplc="E0B6427E">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320248"/>
    <w:multiLevelType w:val="hybridMultilevel"/>
    <w:tmpl w:val="1DC808C4"/>
    <w:lvl w:ilvl="0" w:tplc="0415000F">
      <w:start w:val="1"/>
      <w:numFmt w:val="decimal"/>
      <w:lvlText w:val="%1."/>
      <w:lvlJc w:val="left"/>
      <w:pPr>
        <w:ind w:left="360" w:hanging="360"/>
      </w:pPr>
    </w:lvl>
    <w:lvl w:ilvl="1" w:tplc="04150011">
      <w:start w:val="1"/>
      <w:numFmt w:val="decimal"/>
      <w:lvlText w:val="%2)"/>
      <w:lvlJc w:val="left"/>
      <w:pPr>
        <w:ind w:left="1080" w:hanging="360"/>
      </w:pPr>
      <w:rPr>
        <w:b w:val="0"/>
        <w:bCs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15C83E4B"/>
    <w:multiLevelType w:val="multilevel"/>
    <w:tmpl w:val="4E0EC75C"/>
    <w:lvl w:ilvl="0">
      <w:start w:val="1"/>
      <w:numFmt w:val="decimal"/>
      <w:lvlText w:val="%1)"/>
      <w:lvlJc w:val="left"/>
      <w:pPr>
        <w:ind w:left="720" w:hanging="360"/>
      </w:pPr>
      <w:rPr>
        <w:rFonts w:hint="default"/>
        <w:b w:val="0"/>
        <w:i w:val="0"/>
        <w:sz w:val="24"/>
        <w:szCs w:val="24"/>
      </w:rPr>
    </w:lvl>
    <w:lvl w:ilvl="1">
      <w:start w:val="1"/>
      <w:numFmt w:val="lowerLetter"/>
      <w:lvlText w:val="%2."/>
      <w:lvlJc w:val="left"/>
      <w:pPr>
        <w:ind w:left="1374" w:hanging="360"/>
      </w:pPr>
    </w:lvl>
    <w:lvl w:ilvl="2">
      <w:start w:val="1"/>
      <w:numFmt w:val="lowerRoman"/>
      <w:lvlText w:val="%3."/>
      <w:lvlJc w:val="right"/>
      <w:pPr>
        <w:ind w:left="2094" w:hanging="180"/>
      </w:pPr>
    </w:lvl>
    <w:lvl w:ilvl="3">
      <w:start w:val="1"/>
      <w:numFmt w:val="lowerLetter"/>
      <w:lvlText w:val="%4)"/>
      <w:lvlJc w:val="left"/>
      <w:pPr>
        <w:ind w:left="2814" w:hanging="360"/>
      </w:pPr>
      <w:rPr>
        <w:rFonts w:ascii="Arial" w:eastAsia="Times New Roman" w:hAnsi="Arial" w:cs="Arial"/>
      </w:rPr>
    </w:lvl>
    <w:lvl w:ilvl="4">
      <w:start w:val="1"/>
      <w:numFmt w:val="lowerLetter"/>
      <w:lvlText w:val="%5."/>
      <w:lvlJc w:val="left"/>
      <w:pPr>
        <w:ind w:left="3534" w:hanging="360"/>
      </w:pPr>
    </w:lvl>
    <w:lvl w:ilvl="5">
      <w:start w:val="1"/>
      <w:numFmt w:val="lowerRoman"/>
      <w:lvlText w:val="%6."/>
      <w:lvlJc w:val="right"/>
      <w:pPr>
        <w:ind w:left="4254" w:hanging="180"/>
      </w:pPr>
    </w:lvl>
    <w:lvl w:ilvl="6">
      <w:start w:val="1"/>
      <w:numFmt w:val="decimal"/>
      <w:lvlText w:val="%7."/>
      <w:lvlJc w:val="left"/>
      <w:pPr>
        <w:ind w:left="4974" w:hanging="360"/>
      </w:pPr>
    </w:lvl>
    <w:lvl w:ilvl="7">
      <w:start w:val="1"/>
      <w:numFmt w:val="lowerLetter"/>
      <w:lvlText w:val="%8."/>
      <w:lvlJc w:val="left"/>
      <w:pPr>
        <w:ind w:left="5694" w:hanging="360"/>
      </w:pPr>
    </w:lvl>
    <w:lvl w:ilvl="8">
      <w:start w:val="1"/>
      <w:numFmt w:val="lowerRoman"/>
      <w:lvlText w:val="%9."/>
      <w:lvlJc w:val="right"/>
      <w:pPr>
        <w:ind w:left="6414" w:hanging="180"/>
      </w:pPr>
    </w:lvl>
  </w:abstractNum>
  <w:abstractNum w:abstractNumId="12" w15:restartNumberingAfterBreak="0">
    <w:nsid w:val="19A15CC3"/>
    <w:multiLevelType w:val="hybridMultilevel"/>
    <w:tmpl w:val="25E2966A"/>
    <w:lvl w:ilvl="0" w:tplc="06A64C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3B77D8"/>
    <w:multiLevelType w:val="hybridMultilevel"/>
    <w:tmpl w:val="EB20B8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A91D9C"/>
    <w:multiLevelType w:val="hybridMultilevel"/>
    <w:tmpl w:val="035AE88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5B66680"/>
    <w:multiLevelType w:val="hybridMultilevel"/>
    <w:tmpl w:val="6CFA3CE4"/>
    <w:lvl w:ilvl="0" w:tplc="436AAE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78669CB"/>
    <w:multiLevelType w:val="hybridMultilevel"/>
    <w:tmpl w:val="E19A5452"/>
    <w:lvl w:ilvl="0" w:tplc="2CF4DF1A">
      <w:start w:val="3"/>
      <w:numFmt w:val="decimal"/>
      <w:lvlText w:val="%1."/>
      <w:lvlJc w:val="left"/>
      <w:pPr>
        <w:tabs>
          <w:tab w:val="num" w:pos="360"/>
        </w:tabs>
        <w:ind w:left="360" w:hanging="360"/>
      </w:pPr>
      <w:rPr>
        <w:rFonts w:ascii="Times New Roman" w:hAnsi="Times New Roman" w:cs="Times New Roman" w:hint="default"/>
        <w:b w:val="0"/>
        <w:i w:val="0"/>
        <w:strike w:val="0"/>
        <w:dstrike w:val="0"/>
        <w:sz w:val="24"/>
        <w:szCs w:val="24"/>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29BE21AE"/>
    <w:multiLevelType w:val="hybridMultilevel"/>
    <w:tmpl w:val="794AAB0E"/>
    <w:lvl w:ilvl="0" w:tplc="AFD61C0E">
      <w:start w:val="1"/>
      <w:numFmt w:val="decimal"/>
      <w:lvlText w:val="%1."/>
      <w:lvlJc w:val="left"/>
      <w:pPr>
        <w:tabs>
          <w:tab w:val="num" w:pos="397"/>
        </w:tabs>
        <w:ind w:left="397" w:hanging="397"/>
      </w:pPr>
      <w:rPr>
        <w:rFonts w:ascii="Times New Roman" w:eastAsia="MS Mincho" w:hAnsi="Times New Roman" w:cs="Times New Roman"/>
        <w:b w:val="0"/>
        <w:i w:val="0"/>
        <w:sz w:val="22"/>
        <w:szCs w:val="22"/>
      </w:rPr>
    </w:lvl>
    <w:lvl w:ilvl="1" w:tplc="D4F2FA12">
      <w:start w:val="1"/>
      <w:numFmt w:val="decimal"/>
      <w:lvlText w:val="%2."/>
      <w:lvlJc w:val="left"/>
      <w:pPr>
        <w:tabs>
          <w:tab w:val="num" w:pos="1043"/>
        </w:tabs>
        <w:ind w:left="1043" w:hanging="360"/>
      </w:pPr>
    </w:lvl>
    <w:lvl w:ilvl="2" w:tplc="0415001B">
      <w:start w:val="1"/>
      <w:numFmt w:val="lowerRoman"/>
      <w:lvlText w:val="%3."/>
      <w:lvlJc w:val="right"/>
      <w:pPr>
        <w:tabs>
          <w:tab w:val="num" w:pos="1763"/>
        </w:tabs>
        <w:ind w:left="1763" w:hanging="180"/>
      </w:pPr>
    </w:lvl>
    <w:lvl w:ilvl="3" w:tplc="0415000F">
      <w:start w:val="1"/>
      <w:numFmt w:val="decimal"/>
      <w:lvlText w:val="%4."/>
      <w:lvlJc w:val="left"/>
      <w:pPr>
        <w:tabs>
          <w:tab w:val="num" w:pos="2483"/>
        </w:tabs>
        <w:ind w:left="2483" w:hanging="360"/>
      </w:pPr>
    </w:lvl>
    <w:lvl w:ilvl="4" w:tplc="04150019">
      <w:start w:val="1"/>
      <w:numFmt w:val="lowerLetter"/>
      <w:lvlText w:val="%5."/>
      <w:lvlJc w:val="left"/>
      <w:pPr>
        <w:tabs>
          <w:tab w:val="num" w:pos="3203"/>
        </w:tabs>
        <w:ind w:left="3203" w:hanging="360"/>
      </w:pPr>
    </w:lvl>
    <w:lvl w:ilvl="5" w:tplc="0415001B">
      <w:start w:val="1"/>
      <w:numFmt w:val="lowerRoman"/>
      <w:lvlText w:val="%6."/>
      <w:lvlJc w:val="right"/>
      <w:pPr>
        <w:tabs>
          <w:tab w:val="num" w:pos="3923"/>
        </w:tabs>
        <w:ind w:left="3923" w:hanging="180"/>
      </w:pPr>
    </w:lvl>
    <w:lvl w:ilvl="6" w:tplc="0415000F">
      <w:start w:val="1"/>
      <w:numFmt w:val="decimal"/>
      <w:lvlText w:val="%7."/>
      <w:lvlJc w:val="left"/>
      <w:pPr>
        <w:tabs>
          <w:tab w:val="num" w:pos="4643"/>
        </w:tabs>
        <w:ind w:left="4643" w:hanging="360"/>
      </w:pPr>
    </w:lvl>
    <w:lvl w:ilvl="7" w:tplc="04150019">
      <w:start w:val="1"/>
      <w:numFmt w:val="lowerLetter"/>
      <w:lvlText w:val="%8."/>
      <w:lvlJc w:val="left"/>
      <w:pPr>
        <w:tabs>
          <w:tab w:val="num" w:pos="5363"/>
        </w:tabs>
        <w:ind w:left="5363" w:hanging="360"/>
      </w:pPr>
    </w:lvl>
    <w:lvl w:ilvl="8" w:tplc="0415001B">
      <w:start w:val="1"/>
      <w:numFmt w:val="lowerRoman"/>
      <w:lvlText w:val="%9."/>
      <w:lvlJc w:val="right"/>
      <w:pPr>
        <w:tabs>
          <w:tab w:val="num" w:pos="6083"/>
        </w:tabs>
        <w:ind w:left="6083" w:hanging="180"/>
      </w:pPr>
    </w:lvl>
  </w:abstractNum>
  <w:abstractNum w:abstractNumId="18" w15:restartNumberingAfterBreak="0">
    <w:nsid w:val="32DD7C79"/>
    <w:multiLevelType w:val="multilevel"/>
    <w:tmpl w:val="09148FF2"/>
    <w:lvl w:ilvl="0">
      <w:start w:val="1"/>
      <w:numFmt w:val="decimal"/>
      <w:lvlText w:val="%1."/>
      <w:lvlJc w:val="left"/>
      <w:pPr>
        <w:ind w:left="360" w:hanging="360"/>
      </w:pPr>
      <w:rPr>
        <w:rFonts w:ascii="Times New Roman" w:hAnsi="Times New Roman" w:cs="Times New Roman" w:hint="default"/>
        <w:b w:val="0"/>
        <w:i w:val="0"/>
        <w:sz w:val="24"/>
        <w:szCs w:val="24"/>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lowerLetter"/>
      <w:lvlText w:val="%4)"/>
      <w:lvlJc w:val="left"/>
      <w:pPr>
        <w:ind w:left="2454" w:hanging="360"/>
      </w:pPr>
      <w:rPr>
        <w:rFonts w:ascii="Arial" w:eastAsia="Times New Roman" w:hAnsi="Arial" w:cs="Arial"/>
      </w:r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19" w15:restartNumberingAfterBreak="0">
    <w:nsid w:val="34A975B5"/>
    <w:multiLevelType w:val="hybridMultilevel"/>
    <w:tmpl w:val="D01680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121DF8"/>
    <w:multiLevelType w:val="hybridMultilevel"/>
    <w:tmpl w:val="F2AC5B00"/>
    <w:lvl w:ilvl="0" w:tplc="C44AE746">
      <w:start w:val="1"/>
      <w:numFmt w:val="decimal"/>
      <w:suff w:val="space"/>
      <w:lvlText w:val="%1."/>
      <w:lvlJc w:val="left"/>
      <w:pPr>
        <w:ind w:left="0" w:firstLine="0"/>
      </w:pPr>
      <w:rPr>
        <w:rFonts w:ascii="Times New Roman" w:eastAsia="Times New Roman" w:hAnsi="Times New Roman" w:cs="Times New Roman"/>
      </w:rPr>
    </w:lvl>
    <w:lvl w:ilvl="1" w:tplc="76B6B996">
      <w:start w:val="1"/>
      <w:numFmt w:val="decimal"/>
      <w:lvlText w:val="%2."/>
      <w:lvlJc w:val="left"/>
      <w:pPr>
        <w:ind w:left="1440" w:hanging="360"/>
      </w:pPr>
      <w:rPr>
        <w:rFonts w:ascii="Times New Roman" w:eastAsia="Times New Roman" w:hAnsi="Times New Roman" w:cs="Times New Roman"/>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262923"/>
    <w:multiLevelType w:val="hybridMultilevel"/>
    <w:tmpl w:val="D5C0B192"/>
    <w:lvl w:ilvl="0" w:tplc="A63CD30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914507"/>
    <w:multiLevelType w:val="hybridMultilevel"/>
    <w:tmpl w:val="2E780C70"/>
    <w:lvl w:ilvl="0" w:tplc="A484C6D8">
      <w:start w:val="1"/>
      <w:numFmt w:val="decimal"/>
      <w:lvlText w:val="%1."/>
      <w:lvlJc w:val="left"/>
      <w:pPr>
        <w:tabs>
          <w:tab w:val="num" w:pos="1440"/>
        </w:tabs>
        <w:ind w:left="1440" w:hanging="360"/>
      </w:pPr>
      <w:rPr>
        <w:rFonts w:hint="default"/>
        <w:b w:val="0"/>
      </w:rPr>
    </w:lvl>
    <w:lvl w:ilvl="1" w:tplc="FFFFFFFF">
      <w:start w:val="1"/>
      <w:numFmt w:val="lowerLetter"/>
      <w:lvlText w:val="%2)"/>
      <w:lvlJc w:val="left"/>
      <w:pPr>
        <w:tabs>
          <w:tab w:val="num" w:pos="1440"/>
        </w:tabs>
        <w:ind w:left="1440" w:hanging="360"/>
      </w:pPr>
      <w:rPr>
        <w:rFonts w:ascii="Times New Roman" w:hAnsi="Times New Roman" w:cs="Times New Roman"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E1A2D3D"/>
    <w:multiLevelType w:val="hybridMultilevel"/>
    <w:tmpl w:val="C1C2A658"/>
    <w:lvl w:ilvl="0" w:tplc="15BEA1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3639EB"/>
    <w:multiLevelType w:val="hybridMultilevel"/>
    <w:tmpl w:val="F1A6EE96"/>
    <w:lvl w:ilvl="0" w:tplc="38880402">
      <w:start w:val="1"/>
      <w:numFmt w:val="lowerLetter"/>
      <w:lvlText w:val="%1)"/>
      <w:lvlJc w:val="left"/>
      <w:pPr>
        <w:tabs>
          <w:tab w:val="num" w:pos="720"/>
        </w:tabs>
        <w:ind w:left="720" w:hanging="360"/>
      </w:pPr>
      <w:rPr>
        <w:rFonts w:hint="default"/>
      </w:rPr>
    </w:lvl>
    <w:lvl w:ilvl="1" w:tplc="04150003">
      <w:start w:val="30"/>
      <w:numFmt w:val="decimal"/>
      <w:lvlText w:val="%2"/>
      <w:lvlJc w:val="left"/>
      <w:pPr>
        <w:tabs>
          <w:tab w:val="num" w:pos="1440"/>
        </w:tabs>
        <w:ind w:left="1440" w:hanging="360"/>
      </w:pPr>
      <w:rPr>
        <w:rFonts w:hint="default"/>
      </w:rPr>
    </w:lvl>
    <w:lvl w:ilvl="2" w:tplc="04150005">
      <w:start w:val="14"/>
      <w:numFmt w:val="decimal"/>
      <w:lvlText w:val="%3."/>
      <w:lvlJc w:val="left"/>
      <w:pPr>
        <w:tabs>
          <w:tab w:val="num" w:pos="2340"/>
        </w:tabs>
        <w:ind w:left="2340" w:hanging="360"/>
      </w:pPr>
      <w:rPr>
        <w:rFonts w:hint="default"/>
      </w:rPr>
    </w:lvl>
    <w:lvl w:ilvl="3" w:tplc="04150001">
      <w:start w:val="14"/>
      <w:numFmt w:val="bullet"/>
      <w:pStyle w:val="Lista4wypunktowana4"/>
      <w:lvlText w:val="-"/>
      <w:lvlJc w:val="left"/>
      <w:pPr>
        <w:tabs>
          <w:tab w:val="num" w:pos="2880"/>
        </w:tabs>
        <w:ind w:left="2880" w:hanging="360"/>
      </w:pPr>
      <w:rPr>
        <w:rFonts w:ascii="Times New Roman" w:eastAsia="Times New Roman" w:hAnsi="Times New Roman" w:cs="Times New Roman" w:hint="default"/>
      </w:rPr>
    </w:lvl>
    <w:lvl w:ilvl="4" w:tplc="04150003">
      <w:start w:val="1"/>
      <w:numFmt w:val="lowerLetter"/>
      <w:lvlText w:val="%5."/>
      <w:lvlJc w:val="left"/>
      <w:pPr>
        <w:tabs>
          <w:tab w:val="num" w:pos="3600"/>
        </w:tabs>
        <w:ind w:left="3600" w:hanging="360"/>
      </w:pPr>
      <w:rPr>
        <w:i w:val="0"/>
      </w:rPr>
    </w:lvl>
    <w:lvl w:ilvl="5" w:tplc="04150005">
      <w:start w:val="1"/>
      <w:numFmt w:val="decimal"/>
      <w:lvlText w:val="%6)"/>
      <w:lvlJc w:val="left"/>
      <w:pPr>
        <w:ind w:left="4500" w:hanging="360"/>
      </w:pPr>
      <w:rPr>
        <w:rFonts w:hint="default"/>
      </w:r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5" w15:restartNumberingAfterBreak="0">
    <w:nsid w:val="40E42058"/>
    <w:multiLevelType w:val="hybridMultilevel"/>
    <w:tmpl w:val="0454503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6" w15:restartNumberingAfterBreak="0">
    <w:nsid w:val="43764601"/>
    <w:multiLevelType w:val="hybridMultilevel"/>
    <w:tmpl w:val="CA5EEF00"/>
    <w:lvl w:ilvl="0" w:tplc="0415000F">
      <w:start w:val="1"/>
      <w:numFmt w:val="decimal"/>
      <w:lvlText w:val="%1."/>
      <w:lvlJc w:val="left"/>
      <w:pPr>
        <w:ind w:left="-1374" w:hanging="360"/>
      </w:pPr>
    </w:lvl>
    <w:lvl w:ilvl="1" w:tplc="04150019" w:tentative="1">
      <w:start w:val="1"/>
      <w:numFmt w:val="lowerLetter"/>
      <w:lvlText w:val="%2."/>
      <w:lvlJc w:val="left"/>
      <w:pPr>
        <w:ind w:left="-654" w:hanging="360"/>
      </w:pPr>
    </w:lvl>
    <w:lvl w:ilvl="2" w:tplc="0415001B" w:tentative="1">
      <w:start w:val="1"/>
      <w:numFmt w:val="lowerRoman"/>
      <w:lvlText w:val="%3."/>
      <w:lvlJc w:val="right"/>
      <w:pPr>
        <w:ind w:left="66" w:hanging="180"/>
      </w:pPr>
    </w:lvl>
    <w:lvl w:ilvl="3" w:tplc="0415000F" w:tentative="1">
      <w:start w:val="1"/>
      <w:numFmt w:val="decimal"/>
      <w:lvlText w:val="%4."/>
      <w:lvlJc w:val="left"/>
      <w:pPr>
        <w:ind w:left="786" w:hanging="360"/>
      </w:pPr>
    </w:lvl>
    <w:lvl w:ilvl="4" w:tplc="04150019" w:tentative="1">
      <w:start w:val="1"/>
      <w:numFmt w:val="lowerLetter"/>
      <w:lvlText w:val="%5."/>
      <w:lvlJc w:val="left"/>
      <w:pPr>
        <w:ind w:left="1506" w:hanging="360"/>
      </w:pPr>
    </w:lvl>
    <w:lvl w:ilvl="5" w:tplc="0415001B" w:tentative="1">
      <w:start w:val="1"/>
      <w:numFmt w:val="lowerRoman"/>
      <w:lvlText w:val="%6."/>
      <w:lvlJc w:val="right"/>
      <w:pPr>
        <w:ind w:left="2226" w:hanging="180"/>
      </w:pPr>
    </w:lvl>
    <w:lvl w:ilvl="6" w:tplc="0415000F" w:tentative="1">
      <w:start w:val="1"/>
      <w:numFmt w:val="decimal"/>
      <w:lvlText w:val="%7."/>
      <w:lvlJc w:val="left"/>
      <w:pPr>
        <w:ind w:left="2946" w:hanging="360"/>
      </w:pPr>
    </w:lvl>
    <w:lvl w:ilvl="7" w:tplc="04150019" w:tentative="1">
      <w:start w:val="1"/>
      <w:numFmt w:val="lowerLetter"/>
      <w:lvlText w:val="%8."/>
      <w:lvlJc w:val="left"/>
      <w:pPr>
        <w:ind w:left="3666" w:hanging="360"/>
      </w:pPr>
    </w:lvl>
    <w:lvl w:ilvl="8" w:tplc="0415001B" w:tentative="1">
      <w:start w:val="1"/>
      <w:numFmt w:val="lowerRoman"/>
      <w:lvlText w:val="%9."/>
      <w:lvlJc w:val="right"/>
      <w:pPr>
        <w:ind w:left="4386" w:hanging="180"/>
      </w:pPr>
    </w:lvl>
  </w:abstractNum>
  <w:abstractNum w:abstractNumId="27" w15:restartNumberingAfterBreak="0">
    <w:nsid w:val="46CB19DC"/>
    <w:multiLevelType w:val="hybridMultilevel"/>
    <w:tmpl w:val="DCD438C2"/>
    <w:lvl w:ilvl="0" w:tplc="0415000F">
      <w:start w:val="1"/>
      <w:numFmt w:val="decimal"/>
      <w:lvlText w:val="%1."/>
      <w:lvlJc w:val="left"/>
      <w:pPr>
        <w:ind w:left="361" w:hanging="360"/>
      </w:pPr>
    </w:lvl>
    <w:lvl w:ilvl="1" w:tplc="04150011">
      <w:start w:val="1"/>
      <w:numFmt w:val="decimal"/>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28" w15:restartNumberingAfterBreak="0">
    <w:nsid w:val="4A377093"/>
    <w:multiLevelType w:val="hybridMultilevel"/>
    <w:tmpl w:val="88BE54F4"/>
    <w:lvl w:ilvl="0" w:tplc="51D00D6A">
      <w:start w:val="1"/>
      <w:numFmt w:val="lowerLetter"/>
      <w:lvlText w:val="%1)"/>
      <w:lvlJc w:val="left"/>
      <w:pPr>
        <w:tabs>
          <w:tab w:val="num" w:pos="794"/>
        </w:tabs>
        <w:ind w:left="794" w:hanging="397"/>
      </w:pPr>
      <w:rPr>
        <w:rFonts w:ascii="Arial" w:hAnsi="Arial" w:cs="Times New Roman" w:hint="default"/>
        <w:b/>
        <w:i w:val="0"/>
        <w:sz w:val="22"/>
      </w:rPr>
    </w:lvl>
    <w:lvl w:ilvl="1" w:tplc="8C08745A">
      <w:start w:val="4"/>
      <w:numFmt w:val="decimal"/>
      <w:lvlText w:val="%2."/>
      <w:lvlJc w:val="left"/>
      <w:pPr>
        <w:tabs>
          <w:tab w:val="num" w:pos="360"/>
        </w:tabs>
        <w:ind w:left="357" w:hanging="357"/>
      </w:pPr>
      <w:rPr>
        <w:rFonts w:ascii="Times New Roman" w:hAnsi="Times New Roman" w:cs="Times New Roman" w:hint="default"/>
        <w:b w:val="0"/>
        <w:i w:val="0"/>
        <w:strike w:val="0"/>
        <w:dstrike w:val="0"/>
        <w:sz w:val="24"/>
        <w:szCs w:val="24"/>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61775CA"/>
    <w:multiLevelType w:val="multilevel"/>
    <w:tmpl w:val="DD3E4F2C"/>
    <w:lvl w:ilvl="0">
      <w:start w:val="1"/>
      <w:numFmt w:val="decimal"/>
      <w:pStyle w:val="lista-rozdziay"/>
      <w:lvlText w:val="%1."/>
      <w:lvlJc w:val="left"/>
      <w:pPr>
        <w:tabs>
          <w:tab w:val="num" w:pos="360"/>
        </w:tabs>
        <w:ind w:left="357" w:hanging="357"/>
      </w:pPr>
      <w:rPr>
        <w:rFonts w:ascii="Arial" w:hAnsi="Arial" w:hint="default"/>
        <w:b w:val="0"/>
        <w:i w:val="0"/>
        <w:caps w:val="0"/>
        <w:strike w:val="0"/>
        <w:dstrike w:val="0"/>
        <w:vanish w:val="0"/>
        <w:color w:val="000000"/>
        <w:sz w:val="22"/>
        <w:vertAlign w:val="baseline"/>
      </w:rPr>
    </w:lvl>
    <w:lvl w:ilvl="1">
      <w:start w:val="1"/>
      <w:numFmt w:val="decimal"/>
      <w:lvlText w:val="%2.2."/>
      <w:lvlJc w:val="left"/>
      <w:pPr>
        <w:tabs>
          <w:tab w:val="num" w:pos="567"/>
        </w:tabs>
        <w:ind w:left="567" w:hanging="567"/>
      </w:pPr>
      <w:rPr>
        <w:rFonts w:ascii="Arial" w:hAnsi="Arial" w:hint="default"/>
        <w:b w:val="0"/>
        <w:i w:val="0"/>
        <w:caps w:val="0"/>
        <w:strike w:val="0"/>
        <w:dstrike w:val="0"/>
        <w:vanish w:val="0"/>
        <w:color w:val="000000"/>
        <w:sz w:val="22"/>
        <w:vertAlign w:val="baseline"/>
      </w:rPr>
    </w:lvl>
    <w:lvl w:ilvl="2">
      <w:start w:val="1"/>
      <w:numFmt w:val="decimal"/>
      <w:lvlText w:val="%1.%2.%3."/>
      <w:lvlJc w:val="left"/>
      <w:pPr>
        <w:tabs>
          <w:tab w:val="num" w:pos="1400"/>
        </w:tabs>
        <w:ind w:left="964" w:hanging="284"/>
      </w:pPr>
      <w:rPr>
        <w:rFonts w:ascii="Arial" w:hAnsi="Arial" w:hint="default"/>
        <w:b w:val="0"/>
        <w:i w:val="0"/>
        <w:caps w:val="0"/>
        <w:strike w:val="0"/>
        <w:dstrike w:val="0"/>
        <w:vanish w:val="0"/>
        <w:color w:val="000000"/>
        <w:sz w:val="22"/>
        <w:vertAlign w:val="baseline"/>
      </w:rPr>
    </w:lvl>
    <w:lvl w:ilvl="3">
      <w:start w:val="1"/>
      <w:numFmt w:val="lowerLetter"/>
      <w:lvlText w:val="%4)"/>
      <w:lvlJc w:val="left"/>
      <w:pPr>
        <w:tabs>
          <w:tab w:val="num" w:pos="1728"/>
        </w:tabs>
        <w:ind w:left="1728" w:hanging="648"/>
      </w:pPr>
      <w:rPr>
        <w:rFonts w:ascii="Arial" w:hAnsi="Arial" w:hint="default"/>
        <w:b w:val="0"/>
        <w:i w:val="0"/>
        <w:caps w:val="0"/>
        <w:strike w:val="0"/>
        <w:dstrike w:val="0"/>
        <w:vanish w:val="0"/>
        <w:color w:val="000000"/>
        <w:sz w:val="22"/>
        <w:vertAlign w:val="baseline"/>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641131FC"/>
    <w:multiLevelType w:val="hybridMultilevel"/>
    <w:tmpl w:val="507882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65860ADA"/>
    <w:multiLevelType w:val="hybridMultilevel"/>
    <w:tmpl w:val="0E8C93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CBF33C2"/>
    <w:multiLevelType w:val="hybridMultilevel"/>
    <w:tmpl w:val="587AC720"/>
    <w:lvl w:ilvl="0" w:tplc="806E62A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5E2582"/>
    <w:multiLevelType w:val="hybridMultilevel"/>
    <w:tmpl w:val="435A384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35F4DDB"/>
    <w:multiLevelType w:val="hybridMultilevel"/>
    <w:tmpl w:val="3634D34A"/>
    <w:lvl w:ilvl="0" w:tplc="C090F70C">
      <w:start w:val="1"/>
      <w:numFmt w:val="decimal"/>
      <w:lvlText w:val="%1)"/>
      <w:lvlJc w:val="left"/>
      <w:pPr>
        <w:ind w:left="757" w:hanging="360"/>
      </w:pPr>
      <w:rPr>
        <w:rFonts w:hint="default"/>
        <w:color w:val="000000"/>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35" w15:restartNumberingAfterBreak="0">
    <w:nsid w:val="78C57445"/>
    <w:multiLevelType w:val="hybridMultilevel"/>
    <w:tmpl w:val="D3FADEC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7F604D92"/>
    <w:multiLevelType w:val="hybridMultilevel"/>
    <w:tmpl w:val="A148E982"/>
    <w:lvl w:ilvl="0" w:tplc="6A34A30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418943617">
    <w:abstractNumId w:val="24"/>
  </w:num>
  <w:num w:numId="2" w16cid:durableId="679233287">
    <w:abstractNumId w:val="29"/>
  </w:num>
  <w:num w:numId="3" w16cid:durableId="1926109730">
    <w:abstractNumId w:val="1"/>
  </w:num>
  <w:num w:numId="4" w16cid:durableId="1948074118">
    <w:abstractNumId w:val="0"/>
  </w:num>
  <w:num w:numId="5" w16cid:durableId="824664520">
    <w:abstractNumId w:val="22"/>
  </w:num>
  <w:num w:numId="6" w16cid:durableId="660276662">
    <w:abstractNumId w:val="26"/>
  </w:num>
  <w:num w:numId="7" w16cid:durableId="1021737660">
    <w:abstractNumId w:val="21"/>
  </w:num>
  <w:num w:numId="8" w16cid:durableId="1990133072">
    <w:abstractNumId w:val="23"/>
  </w:num>
  <w:num w:numId="9" w16cid:durableId="1209956587">
    <w:abstractNumId w:val="33"/>
  </w:num>
  <w:num w:numId="10" w16cid:durableId="772632303">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7849898">
    <w:abstractNumId w:val="2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8183736">
    <w:abstractNumId w:val="18"/>
  </w:num>
  <w:num w:numId="13" w16cid:durableId="35812783">
    <w:abstractNumId w:val="11"/>
  </w:num>
  <w:num w:numId="14" w16cid:durableId="916091794">
    <w:abstractNumId w:val="17"/>
  </w:num>
  <w:num w:numId="15" w16cid:durableId="9108935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8494220">
    <w:abstractNumId w:val="8"/>
  </w:num>
  <w:num w:numId="17" w16cid:durableId="1197309351">
    <w:abstractNumId w:val="9"/>
  </w:num>
  <w:num w:numId="18" w16cid:durableId="2087797025">
    <w:abstractNumId w:val="36"/>
  </w:num>
  <w:num w:numId="19" w16cid:durableId="1189947610">
    <w:abstractNumId w:val="15"/>
  </w:num>
  <w:num w:numId="20" w16cid:durableId="408887565">
    <w:abstractNumId w:val="6"/>
  </w:num>
  <w:num w:numId="21" w16cid:durableId="1180436545">
    <w:abstractNumId w:val="19"/>
  </w:num>
  <w:num w:numId="22" w16cid:durableId="2074229958">
    <w:abstractNumId w:val="32"/>
  </w:num>
  <w:num w:numId="23" w16cid:durableId="1128205992">
    <w:abstractNumId w:val="12"/>
  </w:num>
  <w:num w:numId="24" w16cid:durableId="1860655673">
    <w:abstractNumId w:val="13"/>
  </w:num>
  <w:num w:numId="25" w16cid:durableId="2079397429">
    <w:abstractNumId w:val="31"/>
  </w:num>
  <w:num w:numId="26" w16cid:durableId="651760181">
    <w:abstractNumId w:val="34"/>
  </w:num>
  <w:num w:numId="27" w16cid:durableId="13526802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100439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39771822">
    <w:abstractNumId w:val="4"/>
  </w:num>
  <w:num w:numId="30" w16cid:durableId="1983655720">
    <w:abstractNumId w:val="14"/>
  </w:num>
  <w:num w:numId="31" w16cid:durableId="530536389">
    <w:abstractNumId w:val="3"/>
  </w:num>
  <w:num w:numId="32" w16cid:durableId="534390406">
    <w:abstractNumId w:val="20"/>
  </w:num>
  <w:num w:numId="33" w16cid:durableId="2073386315">
    <w:abstractNumId w:val="2"/>
  </w:num>
  <w:num w:numId="34" w16cid:durableId="815730875">
    <w:abstractNumId w:val="27"/>
  </w:num>
  <w:num w:numId="35" w16cid:durableId="14086487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99420">
    <w:abstractNumId w:val="7"/>
  </w:num>
  <w:num w:numId="37" w16cid:durableId="1992244499">
    <w:abstractNumId w:val="25"/>
  </w:num>
  <w:num w:numId="38" w16cid:durableId="384597766">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ABB"/>
    <w:rsid w:val="00001B0A"/>
    <w:rsid w:val="000038FC"/>
    <w:rsid w:val="00005736"/>
    <w:rsid w:val="00006AF1"/>
    <w:rsid w:val="000071D4"/>
    <w:rsid w:val="00012FC1"/>
    <w:rsid w:val="00013476"/>
    <w:rsid w:val="00013861"/>
    <w:rsid w:val="000139A4"/>
    <w:rsid w:val="00016292"/>
    <w:rsid w:val="000171A7"/>
    <w:rsid w:val="00021674"/>
    <w:rsid w:val="00021B7E"/>
    <w:rsid w:val="00021E7E"/>
    <w:rsid w:val="0002385F"/>
    <w:rsid w:val="00024BF8"/>
    <w:rsid w:val="00026701"/>
    <w:rsid w:val="00027524"/>
    <w:rsid w:val="000277D3"/>
    <w:rsid w:val="00027877"/>
    <w:rsid w:val="00033662"/>
    <w:rsid w:val="00035E71"/>
    <w:rsid w:val="0003712A"/>
    <w:rsid w:val="00037437"/>
    <w:rsid w:val="000400DA"/>
    <w:rsid w:val="00042504"/>
    <w:rsid w:val="00044981"/>
    <w:rsid w:val="00046A14"/>
    <w:rsid w:val="000471AF"/>
    <w:rsid w:val="00050567"/>
    <w:rsid w:val="000526F6"/>
    <w:rsid w:val="00053DCB"/>
    <w:rsid w:val="00057593"/>
    <w:rsid w:val="00061A7C"/>
    <w:rsid w:val="00062741"/>
    <w:rsid w:val="0006534F"/>
    <w:rsid w:val="00065379"/>
    <w:rsid w:val="00067019"/>
    <w:rsid w:val="000719C5"/>
    <w:rsid w:val="00071BEB"/>
    <w:rsid w:val="000735DC"/>
    <w:rsid w:val="000736D7"/>
    <w:rsid w:val="00073A33"/>
    <w:rsid w:val="00074C6E"/>
    <w:rsid w:val="000757CF"/>
    <w:rsid w:val="000803F5"/>
    <w:rsid w:val="00080BEA"/>
    <w:rsid w:val="0008169C"/>
    <w:rsid w:val="000828C3"/>
    <w:rsid w:val="00082A8A"/>
    <w:rsid w:val="00084CC3"/>
    <w:rsid w:val="00085E0C"/>
    <w:rsid w:val="00091F04"/>
    <w:rsid w:val="00092DAD"/>
    <w:rsid w:val="00094387"/>
    <w:rsid w:val="000944CF"/>
    <w:rsid w:val="00095D8E"/>
    <w:rsid w:val="000961B5"/>
    <w:rsid w:val="000A1537"/>
    <w:rsid w:val="000A1F8C"/>
    <w:rsid w:val="000A27EF"/>
    <w:rsid w:val="000A2AD3"/>
    <w:rsid w:val="000A2FE0"/>
    <w:rsid w:val="000A4A0B"/>
    <w:rsid w:val="000A53FE"/>
    <w:rsid w:val="000A73F2"/>
    <w:rsid w:val="000B0C0E"/>
    <w:rsid w:val="000B0DA6"/>
    <w:rsid w:val="000B13E0"/>
    <w:rsid w:val="000B6A5D"/>
    <w:rsid w:val="000B6C66"/>
    <w:rsid w:val="000B7262"/>
    <w:rsid w:val="000C1B47"/>
    <w:rsid w:val="000C1D67"/>
    <w:rsid w:val="000C3BE8"/>
    <w:rsid w:val="000C40D8"/>
    <w:rsid w:val="000C5635"/>
    <w:rsid w:val="000C5A40"/>
    <w:rsid w:val="000C69BA"/>
    <w:rsid w:val="000D001B"/>
    <w:rsid w:val="000D24E4"/>
    <w:rsid w:val="000D3742"/>
    <w:rsid w:val="000D388B"/>
    <w:rsid w:val="000D5980"/>
    <w:rsid w:val="000D7162"/>
    <w:rsid w:val="000E1947"/>
    <w:rsid w:val="000E4C90"/>
    <w:rsid w:val="000E6C41"/>
    <w:rsid w:val="000F05BD"/>
    <w:rsid w:val="000F05F0"/>
    <w:rsid w:val="000F3F33"/>
    <w:rsid w:val="000F3F88"/>
    <w:rsid w:val="000F539F"/>
    <w:rsid w:val="000F698A"/>
    <w:rsid w:val="001004A1"/>
    <w:rsid w:val="00100916"/>
    <w:rsid w:val="00101643"/>
    <w:rsid w:val="00102D60"/>
    <w:rsid w:val="00105BA0"/>
    <w:rsid w:val="00105E8F"/>
    <w:rsid w:val="00106125"/>
    <w:rsid w:val="00107D94"/>
    <w:rsid w:val="001103F5"/>
    <w:rsid w:val="0011058B"/>
    <w:rsid w:val="00111065"/>
    <w:rsid w:val="001116FD"/>
    <w:rsid w:val="00114D65"/>
    <w:rsid w:val="00121F06"/>
    <w:rsid w:val="00122537"/>
    <w:rsid w:val="001254ED"/>
    <w:rsid w:val="001266D6"/>
    <w:rsid w:val="00126A62"/>
    <w:rsid w:val="001279CF"/>
    <w:rsid w:val="001307EC"/>
    <w:rsid w:val="001321C9"/>
    <w:rsid w:val="00132DEC"/>
    <w:rsid w:val="00136B3D"/>
    <w:rsid w:val="0013794D"/>
    <w:rsid w:val="00141BAB"/>
    <w:rsid w:val="00141FBF"/>
    <w:rsid w:val="00142FCC"/>
    <w:rsid w:val="00143297"/>
    <w:rsid w:val="00147C2A"/>
    <w:rsid w:val="001507D5"/>
    <w:rsid w:val="001509B1"/>
    <w:rsid w:val="00150D42"/>
    <w:rsid w:val="001535E5"/>
    <w:rsid w:val="00155571"/>
    <w:rsid w:val="00162472"/>
    <w:rsid w:val="00164B45"/>
    <w:rsid w:val="00166B67"/>
    <w:rsid w:val="00167CF3"/>
    <w:rsid w:val="00170430"/>
    <w:rsid w:val="001716FD"/>
    <w:rsid w:val="00171F9D"/>
    <w:rsid w:val="001739EC"/>
    <w:rsid w:val="00173BF3"/>
    <w:rsid w:val="00174457"/>
    <w:rsid w:val="00174F9F"/>
    <w:rsid w:val="0017522A"/>
    <w:rsid w:val="0017762C"/>
    <w:rsid w:val="00180D50"/>
    <w:rsid w:val="00181186"/>
    <w:rsid w:val="001820DC"/>
    <w:rsid w:val="00182395"/>
    <w:rsid w:val="0018266D"/>
    <w:rsid w:val="00183548"/>
    <w:rsid w:val="00183781"/>
    <w:rsid w:val="00183C4F"/>
    <w:rsid w:val="00186589"/>
    <w:rsid w:val="001905E7"/>
    <w:rsid w:val="00190D22"/>
    <w:rsid w:val="00190FB6"/>
    <w:rsid w:val="001911BC"/>
    <w:rsid w:val="00191737"/>
    <w:rsid w:val="00192DF3"/>
    <w:rsid w:val="001948C2"/>
    <w:rsid w:val="00195BF0"/>
    <w:rsid w:val="001962DC"/>
    <w:rsid w:val="00196435"/>
    <w:rsid w:val="001A2914"/>
    <w:rsid w:val="001A4A64"/>
    <w:rsid w:val="001A780D"/>
    <w:rsid w:val="001B0865"/>
    <w:rsid w:val="001B19BC"/>
    <w:rsid w:val="001B418E"/>
    <w:rsid w:val="001B50D6"/>
    <w:rsid w:val="001B5C0F"/>
    <w:rsid w:val="001B76A3"/>
    <w:rsid w:val="001C0C16"/>
    <w:rsid w:val="001C0C1E"/>
    <w:rsid w:val="001C166B"/>
    <w:rsid w:val="001C3F27"/>
    <w:rsid w:val="001C625A"/>
    <w:rsid w:val="001C7292"/>
    <w:rsid w:val="001D2BBF"/>
    <w:rsid w:val="001D3796"/>
    <w:rsid w:val="001D3EA6"/>
    <w:rsid w:val="001D4F95"/>
    <w:rsid w:val="001D7D9E"/>
    <w:rsid w:val="001E1247"/>
    <w:rsid w:val="001E1DDF"/>
    <w:rsid w:val="001E33A8"/>
    <w:rsid w:val="001E3EF2"/>
    <w:rsid w:val="001E5C69"/>
    <w:rsid w:val="001E5CFC"/>
    <w:rsid w:val="001E5E90"/>
    <w:rsid w:val="001E6CFD"/>
    <w:rsid w:val="001E6FAC"/>
    <w:rsid w:val="001F0EB8"/>
    <w:rsid w:val="001F146F"/>
    <w:rsid w:val="001F20A4"/>
    <w:rsid w:val="001F31DA"/>
    <w:rsid w:val="001F3FF6"/>
    <w:rsid w:val="001F423D"/>
    <w:rsid w:val="001F572E"/>
    <w:rsid w:val="001F65DE"/>
    <w:rsid w:val="002028DA"/>
    <w:rsid w:val="00203C43"/>
    <w:rsid w:val="00207C8E"/>
    <w:rsid w:val="00210EB2"/>
    <w:rsid w:val="00210FD6"/>
    <w:rsid w:val="00211568"/>
    <w:rsid w:val="002115DC"/>
    <w:rsid w:val="002118F3"/>
    <w:rsid w:val="00213ABB"/>
    <w:rsid w:val="0021466E"/>
    <w:rsid w:val="00216081"/>
    <w:rsid w:val="00216C17"/>
    <w:rsid w:val="0022409F"/>
    <w:rsid w:val="002243F9"/>
    <w:rsid w:val="00224B18"/>
    <w:rsid w:val="00226150"/>
    <w:rsid w:val="00226CCA"/>
    <w:rsid w:val="0023138A"/>
    <w:rsid w:val="002333C4"/>
    <w:rsid w:val="00234F7F"/>
    <w:rsid w:val="00236551"/>
    <w:rsid w:val="00236DB2"/>
    <w:rsid w:val="0023763F"/>
    <w:rsid w:val="00240A62"/>
    <w:rsid w:val="00240B1D"/>
    <w:rsid w:val="0024109E"/>
    <w:rsid w:val="002415C1"/>
    <w:rsid w:val="00242866"/>
    <w:rsid w:val="00243257"/>
    <w:rsid w:val="00243BA8"/>
    <w:rsid w:val="0024492E"/>
    <w:rsid w:val="00246D94"/>
    <w:rsid w:val="0025779A"/>
    <w:rsid w:val="00261A23"/>
    <w:rsid w:val="00262047"/>
    <w:rsid w:val="00264C4B"/>
    <w:rsid w:val="0026524D"/>
    <w:rsid w:val="00267C98"/>
    <w:rsid w:val="00271336"/>
    <w:rsid w:val="00271B59"/>
    <w:rsid w:val="0027274A"/>
    <w:rsid w:val="00273F1C"/>
    <w:rsid w:val="0027424A"/>
    <w:rsid w:val="00275764"/>
    <w:rsid w:val="002776B8"/>
    <w:rsid w:val="00282044"/>
    <w:rsid w:val="0028281D"/>
    <w:rsid w:val="00284212"/>
    <w:rsid w:val="00285B2F"/>
    <w:rsid w:val="00286F53"/>
    <w:rsid w:val="002879D0"/>
    <w:rsid w:val="0029072F"/>
    <w:rsid w:val="00290901"/>
    <w:rsid w:val="00290F92"/>
    <w:rsid w:val="00291062"/>
    <w:rsid w:val="002919E5"/>
    <w:rsid w:val="00292BF0"/>
    <w:rsid w:val="00292E8F"/>
    <w:rsid w:val="00292F8F"/>
    <w:rsid w:val="0029617A"/>
    <w:rsid w:val="00297933"/>
    <w:rsid w:val="002A00B3"/>
    <w:rsid w:val="002A13C7"/>
    <w:rsid w:val="002A379F"/>
    <w:rsid w:val="002A398A"/>
    <w:rsid w:val="002A3F47"/>
    <w:rsid w:val="002A4DD3"/>
    <w:rsid w:val="002A7E12"/>
    <w:rsid w:val="002B02A3"/>
    <w:rsid w:val="002B08C5"/>
    <w:rsid w:val="002B0FB9"/>
    <w:rsid w:val="002B1FDA"/>
    <w:rsid w:val="002B323C"/>
    <w:rsid w:val="002B3BF5"/>
    <w:rsid w:val="002B6D4E"/>
    <w:rsid w:val="002C041C"/>
    <w:rsid w:val="002C0E65"/>
    <w:rsid w:val="002C0F33"/>
    <w:rsid w:val="002C1F61"/>
    <w:rsid w:val="002C2C1A"/>
    <w:rsid w:val="002C701F"/>
    <w:rsid w:val="002D2DBD"/>
    <w:rsid w:val="002D422F"/>
    <w:rsid w:val="002D5375"/>
    <w:rsid w:val="002D544A"/>
    <w:rsid w:val="002D614D"/>
    <w:rsid w:val="002D6406"/>
    <w:rsid w:val="002D6E1C"/>
    <w:rsid w:val="002E0A59"/>
    <w:rsid w:val="002E1DE9"/>
    <w:rsid w:val="002E200D"/>
    <w:rsid w:val="002E318E"/>
    <w:rsid w:val="002E5BD8"/>
    <w:rsid w:val="002E6C80"/>
    <w:rsid w:val="002E71FB"/>
    <w:rsid w:val="002E76D1"/>
    <w:rsid w:val="002F23AC"/>
    <w:rsid w:val="002F3C7F"/>
    <w:rsid w:val="002F445E"/>
    <w:rsid w:val="002F4D5E"/>
    <w:rsid w:val="002F55F4"/>
    <w:rsid w:val="0030030A"/>
    <w:rsid w:val="0030030C"/>
    <w:rsid w:val="003009FD"/>
    <w:rsid w:val="00305121"/>
    <w:rsid w:val="0030537B"/>
    <w:rsid w:val="003066EC"/>
    <w:rsid w:val="00306C74"/>
    <w:rsid w:val="00306D0A"/>
    <w:rsid w:val="0030710B"/>
    <w:rsid w:val="003116AC"/>
    <w:rsid w:val="00312B8A"/>
    <w:rsid w:val="00313358"/>
    <w:rsid w:val="003140F3"/>
    <w:rsid w:val="00314F61"/>
    <w:rsid w:val="003166B2"/>
    <w:rsid w:val="00316D0C"/>
    <w:rsid w:val="003203B6"/>
    <w:rsid w:val="003208B9"/>
    <w:rsid w:val="0032256B"/>
    <w:rsid w:val="003228BE"/>
    <w:rsid w:val="00323231"/>
    <w:rsid w:val="00330899"/>
    <w:rsid w:val="00331C1F"/>
    <w:rsid w:val="0033296E"/>
    <w:rsid w:val="00332ACD"/>
    <w:rsid w:val="00332C1A"/>
    <w:rsid w:val="00333465"/>
    <w:rsid w:val="003336EA"/>
    <w:rsid w:val="003350F3"/>
    <w:rsid w:val="00340482"/>
    <w:rsid w:val="003409A7"/>
    <w:rsid w:val="00342F1E"/>
    <w:rsid w:val="003434EB"/>
    <w:rsid w:val="00344989"/>
    <w:rsid w:val="00344D98"/>
    <w:rsid w:val="0034508D"/>
    <w:rsid w:val="003458A8"/>
    <w:rsid w:val="00345AFD"/>
    <w:rsid w:val="00345FD4"/>
    <w:rsid w:val="00346369"/>
    <w:rsid w:val="00346F86"/>
    <w:rsid w:val="00347044"/>
    <w:rsid w:val="003471C1"/>
    <w:rsid w:val="0034739E"/>
    <w:rsid w:val="00347CF3"/>
    <w:rsid w:val="0035270C"/>
    <w:rsid w:val="00352993"/>
    <w:rsid w:val="00353BBF"/>
    <w:rsid w:val="003546AD"/>
    <w:rsid w:val="00354B05"/>
    <w:rsid w:val="00355AEA"/>
    <w:rsid w:val="00355BF7"/>
    <w:rsid w:val="003571DB"/>
    <w:rsid w:val="003604F7"/>
    <w:rsid w:val="00360E60"/>
    <w:rsid w:val="00361017"/>
    <w:rsid w:val="003617F2"/>
    <w:rsid w:val="00363FE7"/>
    <w:rsid w:val="00364A09"/>
    <w:rsid w:val="0036660A"/>
    <w:rsid w:val="003667B5"/>
    <w:rsid w:val="00371279"/>
    <w:rsid w:val="00371F41"/>
    <w:rsid w:val="00374FCD"/>
    <w:rsid w:val="003759E8"/>
    <w:rsid w:val="00376DB7"/>
    <w:rsid w:val="003776B7"/>
    <w:rsid w:val="00377D1F"/>
    <w:rsid w:val="0038099A"/>
    <w:rsid w:val="00382632"/>
    <w:rsid w:val="00382DF5"/>
    <w:rsid w:val="003830AF"/>
    <w:rsid w:val="003838AD"/>
    <w:rsid w:val="00384C80"/>
    <w:rsid w:val="003850A3"/>
    <w:rsid w:val="003854D0"/>
    <w:rsid w:val="00386AED"/>
    <w:rsid w:val="003874D6"/>
    <w:rsid w:val="00387DDE"/>
    <w:rsid w:val="00391B5B"/>
    <w:rsid w:val="0039253F"/>
    <w:rsid w:val="003932A3"/>
    <w:rsid w:val="0039402E"/>
    <w:rsid w:val="00396CE1"/>
    <w:rsid w:val="003A3BA3"/>
    <w:rsid w:val="003A3CF6"/>
    <w:rsid w:val="003A4387"/>
    <w:rsid w:val="003A47A0"/>
    <w:rsid w:val="003A487D"/>
    <w:rsid w:val="003A6170"/>
    <w:rsid w:val="003A6F4A"/>
    <w:rsid w:val="003A7D5D"/>
    <w:rsid w:val="003B3FB9"/>
    <w:rsid w:val="003B5655"/>
    <w:rsid w:val="003B7EEE"/>
    <w:rsid w:val="003B7FFE"/>
    <w:rsid w:val="003C073D"/>
    <w:rsid w:val="003C13E2"/>
    <w:rsid w:val="003C32C8"/>
    <w:rsid w:val="003C38DC"/>
    <w:rsid w:val="003C4581"/>
    <w:rsid w:val="003C5549"/>
    <w:rsid w:val="003C56B1"/>
    <w:rsid w:val="003C6C68"/>
    <w:rsid w:val="003D0949"/>
    <w:rsid w:val="003D0AF1"/>
    <w:rsid w:val="003D1BFA"/>
    <w:rsid w:val="003D1D6A"/>
    <w:rsid w:val="003D2C8C"/>
    <w:rsid w:val="003D46C7"/>
    <w:rsid w:val="003D553C"/>
    <w:rsid w:val="003D6051"/>
    <w:rsid w:val="003D6B55"/>
    <w:rsid w:val="003D6C88"/>
    <w:rsid w:val="003D6E90"/>
    <w:rsid w:val="003E2387"/>
    <w:rsid w:val="003E3B94"/>
    <w:rsid w:val="003E50D4"/>
    <w:rsid w:val="003E51AA"/>
    <w:rsid w:val="003E559F"/>
    <w:rsid w:val="003E5E21"/>
    <w:rsid w:val="003E63F3"/>
    <w:rsid w:val="003E6E5E"/>
    <w:rsid w:val="003E7242"/>
    <w:rsid w:val="003F0118"/>
    <w:rsid w:val="003F1A79"/>
    <w:rsid w:val="003F1ACC"/>
    <w:rsid w:val="003F2FEC"/>
    <w:rsid w:val="003F3601"/>
    <w:rsid w:val="003F374C"/>
    <w:rsid w:val="003F457F"/>
    <w:rsid w:val="003F4A02"/>
    <w:rsid w:val="003F7DBD"/>
    <w:rsid w:val="00400C82"/>
    <w:rsid w:val="00404179"/>
    <w:rsid w:val="00404979"/>
    <w:rsid w:val="00404CD4"/>
    <w:rsid w:val="0040545E"/>
    <w:rsid w:val="00406133"/>
    <w:rsid w:val="0040723E"/>
    <w:rsid w:val="0041195A"/>
    <w:rsid w:val="00412EBD"/>
    <w:rsid w:val="0041397A"/>
    <w:rsid w:val="00415E59"/>
    <w:rsid w:val="004160DB"/>
    <w:rsid w:val="00416CA2"/>
    <w:rsid w:val="00417BC8"/>
    <w:rsid w:val="0042138D"/>
    <w:rsid w:val="00421C3F"/>
    <w:rsid w:val="00421D05"/>
    <w:rsid w:val="00421E75"/>
    <w:rsid w:val="0042245C"/>
    <w:rsid w:val="004231EA"/>
    <w:rsid w:val="00423B5D"/>
    <w:rsid w:val="00424CCA"/>
    <w:rsid w:val="004264A2"/>
    <w:rsid w:val="00426B39"/>
    <w:rsid w:val="00430578"/>
    <w:rsid w:val="00431ED5"/>
    <w:rsid w:val="004322AA"/>
    <w:rsid w:val="00432675"/>
    <w:rsid w:val="00432CE1"/>
    <w:rsid w:val="00441B63"/>
    <w:rsid w:val="00446195"/>
    <w:rsid w:val="00452189"/>
    <w:rsid w:val="00452F2C"/>
    <w:rsid w:val="004558AA"/>
    <w:rsid w:val="004608CB"/>
    <w:rsid w:val="00461BAF"/>
    <w:rsid w:val="00463703"/>
    <w:rsid w:val="004651C4"/>
    <w:rsid w:val="004660A4"/>
    <w:rsid w:val="00466802"/>
    <w:rsid w:val="00466C38"/>
    <w:rsid w:val="00467221"/>
    <w:rsid w:val="00472BB1"/>
    <w:rsid w:val="0047370C"/>
    <w:rsid w:val="00473B62"/>
    <w:rsid w:val="0047429A"/>
    <w:rsid w:val="00475FE2"/>
    <w:rsid w:val="004819E7"/>
    <w:rsid w:val="00481AAE"/>
    <w:rsid w:val="00482009"/>
    <w:rsid w:val="004833D9"/>
    <w:rsid w:val="004839CF"/>
    <w:rsid w:val="004849B3"/>
    <w:rsid w:val="0048528F"/>
    <w:rsid w:val="00486E02"/>
    <w:rsid w:val="00486EDF"/>
    <w:rsid w:val="00492E6A"/>
    <w:rsid w:val="004A2075"/>
    <w:rsid w:val="004A5250"/>
    <w:rsid w:val="004A59A0"/>
    <w:rsid w:val="004A5F10"/>
    <w:rsid w:val="004B0265"/>
    <w:rsid w:val="004B07B9"/>
    <w:rsid w:val="004B0AB2"/>
    <w:rsid w:val="004B0B18"/>
    <w:rsid w:val="004B1BAB"/>
    <w:rsid w:val="004B3B5B"/>
    <w:rsid w:val="004B4C86"/>
    <w:rsid w:val="004B4E59"/>
    <w:rsid w:val="004B6D29"/>
    <w:rsid w:val="004B7BBB"/>
    <w:rsid w:val="004C28FF"/>
    <w:rsid w:val="004C3446"/>
    <w:rsid w:val="004C3910"/>
    <w:rsid w:val="004C6885"/>
    <w:rsid w:val="004C6DAA"/>
    <w:rsid w:val="004D1D7B"/>
    <w:rsid w:val="004D338D"/>
    <w:rsid w:val="004E046D"/>
    <w:rsid w:val="004E176E"/>
    <w:rsid w:val="004E7EE4"/>
    <w:rsid w:val="004F101E"/>
    <w:rsid w:val="004F22D7"/>
    <w:rsid w:val="004F279F"/>
    <w:rsid w:val="004F3E45"/>
    <w:rsid w:val="00500856"/>
    <w:rsid w:val="0050139F"/>
    <w:rsid w:val="0050255F"/>
    <w:rsid w:val="00503621"/>
    <w:rsid w:val="00505B1B"/>
    <w:rsid w:val="00506B5F"/>
    <w:rsid w:val="00506CA1"/>
    <w:rsid w:val="005100A6"/>
    <w:rsid w:val="005101AE"/>
    <w:rsid w:val="00511690"/>
    <w:rsid w:val="00514513"/>
    <w:rsid w:val="00515E37"/>
    <w:rsid w:val="00516C31"/>
    <w:rsid w:val="00516EFA"/>
    <w:rsid w:val="005178AE"/>
    <w:rsid w:val="00517FD3"/>
    <w:rsid w:val="005210D6"/>
    <w:rsid w:val="0052145F"/>
    <w:rsid w:val="00527B17"/>
    <w:rsid w:val="00527FB9"/>
    <w:rsid w:val="00531133"/>
    <w:rsid w:val="005337F8"/>
    <w:rsid w:val="00534E51"/>
    <w:rsid w:val="005373B5"/>
    <w:rsid w:val="00543A1D"/>
    <w:rsid w:val="005444FD"/>
    <w:rsid w:val="005452AD"/>
    <w:rsid w:val="00551B6A"/>
    <w:rsid w:val="005531FD"/>
    <w:rsid w:val="00553AC6"/>
    <w:rsid w:val="005542C2"/>
    <w:rsid w:val="0055648A"/>
    <w:rsid w:val="00557A88"/>
    <w:rsid w:val="005606E0"/>
    <w:rsid w:val="00561050"/>
    <w:rsid w:val="005610CB"/>
    <w:rsid w:val="00564FE2"/>
    <w:rsid w:val="005665EA"/>
    <w:rsid w:val="00573695"/>
    <w:rsid w:val="005737FE"/>
    <w:rsid w:val="005745AD"/>
    <w:rsid w:val="00575817"/>
    <w:rsid w:val="0057689B"/>
    <w:rsid w:val="00580344"/>
    <w:rsid w:val="005826A9"/>
    <w:rsid w:val="0058326C"/>
    <w:rsid w:val="00583BA1"/>
    <w:rsid w:val="00586DC5"/>
    <w:rsid w:val="00590719"/>
    <w:rsid w:val="00590783"/>
    <w:rsid w:val="005912F5"/>
    <w:rsid w:val="0059471B"/>
    <w:rsid w:val="00594B0C"/>
    <w:rsid w:val="005953E2"/>
    <w:rsid w:val="0059600A"/>
    <w:rsid w:val="005960A3"/>
    <w:rsid w:val="0059756D"/>
    <w:rsid w:val="005A0996"/>
    <w:rsid w:val="005A0AD3"/>
    <w:rsid w:val="005A172F"/>
    <w:rsid w:val="005A4802"/>
    <w:rsid w:val="005A48E6"/>
    <w:rsid w:val="005A4AE8"/>
    <w:rsid w:val="005A5A43"/>
    <w:rsid w:val="005A622A"/>
    <w:rsid w:val="005A6C9C"/>
    <w:rsid w:val="005B236E"/>
    <w:rsid w:val="005B65B1"/>
    <w:rsid w:val="005B7E05"/>
    <w:rsid w:val="005C024C"/>
    <w:rsid w:val="005C04BA"/>
    <w:rsid w:val="005D38A1"/>
    <w:rsid w:val="005D4CBB"/>
    <w:rsid w:val="005D4EA5"/>
    <w:rsid w:val="005E08D4"/>
    <w:rsid w:val="005E0C0B"/>
    <w:rsid w:val="005E2019"/>
    <w:rsid w:val="005E31BC"/>
    <w:rsid w:val="005E3761"/>
    <w:rsid w:val="005E452D"/>
    <w:rsid w:val="005E5018"/>
    <w:rsid w:val="005E56E2"/>
    <w:rsid w:val="005E7BAA"/>
    <w:rsid w:val="005F0848"/>
    <w:rsid w:val="005F14E0"/>
    <w:rsid w:val="005F2792"/>
    <w:rsid w:val="005F3B64"/>
    <w:rsid w:val="005F52B4"/>
    <w:rsid w:val="005F7A47"/>
    <w:rsid w:val="00603647"/>
    <w:rsid w:val="0060572A"/>
    <w:rsid w:val="0060728B"/>
    <w:rsid w:val="00614547"/>
    <w:rsid w:val="0061602F"/>
    <w:rsid w:val="00621335"/>
    <w:rsid w:val="006218BD"/>
    <w:rsid w:val="00623B7D"/>
    <w:rsid w:val="006263BB"/>
    <w:rsid w:val="006276F9"/>
    <w:rsid w:val="00632007"/>
    <w:rsid w:val="00632BAD"/>
    <w:rsid w:val="0063419C"/>
    <w:rsid w:val="006372DB"/>
    <w:rsid w:val="00641038"/>
    <w:rsid w:val="0064174D"/>
    <w:rsid w:val="00641979"/>
    <w:rsid w:val="00641E19"/>
    <w:rsid w:val="00642094"/>
    <w:rsid w:val="00643918"/>
    <w:rsid w:val="00643E25"/>
    <w:rsid w:val="00645802"/>
    <w:rsid w:val="006459D3"/>
    <w:rsid w:val="006475AB"/>
    <w:rsid w:val="0065195D"/>
    <w:rsid w:val="00652F7E"/>
    <w:rsid w:val="00653F99"/>
    <w:rsid w:val="00654A5E"/>
    <w:rsid w:val="006604E9"/>
    <w:rsid w:val="0066163F"/>
    <w:rsid w:val="00661741"/>
    <w:rsid w:val="00663875"/>
    <w:rsid w:val="00666092"/>
    <w:rsid w:val="00667E10"/>
    <w:rsid w:val="006745CA"/>
    <w:rsid w:val="00674D6B"/>
    <w:rsid w:val="00676055"/>
    <w:rsid w:val="00676CE7"/>
    <w:rsid w:val="00676EBE"/>
    <w:rsid w:val="0068076D"/>
    <w:rsid w:val="00681416"/>
    <w:rsid w:val="00685730"/>
    <w:rsid w:val="00685A8B"/>
    <w:rsid w:val="0068626D"/>
    <w:rsid w:val="00687620"/>
    <w:rsid w:val="00690D0E"/>
    <w:rsid w:val="00691C0C"/>
    <w:rsid w:val="006924C2"/>
    <w:rsid w:val="00694142"/>
    <w:rsid w:val="00694370"/>
    <w:rsid w:val="00695101"/>
    <w:rsid w:val="006956E2"/>
    <w:rsid w:val="006959FF"/>
    <w:rsid w:val="006960A7"/>
    <w:rsid w:val="00697142"/>
    <w:rsid w:val="00697878"/>
    <w:rsid w:val="00697AD9"/>
    <w:rsid w:val="00697BE8"/>
    <w:rsid w:val="006A026B"/>
    <w:rsid w:val="006A0E0D"/>
    <w:rsid w:val="006A3BD5"/>
    <w:rsid w:val="006A40C3"/>
    <w:rsid w:val="006B11B4"/>
    <w:rsid w:val="006B20EC"/>
    <w:rsid w:val="006B27B1"/>
    <w:rsid w:val="006B5C67"/>
    <w:rsid w:val="006B6A77"/>
    <w:rsid w:val="006C1AD2"/>
    <w:rsid w:val="006C1E67"/>
    <w:rsid w:val="006C22D7"/>
    <w:rsid w:val="006C286E"/>
    <w:rsid w:val="006C407B"/>
    <w:rsid w:val="006C6CD2"/>
    <w:rsid w:val="006C7555"/>
    <w:rsid w:val="006D34B1"/>
    <w:rsid w:val="006D39CB"/>
    <w:rsid w:val="006D4A9B"/>
    <w:rsid w:val="006D5332"/>
    <w:rsid w:val="006D616F"/>
    <w:rsid w:val="006D68C0"/>
    <w:rsid w:val="006E01A7"/>
    <w:rsid w:val="006E16DD"/>
    <w:rsid w:val="006E2295"/>
    <w:rsid w:val="006E3897"/>
    <w:rsid w:val="006E39D6"/>
    <w:rsid w:val="006E5036"/>
    <w:rsid w:val="006E5159"/>
    <w:rsid w:val="006F19B6"/>
    <w:rsid w:val="006F1CA4"/>
    <w:rsid w:val="006F251B"/>
    <w:rsid w:val="006F2D47"/>
    <w:rsid w:val="006F3B93"/>
    <w:rsid w:val="006F4D36"/>
    <w:rsid w:val="00700B8F"/>
    <w:rsid w:val="007016EC"/>
    <w:rsid w:val="007040B0"/>
    <w:rsid w:val="00704556"/>
    <w:rsid w:val="00705E03"/>
    <w:rsid w:val="007066EA"/>
    <w:rsid w:val="0070785E"/>
    <w:rsid w:val="00707F38"/>
    <w:rsid w:val="007106F2"/>
    <w:rsid w:val="00710BF2"/>
    <w:rsid w:val="00712214"/>
    <w:rsid w:val="00712BEC"/>
    <w:rsid w:val="007135BA"/>
    <w:rsid w:val="0071420E"/>
    <w:rsid w:val="00714C89"/>
    <w:rsid w:val="0071685A"/>
    <w:rsid w:val="00722206"/>
    <w:rsid w:val="00722717"/>
    <w:rsid w:val="00723954"/>
    <w:rsid w:val="007245C9"/>
    <w:rsid w:val="00724F6B"/>
    <w:rsid w:val="0072532C"/>
    <w:rsid w:val="007266CA"/>
    <w:rsid w:val="00727068"/>
    <w:rsid w:val="007275F8"/>
    <w:rsid w:val="00727781"/>
    <w:rsid w:val="007310EB"/>
    <w:rsid w:val="007329FC"/>
    <w:rsid w:val="007335D6"/>
    <w:rsid w:val="00734476"/>
    <w:rsid w:val="00741571"/>
    <w:rsid w:val="007421ED"/>
    <w:rsid w:val="007422AA"/>
    <w:rsid w:val="007441EB"/>
    <w:rsid w:val="007444C0"/>
    <w:rsid w:val="00744C63"/>
    <w:rsid w:val="00745608"/>
    <w:rsid w:val="0075048D"/>
    <w:rsid w:val="00753F41"/>
    <w:rsid w:val="00754F59"/>
    <w:rsid w:val="00755602"/>
    <w:rsid w:val="00756FBE"/>
    <w:rsid w:val="00757D6D"/>
    <w:rsid w:val="00760213"/>
    <w:rsid w:val="00760964"/>
    <w:rsid w:val="00762B59"/>
    <w:rsid w:val="007631B6"/>
    <w:rsid w:val="00763651"/>
    <w:rsid w:val="00763CAC"/>
    <w:rsid w:val="00764BDB"/>
    <w:rsid w:val="0076587E"/>
    <w:rsid w:val="00767AAB"/>
    <w:rsid w:val="007709DC"/>
    <w:rsid w:val="007739F2"/>
    <w:rsid w:val="00774513"/>
    <w:rsid w:val="007745B2"/>
    <w:rsid w:val="00775A58"/>
    <w:rsid w:val="00775FE5"/>
    <w:rsid w:val="00777D9D"/>
    <w:rsid w:val="0078044B"/>
    <w:rsid w:val="0078195E"/>
    <w:rsid w:val="00782CC0"/>
    <w:rsid w:val="00782D40"/>
    <w:rsid w:val="00786883"/>
    <w:rsid w:val="00791017"/>
    <w:rsid w:val="007921DF"/>
    <w:rsid w:val="00792B09"/>
    <w:rsid w:val="00795F42"/>
    <w:rsid w:val="007A0D96"/>
    <w:rsid w:val="007A16E3"/>
    <w:rsid w:val="007A2222"/>
    <w:rsid w:val="007A29A1"/>
    <w:rsid w:val="007A435C"/>
    <w:rsid w:val="007A435D"/>
    <w:rsid w:val="007A55BA"/>
    <w:rsid w:val="007A5605"/>
    <w:rsid w:val="007A601F"/>
    <w:rsid w:val="007B14B4"/>
    <w:rsid w:val="007B1D02"/>
    <w:rsid w:val="007B2EBC"/>
    <w:rsid w:val="007B2F4A"/>
    <w:rsid w:val="007B3CE5"/>
    <w:rsid w:val="007B4022"/>
    <w:rsid w:val="007B6D62"/>
    <w:rsid w:val="007B781B"/>
    <w:rsid w:val="007C2DEB"/>
    <w:rsid w:val="007C3D5E"/>
    <w:rsid w:val="007C5240"/>
    <w:rsid w:val="007C786F"/>
    <w:rsid w:val="007D0989"/>
    <w:rsid w:val="007D0E92"/>
    <w:rsid w:val="007D2C7C"/>
    <w:rsid w:val="007D7D1C"/>
    <w:rsid w:val="007E07F0"/>
    <w:rsid w:val="007E094A"/>
    <w:rsid w:val="007E1043"/>
    <w:rsid w:val="007E2781"/>
    <w:rsid w:val="007E41C1"/>
    <w:rsid w:val="007E63A5"/>
    <w:rsid w:val="007E665F"/>
    <w:rsid w:val="007E7FC2"/>
    <w:rsid w:val="007F053B"/>
    <w:rsid w:val="007F093E"/>
    <w:rsid w:val="007F161D"/>
    <w:rsid w:val="007F2687"/>
    <w:rsid w:val="007F38DC"/>
    <w:rsid w:val="007F3B66"/>
    <w:rsid w:val="007F51C6"/>
    <w:rsid w:val="007F53C3"/>
    <w:rsid w:val="007F75BD"/>
    <w:rsid w:val="007F78F4"/>
    <w:rsid w:val="00800643"/>
    <w:rsid w:val="00802346"/>
    <w:rsid w:val="0080476E"/>
    <w:rsid w:val="00806CC1"/>
    <w:rsid w:val="0081245B"/>
    <w:rsid w:val="00812A5E"/>
    <w:rsid w:val="00812C14"/>
    <w:rsid w:val="00814134"/>
    <w:rsid w:val="008142AD"/>
    <w:rsid w:val="00814C62"/>
    <w:rsid w:val="00815285"/>
    <w:rsid w:val="00816D5D"/>
    <w:rsid w:val="00817B0D"/>
    <w:rsid w:val="00817F5E"/>
    <w:rsid w:val="0082003F"/>
    <w:rsid w:val="008202B7"/>
    <w:rsid w:val="00820C3E"/>
    <w:rsid w:val="008247B6"/>
    <w:rsid w:val="0083018F"/>
    <w:rsid w:val="00830EC3"/>
    <w:rsid w:val="00831CF3"/>
    <w:rsid w:val="0083280B"/>
    <w:rsid w:val="00832A37"/>
    <w:rsid w:val="0083467A"/>
    <w:rsid w:val="008348CF"/>
    <w:rsid w:val="00841B67"/>
    <w:rsid w:val="00842409"/>
    <w:rsid w:val="00843280"/>
    <w:rsid w:val="00844123"/>
    <w:rsid w:val="008459D8"/>
    <w:rsid w:val="00846237"/>
    <w:rsid w:val="008464A9"/>
    <w:rsid w:val="00847960"/>
    <w:rsid w:val="00851378"/>
    <w:rsid w:val="008538FA"/>
    <w:rsid w:val="00855E3E"/>
    <w:rsid w:val="00856E0F"/>
    <w:rsid w:val="008622C4"/>
    <w:rsid w:val="008634C8"/>
    <w:rsid w:val="0086430F"/>
    <w:rsid w:val="00864D53"/>
    <w:rsid w:val="00865265"/>
    <w:rsid w:val="008701CA"/>
    <w:rsid w:val="00871ECA"/>
    <w:rsid w:val="00871EDC"/>
    <w:rsid w:val="00872155"/>
    <w:rsid w:val="008726D2"/>
    <w:rsid w:val="00873418"/>
    <w:rsid w:val="00873DC9"/>
    <w:rsid w:val="00873EAE"/>
    <w:rsid w:val="00874281"/>
    <w:rsid w:val="00874D21"/>
    <w:rsid w:val="00875286"/>
    <w:rsid w:val="00875F07"/>
    <w:rsid w:val="008766FC"/>
    <w:rsid w:val="0087777B"/>
    <w:rsid w:val="00880120"/>
    <w:rsid w:val="0088018B"/>
    <w:rsid w:val="008814DE"/>
    <w:rsid w:val="00881EB7"/>
    <w:rsid w:val="0088239C"/>
    <w:rsid w:val="0088266A"/>
    <w:rsid w:val="0088372C"/>
    <w:rsid w:val="008872AC"/>
    <w:rsid w:val="008915DA"/>
    <w:rsid w:val="0089196E"/>
    <w:rsid w:val="00891CB7"/>
    <w:rsid w:val="00892048"/>
    <w:rsid w:val="0089250B"/>
    <w:rsid w:val="00894FFC"/>
    <w:rsid w:val="00895145"/>
    <w:rsid w:val="00895F51"/>
    <w:rsid w:val="008A3A8C"/>
    <w:rsid w:val="008A559C"/>
    <w:rsid w:val="008A55E0"/>
    <w:rsid w:val="008A60F4"/>
    <w:rsid w:val="008A640C"/>
    <w:rsid w:val="008A66F3"/>
    <w:rsid w:val="008A6C3E"/>
    <w:rsid w:val="008A6F0F"/>
    <w:rsid w:val="008A7A77"/>
    <w:rsid w:val="008A7F1D"/>
    <w:rsid w:val="008B01F2"/>
    <w:rsid w:val="008B1CF3"/>
    <w:rsid w:val="008B4494"/>
    <w:rsid w:val="008B55F5"/>
    <w:rsid w:val="008C0746"/>
    <w:rsid w:val="008C08F0"/>
    <w:rsid w:val="008C0C6F"/>
    <w:rsid w:val="008C1F9B"/>
    <w:rsid w:val="008C2250"/>
    <w:rsid w:val="008C2531"/>
    <w:rsid w:val="008C43B6"/>
    <w:rsid w:val="008C50A2"/>
    <w:rsid w:val="008C6C21"/>
    <w:rsid w:val="008D038B"/>
    <w:rsid w:val="008D0E20"/>
    <w:rsid w:val="008D159D"/>
    <w:rsid w:val="008D6C4C"/>
    <w:rsid w:val="008D7905"/>
    <w:rsid w:val="008E0E1C"/>
    <w:rsid w:val="008E1CFF"/>
    <w:rsid w:val="008E2F76"/>
    <w:rsid w:val="008E49F9"/>
    <w:rsid w:val="008E5649"/>
    <w:rsid w:val="008E5BE6"/>
    <w:rsid w:val="008E6266"/>
    <w:rsid w:val="008E6AD6"/>
    <w:rsid w:val="008E70F2"/>
    <w:rsid w:val="008E7B03"/>
    <w:rsid w:val="008F33AD"/>
    <w:rsid w:val="008F34B6"/>
    <w:rsid w:val="008F3A5F"/>
    <w:rsid w:val="008F3DF4"/>
    <w:rsid w:val="008F3F0D"/>
    <w:rsid w:val="008F72F1"/>
    <w:rsid w:val="008F762B"/>
    <w:rsid w:val="00901ADE"/>
    <w:rsid w:val="00902350"/>
    <w:rsid w:val="00903158"/>
    <w:rsid w:val="0090410E"/>
    <w:rsid w:val="00904E76"/>
    <w:rsid w:val="00905ACB"/>
    <w:rsid w:val="00906BE2"/>
    <w:rsid w:val="00911223"/>
    <w:rsid w:val="0091195B"/>
    <w:rsid w:val="00914C10"/>
    <w:rsid w:val="00920823"/>
    <w:rsid w:val="00920AFD"/>
    <w:rsid w:val="009222C1"/>
    <w:rsid w:val="0092370F"/>
    <w:rsid w:val="00923DAB"/>
    <w:rsid w:val="009271C1"/>
    <w:rsid w:val="00927F43"/>
    <w:rsid w:val="00931771"/>
    <w:rsid w:val="00931776"/>
    <w:rsid w:val="00931C6A"/>
    <w:rsid w:val="009322A8"/>
    <w:rsid w:val="00932D6D"/>
    <w:rsid w:val="009354A2"/>
    <w:rsid w:val="0093684E"/>
    <w:rsid w:val="00936A5A"/>
    <w:rsid w:val="00937C8A"/>
    <w:rsid w:val="0094295A"/>
    <w:rsid w:val="00944066"/>
    <w:rsid w:val="00944B46"/>
    <w:rsid w:val="0094612C"/>
    <w:rsid w:val="00951D31"/>
    <w:rsid w:val="00954245"/>
    <w:rsid w:val="00955B9C"/>
    <w:rsid w:val="00955BEC"/>
    <w:rsid w:val="00956798"/>
    <w:rsid w:val="00956924"/>
    <w:rsid w:val="00961290"/>
    <w:rsid w:val="0096261E"/>
    <w:rsid w:val="00962A2B"/>
    <w:rsid w:val="00963916"/>
    <w:rsid w:val="009651B9"/>
    <w:rsid w:val="00965753"/>
    <w:rsid w:val="009664F6"/>
    <w:rsid w:val="00967196"/>
    <w:rsid w:val="0096731C"/>
    <w:rsid w:val="00971DF5"/>
    <w:rsid w:val="009729A6"/>
    <w:rsid w:val="00975B5E"/>
    <w:rsid w:val="0097636F"/>
    <w:rsid w:val="00977A9F"/>
    <w:rsid w:val="00980C18"/>
    <w:rsid w:val="00982DA5"/>
    <w:rsid w:val="00985238"/>
    <w:rsid w:val="00985E3B"/>
    <w:rsid w:val="00993320"/>
    <w:rsid w:val="0099445F"/>
    <w:rsid w:val="009945CE"/>
    <w:rsid w:val="009946B8"/>
    <w:rsid w:val="00994809"/>
    <w:rsid w:val="009951F1"/>
    <w:rsid w:val="00996A08"/>
    <w:rsid w:val="009974E2"/>
    <w:rsid w:val="00997CBF"/>
    <w:rsid w:val="009A200B"/>
    <w:rsid w:val="009A2562"/>
    <w:rsid w:val="009A26C5"/>
    <w:rsid w:val="009A48CD"/>
    <w:rsid w:val="009A52AA"/>
    <w:rsid w:val="009A6B5A"/>
    <w:rsid w:val="009B0A26"/>
    <w:rsid w:val="009B0E19"/>
    <w:rsid w:val="009B2434"/>
    <w:rsid w:val="009B3E12"/>
    <w:rsid w:val="009B5284"/>
    <w:rsid w:val="009B750D"/>
    <w:rsid w:val="009C1456"/>
    <w:rsid w:val="009C2C92"/>
    <w:rsid w:val="009C2C9A"/>
    <w:rsid w:val="009C3A60"/>
    <w:rsid w:val="009C4386"/>
    <w:rsid w:val="009C50B4"/>
    <w:rsid w:val="009C587A"/>
    <w:rsid w:val="009C6441"/>
    <w:rsid w:val="009D0ACD"/>
    <w:rsid w:val="009D3186"/>
    <w:rsid w:val="009D65CA"/>
    <w:rsid w:val="009E0273"/>
    <w:rsid w:val="009E0DAE"/>
    <w:rsid w:val="009E5E8B"/>
    <w:rsid w:val="009E7432"/>
    <w:rsid w:val="009E7794"/>
    <w:rsid w:val="009F12CD"/>
    <w:rsid w:val="009F153A"/>
    <w:rsid w:val="009F16D9"/>
    <w:rsid w:val="009F2778"/>
    <w:rsid w:val="009F2BEB"/>
    <w:rsid w:val="009F3CAA"/>
    <w:rsid w:val="009F3E2A"/>
    <w:rsid w:val="009F4105"/>
    <w:rsid w:val="009F4BB1"/>
    <w:rsid w:val="009F5E31"/>
    <w:rsid w:val="009F6160"/>
    <w:rsid w:val="009F6DE8"/>
    <w:rsid w:val="009F6ED2"/>
    <w:rsid w:val="00A00CCE"/>
    <w:rsid w:val="00A03ABE"/>
    <w:rsid w:val="00A067EB"/>
    <w:rsid w:val="00A07B52"/>
    <w:rsid w:val="00A07D62"/>
    <w:rsid w:val="00A13BCB"/>
    <w:rsid w:val="00A13EAD"/>
    <w:rsid w:val="00A14A6C"/>
    <w:rsid w:val="00A15962"/>
    <w:rsid w:val="00A16676"/>
    <w:rsid w:val="00A16C97"/>
    <w:rsid w:val="00A20B78"/>
    <w:rsid w:val="00A21650"/>
    <w:rsid w:val="00A238A5"/>
    <w:rsid w:val="00A240B5"/>
    <w:rsid w:val="00A2436A"/>
    <w:rsid w:val="00A24F0D"/>
    <w:rsid w:val="00A25003"/>
    <w:rsid w:val="00A26D28"/>
    <w:rsid w:val="00A34078"/>
    <w:rsid w:val="00A3425A"/>
    <w:rsid w:val="00A34A96"/>
    <w:rsid w:val="00A35CA0"/>
    <w:rsid w:val="00A35E49"/>
    <w:rsid w:val="00A3675C"/>
    <w:rsid w:val="00A4010A"/>
    <w:rsid w:val="00A408E0"/>
    <w:rsid w:val="00A409E6"/>
    <w:rsid w:val="00A41398"/>
    <w:rsid w:val="00A426F0"/>
    <w:rsid w:val="00A43514"/>
    <w:rsid w:val="00A45C99"/>
    <w:rsid w:val="00A45F7F"/>
    <w:rsid w:val="00A46C31"/>
    <w:rsid w:val="00A50E36"/>
    <w:rsid w:val="00A523E3"/>
    <w:rsid w:val="00A5399D"/>
    <w:rsid w:val="00A53DB8"/>
    <w:rsid w:val="00A5471B"/>
    <w:rsid w:val="00A5668B"/>
    <w:rsid w:val="00A5735B"/>
    <w:rsid w:val="00A576E0"/>
    <w:rsid w:val="00A60147"/>
    <w:rsid w:val="00A60E3B"/>
    <w:rsid w:val="00A618B0"/>
    <w:rsid w:val="00A61A1A"/>
    <w:rsid w:val="00A61F0F"/>
    <w:rsid w:val="00A6296F"/>
    <w:rsid w:val="00A70069"/>
    <w:rsid w:val="00A7034B"/>
    <w:rsid w:val="00A704F1"/>
    <w:rsid w:val="00A710C9"/>
    <w:rsid w:val="00A71DC2"/>
    <w:rsid w:val="00A72BBF"/>
    <w:rsid w:val="00A743DA"/>
    <w:rsid w:val="00A7481B"/>
    <w:rsid w:val="00A75207"/>
    <w:rsid w:val="00A75E8A"/>
    <w:rsid w:val="00A76B45"/>
    <w:rsid w:val="00A7707B"/>
    <w:rsid w:val="00A814E2"/>
    <w:rsid w:val="00A83878"/>
    <w:rsid w:val="00A84699"/>
    <w:rsid w:val="00A871E6"/>
    <w:rsid w:val="00A87BF0"/>
    <w:rsid w:val="00A911E7"/>
    <w:rsid w:val="00A91867"/>
    <w:rsid w:val="00A93B82"/>
    <w:rsid w:val="00A94374"/>
    <w:rsid w:val="00A946E0"/>
    <w:rsid w:val="00A9515A"/>
    <w:rsid w:val="00A954E1"/>
    <w:rsid w:val="00A95762"/>
    <w:rsid w:val="00A9624A"/>
    <w:rsid w:val="00AA0C48"/>
    <w:rsid w:val="00AA1C97"/>
    <w:rsid w:val="00AA3D0C"/>
    <w:rsid w:val="00AA49F8"/>
    <w:rsid w:val="00AA4BF3"/>
    <w:rsid w:val="00AA623C"/>
    <w:rsid w:val="00AA62F8"/>
    <w:rsid w:val="00AA63B4"/>
    <w:rsid w:val="00AA76DF"/>
    <w:rsid w:val="00AB0201"/>
    <w:rsid w:val="00AB2CBC"/>
    <w:rsid w:val="00AB3AFE"/>
    <w:rsid w:val="00AB3F58"/>
    <w:rsid w:val="00AB57B2"/>
    <w:rsid w:val="00AB610F"/>
    <w:rsid w:val="00AC0236"/>
    <w:rsid w:val="00AC0DA4"/>
    <w:rsid w:val="00AC1CD3"/>
    <w:rsid w:val="00AC226E"/>
    <w:rsid w:val="00AC2492"/>
    <w:rsid w:val="00AC2BB8"/>
    <w:rsid w:val="00AC2C09"/>
    <w:rsid w:val="00AC5D44"/>
    <w:rsid w:val="00AC780C"/>
    <w:rsid w:val="00AD4F9D"/>
    <w:rsid w:val="00AD51DC"/>
    <w:rsid w:val="00AD56B9"/>
    <w:rsid w:val="00AE1625"/>
    <w:rsid w:val="00AE3119"/>
    <w:rsid w:val="00AE62DF"/>
    <w:rsid w:val="00AE6C6E"/>
    <w:rsid w:val="00AE7C71"/>
    <w:rsid w:val="00AF0714"/>
    <w:rsid w:val="00AF3C7B"/>
    <w:rsid w:val="00AF67A8"/>
    <w:rsid w:val="00AF69B1"/>
    <w:rsid w:val="00AF7168"/>
    <w:rsid w:val="00B007EA"/>
    <w:rsid w:val="00B01093"/>
    <w:rsid w:val="00B038C9"/>
    <w:rsid w:val="00B03D6D"/>
    <w:rsid w:val="00B10241"/>
    <w:rsid w:val="00B1076B"/>
    <w:rsid w:val="00B10F24"/>
    <w:rsid w:val="00B14803"/>
    <w:rsid w:val="00B15DEE"/>
    <w:rsid w:val="00B16CA5"/>
    <w:rsid w:val="00B202D5"/>
    <w:rsid w:val="00B20DF4"/>
    <w:rsid w:val="00B24084"/>
    <w:rsid w:val="00B2490E"/>
    <w:rsid w:val="00B24FF4"/>
    <w:rsid w:val="00B25501"/>
    <w:rsid w:val="00B2650E"/>
    <w:rsid w:val="00B30E99"/>
    <w:rsid w:val="00B32850"/>
    <w:rsid w:val="00B34B53"/>
    <w:rsid w:val="00B379A8"/>
    <w:rsid w:val="00B40883"/>
    <w:rsid w:val="00B42114"/>
    <w:rsid w:val="00B43AB9"/>
    <w:rsid w:val="00B45556"/>
    <w:rsid w:val="00B46309"/>
    <w:rsid w:val="00B47005"/>
    <w:rsid w:val="00B47176"/>
    <w:rsid w:val="00B50B55"/>
    <w:rsid w:val="00B51F28"/>
    <w:rsid w:val="00B5200A"/>
    <w:rsid w:val="00B53F88"/>
    <w:rsid w:val="00B549B2"/>
    <w:rsid w:val="00B55752"/>
    <w:rsid w:val="00B56241"/>
    <w:rsid w:val="00B60542"/>
    <w:rsid w:val="00B647C2"/>
    <w:rsid w:val="00B6511D"/>
    <w:rsid w:val="00B65CB0"/>
    <w:rsid w:val="00B67389"/>
    <w:rsid w:val="00B67BAB"/>
    <w:rsid w:val="00B70A55"/>
    <w:rsid w:val="00B7135C"/>
    <w:rsid w:val="00B72FFE"/>
    <w:rsid w:val="00B737A9"/>
    <w:rsid w:val="00B73801"/>
    <w:rsid w:val="00B73F80"/>
    <w:rsid w:val="00B77587"/>
    <w:rsid w:val="00B8037E"/>
    <w:rsid w:val="00B81122"/>
    <w:rsid w:val="00B82E25"/>
    <w:rsid w:val="00B83FA3"/>
    <w:rsid w:val="00B85910"/>
    <w:rsid w:val="00B87105"/>
    <w:rsid w:val="00B87BF1"/>
    <w:rsid w:val="00B930A6"/>
    <w:rsid w:val="00B934C7"/>
    <w:rsid w:val="00B979F4"/>
    <w:rsid w:val="00BA05CB"/>
    <w:rsid w:val="00BA29D2"/>
    <w:rsid w:val="00BA2C9F"/>
    <w:rsid w:val="00BA30F0"/>
    <w:rsid w:val="00BA3628"/>
    <w:rsid w:val="00BA4AF3"/>
    <w:rsid w:val="00BA5DBA"/>
    <w:rsid w:val="00BA60B5"/>
    <w:rsid w:val="00BB0FF4"/>
    <w:rsid w:val="00BB17D1"/>
    <w:rsid w:val="00BB393A"/>
    <w:rsid w:val="00BB6728"/>
    <w:rsid w:val="00BB7753"/>
    <w:rsid w:val="00BC3ED1"/>
    <w:rsid w:val="00BC40C7"/>
    <w:rsid w:val="00BC58C5"/>
    <w:rsid w:val="00BC659F"/>
    <w:rsid w:val="00BC7ACE"/>
    <w:rsid w:val="00BD0E5D"/>
    <w:rsid w:val="00BD254F"/>
    <w:rsid w:val="00BD2CA0"/>
    <w:rsid w:val="00BD3FE1"/>
    <w:rsid w:val="00BD4100"/>
    <w:rsid w:val="00BD46C9"/>
    <w:rsid w:val="00BD4BF2"/>
    <w:rsid w:val="00BD4E2E"/>
    <w:rsid w:val="00BD6416"/>
    <w:rsid w:val="00BD6604"/>
    <w:rsid w:val="00BD7141"/>
    <w:rsid w:val="00BD779C"/>
    <w:rsid w:val="00BD7F7D"/>
    <w:rsid w:val="00BE03F0"/>
    <w:rsid w:val="00BE050B"/>
    <w:rsid w:val="00BE512A"/>
    <w:rsid w:val="00BE633E"/>
    <w:rsid w:val="00BE6624"/>
    <w:rsid w:val="00BF0E67"/>
    <w:rsid w:val="00BF23A0"/>
    <w:rsid w:val="00BF39F5"/>
    <w:rsid w:val="00BF3F68"/>
    <w:rsid w:val="00BF461C"/>
    <w:rsid w:val="00BF6BDB"/>
    <w:rsid w:val="00BF715E"/>
    <w:rsid w:val="00C009F3"/>
    <w:rsid w:val="00C018EE"/>
    <w:rsid w:val="00C045D2"/>
    <w:rsid w:val="00C04E13"/>
    <w:rsid w:val="00C07707"/>
    <w:rsid w:val="00C10C1B"/>
    <w:rsid w:val="00C10E98"/>
    <w:rsid w:val="00C127D3"/>
    <w:rsid w:val="00C13B64"/>
    <w:rsid w:val="00C1405E"/>
    <w:rsid w:val="00C14777"/>
    <w:rsid w:val="00C2124A"/>
    <w:rsid w:val="00C21A33"/>
    <w:rsid w:val="00C21F56"/>
    <w:rsid w:val="00C305E3"/>
    <w:rsid w:val="00C31F40"/>
    <w:rsid w:val="00C326AB"/>
    <w:rsid w:val="00C331E7"/>
    <w:rsid w:val="00C33D96"/>
    <w:rsid w:val="00C34925"/>
    <w:rsid w:val="00C35144"/>
    <w:rsid w:val="00C35332"/>
    <w:rsid w:val="00C3595D"/>
    <w:rsid w:val="00C35B4C"/>
    <w:rsid w:val="00C37165"/>
    <w:rsid w:val="00C37879"/>
    <w:rsid w:val="00C4055B"/>
    <w:rsid w:val="00C4092F"/>
    <w:rsid w:val="00C44EEA"/>
    <w:rsid w:val="00C5180F"/>
    <w:rsid w:val="00C5308C"/>
    <w:rsid w:val="00C5383C"/>
    <w:rsid w:val="00C54E74"/>
    <w:rsid w:val="00C54F89"/>
    <w:rsid w:val="00C60954"/>
    <w:rsid w:val="00C61784"/>
    <w:rsid w:val="00C624A7"/>
    <w:rsid w:val="00C62BA7"/>
    <w:rsid w:val="00C63B60"/>
    <w:rsid w:val="00C64633"/>
    <w:rsid w:val="00C64783"/>
    <w:rsid w:val="00C65F86"/>
    <w:rsid w:val="00C67630"/>
    <w:rsid w:val="00C70DE7"/>
    <w:rsid w:val="00C70E0E"/>
    <w:rsid w:val="00C71528"/>
    <w:rsid w:val="00C719E9"/>
    <w:rsid w:val="00C71D2D"/>
    <w:rsid w:val="00C7324F"/>
    <w:rsid w:val="00C736EE"/>
    <w:rsid w:val="00C74D7B"/>
    <w:rsid w:val="00C764B3"/>
    <w:rsid w:val="00C77FA2"/>
    <w:rsid w:val="00C811D7"/>
    <w:rsid w:val="00C822B5"/>
    <w:rsid w:val="00C83089"/>
    <w:rsid w:val="00C8444F"/>
    <w:rsid w:val="00C84B90"/>
    <w:rsid w:val="00C85379"/>
    <w:rsid w:val="00C86C0E"/>
    <w:rsid w:val="00C903F0"/>
    <w:rsid w:val="00C90A06"/>
    <w:rsid w:val="00C97A84"/>
    <w:rsid w:val="00CA2CB0"/>
    <w:rsid w:val="00CA3202"/>
    <w:rsid w:val="00CA38AF"/>
    <w:rsid w:val="00CA3B32"/>
    <w:rsid w:val="00CA405C"/>
    <w:rsid w:val="00CA5453"/>
    <w:rsid w:val="00CB0ABE"/>
    <w:rsid w:val="00CB1E9C"/>
    <w:rsid w:val="00CB3439"/>
    <w:rsid w:val="00CB3690"/>
    <w:rsid w:val="00CB792C"/>
    <w:rsid w:val="00CC2705"/>
    <w:rsid w:val="00CC2A32"/>
    <w:rsid w:val="00CC4369"/>
    <w:rsid w:val="00CC544A"/>
    <w:rsid w:val="00CD161A"/>
    <w:rsid w:val="00CD1E9A"/>
    <w:rsid w:val="00CD31BF"/>
    <w:rsid w:val="00CE0277"/>
    <w:rsid w:val="00CE1A31"/>
    <w:rsid w:val="00CE2BD0"/>
    <w:rsid w:val="00CE2ED7"/>
    <w:rsid w:val="00CE4690"/>
    <w:rsid w:val="00CE5B62"/>
    <w:rsid w:val="00CE671C"/>
    <w:rsid w:val="00CF36FD"/>
    <w:rsid w:val="00CF3B1C"/>
    <w:rsid w:val="00CF45D8"/>
    <w:rsid w:val="00CF724D"/>
    <w:rsid w:val="00D01092"/>
    <w:rsid w:val="00D02F70"/>
    <w:rsid w:val="00D03CB1"/>
    <w:rsid w:val="00D05808"/>
    <w:rsid w:val="00D06E49"/>
    <w:rsid w:val="00D10FD9"/>
    <w:rsid w:val="00D11916"/>
    <w:rsid w:val="00D13599"/>
    <w:rsid w:val="00D14956"/>
    <w:rsid w:val="00D16407"/>
    <w:rsid w:val="00D24F7C"/>
    <w:rsid w:val="00D25F01"/>
    <w:rsid w:val="00D26297"/>
    <w:rsid w:val="00D26F23"/>
    <w:rsid w:val="00D348AB"/>
    <w:rsid w:val="00D36460"/>
    <w:rsid w:val="00D36979"/>
    <w:rsid w:val="00D373F4"/>
    <w:rsid w:val="00D37CD8"/>
    <w:rsid w:val="00D415AE"/>
    <w:rsid w:val="00D43762"/>
    <w:rsid w:val="00D47A2E"/>
    <w:rsid w:val="00D501AC"/>
    <w:rsid w:val="00D501CF"/>
    <w:rsid w:val="00D50447"/>
    <w:rsid w:val="00D53AE4"/>
    <w:rsid w:val="00D540AF"/>
    <w:rsid w:val="00D5532D"/>
    <w:rsid w:val="00D56715"/>
    <w:rsid w:val="00D60206"/>
    <w:rsid w:val="00D642B4"/>
    <w:rsid w:val="00D679AD"/>
    <w:rsid w:val="00D76506"/>
    <w:rsid w:val="00D80E5A"/>
    <w:rsid w:val="00D82084"/>
    <w:rsid w:val="00D857FD"/>
    <w:rsid w:val="00D86863"/>
    <w:rsid w:val="00D87120"/>
    <w:rsid w:val="00D9018D"/>
    <w:rsid w:val="00D906BE"/>
    <w:rsid w:val="00D90D35"/>
    <w:rsid w:val="00D936A5"/>
    <w:rsid w:val="00D94D7B"/>
    <w:rsid w:val="00D95588"/>
    <w:rsid w:val="00D95949"/>
    <w:rsid w:val="00D9619B"/>
    <w:rsid w:val="00D96846"/>
    <w:rsid w:val="00D977F4"/>
    <w:rsid w:val="00D97845"/>
    <w:rsid w:val="00DA1015"/>
    <w:rsid w:val="00DA51CA"/>
    <w:rsid w:val="00DA5355"/>
    <w:rsid w:val="00DA628D"/>
    <w:rsid w:val="00DB11D7"/>
    <w:rsid w:val="00DB2386"/>
    <w:rsid w:val="00DB62AD"/>
    <w:rsid w:val="00DB7270"/>
    <w:rsid w:val="00DB728F"/>
    <w:rsid w:val="00DC001C"/>
    <w:rsid w:val="00DC03F7"/>
    <w:rsid w:val="00DC17E3"/>
    <w:rsid w:val="00DC2312"/>
    <w:rsid w:val="00DC421F"/>
    <w:rsid w:val="00DC5C4A"/>
    <w:rsid w:val="00DC68CB"/>
    <w:rsid w:val="00DC752B"/>
    <w:rsid w:val="00DC753A"/>
    <w:rsid w:val="00DC7842"/>
    <w:rsid w:val="00DC7E31"/>
    <w:rsid w:val="00DD099C"/>
    <w:rsid w:val="00DD1B97"/>
    <w:rsid w:val="00DD5C7D"/>
    <w:rsid w:val="00DD79B9"/>
    <w:rsid w:val="00DE137D"/>
    <w:rsid w:val="00DE1490"/>
    <w:rsid w:val="00DE17BB"/>
    <w:rsid w:val="00DE180C"/>
    <w:rsid w:val="00DE29BF"/>
    <w:rsid w:val="00DE34B1"/>
    <w:rsid w:val="00DE3D7C"/>
    <w:rsid w:val="00DE45C1"/>
    <w:rsid w:val="00DE4F4C"/>
    <w:rsid w:val="00DE5041"/>
    <w:rsid w:val="00DE587E"/>
    <w:rsid w:val="00DE74D6"/>
    <w:rsid w:val="00DE74DD"/>
    <w:rsid w:val="00DF068E"/>
    <w:rsid w:val="00DF134A"/>
    <w:rsid w:val="00DF4DE7"/>
    <w:rsid w:val="00DF4EBE"/>
    <w:rsid w:val="00DF7CAB"/>
    <w:rsid w:val="00E01062"/>
    <w:rsid w:val="00E01A82"/>
    <w:rsid w:val="00E01B69"/>
    <w:rsid w:val="00E03316"/>
    <w:rsid w:val="00E03B74"/>
    <w:rsid w:val="00E04A8B"/>
    <w:rsid w:val="00E05A6E"/>
    <w:rsid w:val="00E10D96"/>
    <w:rsid w:val="00E114B9"/>
    <w:rsid w:val="00E1178F"/>
    <w:rsid w:val="00E11D04"/>
    <w:rsid w:val="00E1318A"/>
    <w:rsid w:val="00E1382C"/>
    <w:rsid w:val="00E150BD"/>
    <w:rsid w:val="00E163F7"/>
    <w:rsid w:val="00E17CEA"/>
    <w:rsid w:val="00E20D8B"/>
    <w:rsid w:val="00E20E81"/>
    <w:rsid w:val="00E21A14"/>
    <w:rsid w:val="00E24126"/>
    <w:rsid w:val="00E25C93"/>
    <w:rsid w:val="00E25E13"/>
    <w:rsid w:val="00E2606A"/>
    <w:rsid w:val="00E26E53"/>
    <w:rsid w:val="00E305DD"/>
    <w:rsid w:val="00E31053"/>
    <w:rsid w:val="00E32F83"/>
    <w:rsid w:val="00E34B42"/>
    <w:rsid w:val="00E361D6"/>
    <w:rsid w:val="00E408C9"/>
    <w:rsid w:val="00E41A45"/>
    <w:rsid w:val="00E43082"/>
    <w:rsid w:val="00E4385B"/>
    <w:rsid w:val="00E43906"/>
    <w:rsid w:val="00E446E9"/>
    <w:rsid w:val="00E45B7D"/>
    <w:rsid w:val="00E45CAE"/>
    <w:rsid w:val="00E4741E"/>
    <w:rsid w:val="00E47C0F"/>
    <w:rsid w:val="00E53E3D"/>
    <w:rsid w:val="00E55D79"/>
    <w:rsid w:val="00E57369"/>
    <w:rsid w:val="00E57FA9"/>
    <w:rsid w:val="00E60E5D"/>
    <w:rsid w:val="00E63483"/>
    <w:rsid w:val="00E662EE"/>
    <w:rsid w:val="00E705AC"/>
    <w:rsid w:val="00E708F7"/>
    <w:rsid w:val="00E71012"/>
    <w:rsid w:val="00E7267B"/>
    <w:rsid w:val="00E73E7B"/>
    <w:rsid w:val="00E74F1E"/>
    <w:rsid w:val="00E75953"/>
    <w:rsid w:val="00E7683C"/>
    <w:rsid w:val="00E80F57"/>
    <w:rsid w:val="00E81DF4"/>
    <w:rsid w:val="00E824E0"/>
    <w:rsid w:val="00E84803"/>
    <w:rsid w:val="00E84C34"/>
    <w:rsid w:val="00E871C4"/>
    <w:rsid w:val="00E8730E"/>
    <w:rsid w:val="00E906C6"/>
    <w:rsid w:val="00E91BB3"/>
    <w:rsid w:val="00E93E5E"/>
    <w:rsid w:val="00E948AA"/>
    <w:rsid w:val="00E956D7"/>
    <w:rsid w:val="00E96D99"/>
    <w:rsid w:val="00E9775B"/>
    <w:rsid w:val="00E97861"/>
    <w:rsid w:val="00E97E4C"/>
    <w:rsid w:val="00EA119E"/>
    <w:rsid w:val="00EA38D0"/>
    <w:rsid w:val="00EA4F00"/>
    <w:rsid w:val="00EA4F5C"/>
    <w:rsid w:val="00EA4FA9"/>
    <w:rsid w:val="00EB03D7"/>
    <w:rsid w:val="00EB077A"/>
    <w:rsid w:val="00EB266B"/>
    <w:rsid w:val="00EB47ED"/>
    <w:rsid w:val="00EB4DB2"/>
    <w:rsid w:val="00EB512B"/>
    <w:rsid w:val="00EB6699"/>
    <w:rsid w:val="00EB7D4A"/>
    <w:rsid w:val="00EC443F"/>
    <w:rsid w:val="00EC69BD"/>
    <w:rsid w:val="00EC7B09"/>
    <w:rsid w:val="00ED0188"/>
    <w:rsid w:val="00ED0B80"/>
    <w:rsid w:val="00ED171C"/>
    <w:rsid w:val="00ED1BE9"/>
    <w:rsid w:val="00ED2EC0"/>
    <w:rsid w:val="00ED4DAC"/>
    <w:rsid w:val="00ED7070"/>
    <w:rsid w:val="00EE00A3"/>
    <w:rsid w:val="00EE0517"/>
    <w:rsid w:val="00EE1972"/>
    <w:rsid w:val="00EE35F9"/>
    <w:rsid w:val="00EE6678"/>
    <w:rsid w:val="00EE6A09"/>
    <w:rsid w:val="00EE77BE"/>
    <w:rsid w:val="00EE7DF8"/>
    <w:rsid w:val="00EF0022"/>
    <w:rsid w:val="00EF058C"/>
    <w:rsid w:val="00EF0DD9"/>
    <w:rsid w:val="00EF1A3C"/>
    <w:rsid w:val="00EF3B51"/>
    <w:rsid w:val="00EF546E"/>
    <w:rsid w:val="00EF5F5B"/>
    <w:rsid w:val="00EF6697"/>
    <w:rsid w:val="00EF7843"/>
    <w:rsid w:val="00EF795D"/>
    <w:rsid w:val="00F0077D"/>
    <w:rsid w:val="00F016F4"/>
    <w:rsid w:val="00F0175B"/>
    <w:rsid w:val="00F01E4F"/>
    <w:rsid w:val="00F04655"/>
    <w:rsid w:val="00F046CF"/>
    <w:rsid w:val="00F04927"/>
    <w:rsid w:val="00F0496C"/>
    <w:rsid w:val="00F0567D"/>
    <w:rsid w:val="00F066C0"/>
    <w:rsid w:val="00F07A48"/>
    <w:rsid w:val="00F10FFD"/>
    <w:rsid w:val="00F1271F"/>
    <w:rsid w:val="00F13567"/>
    <w:rsid w:val="00F135C8"/>
    <w:rsid w:val="00F1452C"/>
    <w:rsid w:val="00F222FB"/>
    <w:rsid w:val="00F223B7"/>
    <w:rsid w:val="00F248C6"/>
    <w:rsid w:val="00F24A63"/>
    <w:rsid w:val="00F2504A"/>
    <w:rsid w:val="00F2509F"/>
    <w:rsid w:val="00F2545E"/>
    <w:rsid w:val="00F25E49"/>
    <w:rsid w:val="00F276BD"/>
    <w:rsid w:val="00F30D5E"/>
    <w:rsid w:val="00F32D87"/>
    <w:rsid w:val="00F3423A"/>
    <w:rsid w:val="00F347E3"/>
    <w:rsid w:val="00F370ED"/>
    <w:rsid w:val="00F37943"/>
    <w:rsid w:val="00F37DDD"/>
    <w:rsid w:val="00F40013"/>
    <w:rsid w:val="00F46760"/>
    <w:rsid w:val="00F469A1"/>
    <w:rsid w:val="00F50369"/>
    <w:rsid w:val="00F50A26"/>
    <w:rsid w:val="00F51DFD"/>
    <w:rsid w:val="00F53988"/>
    <w:rsid w:val="00F57BD9"/>
    <w:rsid w:val="00F63CFD"/>
    <w:rsid w:val="00F64ED7"/>
    <w:rsid w:val="00F64FA3"/>
    <w:rsid w:val="00F670F3"/>
    <w:rsid w:val="00F70EFC"/>
    <w:rsid w:val="00F70F3C"/>
    <w:rsid w:val="00F732DA"/>
    <w:rsid w:val="00F7614E"/>
    <w:rsid w:val="00F76D75"/>
    <w:rsid w:val="00F77181"/>
    <w:rsid w:val="00F805C0"/>
    <w:rsid w:val="00F82371"/>
    <w:rsid w:val="00F834BD"/>
    <w:rsid w:val="00F836F4"/>
    <w:rsid w:val="00F8382C"/>
    <w:rsid w:val="00F90A9D"/>
    <w:rsid w:val="00F92625"/>
    <w:rsid w:val="00F93CA6"/>
    <w:rsid w:val="00F94A4E"/>
    <w:rsid w:val="00F967B9"/>
    <w:rsid w:val="00F979E7"/>
    <w:rsid w:val="00FA0815"/>
    <w:rsid w:val="00FA7D19"/>
    <w:rsid w:val="00FB1169"/>
    <w:rsid w:val="00FB1BE8"/>
    <w:rsid w:val="00FB2F3D"/>
    <w:rsid w:val="00FB7457"/>
    <w:rsid w:val="00FB7728"/>
    <w:rsid w:val="00FC02D7"/>
    <w:rsid w:val="00FC0DF0"/>
    <w:rsid w:val="00FC186B"/>
    <w:rsid w:val="00FC2CE4"/>
    <w:rsid w:val="00FC33FB"/>
    <w:rsid w:val="00FC5C98"/>
    <w:rsid w:val="00FC5D92"/>
    <w:rsid w:val="00FC656C"/>
    <w:rsid w:val="00FC71D2"/>
    <w:rsid w:val="00FD175C"/>
    <w:rsid w:val="00FD1A39"/>
    <w:rsid w:val="00FD1A58"/>
    <w:rsid w:val="00FD2429"/>
    <w:rsid w:val="00FD2448"/>
    <w:rsid w:val="00FD77C9"/>
    <w:rsid w:val="00FE078F"/>
    <w:rsid w:val="00FE0A0D"/>
    <w:rsid w:val="00FE1371"/>
    <w:rsid w:val="00FE238F"/>
    <w:rsid w:val="00FE29A6"/>
    <w:rsid w:val="00FE35BA"/>
    <w:rsid w:val="00FE53AF"/>
    <w:rsid w:val="00FE5890"/>
    <w:rsid w:val="00FE6CA3"/>
    <w:rsid w:val="00FE7206"/>
    <w:rsid w:val="00FF11AE"/>
    <w:rsid w:val="00FF2A90"/>
    <w:rsid w:val="00FF4217"/>
    <w:rsid w:val="00FF5ADB"/>
    <w:rsid w:val="00FF6381"/>
    <w:rsid w:val="00FF6A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6C08F"/>
  <w15:docId w15:val="{54E84D00-B0D4-4F02-9EF4-B97CAC3E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51B9"/>
    <w:rPr>
      <w:sz w:val="24"/>
      <w:szCs w:val="24"/>
    </w:rPr>
  </w:style>
  <w:style w:type="paragraph" w:styleId="Nagwek1">
    <w:name w:val="heading 1"/>
    <w:basedOn w:val="Normalny"/>
    <w:next w:val="Normalny"/>
    <w:link w:val="Nagwek1Znak"/>
    <w:qFormat/>
    <w:rsid w:val="002F445E"/>
    <w:pPr>
      <w:keepNext/>
      <w:spacing w:before="240" w:after="60"/>
      <w:jc w:val="both"/>
      <w:outlineLvl w:val="0"/>
    </w:pPr>
    <w:rPr>
      <w:b/>
      <w:sz w:val="25"/>
    </w:rPr>
  </w:style>
  <w:style w:type="paragraph" w:styleId="Nagwek2">
    <w:name w:val="heading 2"/>
    <w:basedOn w:val="Normalny"/>
    <w:next w:val="Normalny"/>
    <w:link w:val="Nagwek2Znak"/>
    <w:qFormat/>
    <w:rsid w:val="002F445E"/>
    <w:pPr>
      <w:keepNext/>
      <w:jc w:val="both"/>
      <w:outlineLvl w:val="1"/>
    </w:pPr>
    <w:rPr>
      <w:szCs w:val="20"/>
    </w:rPr>
  </w:style>
  <w:style w:type="paragraph" w:styleId="Nagwek3">
    <w:name w:val="heading 3"/>
    <w:aliases w:val="Nagłówek 3 Znak1 Znak,Nagłówek 3 Znak1 Znak Znak Znak Znak,Nagłówek 3 Znak1 Znak Znak Znak Znak Znak Znak,Nagłówek 3 Znak1 Znak Znak Znak Znak Znak Znak Znak Znak Znak Znak Znak Znak Znak Znak Znak Znak Znak,Nagłówek 3 Znak1"/>
    <w:basedOn w:val="Normalny"/>
    <w:next w:val="Normalny"/>
    <w:link w:val="Nagwek3Znak"/>
    <w:qFormat/>
    <w:rsid w:val="00AC226E"/>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2F445E"/>
    <w:pPr>
      <w:keepNext/>
      <w:spacing w:before="120"/>
      <w:jc w:val="both"/>
      <w:outlineLvl w:val="3"/>
    </w:pPr>
    <w:rPr>
      <w:i/>
      <w:iCs/>
    </w:rPr>
  </w:style>
  <w:style w:type="paragraph" w:styleId="Nagwek5">
    <w:name w:val="heading 5"/>
    <w:basedOn w:val="Normalny"/>
    <w:next w:val="Normalny"/>
    <w:link w:val="Nagwek5Znak"/>
    <w:qFormat/>
    <w:rsid w:val="00AC226E"/>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2F445E"/>
    <w:pPr>
      <w:spacing w:before="120"/>
      <w:jc w:val="center"/>
      <w:outlineLvl w:val="5"/>
    </w:pPr>
    <w:rPr>
      <w:rFonts w:ascii="Arial" w:hAnsi="Arial"/>
      <w:b/>
      <w:szCs w:val="20"/>
    </w:rPr>
  </w:style>
  <w:style w:type="paragraph" w:styleId="Nagwek7">
    <w:name w:val="heading 7"/>
    <w:basedOn w:val="Normalny"/>
    <w:next w:val="Normalny"/>
    <w:link w:val="Nagwek7Znak"/>
    <w:qFormat/>
    <w:rsid w:val="00A6296F"/>
    <w:pPr>
      <w:spacing w:before="240" w:after="60"/>
      <w:outlineLvl w:val="6"/>
    </w:pPr>
    <w:rPr>
      <w:rFonts w:ascii="Calibri" w:hAnsi="Calibri"/>
    </w:rPr>
  </w:style>
  <w:style w:type="paragraph" w:styleId="Nagwek8">
    <w:name w:val="heading 8"/>
    <w:basedOn w:val="Normalny"/>
    <w:next w:val="Normalny"/>
    <w:link w:val="Nagwek8Znak"/>
    <w:qFormat/>
    <w:rsid w:val="00AC226E"/>
    <w:pPr>
      <w:keepNext/>
      <w:jc w:val="center"/>
      <w:outlineLvl w:val="7"/>
    </w:pPr>
    <w:rPr>
      <w:rFonts w:ascii="Arial" w:hAnsi="Arial"/>
      <w:b/>
      <w:spacing w:val="-4"/>
      <w:kern w:val="28"/>
      <w:sz w:val="20"/>
      <w:szCs w:val="20"/>
    </w:rPr>
  </w:style>
  <w:style w:type="paragraph" w:styleId="Nagwek9">
    <w:name w:val="heading 9"/>
    <w:basedOn w:val="Normalny"/>
    <w:next w:val="Normalny"/>
    <w:link w:val="Nagwek9Znak"/>
    <w:qFormat/>
    <w:rsid w:val="00AC226E"/>
    <w:pPr>
      <w:spacing w:before="240" w:after="60"/>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 Znak Znak, Znak,Znak,Znak Znak"/>
    <w:basedOn w:val="Normalny"/>
    <w:link w:val="TekstpodstawowyZnak"/>
    <w:rsid w:val="002F445E"/>
    <w:rPr>
      <w:rFonts w:ascii="Arial" w:hAnsi="Arial"/>
      <w:szCs w:val="20"/>
    </w:rPr>
  </w:style>
  <w:style w:type="paragraph" w:customStyle="1" w:styleId="tytu">
    <w:name w:val="tytuł"/>
    <w:basedOn w:val="Normalny"/>
    <w:next w:val="Normalny"/>
    <w:autoRedefine/>
    <w:rsid w:val="00E114B9"/>
    <w:pPr>
      <w:spacing w:line="288" w:lineRule="auto"/>
      <w:jc w:val="both"/>
      <w:outlineLvl w:val="0"/>
    </w:pPr>
    <w:rPr>
      <w:b/>
      <w:bCs/>
      <w:color w:val="000000"/>
      <w:szCs w:val="20"/>
    </w:rPr>
  </w:style>
  <w:style w:type="paragraph" w:styleId="Stopka">
    <w:name w:val="footer"/>
    <w:basedOn w:val="Normalny"/>
    <w:link w:val="StopkaZnak"/>
    <w:uiPriority w:val="99"/>
    <w:rsid w:val="002F445E"/>
    <w:pPr>
      <w:tabs>
        <w:tab w:val="center" w:pos="4536"/>
        <w:tab w:val="right" w:pos="9072"/>
      </w:tabs>
    </w:pPr>
    <w:rPr>
      <w:sz w:val="20"/>
      <w:szCs w:val="20"/>
    </w:rPr>
  </w:style>
  <w:style w:type="paragraph" w:styleId="Tekstpodstawowywcity">
    <w:name w:val="Body Text Indent"/>
    <w:basedOn w:val="Normalny"/>
    <w:link w:val="TekstpodstawowywcityZnak"/>
    <w:rsid w:val="002F445E"/>
    <w:pPr>
      <w:ind w:left="1416"/>
    </w:pPr>
    <w:rPr>
      <w:sz w:val="32"/>
      <w:szCs w:val="20"/>
    </w:rPr>
  </w:style>
  <w:style w:type="character" w:customStyle="1" w:styleId="tekstdokbold">
    <w:name w:val="tekst dok. bold"/>
    <w:rsid w:val="002F445E"/>
    <w:rPr>
      <w:b/>
    </w:rPr>
  </w:style>
  <w:style w:type="paragraph" w:customStyle="1" w:styleId="tekstdokumentu">
    <w:name w:val="tekst dokumentu"/>
    <w:basedOn w:val="Normalny"/>
    <w:autoRedefine/>
    <w:rsid w:val="00461BAF"/>
    <w:pPr>
      <w:spacing w:line="288" w:lineRule="auto"/>
      <w:jc w:val="center"/>
    </w:pPr>
    <w:rPr>
      <w:iCs/>
      <w:szCs w:val="20"/>
    </w:rPr>
  </w:style>
  <w:style w:type="paragraph" w:customStyle="1" w:styleId="zacznik">
    <w:name w:val="załącznik"/>
    <w:basedOn w:val="Tekstpodstawowy"/>
    <w:autoRedefine/>
    <w:rsid w:val="002F445E"/>
    <w:pPr>
      <w:tabs>
        <w:tab w:val="left" w:pos="1701"/>
      </w:tabs>
      <w:spacing w:before="120" w:line="288" w:lineRule="auto"/>
      <w:ind w:left="1701" w:hanging="1701"/>
      <w:jc w:val="both"/>
    </w:pPr>
    <w:rPr>
      <w:rFonts w:ascii="Times New Roman" w:hAnsi="Times New Roman"/>
      <w:b/>
    </w:rPr>
  </w:style>
  <w:style w:type="paragraph" w:customStyle="1" w:styleId="rozdzia">
    <w:name w:val="rozdział"/>
    <w:basedOn w:val="Normalny"/>
    <w:autoRedefine/>
    <w:rsid w:val="00F222FB"/>
    <w:pPr>
      <w:spacing w:line="288" w:lineRule="auto"/>
      <w:jc w:val="center"/>
    </w:pPr>
    <w:rPr>
      <w:b/>
      <w:spacing w:val="8"/>
      <w:szCs w:val="20"/>
    </w:rPr>
  </w:style>
  <w:style w:type="paragraph" w:styleId="Tekstpodstawowy2">
    <w:name w:val="Body Text 2"/>
    <w:basedOn w:val="Normalny"/>
    <w:link w:val="Tekstpodstawowy2Znak"/>
    <w:rsid w:val="002F445E"/>
    <w:pPr>
      <w:spacing w:before="120"/>
      <w:jc w:val="both"/>
    </w:pPr>
    <w:rPr>
      <w:b/>
      <w:bCs/>
      <w:sz w:val="25"/>
    </w:rPr>
  </w:style>
  <w:style w:type="paragraph" w:styleId="Tekstpodstawowy3">
    <w:name w:val="Body Text 3"/>
    <w:basedOn w:val="Normalny"/>
    <w:link w:val="Tekstpodstawowy3Znak"/>
    <w:rsid w:val="002F445E"/>
    <w:pPr>
      <w:spacing w:before="120"/>
      <w:jc w:val="both"/>
    </w:pPr>
    <w:rPr>
      <w:i/>
      <w:iCs/>
    </w:rPr>
  </w:style>
  <w:style w:type="paragraph" w:styleId="NormalnyWeb">
    <w:name w:val="Normal (Web)"/>
    <w:basedOn w:val="Normalny"/>
    <w:uiPriority w:val="99"/>
    <w:rsid w:val="002F445E"/>
    <w:pPr>
      <w:spacing w:before="100" w:beforeAutospacing="1" w:after="100" w:afterAutospacing="1"/>
      <w:jc w:val="both"/>
    </w:pPr>
    <w:rPr>
      <w:sz w:val="20"/>
      <w:szCs w:val="20"/>
    </w:rPr>
  </w:style>
  <w:style w:type="paragraph" w:styleId="Zwykytekst">
    <w:name w:val="Plain Text"/>
    <w:basedOn w:val="Normalny"/>
    <w:link w:val="ZwykytekstZnak"/>
    <w:rsid w:val="002F445E"/>
    <w:rPr>
      <w:rFonts w:ascii="Courier New" w:hAnsi="Courier New"/>
      <w:sz w:val="20"/>
      <w:szCs w:val="20"/>
    </w:rPr>
  </w:style>
  <w:style w:type="character" w:styleId="Numerstrony">
    <w:name w:val="page number"/>
    <w:basedOn w:val="Domylnaczcionkaakapitu"/>
    <w:rsid w:val="002F445E"/>
  </w:style>
  <w:style w:type="paragraph" w:customStyle="1" w:styleId="a">
    <w:semiHidden/>
    <w:rsid w:val="002F445E"/>
  </w:style>
  <w:style w:type="paragraph" w:styleId="Tekstprzypisudolnego">
    <w:name w:val="footnote text"/>
    <w:basedOn w:val="Normalny"/>
    <w:link w:val="TekstprzypisudolnegoZnak"/>
    <w:uiPriority w:val="99"/>
    <w:semiHidden/>
    <w:rsid w:val="002F445E"/>
    <w:rPr>
      <w:sz w:val="20"/>
      <w:szCs w:val="20"/>
    </w:rPr>
  </w:style>
  <w:style w:type="character" w:styleId="Odwoanieprzypisudolnego">
    <w:name w:val="footnote reference"/>
    <w:uiPriority w:val="99"/>
    <w:semiHidden/>
    <w:rsid w:val="002F445E"/>
    <w:rPr>
      <w:vertAlign w:val="superscript"/>
    </w:rPr>
  </w:style>
  <w:style w:type="paragraph" w:styleId="Tekstdymka">
    <w:name w:val="Balloon Text"/>
    <w:basedOn w:val="Normalny"/>
    <w:link w:val="TekstdymkaZnak"/>
    <w:uiPriority w:val="99"/>
    <w:semiHidden/>
    <w:rsid w:val="00EE0517"/>
    <w:rPr>
      <w:rFonts w:ascii="Tahoma" w:hAnsi="Tahoma"/>
      <w:sz w:val="16"/>
      <w:szCs w:val="16"/>
    </w:rPr>
  </w:style>
  <w:style w:type="paragraph" w:styleId="Nagwek">
    <w:name w:val="header"/>
    <w:basedOn w:val="Normalny"/>
    <w:link w:val="NagwekZnak"/>
    <w:uiPriority w:val="99"/>
    <w:rsid w:val="00874281"/>
    <w:pPr>
      <w:tabs>
        <w:tab w:val="center" w:pos="4536"/>
        <w:tab w:val="right" w:pos="9072"/>
      </w:tabs>
    </w:pPr>
    <w:rPr>
      <w:sz w:val="20"/>
      <w:szCs w:val="20"/>
    </w:rPr>
  </w:style>
  <w:style w:type="paragraph" w:customStyle="1" w:styleId="lista-rozdziay">
    <w:name w:val="lista - rozdziały"/>
    <w:basedOn w:val="Normalny"/>
    <w:rsid w:val="0065195D"/>
    <w:pPr>
      <w:numPr>
        <w:numId w:val="2"/>
      </w:numPr>
      <w:tabs>
        <w:tab w:val="right" w:pos="9071"/>
      </w:tabs>
      <w:jc w:val="both"/>
    </w:pPr>
    <w:rPr>
      <w:rFonts w:ascii="Arial" w:hAnsi="Arial"/>
      <w:sz w:val="22"/>
      <w:szCs w:val="20"/>
    </w:rPr>
  </w:style>
  <w:style w:type="paragraph" w:styleId="Lista">
    <w:name w:val="List"/>
    <w:basedOn w:val="Normalny"/>
    <w:link w:val="ListaZnak"/>
    <w:rsid w:val="002C2C1A"/>
    <w:pPr>
      <w:ind w:left="283" w:hanging="283"/>
    </w:pPr>
    <w:rPr>
      <w:rFonts w:ascii="Arial" w:hAnsi="Arial"/>
      <w:szCs w:val="20"/>
    </w:rPr>
  </w:style>
  <w:style w:type="character" w:customStyle="1" w:styleId="Nagwek7Znak">
    <w:name w:val="Nagłówek 7 Znak"/>
    <w:link w:val="Nagwek7"/>
    <w:rsid w:val="00A6296F"/>
    <w:rPr>
      <w:rFonts w:ascii="Calibri" w:eastAsia="Times New Roman" w:hAnsi="Calibri" w:cs="Times New Roman"/>
      <w:sz w:val="24"/>
      <w:szCs w:val="24"/>
    </w:rPr>
  </w:style>
  <w:style w:type="character" w:customStyle="1" w:styleId="TekstpodstawowyZnak">
    <w:name w:val="Tekst podstawowy Znak"/>
    <w:aliases w:val="a2 Znak, Znak Znak Znak, Znak Znak1,Znak Znak1,Znak Znak Znak"/>
    <w:link w:val="Tekstpodstawowy"/>
    <w:rsid w:val="002A7E12"/>
    <w:rPr>
      <w:rFonts w:ascii="Arial" w:hAnsi="Arial"/>
      <w:sz w:val="24"/>
    </w:rPr>
  </w:style>
  <w:style w:type="character" w:customStyle="1" w:styleId="ZwykytekstZnak">
    <w:name w:val="Zwykły tekst Znak"/>
    <w:link w:val="Zwykytekst"/>
    <w:rsid w:val="002A7E12"/>
    <w:rPr>
      <w:rFonts w:ascii="Courier New" w:hAnsi="Courier New"/>
    </w:rPr>
  </w:style>
  <w:style w:type="paragraph" w:customStyle="1" w:styleId="Kropki">
    <w:name w:val="Kropki"/>
    <w:basedOn w:val="Normalny"/>
    <w:rsid w:val="00A5471B"/>
    <w:pPr>
      <w:tabs>
        <w:tab w:val="left" w:leader="dot" w:pos="9072"/>
      </w:tabs>
      <w:spacing w:line="360" w:lineRule="auto"/>
      <w:jc w:val="right"/>
    </w:pPr>
    <w:rPr>
      <w:rFonts w:ascii="Arial" w:hAnsi="Arial"/>
      <w:noProof/>
      <w:szCs w:val="20"/>
    </w:rPr>
  </w:style>
  <w:style w:type="paragraph" w:customStyle="1" w:styleId="Kolorowalistaakcent11">
    <w:name w:val="Kolorowa lista — akcent 11"/>
    <w:basedOn w:val="Normalny"/>
    <w:uiPriority w:val="34"/>
    <w:qFormat/>
    <w:rsid w:val="00B32850"/>
    <w:pPr>
      <w:ind w:left="708"/>
    </w:pPr>
  </w:style>
  <w:style w:type="character" w:customStyle="1" w:styleId="StopkaZnak">
    <w:name w:val="Stopka Znak"/>
    <w:basedOn w:val="Domylnaczcionkaakapitu"/>
    <w:link w:val="Stopka"/>
    <w:uiPriority w:val="99"/>
    <w:rsid w:val="00F93CA6"/>
  </w:style>
  <w:style w:type="paragraph" w:styleId="Tekstpodstawowywcity2">
    <w:name w:val="Body Text Indent 2"/>
    <w:basedOn w:val="Normalny"/>
    <w:link w:val="Tekstpodstawowywcity2Znak"/>
    <w:rsid w:val="000139A4"/>
    <w:pPr>
      <w:spacing w:after="120" w:line="480" w:lineRule="auto"/>
      <w:ind w:left="283"/>
    </w:pPr>
  </w:style>
  <w:style w:type="paragraph" w:styleId="Tekstpodstawowywcity3">
    <w:name w:val="Body Text Indent 3"/>
    <w:basedOn w:val="Normalny"/>
    <w:link w:val="Tekstpodstawowywcity3Znak"/>
    <w:rsid w:val="000D24E4"/>
    <w:pPr>
      <w:spacing w:after="120"/>
      <w:ind w:left="283"/>
    </w:pPr>
    <w:rPr>
      <w:sz w:val="16"/>
      <w:szCs w:val="16"/>
    </w:rPr>
  </w:style>
  <w:style w:type="paragraph" w:customStyle="1" w:styleId="tekstost">
    <w:name w:val="tekst ost"/>
    <w:basedOn w:val="Normalny"/>
    <w:rsid w:val="00AC226E"/>
    <w:pPr>
      <w:jc w:val="both"/>
    </w:pPr>
    <w:rPr>
      <w:sz w:val="20"/>
      <w:szCs w:val="20"/>
    </w:rPr>
  </w:style>
  <w:style w:type="character" w:customStyle="1" w:styleId="Nagwek3Znak">
    <w:name w:val="Nagłówek 3 Znak"/>
    <w:aliases w:val="Nagłówek 3 Znak1 Znak Znak,Nagłówek 3 Znak1 Znak Znak Znak Znak Znak,Nagłówek 3 Znak1 Znak Znak Znak Znak Znak Znak Znak,Nagłówek 3 Znak1 Znak Znak Znak Znak Znak Znak Znak Znak Znak Znak Znak Znak Znak Znak Znak Znak Znak Znak"/>
    <w:link w:val="Nagwek3"/>
    <w:rsid w:val="00AC226E"/>
    <w:rPr>
      <w:rFonts w:ascii="Cambria" w:hAnsi="Cambria"/>
      <w:b/>
      <w:bCs/>
      <w:sz w:val="26"/>
      <w:szCs w:val="26"/>
    </w:rPr>
  </w:style>
  <w:style w:type="character" w:customStyle="1" w:styleId="Nagwek5Znak">
    <w:name w:val="Nagłówek 5 Znak"/>
    <w:link w:val="Nagwek5"/>
    <w:rsid w:val="00AC226E"/>
    <w:rPr>
      <w:rFonts w:ascii="Calibri" w:hAnsi="Calibri"/>
      <w:b/>
      <w:bCs/>
      <w:i/>
      <w:iCs/>
      <w:sz w:val="26"/>
      <w:szCs w:val="26"/>
    </w:rPr>
  </w:style>
  <w:style w:type="character" w:customStyle="1" w:styleId="Nagwek8Znak">
    <w:name w:val="Nagłówek 8 Znak"/>
    <w:link w:val="Nagwek8"/>
    <w:rsid w:val="00AC226E"/>
    <w:rPr>
      <w:rFonts w:ascii="Arial" w:hAnsi="Arial"/>
      <w:b/>
      <w:spacing w:val="-4"/>
      <w:kern w:val="28"/>
    </w:rPr>
  </w:style>
  <w:style w:type="character" w:customStyle="1" w:styleId="Nagwek9Znak">
    <w:name w:val="Nagłówek 9 Znak"/>
    <w:link w:val="Nagwek9"/>
    <w:rsid w:val="00AC226E"/>
    <w:rPr>
      <w:rFonts w:ascii="Arial" w:hAnsi="Arial" w:cs="Arial"/>
      <w:sz w:val="22"/>
      <w:szCs w:val="22"/>
    </w:rPr>
  </w:style>
  <w:style w:type="character" w:customStyle="1" w:styleId="NagwekZnak">
    <w:name w:val="Nagłówek Znak"/>
    <w:basedOn w:val="Domylnaczcionkaakapitu"/>
    <w:link w:val="Nagwek"/>
    <w:uiPriority w:val="99"/>
    <w:rsid w:val="00AC226E"/>
  </w:style>
  <w:style w:type="character" w:customStyle="1" w:styleId="Tekstpodstawowywcity3Znak">
    <w:name w:val="Tekst podstawowy wcięty 3 Znak"/>
    <w:link w:val="Tekstpodstawowywcity3"/>
    <w:rsid w:val="00AC226E"/>
    <w:rPr>
      <w:sz w:val="16"/>
      <w:szCs w:val="16"/>
    </w:rPr>
  </w:style>
  <w:style w:type="paragraph" w:styleId="Tytu0">
    <w:name w:val="Title"/>
    <w:basedOn w:val="Normalny"/>
    <w:link w:val="TytuZnak"/>
    <w:qFormat/>
    <w:rsid w:val="00AC226E"/>
    <w:pPr>
      <w:jc w:val="center"/>
    </w:pPr>
    <w:rPr>
      <w:b/>
      <w:bCs/>
      <w:sz w:val="28"/>
      <w:szCs w:val="28"/>
    </w:rPr>
  </w:style>
  <w:style w:type="character" w:customStyle="1" w:styleId="TytuZnak">
    <w:name w:val="Tytuł Znak"/>
    <w:link w:val="Tytu0"/>
    <w:rsid w:val="00AC226E"/>
    <w:rPr>
      <w:b/>
      <w:bCs/>
      <w:sz w:val="28"/>
      <w:szCs w:val="28"/>
    </w:rPr>
  </w:style>
  <w:style w:type="character" w:styleId="Odwoaniedokomentarza">
    <w:name w:val="annotation reference"/>
    <w:rsid w:val="00AC226E"/>
    <w:rPr>
      <w:sz w:val="16"/>
      <w:szCs w:val="16"/>
    </w:rPr>
  </w:style>
  <w:style w:type="paragraph" w:styleId="Tekstkomentarza">
    <w:name w:val="annotation text"/>
    <w:basedOn w:val="Normalny"/>
    <w:link w:val="TekstkomentarzaZnak"/>
    <w:uiPriority w:val="99"/>
    <w:rsid w:val="00AC226E"/>
    <w:rPr>
      <w:sz w:val="20"/>
      <w:szCs w:val="20"/>
    </w:rPr>
  </w:style>
  <w:style w:type="character" w:customStyle="1" w:styleId="TekstkomentarzaZnak">
    <w:name w:val="Tekst komentarza Znak"/>
    <w:basedOn w:val="Domylnaczcionkaakapitu"/>
    <w:link w:val="Tekstkomentarza"/>
    <w:uiPriority w:val="99"/>
    <w:rsid w:val="00AC226E"/>
  </w:style>
  <w:style w:type="paragraph" w:styleId="Tematkomentarza">
    <w:name w:val="annotation subject"/>
    <w:basedOn w:val="Tekstkomentarza"/>
    <w:next w:val="Tekstkomentarza"/>
    <w:link w:val="TematkomentarzaZnak"/>
    <w:rsid w:val="00AC226E"/>
    <w:rPr>
      <w:b/>
      <w:bCs/>
    </w:rPr>
  </w:style>
  <w:style w:type="character" w:customStyle="1" w:styleId="TematkomentarzaZnak">
    <w:name w:val="Temat komentarza Znak"/>
    <w:link w:val="Tematkomentarza"/>
    <w:rsid w:val="00AC226E"/>
    <w:rPr>
      <w:b/>
      <w:bCs/>
    </w:rPr>
  </w:style>
  <w:style w:type="character" w:customStyle="1" w:styleId="Tekstpodstawowywcity2Znak">
    <w:name w:val="Tekst podstawowy wcięty 2 Znak"/>
    <w:link w:val="Tekstpodstawowywcity2"/>
    <w:rsid w:val="00AC226E"/>
    <w:rPr>
      <w:sz w:val="24"/>
      <w:szCs w:val="24"/>
    </w:rPr>
  </w:style>
  <w:style w:type="paragraph" w:styleId="Lista2">
    <w:name w:val="List 2"/>
    <w:basedOn w:val="Normalny"/>
    <w:rsid w:val="00AC226E"/>
    <w:pPr>
      <w:ind w:left="566" w:hanging="283"/>
    </w:pPr>
  </w:style>
  <w:style w:type="paragraph" w:customStyle="1" w:styleId="Styl2">
    <w:name w:val="Styl2"/>
    <w:basedOn w:val="Normalny"/>
    <w:link w:val="Styl2Znak"/>
    <w:rsid w:val="00AC226E"/>
    <w:rPr>
      <w:rFonts w:ascii="Verdana" w:hAnsi="Verdana"/>
      <w:sz w:val="30"/>
    </w:rPr>
  </w:style>
  <w:style w:type="character" w:customStyle="1" w:styleId="Styl2Znak">
    <w:name w:val="Styl2 Znak"/>
    <w:link w:val="Styl2"/>
    <w:rsid w:val="00AC226E"/>
    <w:rPr>
      <w:rFonts w:ascii="Verdana" w:hAnsi="Verdana"/>
      <w:sz w:val="30"/>
      <w:szCs w:val="24"/>
    </w:rPr>
  </w:style>
  <w:style w:type="paragraph" w:customStyle="1" w:styleId="Poradnik">
    <w:name w:val="Poradnik"/>
    <w:basedOn w:val="Normalny"/>
    <w:rsid w:val="00AC226E"/>
    <w:pPr>
      <w:spacing w:before="120" w:line="288" w:lineRule="auto"/>
    </w:pPr>
  </w:style>
  <w:style w:type="character" w:styleId="Hipercze">
    <w:name w:val="Hyperlink"/>
    <w:uiPriority w:val="99"/>
    <w:rsid w:val="00AC226E"/>
    <w:rPr>
      <w:color w:val="0000FF"/>
      <w:u w:val="single"/>
    </w:rPr>
  </w:style>
  <w:style w:type="paragraph" w:styleId="Listapunktowana4">
    <w:name w:val="List Bullet 4"/>
    <w:basedOn w:val="Normalny"/>
    <w:autoRedefine/>
    <w:rsid w:val="00AC226E"/>
    <w:pPr>
      <w:numPr>
        <w:numId w:val="3"/>
      </w:numPr>
    </w:pPr>
  </w:style>
  <w:style w:type="paragraph" w:styleId="Listapunktowana5">
    <w:name w:val="List Bullet 5"/>
    <w:basedOn w:val="Normalny"/>
    <w:autoRedefine/>
    <w:rsid w:val="00AC226E"/>
    <w:pPr>
      <w:numPr>
        <w:numId w:val="4"/>
      </w:numPr>
    </w:pPr>
  </w:style>
  <w:style w:type="paragraph" w:customStyle="1" w:styleId="Lista4wypunktowana4">
    <w:name w:val="Lista4 wypunktowana4"/>
    <w:basedOn w:val="Standard1"/>
    <w:autoRedefine/>
    <w:rsid w:val="00AC226E"/>
    <w:pPr>
      <w:numPr>
        <w:ilvl w:val="3"/>
        <w:numId w:val="1"/>
      </w:numPr>
    </w:pPr>
  </w:style>
  <w:style w:type="paragraph" w:customStyle="1" w:styleId="Standard1">
    <w:name w:val="Standard1"/>
    <w:basedOn w:val="Tekstpodstawowy"/>
    <w:rsid w:val="00AC226E"/>
    <w:pPr>
      <w:tabs>
        <w:tab w:val="num" w:pos="360"/>
      </w:tabs>
      <w:jc w:val="both"/>
    </w:pPr>
    <w:rPr>
      <w:rFonts w:ascii="Times New Roman" w:hAnsi="Times New Roman"/>
      <w:spacing w:val="12"/>
      <w:kern w:val="24"/>
    </w:rPr>
  </w:style>
  <w:style w:type="paragraph" w:styleId="Listapunktowana">
    <w:name w:val="List Bullet"/>
    <w:basedOn w:val="Normalny"/>
    <w:autoRedefine/>
    <w:rsid w:val="00AC226E"/>
    <w:pPr>
      <w:jc w:val="both"/>
    </w:pPr>
    <w:rPr>
      <w:spacing w:val="12"/>
      <w:kern w:val="24"/>
      <w:szCs w:val="20"/>
    </w:rPr>
  </w:style>
  <w:style w:type="paragraph" w:styleId="Spistreci1">
    <w:name w:val="toc 1"/>
    <w:basedOn w:val="Normalny"/>
    <w:next w:val="Normalny"/>
    <w:autoRedefine/>
    <w:rsid w:val="00AC226E"/>
    <w:pPr>
      <w:tabs>
        <w:tab w:val="right" w:leader="dot" w:pos="9064"/>
      </w:tabs>
    </w:pPr>
    <w:rPr>
      <w:rFonts w:ascii="Arial" w:hAnsi="Arial"/>
      <w:szCs w:val="20"/>
    </w:rPr>
  </w:style>
  <w:style w:type="paragraph" w:styleId="Spistreci2">
    <w:name w:val="toc 2"/>
    <w:basedOn w:val="Normalny"/>
    <w:next w:val="Normalny"/>
    <w:autoRedefine/>
    <w:rsid w:val="00AC226E"/>
    <w:pPr>
      <w:ind w:left="240"/>
    </w:pPr>
    <w:rPr>
      <w:rFonts w:ascii="Arial" w:hAnsi="Arial"/>
      <w:b/>
      <w:spacing w:val="-4"/>
      <w:kern w:val="28"/>
      <w:szCs w:val="20"/>
    </w:rPr>
  </w:style>
  <w:style w:type="paragraph" w:styleId="Spistreci3">
    <w:name w:val="toc 3"/>
    <w:basedOn w:val="Normalny"/>
    <w:next w:val="Normalny"/>
    <w:autoRedefine/>
    <w:rsid w:val="00AC226E"/>
    <w:pPr>
      <w:ind w:left="480"/>
    </w:pPr>
    <w:rPr>
      <w:rFonts w:ascii="Arial" w:hAnsi="Arial"/>
      <w:b/>
      <w:spacing w:val="-4"/>
      <w:kern w:val="28"/>
      <w:szCs w:val="20"/>
    </w:rPr>
  </w:style>
  <w:style w:type="paragraph" w:styleId="Spistreci4">
    <w:name w:val="toc 4"/>
    <w:basedOn w:val="Normalny"/>
    <w:next w:val="Normalny"/>
    <w:autoRedefine/>
    <w:rsid w:val="00AC226E"/>
    <w:pPr>
      <w:ind w:left="720"/>
    </w:pPr>
    <w:rPr>
      <w:rFonts w:ascii="Arial" w:hAnsi="Arial"/>
      <w:b/>
      <w:spacing w:val="-4"/>
      <w:kern w:val="28"/>
      <w:szCs w:val="20"/>
    </w:rPr>
  </w:style>
  <w:style w:type="paragraph" w:styleId="Spistreci5">
    <w:name w:val="toc 5"/>
    <w:basedOn w:val="Normalny"/>
    <w:next w:val="Normalny"/>
    <w:autoRedefine/>
    <w:rsid w:val="00AC226E"/>
    <w:pPr>
      <w:ind w:left="960"/>
    </w:pPr>
    <w:rPr>
      <w:rFonts w:ascii="Arial" w:hAnsi="Arial"/>
      <w:b/>
      <w:spacing w:val="-4"/>
      <w:kern w:val="28"/>
      <w:szCs w:val="20"/>
    </w:rPr>
  </w:style>
  <w:style w:type="paragraph" w:styleId="Spistreci6">
    <w:name w:val="toc 6"/>
    <w:basedOn w:val="Normalny"/>
    <w:next w:val="Normalny"/>
    <w:autoRedefine/>
    <w:rsid w:val="00AC226E"/>
    <w:pPr>
      <w:ind w:left="1200"/>
    </w:pPr>
    <w:rPr>
      <w:rFonts w:ascii="Arial" w:hAnsi="Arial"/>
      <w:b/>
      <w:spacing w:val="-4"/>
      <w:kern w:val="28"/>
      <w:szCs w:val="20"/>
    </w:rPr>
  </w:style>
  <w:style w:type="paragraph" w:styleId="Spistreci7">
    <w:name w:val="toc 7"/>
    <w:basedOn w:val="Normalny"/>
    <w:next w:val="Normalny"/>
    <w:autoRedefine/>
    <w:rsid w:val="00AC226E"/>
    <w:pPr>
      <w:ind w:left="1440"/>
    </w:pPr>
    <w:rPr>
      <w:rFonts w:ascii="Arial" w:hAnsi="Arial"/>
      <w:b/>
      <w:spacing w:val="-4"/>
      <w:kern w:val="28"/>
      <w:szCs w:val="20"/>
    </w:rPr>
  </w:style>
  <w:style w:type="paragraph" w:styleId="Spistreci8">
    <w:name w:val="toc 8"/>
    <w:basedOn w:val="Normalny"/>
    <w:next w:val="Normalny"/>
    <w:autoRedefine/>
    <w:rsid w:val="00AC226E"/>
    <w:pPr>
      <w:ind w:left="1680"/>
    </w:pPr>
    <w:rPr>
      <w:rFonts w:ascii="Arial" w:hAnsi="Arial"/>
      <w:b/>
      <w:spacing w:val="-4"/>
      <w:kern w:val="28"/>
      <w:szCs w:val="20"/>
    </w:rPr>
  </w:style>
  <w:style w:type="paragraph" w:styleId="Spistreci9">
    <w:name w:val="toc 9"/>
    <w:basedOn w:val="Normalny"/>
    <w:next w:val="Normalny"/>
    <w:autoRedefine/>
    <w:rsid w:val="00AC226E"/>
    <w:pPr>
      <w:ind w:left="1920"/>
    </w:pPr>
    <w:rPr>
      <w:rFonts w:ascii="Arial" w:hAnsi="Arial"/>
      <w:b/>
      <w:spacing w:val="-4"/>
      <w:kern w:val="28"/>
      <w:szCs w:val="20"/>
    </w:rPr>
  </w:style>
  <w:style w:type="paragraph" w:styleId="Tekstblokowy">
    <w:name w:val="Block Text"/>
    <w:basedOn w:val="Normalny"/>
    <w:rsid w:val="00AC226E"/>
    <w:pPr>
      <w:ind w:left="214" w:right="425" w:hanging="214"/>
    </w:pPr>
    <w:rPr>
      <w:rFonts w:ascii="Arial" w:hAnsi="Arial"/>
      <w:spacing w:val="-4"/>
      <w:kern w:val="28"/>
      <w:sz w:val="20"/>
      <w:szCs w:val="20"/>
    </w:rPr>
  </w:style>
  <w:style w:type="numbering" w:customStyle="1" w:styleId="Bezlisty1">
    <w:name w:val="Bez listy1"/>
    <w:next w:val="Bezlisty"/>
    <w:semiHidden/>
    <w:rsid w:val="00AC226E"/>
  </w:style>
  <w:style w:type="paragraph" w:styleId="Mapadokumentu">
    <w:name w:val="Document Map"/>
    <w:basedOn w:val="Normalny"/>
    <w:link w:val="MapadokumentuZnak"/>
    <w:rsid w:val="00AC226E"/>
    <w:pPr>
      <w:shd w:val="clear" w:color="auto" w:fill="000080"/>
    </w:pPr>
    <w:rPr>
      <w:rFonts w:ascii="Tahoma" w:hAnsi="Tahoma"/>
      <w:b/>
      <w:spacing w:val="-4"/>
      <w:kern w:val="28"/>
      <w:sz w:val="20"/>
      <w:szCs w:val="20"/>
    </w:rPr>
  </w:style>
  <w:style w:type="character" w:customStyle="1" w:styleId="MapadokumentuZnak">
    <w:name w:val="Mapa dokumentu Znak"/>
    <w:link w:val="Mapadokumentu"/>
    <w:rsid w:val="00AC226E"/>
    <w:rPr>
      <w:rFonts w:ascii="Tahoma" w:hAnsi="Tahoma" w:cs="Tahoma"/>
      <w:b/>
      <w:spacing w:val="-4"/>
      <w:kern w:val="28"/>
      <w:shd w:val="clear" w:color="auto" w:fill="000080"/>
    </w:rPr>
  </w:style>
  <w:style w:type="character" w:customStyle="1" w:styleId="Tekstpodstawowy3Znak">
    <w:name w:val="Tekst podstawowy 3 Znak"/>
    <w:link w:val="Tekstpodstawowy3"/>
    <w:rsid w:val="00AC226E"/>
    <w:rPr>
      <w:i/>
      <w:iCs/>
      <w:sz w:val="24"/>
      <w:szCs w:val="24"/>
    </w:rPr>
  </w:style>
  <w:style w:type="character" w:customStyle="1" w:styleId="Nagwek2Znak">
    <w:name w:val="Nagłówek 2 Znak"/>
    <w:link w:val="Nagwek2"/>
    <w:rsid w:val="00AC226E"/>
    <w:rPr>
      <w:sz w:val="24"/>
    </w:rPr>
  </w:style>
  <w:style w:type="character" w:customStyle="1" w:styleId="TekstprzypisudolnegoZnak">
    <w:name w:val="Tekst przypisu dolnego Znak"/>
    <w:basedOn w:val="Domylnaczcionkaakapitu"/>
    <w:link w:val="Tekstprzypisudolnego"/>
    <w:uiPriority w:val="99"/>
    <w:semiHidden/>
    <w:rsid w:val="00AC226E"/>
  </w:style>
  <w:style w:type="character" w:customStyle="1" w:styleId="ListaZnak">
    <w:name w:val="Lista Znak"/>
    <w:link w:val="Lista"/>
    <w:rsid w:val="00082A8A"/>
    <w:rPr>
      <w:rFonts w:ascii="Arial" w:hAnsi="Arial"/>
      <w:sz w:val="24"/>
    </w:rPr>
  </w:style>
  <w:style w:type="character" w:customStyle="1" w:styleId="TekstpodstawowywcityZnak">
    <w:name w:val="Tekst podstawowy wcięty Znak"/>
    <w:link w:val="Tekstpodstawowywcity"/>
    <w:rsid w:val="00AC2BB8"/>
    <w:rPr>
      <w:sz w:val="32"/>
    </w:rPr>
  </w:style>
  <w:style w:type="paragraph" w:customStyle="1" w:styleId="CM26">
    <w:name w:val="CM26"/>
    <w:basedOn w:val="Normalny"/>
    <w:next w:val="Normalny"/>
    <w:rsid w:val="00E824E0"/>
    <w:pPr>
      <w:autoSpaceDE w:val="0"/>
      <w:autoSpaceDN w:val="0"/>
      <w:adjustRightInd w:val="0"/>
    </w:pPr>
  </w:style>
  <w:style w:type="table" w:styleId="Tabela-Siatka">
    <w:name w:val="Table Grid"/>
    <w:basedOn w:val="Standardowy"/>
    <w:uiPriority w:val="59"/>
    <w:rsid w:val="00475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semiHidden/>
    <w:rsid w:val="001A2914"/>
  </w:style>
  <w:style w:type="character" w:customStyle="1" w:styleId="Nagwek1Znak">
    <w:name w:val="Nagłówek 1 Znak"/>
    <w:link w:val="Nagwek1"/>
    <w:rsid w:val="001A2914"/>
    <w:rPr>
      <w:b/>
      <w:sz w:val="25"/>
      <w:szCs w:val="24"/>
    </w:rPr>
  </w:style>
  <w:style w:type="character" w:customStyle="1" w:styleId="Nagwek4Znak">
    <w:name w:val="Nagłówek 4 Znak"/>
    <w:link w:val="Nagwek4"/>
    <w:rsid w:val="001A2914"/>
    <w:rPr>
      <w:i/>
      <w:iCs/>
      <w:sz w:val="24"/>
      <w:szCs w:val="24"/>
    </w:rPr>
  </w:style>
  <w:style w:type="character" w:customStyle="1" w:styleId="Nagwek6Znak">
    <w:name w:val="Nagłówek 6 Znak"/>
    <w:link w:val="Nagwek6"/>
    <w:rsid w:val="001A2914"/>
    <w:rPr>
      <w:rFonts w:ascii="Arial" w:hAnsi="Arial"/>
      <w:b/>
      <w:sz w:val="24"/>
    </w:rPr>
  </w:style>
  <w:style w:type="numbering" w:customStyle="1" w:styleId="Bezlisty11">
    <w:name w:val="Bez listy11"/>
    <w:next w:val="Bezlisty"/>
    <w:uiPriority w:val="99"/>
    <w:semiHidden/>
    <w:unhideWhenUsed/>
    <w:rsid w:val="001A2914"/>
  </w:style>
  <w:style w:type="character" w:customStyle="1" w:styleId="Tekstpodstawowy2Znak">
    <w:name w:val="Tekst podstawowy 2 Znak"/>
    <w:link w:val="Tekstpodstawowy2"/>
    <w:rsid w:val="001A2914"/>
    <w:rPr>
      <w:b/>
      <w:bCs/>
      <w:sz w:val="25"/>
      <w:szCs w:val="24"/>
    </w:rPr>
  </w:style>
  <w:style w:type="character" w:customStyle="1" w:styleId="TekstdymkaZnak">
    <w:name w:val="Tekst dymka Znak"/>
    <w:link w:val="Tekstdymka"/>
    <w:uiPriority w:val="99"/>
    <w:semiHidden/>
    <w:rsid w:val="001A2914"/>
    <w:rPr>
      <w:rFonts w:ascii="Tahoma" w:hAnsi="Tahoma" w:cs="Tahoma"/>
      <w:sz w:val="16"/>
      <w:szCs w:val="16"/>
    </w:rPr>
  </w:style>
  <w:style w:type="table" w:customStyle="1" w:styleId="redniasiatka31">
    <w:name w:val="Średnia siatka 31"/>
    <w:basedOn w:val="Standardowy"/>
    <w:uiPriority w:val="60"/>
    <w:rsid w:val="001A291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Kolorowasiatkaakcent11">
    <w:name w:val="Kolorowa siatka — akcent 11"/>
    <w:basedOn w:val="Normalny"/>
    <w:next w:val="Normalny"/>
    <w:link w:val="Kolorowasiatkaakcent1Znak"/>
    <w:uiPriority w:val="29"/>
    <w:qFormat/>
    <w:rsid w:val="00183781"/>
    <w:rPr>
      <w:i/>
      <w:iCs/>
      <w:color w:val="000000"/>
    </w:rPr>
  </w:style>
  <w:style w:type="character" w:customStyle="1" w:styleId="Kolorowasiatkaakcent1Znak">
    <w:name w:val="Kolorowa siatka — akcent 1 Znak"/>
    <w:link w:val="Kolorowasiatkaakcent11"/>
    <w:uiPriority w:val="29"/>
    <w:rsid w:val="00183781"/>
    <w:rPr>
      <w:i/>
      <w:iCs/>
      <w:color w:val="000000"/>
      <w:sz w:val="24"/>
      <w:szCs w:val="24"/>
    </w:rPr>
  </w:style>
  <w:style w:type="paragraph" w:styleId="Tekstprzypisukocowego">
    <w:name w:val="endnote text"/>
    <w:basedOn w:val="Normalny"/>
    <w:link w:val="TekstprzypisukocowegoZnak"/>
    <w:rsid w:val="007F75BD"/>
    <w:rPr>
      <w:sz w:val="20"/>
      <w:szCs w:val="20"/>
    </w:rPr>
  </w:style>
  <w:style w:type="character" w:customStyle="1" w:styleId="TekstprzypisukocowegoZnak">
    <w:name w:val="Tekst przypisu końcowego Znak"/>
    <w:basedOn w:val="Domylnaczcionkaakapitu"/>
    <w:link w:val="Tekstprzypisukocowego"/>
    <w:rsid w:val="007F75BD"/>
  </w:style>
  <w:style w:type="character" w:styleId="Odwoanieprzypisukocowego">
    <w:name w:val="endnote reference"/>
    <w:rsid w:val="007F75BD"/>
    <w:rPr>
      <w:vertAlign w:val="superscript"/>
    </w:rPr>
  </w:style>
  <w:style w:type="character" w:customStyle="1" w:styleId="FontStyle47">
    <w:name w:val="Font Style47"/>
    <w:rsid w:val="00345AFD"/>
    <w:rPr>
      <w:rFonts w:ascii="Times New Roman" w:hAnsi="Times New Roman" w:cs="Times New Roman"/>
      <w:sz w:val="22"/>
      <w:szCs w:val="22"/>
    </w:rPr>
  </w:style>
  <w:style w:type="character" w:styleId="Pogrubienie">
    <w:name w:val="Strong"/>
    <w:qFormat/>
    <w:rsid w:val="00461BAF"/>
    <w:rPr>
      <w:b/>
      <w:bCs/>
    </w:rPr>
  </w:style>
  <w:style w:type="paragraph" w:customStyle="1" w:styleId="Style7">
    <w:name w:val="Style7"/>
    <w:basedOn w:val="Normalny"/>
    <w:rsid w:val="00461BAF"/>
    <w:pPr>
      <w:widowControl w:val="0"/>
      <w:autoSpaceDE w:val="0"/>
      <w:autoSpaceDN w:val="0"/>
      <w:adjustRightInd w:val="0"/>
      <w:spacing w:line="216" w:lineRule="atLeast"/>
      <w:jc w:val="center"/>
    </w:pPr>
    <w:rPr>
      <w:rFonts w:ascii="Verdana" w:hAnsi="Verdana"/>
      <w:sz w:val="20"/>
      <w:szCs w:val="20"/>
    </w:rPr>
  </w:style>
  <w:style w:type="paragraph" w:customStyle="1" w:styleId="Style2">
    <w:name w:val="Style2"/>
    <w:basedOn w:val="Normalny"/>
    <w:rsid w:val="00461BAF"/>
    <w:pPr>
      <w:widowControl w:val="0"/>
      <w:autoSpaceDE w:val="0"/>
      <w:autoSpaceDN w:val="0"/>
      <w:adjustRightInd w:val="0"/>
    </w:pPr>
  </w:style>
  <w:style w:type="paragraph" w:customStyle="1" w:styleId="rdtytu1">
    <w:name w:val="śródtytuł 1"/>
    <w:basedOn w:val="Normalny"/>
    <w:rsid w:val="00871ECA"/>
    <w:pPr>
      <w:widowControl w:val="0"/>
      <w:tabs>
        <w:tab w:val="left" w:leader="dot" w:pos="9072"/>
      </w:tabs>
      <w:spacing w:before="240" w:after="240"/>
      <w:jc w:val="center"/>
    </w:pPr>
    <w:rPr>
      <w:rFonts w:ascii="Arial" w:hAnsi="Arial"/>
      <w:b/>
      <w:sz w:val="22"/>
      <w:szCs w:val="20"/>
      <w:u w:val="single"/>
    </w:rPr>
  </w:style>
  <w:style w:type="paragraph" w:customStyle="1" w:styleId="damian-lista1">
    <w:name w:val="damian - lista 1"/>
    <w:basedOn w:val="Tekstpodstawowy"/>
    <w:next w:val="rdtytu1"/>
    <w:rsid w:val="00871ECA"/>
    <w:pPr>
      <w:widowControl w:val="0"/>
      <w:tabs>
        <w:tab w:val="left" w:pos="360"/>
      </w:tabs>
      <w:spacing w:line="360" w:lineRule="auto"/>
      <w:ind w:left="357" w:hanging="357"/>
      <w:jc w:val="both"/>
    </w:pPr>
    <w:rPr>
      <w:sz w:val="22"/>
    </w:rPr>
  </w:style>
  <w:style w:type="paragraph" w:styleId="Poprawka">
    <w:name w:val="Revision"/>
    <w:hidden/>
    <w:uiPriority w:val="71"/>
    <w:rsid w:val="004F22D7"/>
    <w:rPr>
      <w:sz w:val="24"/>
      <w:szCs w:val="24"/>
    </w:rPr>
  </w:style>
  <w:style w:type="paragraph" w:styleId="Akapitzlist">
    <w:name w:val="List Paragraph"/>
    <w:aliases w:val="normalny tekst,Akapit z list¹"/>
    <w:basedOn w:val="Normalny"/>
    <w:link w:val="AkapitzlistZnak"/>
    <w:qFormat/>
    <w:rsid w:val="003D1D6A"/>
    <w:pPr>
      <w:ind w:left="720"/>
      <w:contextualSpacing/>
    </w:pPr>
  </w:style>
  <w:style w:type="character" w:customStyle="1" w:styleId="AkapitzlistZnak">
    <w:name w:val="Akapit z listą Znak"/>
    <w:aliases w:val="normalny tekst Znak,Akapit z list¹ Znak"/>
    <w:link w:val="Akapitzlist"/>
    <w:qFormat/>
    <w:locked/>
    <w:rsid w:val="00345FD4"/>
    <w:rPr>
      <w:sz w:val="24"/>
      <w:szCs w:val="24"/>
    </w:rPr>
  </w:style>
  <w:style w:type="paragraph" w:customStyle="1" w:styleId="Akapitzlist1">
    <w:name w:val="Akapit z listą1"/>
    <w:basedOn w:val="Normalny"/>
    <w:rsid w:val="00345FD4"/>
    <w:pPr>
      <w:suppressAutoHyphens/>
      <w:ind w:left="720"/>
      <w:contextualSpacing/>
    </w:pPr>
    <w:rPr>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1459">
      <w:bodyDiv w:val="1"/>
      <w:marLeft w:val="0"/>
      <w:marRight w:val="0"/>
      <w:marTop w:val="0"/>
      <w:marBottom w:val="0"/>
      <w:divBdr>
        <w:top w:val="none" w:sz="0" w:space="0" w:color="auto"/>
        <w:left w:val="none" w:sz="0" w:space="0" w:color="auto"/>
        <w:bottom w:val="none" w:sz="0" w:space="0" w:color="auto"/>
        <w:right w:val="none" w:sz="0" w:space="0" w:color="auto"/>
      </w:divBdr>
    </w:div>
    <w:div w:id="175046802">
      <w:bodyDiv w:val="1"/>
      <w:marLeft w:val="0"/>
      <w:marRight w:val="0"/>
      <w:marTop w:val="0"/>
      <w:marBottom w:val="0"/>
      <w:divBdr>
        <w:top w:val="none" w:sz="0" w:space="0" w:color="auto"/>
        <w:left w:val="none" w:sz="0" w:space="0" w:color="auto"/>
        <w:bottom w:val="none" w:sz="0" w:space="0" w:color="auto"/>
        <w:right w:val="none" w:sz="0" w:space="0" w:color="auto"/>
      </w:divBdr>
    </w:div>
    <w:div w:id="207379979">
      <w:bodyDiv w:val="1"/>
      <w:marLeft w:val="0"/>
      <w:marRight w:val="0"/>
      <w:marTop w:val="0"/>
      <w:marBottom w:val="0"/>
      <w:divBdr>
        <w:top w:val="none" w:sz="0" w:space="0" w:color="auto"/>
        <w:left w:val="none" w:sz="0" w:space="0" w:color="auto"/>
        <w:bottom w:val="none" w:sz="0" w:space="0" w:color="auto"/>
        <w:right w:val="none" w:sz="0" w:space="0" w:color="auto"/>
      </w:divBdr>
    </w:div>
    <w:div w:id="489449080">
      <w:bodyDiv w:val="1"/>
      <w:marLeft w:val="0"/>
      <w:marRight w:val="0"/>
      <w:marTop w:val="0"/>
      <w:marBottom w:val="0"/>
      <w:divBdr>
        <w:top w:val="none" w:sz="0" w:space="0" w:color="auto"/>
        <w:left w:val="none" w:sz="0" w:space="0" w:color="auto"/>
        <w:bottom w:val="none" w:sz="0" w:space="0" w:color="auto"/>
        <w:right w:val="none" w:sz="0" w:space="0" w:color="auto"/>
      </w:divBdr>
    </w:div>
    <w:div w:id="718094915">
      <w:bodyDiv w:val="1"/>
      <w:marLeft w:val="0"/>
      <w:marRight w:val="0"/>
      <w:marTop w:val="0"/>
      <w:marBottom w:val="0"/>
      <w:divBdr>
        <w:top w:val="none" w:sz="0" w:space="0" w:color="auto"/>
        <w:left w:val="none" w:sz="0" w:space="0" w:color="auto"/>
        <w:bottom w:val="none" w:sz="0" w:space="0" w:color="auto"/>
        <w:right w:val="none" w:sz="0" w:space="0" w:color="auto"/>
      </w:divBdr>
    </w:div>
    <w:div w:id="750277592">
      <w:bodyDiv w:val="1"/>
      <w:marLeft w:val="0"/>
      <w:marRight w:val="0"/>
      <w:marTop w:val="0"/>
      <w:marBottom w:val="0"/>
      <w:divBdr>
        <w:top w:val="none" w:sz="0" w:space="0" w:color="auto"/>
        <w:left w:val="none" w:sz="0" w:space="0" w:color="auto"/>
        <w:bottom w:val="none" w:sz="0" w:space="0" w:color="auto"/>
        <w:right w:val="none" w:sz="0" w:space="0" w:color="auto"/>
      </w:divBdr>
    </w:div>
    <w:div w:id="796292560">
      <w:bodyDiv w:val="1"/>
      <w:marLeft w:val="0"/>
      <w:marRight w:val="0"/>
      <w:marTop w:val="0"/>
      <w:marBottom w:val="0"/>
      <w:divBdr>
        <w:top w:val="none" w:sz="0" w:space="0" w:color="auto"/>
        <w:left w:val="none" w:sz="0" w:space="0" w:color="auto"/>
        <w:bottom w:val="none" w:sz="0" w:space="0" w:color="auto"/>
        <w:right w:val="none" w:sz="0" w:space="0" w:color="auto"/>
      </w:divBdr>
    </w:div>
    <w:div w:id="958531616">
      <w:bodyDiv w:val="1"/>
      <w:marLeft w:val="0"/>
      <w:marRight w:val="0"/>
      <w:marTop w:val="0"/>
      <w:marBottom w:val="0"/>
      <w:divBdr>
        <w:top w:val="none" w:sz="0" w:space="0" w:color="auto"/>
        <w:left w:val="none" w:sz="0" w:space="0" w:color="auto"/>
        <w:bottom w:val="none" w:sz="0" w:space="0" w:color="auto"/>
        <w:right w:val="none" w:sz="0" w:space="0" w:color="auto"/>
      </w:divBdr>
    </w:div>
    <w:div w:id="1018310104">
      <w:bodyDiv w:val="1"/>
      <w:marLeft w:val="0"/>
      <w:marRight w:val="0"/>
      <w:marTop w:val="0"/>
      <w:marBottom w:val="0"/>
      <w:divBdr>
        <w:top w:val="none" w:sz="0" w:space="0" w:color="auto"/>
        <w:left w:val="none" w:sz="0" w:space="0" w:color="auto"/>
        <w:bottom w:val="none" w:sz="0" w:space="0" w:color="auto"/>
        <w:right w:val="none" w:sz="0" w:space="0" w:color="auto"/>
      </w:divBdr>
    </w:div>
    <w:div w:id="1022247998">
      <w:bodyDiv w:val="1"/>
      <w:marLeft w:val="0"/>
      <w:marRight w:val="0"/>
      <w:marTop w:val="0"/>
      <w:marBottom w:val="0"/>
      <w:divBdr>
        <w:top w:val="none" w:sz="0" w:space="0" w:color="auto"/>
        <w:left w:val="none" w:sz="0" w:space="0" w:color="auto"/>
        <w:bottom w:val="none" w:sz="0" w:space="0" w:color="auto"/>
        <w:right w:val="none" w:sz="0" w:space="0" w:color="auto"/>
      </w:divBdr>
    </w:div>
    <w:div w:id="1248465775">
      <w:bodyDiv w:val="1"/>
      <w:marLeft w:val="0"/>
      <w:marRight w:val="0"/>
      <w:marTop w:val="0"/>
      <w:marBottom w:val="0"/>
      <w:divBdr>
        <w:top w:val="none" w:sz="0" w:space="0" w:color="auto"/>
        <w:left w:val="none" w:sz="0" w:space="0" w:color="auto"/>
        <w:bottom w:val="none" w:sz="0" w:space="0" w:color="auto"/>
        <w:right w:val="none" w:sz="0" w:space="0" w:color="auto"/>
      </w:divBdr>
    </w:div>
    <w:div w:id="1257445267">
      <w:bodyDiv w:val="1"/>
      <w:marLeft w:val="0"/>
      <w:marRight w:val="0"/>
      <w:marTop w:val="0"/>
      <w:marBottom w:val="0"/>
      <w:divBdr>
        <w:top w:val="none" w:sz="0" w:space="0" w:color="auto"/>
        <w:left w:val="none" w:sz="0" w:space="0" w:color="auto"/>
        <w:bottom w:val="none" w:sz="0" w:space="0" w:color="auto"/>
        <w:right w:val="none" w:sz="0" w:space="0" w:color="auto"/>
      </w:divBdr>
    </w:div>
    <w:div w:id="1851093542">
      <w:bodyDiv w:val="1"/>
      <w:marLeft w:val="0"/>
      <w:marRight w:val="0"/>
      <w:marTop w:val="0"/>
      <w:marBottom w:val="0"/>
      <w:divBdr>
        <w:top w:val="none" w:sz="0" w:space="0" w:color="auto"/>
        <w:left w:val="none" w:sz="0" w:space="0" w:color="auto"/>
        <w:bottom w:val="none" w:sz="0" w:space="0" w:color="auto"/>
        <w:right w:val="none" w:sz="0" w:space="0" w:color="auto"/>
      </w:divBdr>
    </w:div>
    <w:div w:id="1932816824">
      <w:bodyDiv w:val="1"/>
      <w:marLeft w:val="0"/>
      <w:marRight w:val="0"/>
      <w:marTop w:val="0"/>
      <w:marBottom w:val="0"/>
      <w:divBdr>
        <w:top w:val="none" w:sz="0" w:space="0" w:color="auto"/>
        <w:left w:val="none" w:sz="0" w:space="0" w:color="auto"/>
        <w:bottom w:val="none" w:sz="0" w:space="0" w:color="auto"/>
        <w:right w:val="none" w:sz="0" w:space="0" w:color="auto"/>
      </w:divBdr>
    </w:div>
    <w:div w:id="1975601731">
      <w:bodyDiv w:val="1"/>
      <w:marLeft w:val="0"/>
      <w:marRight w:val="0"/>
      <w:marTop w:val="0"/>
      <w:marBottom w:val="0"/>
      <w:divBdr>
        <w:top w:val="none" w:sz="0" w:space="0" w:color="auto"/>
        <w:left w:val="none" w:sz="0" w:space="0" w:color="auto"/>
        <w:bottom w:val="none" w:sz="0" w:space="0" w:color="auto"/>
        <w:right w:val="none" w:sz="0" w:space="0" w:color="auto"/>
      </w:divBdr>
    </w:div>
    <w:div w:id="202127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uodo.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1E4C8-E16D-41FF-881A-A42A77BB8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13</Pages>
  <Words>3544</Words>
  <Characters>21265</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Załącznik nr 3 do Regulaminu udzielania zamówień publicznych przez jednostki organizacyjne Zarządu Dróg Wojewódzkich w Gdańsku</vt:lpstr>
    </vt:vector>
  </TitlesOfParts>
  <Company>Centrum Zamówień Publicznych</Company>
  <LinksUpToDate>false</LinksUpToDate>
  <CharactersWithSpaces>24760</CharactersWithSpaces>
  <SharedDoc>false</SharedDoc>
  <HLinks>
    <vt:vector size="12" baseType="variant">
      <vt:variant>
        <vt:i4>2818121</vt:i4>
      </vt:variant>
      <vt:variant>
        <vt:i4>3</vt:i4>
      </vt:variant>
      <vt:variant>
        <vt:i4>0</vt:i4>
      </vt:variant>
      <vt:variant>
        <vt:i4>5</vt:i4>
      </vt:variant>
      <vt:variant>
        <vt:lpwstr>mailto:kancelaria@uodo.gov.pl</vt:lpwstr>
      </vt:variant>
      <vt:variant>
        <vt:lpwstr/>
      </vt:variant>
      <vt:variant>
        <vt:i4>2818121</vt:i4>
      </vt:variant>
      <vt:variant>
        <vt:i4>0</vt:i4>
      </vt:variant>
      <vt:variant>
        <vt:i4>0</vt:i4>
      </vt:variant>
      <vt:variant>
        <vt:i4>5</vt:i4>
      </vt:variant>
      <vt:variant>
        <vt:lpwstr>mailto:kancelaria@uodo.gov.pl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Regulaminu udzielania zamówień publicznych przez jednostki organizacyjne Zarządu Dróg Wojewódzkich w Gdańsku</dc:title>
  <dc:creator>ZDW Gdańsk</dc:creator>
  <cp:lastModifiedBy>Grzegorz Trzciński</cp:lastModifiedBy>
  <cp:revision>5</cp:revision>
  <cp:lastPrinted>2023-04-19T08:03:00Z</cp:lastPrinted>
  <dcterms:created xsi:type="dcterms:W3CDTF">2025-04-08T06:11:00Z</dcterms:created>
  <dcterms:modified xsi:type="dcterms:W3CDTF">2025-04-16T09:24:00Z</dcterms:modified>
</cp:coreProperties>
</file>