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47F2" w14:textId="1D3945C2" w:rsidR="00E30A75" w:rsidRPr="00F36BDE" w:rsidRDefault="00E30A75" w:rsidP="00E30A7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36BDE">
        <w:rPr>
          <w:rFonts w:ascii="Arial" w:eastAsia="Times New Roman" w:hAnsi="Arial" w:cs="Arial"/>
          <w:sz w:val="24"/>
          <w:szCs w:val="24"/>
          <w:lang w:eastAsia="pl-PL"/>
        </w:rPr>
        <w:t>Kołbaskowo,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0</w:t>
      </w:r>
      <w:r w:rsidR="00EA22B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F36BDE">
        <w:rPr>
          <w:rFonts w:ascii="Arial" w:eastAsia="Times New Roman" w:hAnsi="Arial" w:cs="Arial"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F36BDE">
        <w:rPr>
          <w:rFonts w:ascii="Arial" w:eastAsia="Times New Roman" w:hAnsi="Arial" w:cs="Arial"/>
          <w:sz w:val="24"/>
          <w:szCs w:val="24"/>
          <w:lang w:eastAsia="pl-PL"/>
        </w:rPr>
        <w:t>.20</w:t>
      </w:r>
      <w:r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F36BDE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0F9BC324" w14:textId="3E7E4C36" w:rsidR="00E30A75" w:rsidRPr="00120164" w:rsidRDefault="00E30A75" w:rsidP="00E30A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6BDE">
        <w:rPr>
          <w:rFonts w:ascii="Arial" w:eastAsia="Times New Roman" w:hAnsi="Arial" w:cs="Arial"/>
          <w:sz w:val="24"/>
          <w:szCs w:val="24"/>
          <w:lang w:eastAsia="pl-PL"/>
        </w:rPr>
        <w:t>ZP.271.</w:t>
      </w:r>
      <w:r>
        <w:rPr>
          <w:rFonts w:ascii="Arial" w:eastAsia="Times New Roman" w:hAnsi="Arial" w:cs="Arial"/>
          <w:sz w:val="24"/>
          <w:szCs w:val="24"/>
          <w:lang w:eastAsia="pl-PL"/>
        </w:rPr>
        <w:t>11</w:t>
      </w:r>
      <w:r w:rsidRPr="00F36BDE">
        <w:rPr>
          <w:rFonts w:ascii="Arial" w:eastAsia="Times New Roman" w:hAnsi="Arial" w:cs="Arial"/>
          <w:sz w:val="24"/>
          <w:szCs w:val="24"/>
          <w:lang w:eastAsia="pl-PL"/>
        </w:rPr>
        <w:t>.20</w:t>
      </w:r>
      <w:r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F36BDE">
        <w:rPr>
          <w:rFonts w:ascii="Arial" w:eastAsia="Times New Roman" w:hAnsi="Arial" w:cs="Arial"/>
          <w:sz w:val="24"/>
          <w:szCs w:val="24"/>
          <w:lang w:eastAsia="pl-PL"/>
        </w:rPr>
        <w:t>.AS</w:t>
      </w:r>
    </w:p>
    <w:p w14:paraId="659A06B4" w14:textId="20F0D2AA" w:rsidR="00E30A75" w:rsidRDefault="00E30A75" w:rsidP="00E30A75">
      <w:pPr>
        <w:rPr>
          <w:rFonts w:ascii="Arial" w:eastAsiaTheme="minorEastAsia" w:hAnsi="Arial" w:cs="Arial"/>
          <w:lang w:eastAsia="pl-PL"/>
        </w:rPr>
      </w:pPr>
    </w:p>
    <w:p w14:paraId="45D74D0D" w14:textId="77777777" w:rsidR="00494F05" w:rsidRPr="000A2642" w:rsidRDefault="00494F05" w:rsidP="00E30A75">
      <w:pPr>
        <w:rPr>
          <w:rFonts w:ascii="Arial" w:eastAsiaTheme="minorEastAsia" w:hAnsi="Arial" w:cs="Arial"/>
          <w:lang w:eastAsia="pl-PL"/>
        </w:rPr>
      </w:pPr>
    </w:p>
    <w:p w14:paraId="6100244B" w14:textId="63133316" w:rsidR="00E30A75" w:rsidRPr="000A2642" w:rsidRDefault="00E30A75" w:rsidP="00E30A75">
      <w:pPr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>Odpowiedź na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zestaw</w:t>
      </w: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pyta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>ń</w:t>
      </w: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nr 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>1</w:t>
      </w:r>
      <w:r w:rsidRPr="000A264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złożon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>y</w:t>
      </w:r>
    </w:p>
    <w:p w14:paraId="5D7D4994" w14:textId="77777777" w:rsidR="00E30A75" w:rsidRPr="00E30A75" w:rsidRDefault="00E30A75" w:rsidP="00E30A75">
      <w:pPr>
        <w:spacing w:after="0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E30A7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 postępowaniu prowadzonym w trybie podstawowym pn.: </w:t>
      </w:r>
    </w:p>
    <w:p w14:paraId="57A10B68" w14:textId="77777777" w:rsidR="00E30A75" w:rsidRDefault="00E30A75" w:rsidP="00E30A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bookmarkStart w:id="0" w:name="_Hlk66777098"/>
      <w:r w:rsidRPr="00442D96">
        <w:rPr>
          <w:rFonts w:ascii="Arial" w:eastAsia="Times New Roman" w:hAnsi="Arial" w:cs="Arial"/>
          <w:sz w:val="24"/>
          <w:szCs w:val="24"/>
          <w:lang w:eastAsia="zh-CN"/>
        </w:rPr>
        <w:t>„</w:t>
      </w:r>
      <w:r w:rsidRPr="00442D96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Jednorazowy odbiór i zagospodarowanie odpadów zebranych </w:t>
      </w:r>
    </w:p>
    <w:p w14:paraId="583F6CAC" w14:textId="77777777" w:rsidR="00E30A75" w:rsidRDefault="00E30A75" w:rsidP="00E30A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442D96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od mieszkańców gminy Kołbaskowo na terenie Punktu Selektywnej </w:t>
      </w:r>
    </w:p>
    <w:p w14:paraId="1438DECD" w14:textId="77777777" w:rsidR="00E30A75" w:rsidRPr="00442D96" w:rsidRDefault="00E30A75" w:rsidP="00E30A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442D96">
        <w:rPr>
          <w:rFonts w:ascii="Arial" w:eastAsia="Times New Roman" w:hAnsi="Arial" w:cs="Arial"/>
          <w:b/>
          <w:sz w:val="24"/>
          <w:szCs w:val="24"/>
          <w:lang w:eastAsia="zh-CN"/>
        </w:rPr>
        <w:t>Zbiórki Odpadów Komunalnych w Smolęcinie</w:t>
      </w:r>
      <w:r w:rsidRPr="00442D96">
        <w:rPr>
          <w:rFonts w:ascii="Arial" w:eastAsia="Times New Roman" w:hAnsi="Arial" w:cs="Arial"/>
          <w:sz w:val="24"/>
          <w:szCs w:val="24"/>
          <w:lang w:eastAsia="zh-CN"/>
        </w:rPr>
        <w:t>”</w:t>
      </w:r>
    </w:p>
    <w:bookmarkEnd w:id="0"/>
    <w:p w14:paraId="0B46F8A7" w14:textId="77777777" w:rsidR="00E30A75" w:rsidRPr="000A2642" w:rsidRDefault="00E30A75" w:rsidP="00E30A75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02EC04B0" w14:textId="301D27AE" w:rsidR="00E30A75" w:rsidRPr="00E30A75" w:rsidRDefault="00E30A75" w:rsidP="00E30A75">
      <w:pPr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W dn. 02.06.2021 r. Wykonawca wniósł pytania o następującej treści: </w:t>
      </w:r>
    </w:p>
    <w:p w14:paraId="12519792" w14:textId="31B9504E" w:rsidR="00E30A75" w:rsidRDefault="00E30A75" w:rsidP="00E30A7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30A75">
        <w:rPr>
          <w:rFonts w:ascii="Arial" w:hAnsi="Arial" w:cs="Arial"/>
          <w:sz w:val="24"/>
          <w:szCs w:val="24"/>
        </w:rPr>
        <w:t>Wzór umowy zawiera zapisy dotyczące robót budowlanych. Z racji tego, że postępowanie jest prowadzone na wykonanie usługi odbioru i zagospodarowania odpadów wnioskuję o skorygowanie całego wzoru umowy wykreślając wszystkie zapisy dotyczące robót budowlanych.</w:t>
      </w:r>
    </w:p>
    <w:p w14:paraId="2D4A7C6E" w14:textId="77777777" w:rsidR="00E30A75" w:rsidRDefault="00E30A75" w:rsidP="00E30A75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C9232E6" w14:textId="205A0D39" w:rsidR="00E30A75" w:rsidRPr="00E30A75" w:rsidRDefault="00E30A75" w:rsidP="00E30A75">
      <w:pPr>
        <w:jc w:val="both"/>
        <w:rPr>
          <w:rFonts w:ascii="Arial" w:hAnsi="Arial" w:cs="Arial"/>
          <w:sz w:val="24"/>
          <w:szCs w:val="24"/>
        </w:rPr>
      </w:pPr>
      <w:r w:rsidRPr="00E30A75">
        <w:rPr>
          <w:rFonts w:ascii="Arial" w:hAnsi="Arial" w:cs="Arial"/>
          <w:sz w:val="24"/>
          <w:szCs w:val="24"/>
        </w:rPr>
        <w:t>Odpowiedź: Wzór umowy został skorygowany.</w:t>
      </w:r>
    </w:p>
    <w:p w14:paraId="39BA0E09" w14:textId="77777777" w:rsidR="00E30A75" w:rsidRDefault="00E30A75" w:rsidP="00E30A75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ACBF966" w14:textId="1D94555D" w:rsidR="00E30A75" w:rsidRDefault="00E30A75" w:rsidP="00E30A7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30A75">
        <w:rPr>
          <w:rFonts w:ascii="Arial" w:hAnsi="Arial" w:cs="Arial"/>
          <w:sz w:val="24"/>
          <w:szCs w:val="24"/>
        </w:rPr>
        <w:t>Zamawiający nie zamieścił w prowadzonym postępowaniu Opisu Przedmiotu Zamówienia, który określa warunki i szczegółowy sposób oczekiwanego przez Zamawiającego wykonania usługi. W związku z powyższym zwracam się z wnioskiem o przesłanie Opisu Przedmiotu Zamówienia.</w:t>
      </w:r>
    </w:p>
    <w:p w14:paraId="6C495C83" w14:textId="7E1AD815" w:rsidR="00E30A75" w:rsidRPr="00E30A75" w:rsidRDefault="00E30A75" w:rsidP="00E30A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30A75">
        <w:rPr>
          <w:rFonts w:ascii="Arial" w:hAnsi="Arial" w:cs="Arial"/>
          <w:sz w:val="24"/>
          <w:szCs w:val="24"/>
        </w:rPr>
        <w:t>Odpowiedź: Przedmiotem zamówienia jest jednorazowy odbiór i zagospodarowanie odpadów zebranych od mieszkańców gminy Kołbaskowo na terenie Punktu Selektywnej Zbiórki Odpadów Komunalnych w Smolęcinie o kodach: 16 01 03; 17 06 04; 17 09 04; 20 01 27*; 20 01 35*; 20 01 36; 20 02 01; 20 03 07; 20 03 99.</w:t>
      </w:r>
    </w:p>
    <w:p w14:paraId="556EEFAC" w14:textId="77777777" w:rsidR="00E30A75" w:rsidRPr="00E30A75" w:rsidRDefault="00E30A75" w:rsidP="00E30A75">
      <w:pPr>
        <w:jc w:val="both"/>
        <w:rPr>
          <w:rFonts w:ascii="Arial" w:hAnsi="Arial" w:cs="Arial"/>
          <w:sz w:val="24"/>
          <w:szCs w:val="24"/>
        </w:rPr>
      </w:pPr>
      <w:r w:rsidRPr="00E30A75">
        <w:rPr>
          <w:rFonts w:ascii="Arial" w:hAnsi="Arial" w:cs="Arial"/>
          <w:sz w:val="24"/>
          <w:szCs w:val="24"/>
        </w:rPr>
        <w:t>Zamawiający oczekuje wywiezienia wszelkich odpadów znajdujących się na terenie PSZOK, dotyczy to również odpadów nie wskazanych w opisie.</w:t>
      </w:r>
    </w:p>
    <w:p w14:paraId="5E9B9C9C" w14:textId="1BED6A7C" w:rsidR="00E30A75" w:rsidRDefault="00E30A75" w:rsidP="00E30A75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6888505" w14:textId="37F9B9F1" w:rsidR="00E30A75" w:rsidRDefault="00E30A75" w:rsidP="00E30A7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30A75">
        <w:rPr>
          <w:rFonts w:ascii="Arial" w:hAnsi="Arial" w:cs="Arial"/>
          <w:sz w:val="24"/>
          <w:szCs w:val="24"/>
        </w:rPr>
        <w:t>Brak informacji o rodzajach odpadów jakie są przewidziane do odbioru i zagospodarowania, brak informacji o szacunkowym tonażu uniemożliwia sporządzenia rzetelnej kalkulacji, a co za tym idzie zaoferowania kwoty zryczałtowanej za wykonanie całości usługi. W związku z powyższym zwracam się z wnioskiem o zmianę formy wynagrodzenia poprzez możliwość rozliczenia się za rzeczywisty tonaż odebranych i zagospodarowanych odpadów przy zastosowaniu cen jednostkowych.</w:t>
      </w:r>
    </w:p>
    <w:p w14:paraId="5148A54A" w14:textId="77777777" w:rsidR="00494F05" w:rsidRPr="00494F05" w:rsidRDefault="00494F05" w:rsidP="00494F05">
      <w:pPr>
        <w:rPr>
          <w:rFonts w:ascii="Arial" w:hAnsi="Arial" w:cs="Arial"/>
          <w:sz w:val="24"/>
          <w:szCs w:val="24"/>
        </w:rPr>
      </w:pPr>
      <w:r w:rsidRPr="00494F05">
        <w:rPr>
          <w:rFonts w:ascii="Arial" w:hAnsi="Arial" w:cs="Arial"/>
          <w:sz w:val="24"/>
          <w:szCs w:val="24"/>
        </w:rPr>
        <w:t>Odpowiedź:</w:t>
      </w:r>
      <w:r w:rsidRPr="00494F05">
        <w:rPr>
          <w:sz w:val="24"/>
          <w:szCs w:val="24"/>
        </w:rPr>
        <w:t xml:space="preserve"> </w:t>
      </w:r>
      <w:r w:rsidRPr="00494F05">
        <w:rPr>
          <w:rFonts w:ascii="Arial" w:hAnsi="Arial" w:cs="Arial"/>
          <w:sz w:val="24"/>
          <w:szCs w:val="24"/>
        </w:rPr>
        <w:t>Zamawiający podaje poniżej szacunkową ilość odpadów:</w:t>
      </w:r>
    </w:p>
    <w:tbl>
      <w:tblPr>
        <w:tblW w:w="9214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843"/>
        <w:gridCol w:w="2693"/>
      </w:tblGrid>
      <w:tr w:rsidR="00494F05" w:rsidRPr="00571767" w14:paraId="550EDBBC" w14:textId="77777777" w:rsidTr="00BF4E5F">
        <w:trPr>
          <w:trHeight w:val="517"/>
        </w:trPr>
        <w:tc>
          <w:tcPr>
            <w:tcW w:w="4678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F9DBBA" w14:textId="77777777" w:rsidR="00494F05" w:rsidRPr="00571767" w:rsidRDefault="00494F05" w:rsidP="00BF4E5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717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Rodzaj odpadu</w:t>
            </w:r>
          </w:p>
        </w:tc>
        <w:tc>
          <w:tcPr>
            <w:tcW w:w="184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6F523A" w14:textId="77777777" w:rsidR="00494F05" w:rsidRPr="00571767" w:rsidRDefault="00494F05" w:rsidP="00BF4E5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717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Kody odpadów</w:t>
            </w:r>
          </w:p>
        </w:tc>
        <w:tc>
          <w:tcPr>
            <w:tcW w:w="269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B24506" w14:textId="77777777" w:rsidR="00494F05" w:rsidRPr="00571767" w:rsidRDefault="00494F05" w:rsidP="00BF4E5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717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Szacowany tonaż odpadów [Mg]</w:t>
            </w:r>
          </w:p>
        </w:tc>
      </w:tr>
      <w:tr w:rsidR="00494F05" w:rsidRPr="00571767" w14:paraId="567E448C" w14:textId="77777777" w:rsidTr="00BF4E5F">
        <w:trPr>
          <w:trHeight w:val="600"/>
        </w:trPr>
        <w:tc>
          <w:tcPr>
            <w:tcW w:w="4678" w:type="dxa"/>
            <w:vMerge/>
            <w:vAlign w:val="center"/>
            <w:hideMark/>
          </w:tcPr>
          <w:p w14:paraId="36108BFF" w14:textId="77777777" w:rsidR="00494F05" w:rsidRPr="00571767" w:rsidRDefault="00494F05" w:rsidP="00BF4E5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3D7812A" w14:textId="77777777" w:rsidR="00494F05" w:rsidRPr="00571767" w:rsidRDefault="00494F05" w:rsidP="00BF4E5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6D8305B1" w14:textId="77777777" w:rsidR="00494F05" w:rsidRPr="00571767" w:rsidRDefault="00494F05" w:rsidP="00BF4E5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4F05" w:rsidRPr="00571767" w14:paraId="54F26E10" w14:textId="77777777" w:rsidTr="00BF4E5F">
        <w:trPr>
          <w:trHeight w:val="510"/>
        </w:trPr>
        <w:tc>
          <w:tcPr>
            <w:tcW w:w="4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88268" w14:textId="77777777" w:rsidR="00494F05" w:rsidRPr="00571767" w:rsidRDefault="00494F05" w:rsidP="00BF4E5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Zmieszane odpady z budowy, remontów i demontażu inne niż wymienione w 17 09 01, 17 09 02 i 17 09 03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4F9790" w14:textId="77777777" w:rsidR="00494F05" w:rsidRPr="00571767" w:rsidRDefault="00494F05" w:rsidP="00BF4E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  <w:szCs w:val="20"/>
              </w:rPr>
              <w:t>17 09 04</w:t>
            </w:r>
          </w:p>
        </w:tc>
        <w:tc>
          <w:tcPr>
            <w:tcW w:w="26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76499B" w14:textId="77777777" w:rsidR="00494F05" w:rsidRPr="00571767" w:rsidRDefault="00494F05" w:rsidP="00BF4E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  <w:szCs w:val="20"/>
              </w:rPr>
              <w:t>25,00</w:t>
            </w:r>
          </w:p>
        </w:tc>
      </w:tr>
      <w:tr w:rsidR="00494F05" w:rsidRPr="00571767" w14:paraId="62960CC4" w14:textId="77777777" w:rsidTr="00BF4E5F">
        <w:trPr>
          <w:trHeight w:val="300"/>
        </w:trPr>
        <w:tc>
          <w:tcPr>
            <w:tcW w:w="4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7542D6" w14:textId="77777777" w:rsidR="00494F05" w:rsidRPr="00571767" w:rsidRDefault="00494F05" w:rsidP="00BF4E5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  <w:szCs w:val="20"/>
              </w:rPr>
              <w:t>Materiały izolacyjne inne niż wymienione w 17 06 01 i 17 06 03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920E0A" w14:textId="77777777" w:rsidR="00494F05" w:rsidRPr="00571767" w:rsidRDefault="00494F05" w:rsidP="00BF4E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  <w:szCs w:val="20"/>
              </w:rPr>
              <w:t>17 06 04</w:t>
            </w:r>
          </w:p>
        </w:tc>
        <w:tc>
          <w:tcPr>
            <w:tcW w:w="26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31910B" w14:textId="77777777" w:rsidR="00494F05" w:rsidRPr="00571767" w:rsidRDefault="00494F05" w:rsidP="00BF4E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  <w:szCs w:val="20"/>
              </w:rPr>
              <w:t>40,00</w:t>
            </w:r>
          </w:p>
        </w:tc>
      </w:tr>
      <w:tr w:rsidR="00494F05" w:rsidRPr="00571767" w14:paraId="09D0F17B" w14:textId="77777777" w:rsidTr="00BF4E5F">
        <w:trPr>
          <w:trHeight w:val="300"/>
        </w:trPr>
        <w:tc>
          <w:tcPr>
            <w:tcW w:w="4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7496C4" w14:textId="77777777" w:rsidR="00494F05" w:rsidRPr="00571767" w:rsidRDefault="00494F05" w:rsidP="00BF4E5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  <w:szCs w:val="20"/>
              </w:rPr>
              <w:t>Odpady wielkogabarytowe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C8B5B1" w14:textId="77777777" w:rsidR="00494F05" w:rsidRPr="00571767" w:rsidRDefault="00494F05" w:rsidP="00BF4E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  <w:szCs w:val="20"/>
              </w:rPr>
              <w:t>20 03 07</w:t>
            </w:r>
          </w:p>
        </w:tc>
        <w:tc>
          <w:tcPr>
            <w:tcW w:w="26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EF3500" w14:textId="77777777" w:rsidR="00494F05" w:rsidRPr="00571767" w:rsidRDefault="00494F05" w:rsidP="00BF4E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  <w:szCs w:val="20"/>
              </w:rPr>
              <w:t>120,00</w:t>
            </w:r>
          </w:p>
        </w:tc>
      </w:tr>
      <w:tr w:rsidR="00494F05" w:rsidRPr="00571767" w14:paraId="6967558A" w14:textId="77777777" w:rsidTr="00BF4E5F">
        <w:trPr>
          <w:trHeight w:val="300"/>
        </w:trPr>
        <w:tc>
          <w:tcPr>
            <w:tcW w:w="4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CCC32B" w14:textId="77777777" w:rsidR="00494F05" w:rsidRPr="00571767" w:rsidRDefault="00494F05" w:rsidP="00BF4E5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  <w:szCs w:val="20"/>
              </w:rPr>
              <w:t>Odpady komunalne niewymienione w innych podgrupach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680709" w14:textId="77777777" w:rsidR="00494F05" w:rsidRPr="00571767" w:rsidRDefault="00494F05" w:rsidP="00BF4E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  <w:szCs w:val="20"/>
              </w:rPr>
              <w:t>20 03 99</w:t>
            </w:r>
          </w:p>
        </w:tc>
        <w:tc>
          <w:tcPr>
            <w:tcW w:w="26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E2C9DE" w14:textId="77777777" w:rsidR="00494F05" w:rsidRPr="00571767" w:rsidRDefault="00494F05" w:rsidP="00BF4E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  <w:szCs w:val="20"/>
              </w:rPr>
              <w:t>120,00</w:t>
            </w:r>
          </w:p>
        </w:tc>
      </w:tr>
      <w:tr w:rsidR="00494F05" w:rsidRPr="00571767" w14:paraId="61EDDD70" w14:textId="77777777" w:rsidTr="00BF4E5F">
        <w:trPr>
          <w:trHeight w:val="300"/>
        </w:trPr>
        <w:tc>
          <w:tcPr>
            <w:tcW w:w="4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496DC5" w14:textId="77777777" w:rsidR="00494F05" w:rsidRPr="00571767" w:rsidRDefault="00494F05" w:rsidP="00BF4E5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  <w:szCs w:val="20"/>
              </w:rPr>
              <w:t>Odpady ulegające biodegradacji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04E1DA" w14:textId="77777777" w:rsidR="00494F05" w:rsidRPr="00571767" w:rsidRDefault="00494F05" w:rsidP="00BF4E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  <w:szCs w:val="20"/>
              </w:rPr>
              <w:t>20 02 01</w:t>
            </w:r>
          </w:p>
        </w:tc>
        <w:tc>
          <w:tcPr>
            <w:tcW w:w="26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594662" w14:textId="77777777" w:rsidR="00494F05" w:rsidRPr="00571767" w:rsidRDefault="00494F05" w:rsidP="00BF4E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  <w:szCs w:val="20"/>
              </w:rPr>
              <w:t>40,00</w:t>
            </w:r>
          </w:p>
        </w:tc>
      </w:tr>
      <w:tr w:rsidR="00494F05" w:rsidRPr="00571767" w14:paraId="14CB9BA8" w14:textId="77777777" w:rsidTr="00BF4E5F">
        <w:trPr>
          <w:trHeight w:val="300"/>
        </w:trPr>
        <w:tc>
          <w:tcPr>
            <w:tcW w:w="4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550898" w14:textId="77777777" w:rsidR="00494F05" w:rsidRPr="00571767" w:rsidRDefault="00494F05" w:rsidP="00BF4E5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  <w:szCs w:val="20"/>
              </w:rPr>
              <w:t>Zużyte opony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37B989" w14:textId="77777777" w:rsidR="00494F05" w:rsidRPr="00571767" w:rsidRDefault="00494F05" w:rsidP="00BF4E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  <w:szCs w:val="20"/>
              </w:rPr>
              <w:t>16 01 03</w:t>
            </w:r>
          </w:p>
        </w:tc>
        <w:tc>
          <w:tcPr>
            <w:tcW w:w="26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5A298" w14:textId="77777777" w:rsidR="00494F05" w:rsidRPr="00571767" w:rsidRDefault="00494F05" w:rsidP="00BF4E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  <w:szCs w:val="20"/>
              </w:rPr>
              <w:t>47,00</w:t>
            </w:r>
          </w:p>
        </w:tc>
      </w:tr>
      <w:tr w:rsidR="00494F05" w:rsidRPr="00571767" w14:paraId="143D64DE" w14:textId="77777777" w:rsidTr="00BF4E5F">
        <w:trPr>
          <w:trHeight w:val="1020"/>
        </w:trPr>
        <w:tc>
          <w:tcPr>
            <w:tcW w:w="4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1F2803" w14:textId="77777777" w:rsidR="00494F05" w:rsidRPr="00571767" w:rsidRDefault="00494F05" w:rsidP="00BF4E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Zużyte urządzenia elektryczne i elektroniczne inne niż wymienione w 20 01 21 i 20 01 23 zawierające niebezpieczne składniki </w:t>
            </w:r>
            <w:r w:rsidRPr="00571767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Zużyte urządzenia elektryczne i elektroniczne inne niż wymienione w 20 01 21, 20 01 23 i 20 01 35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4EECD4" w14:textId="77777777" w:rsidR="00494F05" w:rsidRPr="00571767" w:rsidRDefault="00494F05" w:rsidP="00BF4E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  <w:szCs w:val="20"/>
              </w:rPr>
              <w:t>20 01 35*/20 01 36</w:t>
            </w:r>
          </w:p>
        </w:tc>
        <w:tc>
          <w:tcPr>
            <w:tcW w:w="26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E076E1" w14:textId="77777777" w:rsidR="00494F05" w:rsidRPr="00571767" w:rsidRDefault="00494F05" w:rsidP="00BF4E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  <w:szCs w:val="20"/>
              </w:rPr>
              <w:t>10,00</w:t>
            </w:r>
          </w:p>
        </w:tc>
      </w:tr>
      <w:tr w:rsidR="00494F05" w:rsidRPr="00571767" w14:paraId="4708A4C2" w14:textId="77777777" w:rsidTr="00BF4E5F">
        <w:trPr>
          <w:trHeight w:val="510"/>
        </w:trPr>
        <w:tc>
          <w:tcPr>
            <w:tcW w:w="4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5344EF" w14:textId="77777777" w:rsidR="00494F05" w:rsidRPr="00571767" w:rsidRDefault="00494F05" w:rsidP="00BF4E5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  <w:szCs w:val="20"/>
              </w:rPr>
              <w:t>Farby, tusze, farby drukarskie, kleje, lepiszcze i żywice zawierające substancje niebezpieczne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8845B7" w14:textId="77777777" w:rsidR="00494F05" w:rsidRPr="00571767" w:rsidRDefault="00494F05" w:rsidP="00BF4E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  <w:szCs w:val="20"/>
              </w:rPr>
              <w:t>20 01 27*</w:t>
            </w:r>
          </w:p>
        </w:tc>
        <w:tc>
          <w:tcPr>
            <w:tcW w:w="26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E73C7F" w14:textId="77777777" w:rsidR="00494F05" w:rsidRPr="00571767" w:rsidRDefault="00494F05" w:rsidP="00BF4E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  <w:szCs w:val="20"/>
              </w:rPr>
              <w:t>8,00</w:t>
            </w:r>
          </w:p>
        </w:tc>
      </w:tr>
    </w:tbl>
    <w:p w14:paraId="025F1B16" w14:textId="52099B60" w:rsidR="00494F05" w:rsidRPr="002C49E6" w:rsidRDefault="002C49E6" w:rsidP="002C49E6">
      <w:pPr>
        <w:rPr>
          <w:rFonts w:ascii="Arial" w:hAnsi="Arial" w:cs="Arial"/>
        </w:rPr>
      </w:pPr>
      <w:r>
        <w:rPr>
          <w:rFonts w:ascii="Arial" w:hAnsi="Arial" w:cs="Arial"/>
        </w:rPr>
        <w:t>Jednoczenie Zamawiający informuje, że końcowe rozliczenie będzie dotyczyć całej masy wywiezionych odpadów, jednakże Zamawiający zastrzega, że Wykonawca nie będzie miał roszczenia w przypadku gdy ilość szacowana odpadów okaże się mniejsza niż w opisie zamówienia.</w:t>
      </w:r>
    </w:p>
    <w:p w14:paraId="0BECE6DD" w14:textId="77777777" w:rsidR="00E30A75" w:rsidRDefault="00E30A75" w:rsidP="00E30A7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30A75">
        <w:rPr>
          <w:rFonts w:ascii="Arial" w:hAnsi="Arial" w:cs="Arial"/>
          <w:sz w:val="24"/>
          <w:szCs w:val="24"/>
        </w:rPr>
        <w:t>Zamawiający we wzorze umowy w § 1 PRZEDMIOT UMOWY w ustępie 2 określił:</w:t>
      </w:r>
      <w:r w:rsidRPr="00E30A75">
        <w:rPr>
          <w:rFonts w:ascii="Arial" w:hAnsi="Arial" w:cs="Arial"/>
          <w:sz w:val="24"/>
          <w:szCs w:val="24"/>
        </w:rPr>
        <w:br/>
        <w:t>Wykonawca zobowiązuje się wykonać przedmiot umowy osobiście zgodnie z zasadami wiedzy technicznej.</w:t>
      </w:r>
    </w:p>
    <w:p w14:paraId="6436ABF0" w14:textId="6FB3D119" w:rsidR="00E30A75" w:rsidRDefault="00E30A75" w:rsidP="00E30A75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E30A75">
        <w:rPr>
          <w:rFonts w:ascii="Arial" w:hAnsi="Arial" w:cs="Arial"/>
          <w:sz w:val="24"/>
          <w:szCs w:val="24"/>
        </w:rPr>
        <w:t>Wszystkie pozostałe zapisy zarówno Specyfikacji Istotnych Warunków Zamówienia jak i wzoru Umowy dopuszczają Podwykonawstwo dlatego wnioskuję o ujednolicenie zapisów.</w:t>
      </w:r>
    </w:p>
    <w:p w14:paraId="6069A311" w14:textId="1F84B67C" w:rsidR="00494F05" w:rsidRPr="00494F05" w:rsidRDefault="00494F05" w:rsidP="00494F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 W zmienionym wzorze umowy dokonano korekty zapisu.</w:t>
      </w:r>
    </w:p>
    <w:p w14:paraId="2DE92611" w14:textId="77777777" w:rsidR="00E30A75" w:rsidRDefault="00E30A75" w:rsidP="00E30A7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30A75">
        <w:rPr>
          <w:rFonts w:ascii="Arial" w:hAnsi="Arial" w:cs="Arial"/>
          <w:sz w:val="24"/>
          <w:szCs w:val="24"/>
        </w:rPr>
        <w:t>Zamawiający we wzorze umowy w § 2 TERMINY REALIZACJI w ustępie 3 określił:</w:t>
      </w:r>
      <w:r w:rsidRPr="00E30A75">
        <w:rPr>
          <w:rFonts w:ascii="Arial" w:hAnsi="Arial" w:cs="Arial"/>
          <w:sz w:val="24"/>
          <w:szCs w:val="24"/>
        </w:rPr>
        <w:br/>
        <w:t>Z zastrzeżeniem § 14 ust. 2 pkt. 3 umowy, termin wykonania przedmiotu umowy nie może ulec zmianie.</w:t>
      </w:r>
    </w:p>
    <w:p w14:paraId="691937C1" w14:textId="1DC4B418" w:rsidR="00E30A75" w:rsidRDefault="00E30A75" w:rsidP="00E30A75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E30A75">
        <w:rPr>
          <w:rFonts w:ascii="Arial" w:hAnsi="Arial" w:cs="Arial"/>
          <w:sz w:val="24"/>
          <w:szCs w:val="24"/>
        </w:rPr>
        <w:t>Informuję, że przytoczonego wyżej punktu (§ 14 ust. 2 pkt. 3) nie ma w umowie. Proszę o korektę zapisu.</w:t>
      </w:r>
    </w:p>
    <w:p w14:paraId="1E3DCDDE" w14:textId="159E8D0F" w:rsidR="00494F05" w:rsidRPr="00494F05" w:rsidRDefault="00494F05" w:rsidP="00494F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 W zmienionym wzorze umowy dokonano korekty zapisu.</w:t>
      </w:r>
    </w:p>
    <w:p w14:paraId="772CEE88" w14:textId="7E963BCE" w:rsidR="00E30A75" w:rsidRDefault="00E30A75" w:rsidP="00E30A7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30A75">
        <w:rPr>
          <w:rFonts w:ascii="Arial" w:hAnsi="Arial" w:cs="Arial"/>
          <w:sz w:val="24"/>
          <w:szCs w:val="24"/>
        </w:rPr>
        <w:t>Zwracam się z prośbą o dodanie w Obowiązkach Zamawiającego (§3 umowy) zapisu o udostępnieniu przez Zamawiającego dla Wykonawcy terenu Punktu Selektywnej Zbiórki Odpadów Komunalnych w Smolęcinie przez cały okres trwania umowy.</w:t>
      </w:r>
    </w:p>
    <w:p w14:paraId="0CAF4F33" w14:textId="22F81919" w:rsidR="00494F05" w:rsidRPr="00494F05" w:rsidRDefault="00494F05" w:rsidP="00494F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 W zmienionym wzorze umowy dodano wnioskowany zapis.</w:t>
      </w:r>
    </w:p>
    <w:p w14:paraId="6481595A" w14:textId="77777777" w:rsidR="00494F05" w:rsidRPr="00494F05" w:rsidRDefault="00494F05" w:rsidP="00494F05">
      <w:pPr>
        <w:jc w:val="both"/>
        <w:rPr>
          <w:rFonts w:ascii="Arial" w:hAnsi="Arial" w:cs="Arial"/>
          <w:sz w:val="24"/>
          <w:szCs w:val="24"/>
        </w:rPr>
      </w:pPr>
    </w:p>
    <w:p w14:paraId="0314355F" w14:textId="28C0D9AE" w:rsidR="0096521C" w:rsidRDefault="00E30A75" w:rsidP="00E30A7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30A75">
        <w:rPr>
          <w:rFonts w:ascii="Arial" w:hAnsi="Arial" w:cs="Arial"/>
          <w:sz w:val="24"/>
          <w:szCs w:val="24"/>
        </w:rPr>
        <w:t>Zamawiający we wzorze umowy w § 9 KARY UMOWNE za każdym razem kiedy mowa o wysokości wynagrodzenia Zamawiający przywołuje §9 ust. 1 Umowy, który to ustęp nie dotyczy wartości wynagrodzenia. Proszę o korektę powyższego zapisu w każdym miejscu umowy, w którym Zamawiający przywołuje zapis o wynagrodzeniu umownym.</w:t>
      </w:r>
    </w:p>
    <w:p w14:paraId="023E11EA" w14:textId="77777777" w:rsidR="00494F05" w:rsidRPr="00494F05" w:rsidRDefault="00494F05" w:rsidP="00494F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 W zmienionym wzorze umowy dokonano korekty zapisu.</w:t>
      </w:r>
    </w:p>
    <w:p w14:paraId="096BBED5" w14:textId="77777777" w:rsidR="00494F05" w:rsidRPr="00494F05" w:rsidRDefault="00494F05" w:rsidP="00494F05">
      <w:pPr>
        <w:ind w:left="360"/>
        <w:jc w:val="both"/>
        <w:rPr>
          <w:rFonts w:ascii="Arial" w:hAnsi="Arial" w:cs="Arial"/>
          <w:sz w:val="24"/>
          <w:szCs w:val="24"/>
        </w:rPr>
      </w:pPr>
    </w:p>
    <w:sectPr w:rsidR="00494F05" w:rsidRPr="00494F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C40B" w14:textId="77777777" w:rsidR="007444B2" w:rsidRDefault="007444B2" w:rsidP="00494F05">
      <w:pPr>
        <w:spacing w:after="0" w:line="240" w:lineRule="auto"/>
      </w:pPr>
      <w:r>
        <w:separator/>
      </w:r>
    </w:p>
  </w:endnote>
  <w:endnote w:type="continuationSeparator" w:id="0">
    <w:p w14:paraId="1821D4C4" w14:textId="77777777" w:rsidR="007444B2" w:rsidRDefault="007444B2" w:rsidP="0049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4876497"/>
      <w:docPartObj>
        <w:docPartGallery w:val="Page Numbers (Bottom of Page)"/>
        <w:docPartUnique/>
      </w:docPartObj>
    </w:sdtPr>
    <w:sdtEndPr/>
    <w:sdtContent>
      <w:p w14:paraId="09146E95" w14:textId="707308A3" w:rsidR="00494F05" w:rsidRDefault="00494F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BD41C2" w14:textId="77777777" w:rsidR="00494F05" w:rsidRDefault="00494F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395AA" w14:textId="77777777" w:rsidR="007444B2" w:rsidRDefault="007444B2" w:rsidP="00494F05">
      <w:pPr>
        <w:spacing w:after="0" w:line="240" w:lineRule="auto"/>
      </w:pPr>
      <w:r>
        <w:separator/>
      </w:r>
    </w:p>
  </w:footnote>
  <w:footnote w:type="continuationSeparator" w:id="0">
    <w:p w14:paraId="1E1DA60C" w14:textId="77777777" w:rsidR="007444B2" w:rsidRDefault="007444B2" w:rsidP="00494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80763"/>
    <w:multiLevelType w:val="hybridMultilevel"/>
    <w:tmpl w:val="48A09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75"/>
    <w:rsid w:val="00264DDE"/>
    <w:rsid w:val="002C49E6"/>
    <w:rsid w:val="00494F05"/>
    <w:rsid w:val="007444B2"/>
    <w:rsid w:val="0096521C"/>
    <w:rsid w:val="00DA47ED"/>
    <w:rsid w:val="00E30A75"/>
    <w:rsid w:val="00EA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EE5F"/>
  <w15:chartTrackingRefBased/>
  <w15:docId w15:val="{D800323E-9014-4219-85D4-4DD9C6FD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A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0A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F05"/>
  </w:style>
  <w:style w:type="paragraph" w:styleId="Stopka">
    <w:name w:val="footer"/>
    <w:basedOn w:val="Normalny"/>
    <w:link w:val="StopkaZnak"/>
    <w:uiPriority w:val="99"/>
    <w:unhideWhenUsed/>
    <w:rsid w:val="0049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cp:lastPrinted>2021-06-02T13:24:00Z</cp:lastPrinted>
  <dcterms:created xsi:type="dcterms:W3CDTF">2021-06-02T12:40:00Z</dcterms:created>
  <dcterms:modified xsi:type="dcterms:W3CDTF">2021-06-02T13:24:00Z</dcterms:modified>
</cp:coreProperties>
</file>