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0563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64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805630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805630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805630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bookmarkStart w:id="0" w:name="_GoBack"/>
      <w:bookmarkEnd w:id="0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6158F" w:rsidRPr="00B6158F" w:rsidRDefault="00A905EB" w:rsidP="00B6158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B6158F" w:rsidRPr="00B6158F">
        <w:rPr>
          <w:rFonts w:ascii="Arial" w:hAnsi="Arial" w:cs="Arial"/>
          <w:b/>
          <w:sz w:val="22"/>
          <w:szCs w:val="22"/>
        </w:rPr>
        <w:t xml:space="preserve">Zagospodarowanie terenu nad Kanałem Bydgoskim na osiedlu </w:t>
      </w:r>
      <w:proofErr w:type="spellStart"/>
      <w:r w:rsidR="00B6158F" w:rsidRPr="00B6158F">
        <w:rPr>
          <w:rFonts w:ascii="Arial" w:hAnsi="Arial" w:cs="Arial"/>
          <w:b/>
          <w:sz w:val="22"/>
          <w:szCs w:val="22"/>
        </w:rPr>
        <w:t>Miedzyń</w:t>
      </w:r>
      <w:proofErr w:type="spellEnd"/>
      <w:r w:rsidR="00B6158F" w:rsidRPr="00B6158F">
        <w:rPr>
          <w:rFonts w:ascii="Arial" w:hAnsi="Arial" w:cs="Arial"/>
          <w:b/>
          <w:sz w:val="22"/>
          <w:szCs w:val="22"/>
        </w:rPr>
        <w:t xml:space="preserve"> – Prądy i Flisy w Bydgoszczy</w:t>
      </w:r>
      <w:r w:rsidR="00805630">
        <w:rPr>
          <w:rFonts w:ascii="Arial" w:hAnsi="Arial" w:cs="Arial"/>
          <w:b/>
          <w:sz w:val="22"/>
          <w:szCs w:val="22"/>
        </w:rPr>
        <w:t xml:space="preserve"> (program BBO)</w:t>
      </w:r>
    </w:p>
    <w:p w:rsidR="002875B7" w:rsidRPr="00E5069D" w:rsidRDefault="00DA658F" w:rsidP="007C53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 xml:space="preserve">(wpisać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77" w:rsidRDefault="004E2477" w:rsidP="00C63813">
      <w:r>
        <w:separator/>
      </w:r>
    </w:p>
  </w:endnote>
  <w:endnote w:type="continuationSeparator" w:id="0">
    <w:p w:rsidR="004E2477" w:rsidRDefault="004E247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77" w:rsidRDefault="004E2477" w:rsidP="00C63813">
      <w:r>
        <w:separator/>
      </w:r>
    </w:p>
  </w:footnote>
  <w:footnote w:type="continuationSeparator" w:id="0">
    <w:p w:rsidR="004E2477" w:rsidRDefault="004E247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0DC5"/>
    <w:rsid w:val="004E2477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05630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461C2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158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18</cp:revision>
  <cp:lastPrinted>2022-04-11T08:48:00Z</cp:lastPrinted>
  <dcterms:created xsi:type="dcterms:W3CDTF">2022-02-10T09:20:00Z</dcterms:created>
  <dcterms:modified xsi:type="dcterms:W3CDTF">2022-10-19T11:56:00Z</dcterms:modified>
</cp:coreProperties>
</file>